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AF22FA">
      <w:pPr>
        <w:ind w:left="-567" w:firstLine="0"/>
        <w:rPr>
          <w:position w:val="0"/>
        </w:rPr>
      </w:pPr>
    </w:p>
    <w:p w:rsidR="00F9778E" w:rsidRPr="00714823" w:rsidRDefault="00F9778E" w:rsidP="00AF22FA">
      <w:pPr>
        <w:ind w:left="-567" w:firstLine="0"/>
        <w:rPr>
          <w:position w:val="0"/>
        </w:rPr>
      </w:pPr>
      <w:r>
        <w:rPr>
          <w:position w:val="0"/>
        </w:rPr>
        <w:t>За період</w:t>
      </w:r>
      <w:r w:rsidR="00E271B3">
        <w:rPr>
          <w:position w:val="0"/>
        </w:rPr>
        <w:t xml:space="preserve"> з </w:t>
      </w:r>
      <w:r w:rsidR="00C45481">
        <w:rPr>
          <w:position w:val="0"/>
        </w:rPr>
        <w:t>3</w:t>
      </w:r>
      <w:r w:rsidR="00E271B3">
        <w:rPr>
          <w:position w:val="0"/>
        </w:rPr>
        <w:t>0</w:t>
      </w:r>
      <w:r w:rsidR="00595C37">
        <w:rPr>
          <w:position w:val="0"/>
        </w:rPr>
        <w:t>.01.2026</w:t>
      </w:r>
      <w:r w:rsidR="00C245BF">
        <w:rPr>
          <w:position w:val="0"/>
        </w:rPr>
        <w:t xml:space="preserve"> по </w:t>
      </w:r>
      <w:r w:rsidR="00E271B3">
        <w:rPr>
          <w:position w:val="0"/>
          <w:lang w:val="ru-RU"/>
        </w:rPr>
        <w:t>05.02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7D6C2C" w:rsidRPr="00E271B3" w:rsidRDefault="00AF5D2A" w:rsidP="00AF22F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AF22FA" w:rsidRDefault="00AF22FA" w:rsidP="00AF22FA">
      <w:pPr>
        <w:ind w:left="-567" w:firstLine="0"/>
      </w:pPr>
      <w:r>
        <w:t>-</w:t>
      </w:r>
      <w:r w:rsidR="00E271B3">
        <w:t xml:space="preserve"> монтаж локальної мережі в ТСШ №15</w:t>
      </w:r>
      <w:r>
        <w:t>;</w:t>
      </w:r>
    </w:p>
    <w:p w:rsidR="00E271B3" w:rsidRPr="00AF22FA" w:rsidRDefault="00AF22FA" w:rsidP="00AF22FA">
      <w:pPr>
        <w:ind w:left="-567" w:firstLine="0"/>
      </w:pPr>
      <w:r>
        <w:t xml:space="preserve">- </w:t>
      </w:r>
      <w:r w:rsidR="00E271B3">
        <w:t>поточне обслуговування діючих об’єктів.</w:t>
      </w:r>
    </w:p>
    <w:p w:rsidR="00027569" w:rsidRPr="00E271B3" w:rsidRDefault="00027569" w:rsidP="00AF22F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Автошкола»Міськавтотранс</w:t>
      </w:r>
      <w:proofErr w:type="spellEnd"/>
      <w:r w:rsidRPr="007D6C2C">
        <w:rPr>
          <w:b/>
        </w:rPr>
        <w:t>»:</w:t>
      </w:r>
    </w:p>
    <w:p w:rsidR="00AF22FA" w:rsidRDefault="00AF22FA" w:rsidP="00AF22FA">
      <w:pPr>
        <w:ind w:left="-567" w:firstLine="284"/>
      </w:pPr>
      <w:r>
        <w:t>З</w:t>
      </w:r>
      <w:r w:rsidR="00E271B3">
        <w:t xml:space="preserve">авершено навчання на категорію «В» у кількості 21 слухачів , на категорію «С1» у кількості 1 слухача . </w:t>
      </w:r>
    </w:p>
    <w:p w:rsidR="00AF22FA" w:rsidRDefault="00E271B3" w:rsidP="00AF22FA">
      <w:pPr>
        <w:ind w:left="-567" w:firstLine="284"/>
      </w:pPr>
      <w:r>
        <w:t xml:space="preserve"> Сформовано та розпочато навчання з підготовки та перепідготовки водіїв:</w:t>
      </w:r>
    </w:p>
    <w:p w:rsidR="00AF22FA" w:rsidRDefault="00E271B3" w:rsidP="00AF22FA">
      <w:pPr>
        <w:ind w:left="-567" w:firstLine="284"/>
      </w:pPr>
      <w:r>
        <w:t xml:space="preserve"> - групи № 299 на категорію «Д» у кількості 8 слухачів ; </w:t>
      </w:r>
    </w:p>
    <w:p w:rsidR="00AF22FA" w:rsidRDefault="00E271B3" w:rsidP="00AF22FA">
      <w:pPr>
        <w:ind w:left="-567" w:firstLine="284"/>
      </w:pPr>
      <w:r>
        <w:t>- групи № 4247 на категорію «В» у кількості 6 слухачів ;</w:t>
      </w:r>
    </w:p>
    <w:p w:rsidR="00AF22FA" w:rsidRDefault="00E271B3" w:rsidP="00AF22FA">
      <w:pPr>
        <w:ind w:left="-567" w:firstLine="284"/>
      </w:pPr>
      <w:r>
        <w:t xml:space="preserve"> - групи № 300 на категорію «С» у кількості 4 слухачі ;</w:t>
      </w:r>
    </w:p>
    <w:p w:rsidR="00AF22FA" w:rsidRDefault="00E271B3" w:rsidP="00AF22FA">
      <w:pPr>
        <w:ind w:left="-567" w:firstLine="284"/>
      </w:pPr>
      <w:r>
        <w:t xml:space="preserve"> - групи № 2639на категорію «В» у кількості 1слухач ; </w:t>
      </w:r>
    </w:p>
    <w:p w:rsidR="00AF22FA" w:rsidRDefault="00E271B3" w:rsidP="00AF22FA">
      <w:pPr>
        <w:ind w:left="-567" w:firstLine="284"/>
      </w:pPr>
      <w:r>
        <w:t>- групи № 2637 на категорію «С1» у кількості 2слухачі ;</w:t>
      </w:r>
    </w:p>
    <w:p w:rsidR="00E271B3" w:rsidRPr="00E271B3" w:rsidRDefault="00E271B3" w:rsidP="00AF22FA">
      <w:pPr>
        <w:ind w:left="-567" w:firstLine="284"/>
        <w:rPr>
          <w:b/>
          <w:position w:val="0"/>
        </w:rPr>
      </w:pPr>
      <w:r>
        <w:t xml:space="preserve"> - групи № 301 на категор</w:t>
      </w:r>
      <w:r>
        <w:t>ію «СЕ» у кількості 5 слухачів.</w:t>
      </w:r>
    </w:p>
    <w:p w:rsidR="00E952AE" w:rsidRPr="00E271B3" w:rsidRDefault="00AF5D2A" w:rsidP="00AF22F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AF22FA" w:rsidRDefault="00AF22FA" w:rsidP="00AF22FA">
      <w:pPr>
        <w:pStyle w:val="af2"/>
        <w:ind w:left="-567" w:firstLine="284"/>
      </w:pPr>
      <w:r>
        <w:t>К</w:t>
      </w:r>
      <w:r w:rsidR="00E271B3">
        <w:t>онтролерами пасажирського транспорту КП «</w:t>
      </w:r>
      <w:proofErr w:type="spellStart"/>
      <w:r w:rsidR="00E271B3">
        <w:t>Тернопільелектротранс</w:t>
      </w:r>
      <w:proofErr w:type="spellEnd"/>
      <w:r w:rsidR="00E271B3">
        <w:t>» здійснено перевірки у 1827 транспортних засобах, з яких:</w:t>
      </w:r>
    </w:p>
    <w:p w:rsidR="00AF22FA" w:rsidRDefault="00E271B3" w:rsidP="00AF22FA">
      <w:pPr>
        <w:pStyle w:val="af2"/>
        <w:ind w:left="-567" w:firstLine="284"/>
      </w:pPr>
      <w:r>
        <w:t xml:space="preserve"> </w:t>
      </w:r>
      <w:r>
        <w:sym w:font="Symbol" w:char="F02D"/>
      </w:r>
      <w:r>
        <w:t xml:space="preserve"> 414 тролейбусів КП “ТЕТ“; </w:t>
      </w:r>
    </w:p>
    <w:p w:rsidR="00AF22FA" w:rsidRDefault="00E271B3" w:rsidP="00AF22FA">
      <w:pPr>
        <w:pStyle w:val="af2"/>
        <w:ind w:left="-567" w:firstLine="284"/>
      </w:pPr>
      <w:r>
        <w:sym w:font="Symbol" w:char="F02D"/>
      </w:r>
      <w:r>
        <w:t xml:space="preserve"> 313 автобусів КП “ТЕТ“; </w:t>
      </w:r>
    </w:p>
    <w:p w:rsidR="00AF22FA" w:rsidRDefault="00E271B3" w:rsidP="00AF22FA">
      <w:pPr>
        <w:pStyle w:val="af2"/>
        <w:ind w:left="-567" w:firstLine="284"/>
      </w:pPr>
      <w:r>
        <w:sym w:font="Symbol" w:char="F02D"/>
      </w:r>
      <w:r>
        <w:t xml:space="preserve"> 1100 автобусів міського перевезення. </w:t>
      </w:r>
      <w:bookmarkStart w:id="0" w:name="_GoBack"/>
      <w:bookmarkEnd w:id="0"/>
    </w:p>
    <w:p w:rsidR="00AF22FA" w:rsidRDefault="00E271B3" w:rsidP="00AF22FA">
      <w:pPr>
        <w:pStyle w:val="af2"/>
        <w:ind w:left="-567" w:firstLine="284"/>
      </w:pPr>
      <w:r>
        <w:t>За цей період виявлено:</w:t>
      </w:r>
    </w:p>
    <w:p w:rsidR="00AF22FA" w:rsidRDefault="00E271B3" w:rsidP="00AF22FA">
      <w:pPr>
        <w:pStyle w:val="af2"/>
        <w:ind w:left="-567" w:firstLine="284"/>
      </w:pPr>
      <w:r>
        <w:t xml:space="preserve"> </w:t>
      </w:r>
      <w:r>
        <w:sym w:font="Symbol" w:char="F02D"/>
      </w:r>
      <w:r>
        <w:t xml:space="preserve"> 20 порушень в тролейбусах КП “ТЕТ”;</w:t>
      </w:r>
    </w:p>
    <w:p w:rsidR="00AF22FA" w:rsidRDefault="00E271B3" w:rsidP="00AF22FA">
      <w:pPr>
        <w:pStyle w:val="af2"/>
        <w:ind w:left="-567" w:firstLine="284"/>
      </w:pPr>
      <w:r>
        <w:t xml:space="preserve"> </w:t>
      </w:r>
      <w:r>
        <w:sym w:font="Symbol" w:char="F02D"/>
      </w:r>
      <w:r>
        <w:t xml:space="preserve"> 21 порушення в автобусах КП “ТЕТ“; </w:t>
      </w:r>
    </w:p>
    <w:p w:rsidR="00AF22FA" w:rsidRDefault="00E271B3" w:rsidP="00AF22FA">
      <w:pPr>
        <w:pStyle w:val="af2"/>
        <w:ind w:left="-567" w:firstLine="284"/>
      </w:pPr>
      <w:r>
        <w:sym w:font="Symbol" w:char="F02D"/>
      </w:r>
      <w:r>
        <w:t xml:space="preserve"> 25 порушень в автобусах міського перевезення; </w:t>
      </w:r>
    </w:p>
    <w:p w:rsidR="00AF22FA" w:rsidRDefault="00E271B3" w:rsidP="00AF22FA">
      <w:pPr>
        <w:pStyle w:val="af2"/>
        <w:ind w:left="-567" w:firstLine="284"/>
      </w:pPr>
      <w:r>
        <w:t xml:space="preserve"> За </w:t>
      </w:r>
      <w:proofErr w:type="spellStart"/>
      <w:r>
        <w:t>неоплату</w:t>
      </w:r>
      <w:proofErr w:type="spellEnd"/>
      <w:r>
        <w:t xml:space="preserve"> проїзду у громадському транспорті 14 пасажирів було оштрафовано. </w:t>
      </w:r>
    </w:p>
    <w:p w:rsidR="00AF22FA" w:rsidRDefault="00AF22FA" w:rsidP="00AF22FA">
      <w:pPr>
        <w:pStyle w:val="af2"/>
        <w:ind w:left="-567" w:firstLine="284"/>
      </w:pPr>
      <w:r>
        <w:t xml:space="preserve"> </w:t>
      </w:r>
      <w:r w:rsidR="00E271B3">
        <w:t>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 w:rsidR="00E271B3">
        <w:t>Тернопільелектротранс</w:t>
      </w:r>
      <w:proofErr w:type="spellEnd"/>
      <w:r w:rsidR="00E271B3">
        <w:t xml:space="preserve">»: </w:t>
      </w:r>
    </w:p>
    <w:p w:rsidR="00AF22FA" w:rsidRDefault="00E271B3" w:rsidP="00AF22FA">
      <w:pPr>
        <w:pStyle w:val="af2"/>
        <w:ind w:left="-567" w:firstLine="284"/>
      </w:pPr>
      <w:r>
        <w:t>Служба контролю КП «</w:t>
      </w:r>
      <w:proofErr w:type="spellStart"/>
      <w:r>
        <w:t>Тернопільелектротранс</w:t>
      </w:r>
      <w:proofErr w:type="spellEnd"/>
      <w:r>
        <w:t xml:space="preserve">» передала домашні </w:t>
      </w:r>
      <w:proofErr w:type="spellStart"/>
      <w:r>
        <w:t>смаколики</w:t>
      </w:r>
      <w:proofErr w:type="spellEnd"/>
      <w:r>
        <w:t xml:space="preserve"> нашим військовим – КП «</w:t>
      </w:r>
      <w:proofErr w:type="spellStart"/>
      <w:r>
        <w:t>Тернопільелектротранс</w:t>
      </w:r>
      <w:proofErr w:type="spellEnd"/>
      <w:r>
        <w:t>»</w:t>
      </w:r>
      <w:r w:rsidR="00AF22FA">
        <w:t xml:space="preserve"> </w:t>
      </w:r>
      <w:r>
        <w:t xml:space="preserve"> https://elektrotrans.te.ua/%d1%81%d0%bb%d1%83%d0%b6%d0%b1%d0%b0- %d0%ba%d0%be%d0%bd%d1%82%d1%80%d0%be%d0%bb%d1%8e-%d0%ba%d0%bf- %d1%82%d0%b5%d1%80%d0%bd%d0%be%d0%bf%d1%96%d0%bb%d1%8c%d0%b5%d0 %bb%d0%b5%d0%ba%d1%82%d1%80/</w:t>
      </w:r>
    </w:p>
    <w:p w:rsidR="00E271B3" w:rsidRDefault="00E271B3" w:rsidP="00AF22FA">
      <w:pPr>
        <w:pStyle w:val="af2"/>
        <w:ind w:left="-567" w:firstLine="0"/>
      </w:pPr>
      <w:r>
        <w:t xml:space="preserve"> Служба контролю КП «</w:t>
      </w:r>
      <w:proofErr w:type="spellStart"/>
      <w:r>
        <w:t>Тернопільелектротранс</w:t>
      </w:r>
      <w:proofErr w:type="spellEnd"/>
      <w:r>
        <w:t xml:space="preserve">» передала домашні </w:t>
      </w:r>
      <w:proofErr w:type="spellStart"/>
      <w:r>
        <w:t>смаколики</w:t>
      </w:r>
      <w:proofErr w:type="spellEnd"/>
      <w:r>
        <w:t xml:space="preserve"> для військових </w:t>
      </w:r>
      <w:hyperlink r:id="rId9" w:history="1">
        <w:r w:rsidRPr="00FF10C6">
          <w:rPr>
            <w:rStyle w:val="ab"/>
          </w:rPr>
          <w:t>https://ternopilcity.gov.ua/news/97131.html</w:t>
        </w:r>
      </w:hyperlink>
    </w:p>
    <w:p w:rsidR="00E271B3" w:rsidRPr="00803FCD" w:rsidRDefault="00E271B3" w:rsidP="00AF22FA">
      <w:pPr>
        <w:pStyle w:val="af2"/>
        <w:ind w:left="-567" w:firstLine="0"/>
        <w:rPr>
          <w:b/>
          <w:position w:val="0"/>
        </w:rPr>
      </w:pPr>
    </w:p>
    <w:p w:rsidR="004E6384" w:rsidRPr="004D2706" w:rsidRDefault="00866776" w:rsidP="00AF22FA">
      <w:pPr>
        <w:pStyle w:val="af"/>
        <w:spacing w:before="0" w:beforeAutospacing="0" w:after="0" w:afterAutospacing="0"/>
        <w:ind w:left="-567"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AF22FA">
      <w:pPr>
        <w:pStyle w:val="af"/>
        <w:spacing w:before="0" w:beforeAutospacing="0" w:after="0" w:afterAutospacing="0"/>
        <w:ind w:left="-567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756" w:rsidRDefault="00EE275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EE2756" w:rsidRDefault="00EE275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756" w:rsidRDefault="00EE275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EE2756" w:rsidRDefault="00EE275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2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4"/>
  </w:num>
  <w:num w:numId="5">
    <w:abstractNumId w:val="32"/>
  </w:num>
  <w:num w:numId="6">
    <w:abstractNumId w:val="1"/>
  </w:num>
  <w:num w:numId="7">
    <w:abstractNumId w:val="21"/>
  </w:num>
  <w:num w:numId="8">
    <w:abstractNumId w:val="21"/>
  </w:num>
  <w:num w:numId="9">
    <w:abstractNumId w:val="21"/>
  </w:num>
  <w:num w:numId="10">
    <w:abstractNumId w:val="5"/>
  </w:num>
  <w:num w:numId="11">
    <w:abstractNumId w:val="0"/>
  </w:num>
  <w:num w:numId="12">
    <w:abstractNumId w:val="30"/>
  </w:num>
  <w:num w:numId="13">
    <w:abstractNumId w:val="16"/>
  </w:num>
  <w:num w:numId="14">
    <w:abstractNumId w:val="2"/>
  </w:num>
  <w:num w:numId="15">
    <w:abstractNumId w:val="27"/>
  </w:num>
  <w:num w:numId="16">
    <w:abstractNumId w:val="2"/>
  </w:num>
  <w:num w:numId="17">
    <w:abstractNumId w:val="24"/>
  </w:num>
  <w:num w:numId="18">
    <w:abstractNumId w:val="23"/>
  </w:num>
  <w:num w:numId="19">
    <w:abstractNumId w:val="28"/>
  </w:num>
  <w:num w:numId="20">
    <w:abstractNumId w:val="31"/>
  </w:num>
  <w:num w:numId="21">
    <w:abstractNumId w:val="7"/>
  </w:num>
  <w:num w:numId="22">
    <w:abstractNumId w:val="10"/>
  </w:num>
  <w:num w:numId="23">
    <w:abstractNumId w:val="11"/>
  </w:num>
  <w:num w:numId="24">
    <w:abstractNumId w:val="29"/>
  </w:num>
  <w:num w:numId="25">
    <w:abstractNumId w:val="8"/>
  </w:num>
  <w:num w:numId="26">
    <w:abstractNumId w:val="17"/>
  </w:num>
  <w:num w:numId="27">
    <w:abstractNumId w:val="20"/>
  </w:num>
  <w:num w:numId="28">
    <w:abstractNumId w:val="26"/>
  </w:num>
  <w:num w:numId="29">
    <w:abstractNumId w:val="18"/>
  </w:num>
  <w:num w:numId="30">
    <w:abstractNumId w:val="13"/>
  </w:num>
  <w:num w:numId="31">
    <w:abstractNumId w:val="15"/>
  </w:num>
  <w:num w:numId="32">
    <w:abstractNumId w:val="34"/>
  </w:num>
  <w:num w:numId="33">
    <w:abstractNumId w:val="6"/>
  </w:num>
  <w:num w:numId="34">
    <w:abstractNumId w:val="14"/>
  </w:num>
  <w:num w:numId="35">
    <w:abstractNumId w:val="25"/>
  </w:num>
  <w:num w:numId="36">
    <w:abstractNumId w:val="9"/>
  </w:num>
  <w:num w:numId="37">
    <w:abstractNumId w:val="22"/>
  </w:num>
  <w:num w:numId="38">
    <w:abstractNumId w:val="33"/>
  </w:num>
  <w:num w:numId="3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71641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E5CF8"/>
    <w:rsid w:val="00AF22FA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271B3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0E7"/>
    <w:rsid w:val="00ED7C08"/>
    <w:rsid w:val="00EE2756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news/97131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AD987-6490-430A-8687-10CE0064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2026-02-06T07:20:00Z</dcterms:created>
  <dcterms:modified xsi:type="dcterms:W3CDTF">2026-02-06T07:22:00Z</dcterms:modified>
</cp:coreProperties>
</file>