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260B33E6" wp14:editId="16D2D46D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:rsidR="00A17892" w:rsidRDefault="00A17892" w:rsidP="00A17892">
      <w:pPr>
        <w:tabs>
          <w:tab w:val="left" w:pos="709"/>
        </w:tabs>
        <w:rPr>
          <w:rFonts w:ascii="Arial" w:hAnsi="Arial" w:cs="Arial"/>
          <w:color w:val="000000"/>
          <w:position w:val="-1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12C1338" wp14:editId="02EA18F9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850DEC" w:rsidRDefault="00850DEC" w:rsidP="00A17892">
      <w:pPr>
        <w:ind w:firstLine="709"/>
        <w:rPr>
          <w:sz w:val="28"/>
          <w:szCs w:val="28"/>
          <w:lang w:val="uk-UA"/>
        </w:rPr>
      </w:pPr>
    </w:p>
    <w:p w:rsidR="00A17892" w:rsidRDefault="00A17892" w:rsidP="00A17892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виданої та отриманої гуманітарної допомоги станом на 0</w:t>
      </w:r>
      <w:r w:rsidR="00FA60B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183F49">
        <w:rPr>
          <w:sz w:val="28"/>
          <w:szCs w:val="28"/>
          <w:lang w:val="uk-UA"/>
        </w:rPr>
        <w:t>0</w:t>
      </w:r>
      <w:r w:rsidR="00E01F5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="00183F4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:rsidR="008346A2" w:rsidRDefault="008346A2" w:rsidP="00A17892">
      <w:pPr>
        <w:rPr>
          <w:sz w:val="32"/>
          <w:szCs w:val="32"/>
          <w:u w:val="single"/>
          <w:lang w:val="uk-UA"/>
        </w:rPr>
      </w:pPr>
    </w:p>
    <w:p w:rsidR="00870E1C" w:rsidRDefault="00870E1C" w:rsidP="00183F4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="00183F49">
        <w:rPr>
          <w:sz w:val="28"/>
          <w:szCs w:val="28"/>
          <w:lang w:val="uk-UA"/>
        </w:rPr>
        <w:t xml:space="preserve">Ноутбук </w:t>
      </w:r>
      <w:proofErr w:type="spellStart"/>
      <w:r w:rsidR="00183F49" w:rsidRPr="00183F49">
        <w:rPr>
          <w:sz w:val="28"/>
          <w:szCs w:val="28"/>
          <w:lang w:val="uk-UA"/>
        </w:rPr>
        <w:t>Lenovo</w:t>
      </w:r>
      <w:proofErr w:type="spellEnd"/>
      <w:r w:rsidR="00183F49" w:rsidRPr="00183F49">
        <w:rPr>
          <w:sz w:val="28"/>
          <w:szCs w:val="28"/>
          <w:lang w:val="uk-UA"/>
        </w:rPr>
        <w:t xml:space="preserve"> TP T14 WS1</w:t>
      </w:r>
      <w:r w:rsidR="00183F49">
        <w:rPr>
          <w:sz w:val="28"/>
          <w:szCs w:val="28"/>
          <w:lang w:val="uk-UA"/>
        </w:rPr>
        <w:tab/>
        <w:t xml:space="preserve">10 </w:t>
      </w:r>
      <w:proofErr w:type="spellStart"/>
      <w:r w:rsidR="00183F49">
        <w:rPr>
          <w:sz w:val="28"/>
          <w:szCs w:val="28"/>
          <w:lang w:val="uk-UA"/>
        </w:rPr>
        <w:t>шт</w:t>
      </w:r>
      <w:proofErr w:type="spellEnd"/>
    </w:p>
    <w:p w:rsidR="008A650F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Logilink</w:t>
      </w:r>
      <w:proofErr w:type="spellEnd"/>
      <w:r w:rsidRPr="00183F49"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Mobile</w:t>
      </w:r>
      <w:proofErr w:type="spellEnd"/>
      <w:r>
        <w:rPr>
          <w:sz w:val="28"/>
          <w:szCs w:val="28"/>
          <w:lang w:val="uk-UA"/>
        </w:rPr>
        <w:tab/>
      </w:r>
      <w:r w:rsidR="008A650F">
        <w:rPr>
          <w:sz w:val="28"/>
          <w:szCs w:val="28"/>
          <w:lang w:val="uk-UA"/>
        </w:rPr>
        <w:tab/>
        <w:t xml:space="preserve">10 </w:t>
      </w:r>
      <w:proofErr w:type="spellStart"/>
      <w:r w:rsidR="008A650F">
        <w:rPr>
          <w:sz w:val="28"/>
          <w:szCs w:val="28"/>
          <w:lang w:val="uk-UA"/>
        </w:rPr>
        <w:t>шт</w:t>
      </w:r>
      <w:proofErr w:type="spellEnd"/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Мобільна сонячна генеруюча станція </w:t>
      </w:r>
      <w:r w:rsidRPr="00E01F53">
        <w:rPr>
          <w:sz w:val="28"/>
          <w:szCs w:val="28"/>
          <w:lang w:val="en-US"/>
        </w:rPr>
        <w:t>UNIT UST-7200P</w:t>
      </w:r>
      <w:r>
        <w:rPr>
          <w:sz w:val="28"/>
          <w:szCs w:val="28"/>
          <w:lang w:val="uk-UA"/>
        </w:rPr>
        <w:t xml:space="preserve">    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183F49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Секонд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хенд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461 кг</w:t>
      </w:r>
    </w:p>
    <w:p w:rsidR="00D151F4" w:rsidRDefault="00D151F4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64594">
        <w:rPr>
          <w:sz w:val="28"/>
          <w:szCs w:val="28"/>
          <w:lang w:val="uk-UA"/>
        </w:rPr>
        <w:t xml:space="preserve">21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A47927" w:rsidRDefault="00A47927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Солодощі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250 кг</w:t>
      </w:r>
    </w:p>
    <w:p w:rsidR="009C487A" w:rsidRDefault="009C487A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01F53">
        <w:rPr>
          <w:sz w:val="28"/>
          <w:szCs w:val="28"/>
          <w:lang w:val="uk-UA"/>
        </w:rPr>
        <w:t>1458</w:t>
      </w:r>
      <w:r>
        <w:rPr>
          <w:sz w:val="28"/>
          <w:szCs w:val="28"/>
          <w:lang w:val="uk-UA"/>
        </w:rPr>
        <w:t xml:space="preserve"> кг</w:t>
      </w:r>
    </w:p>
    <w:p w:rsidR="00E01F53" w:rsidRDefault="00E01F53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Продукти харчування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272 кг</w:t>
      </w:r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Планшети б/у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83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Ноутбуки б/у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15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Меблі б/в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2735 кг</w:t>
      </w:r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Промислові товари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532,4 кг</w:t>
      </w:r>
    </w:p>
    <w:p w:rsidR="00E01F53" w:rsidRDefault="00E01F53" w:rsidP="00E01F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Текстиль та постільна білизна б/у  2400 кг</w:t>
      </w:r>
    </w:p>
    <w:p w:rsidR="00D151F4" w:rsidRDefault="00183F49" w:rsidP="00E01F5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:rsidR="008346A2" w:rsidRDefault="008346A2" w:rsidP="00E01F53">
      <w:pPr>
        <w:rPr>
          <w:sz w:val="28"/>
          <w:szCs w:val="28"/>
          <w:lang w:val="uk-UA" w:eastAsia="uk-UA"/>
        </w:rPr>
      </w:pPr>
    </w:p>
    <w:p w:rsidR="006972A9" w:rsidRDefault="00661139" w:rsidP="00183F49">
      <w:pPr>
        <w:ind w:left="-99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="00A17892"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:rsidR="008346A2" w:rsidRDefault="008346A2" w:rsidP="00183F49">
      <w:pPr>
        <w:ind w:left="-993"/>
        <w:rPr>
          <w:sz w:val="28"/>
          <w:szCs w:val="28"/>
          <w:u w:val="single"/>
          <w:lang w:val="uk-UA"/>
        </w:rPr>
      </w:pPr>
    </w:p>
    <w:p w:rsidR="00183F49" w:rsidRPr="00AF022B" w:rsidRDefault="009C487A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D151F4">
        <w:rPr>
          <w:sz w:val="28"/>
          <w:szCs w:val="28"/>
          <w:lang w:val="uk-UA"/>
        </w:rPr>
        <w:t>1</w:t>
      </w:r>
      <w:r w:rsidR="00A4792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</w:t>
      </w:r>
      <w:r w:rsidR="00183F49">
        <w:rPr>
          <w:sz w:val="28"/>
          <w:szCs w:val="28"/>
          <w:lang w:val="uk-UA"/>
        </w:rPr>
        <w:t xml:space="preserve"> заклади освіти та культури</w:t>
      </w:r>
      <w:r>
        <w:rPr>
          <w:sz w:val="28"/>
          <w:szCs w:val="28"/>
          <w:lang w:val="uk-UA"/>
        </w:rPr>
        <w:t xml:space="preserve">, </w:t>
      </w:r>
      <w:r w:rsidRPr="009C487A">
        <w:rPr>
          <w:sz w:val="28"/>
          <w:szCs w:val="28"/>
          <w:lang w:val="uk-UA"/>
        </w:rPr>
        <w:t>автошкола</w:t>
      </w:r>
    </w:p>
    <w:p w:rsidR="00AF022B" w:rsidRPr="00183F49" w:rsidRDefault="00AF022B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Мобільна сонячна генеруюча станція </w:t>
      </w:r>
      <w:r w:rsidRPr="00E01F53">
        <w:rPr>
          <w:sz w:val="28"/>
          <w:szCs w:val="28"/>
          <w:lang w:val="en-US"/>
        </w:rPr>
        <w:t>UNIT UST-7200P</w:t>
      </w:r>
      <w:r>
        <w:rPr>
          <w:sz w:val="28"/>
          <w:szCs w:val="28"/>
          <w:lang w:val="uk-UA"/>
        </w:rPr>
        <w:t xml:space="preserve"> -   фаховий коледж</w:t>
      </w:r>
    </w:p>
    <w:p w:rsidR="00183F49" w:rsidRPr="00A47927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Різдвяні подарунки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384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 - на заклади освіти</w:t>
      </w:r>
    </w:p>
    <w:p w:rsidR="00A47927" w:rsidRPr="00183F49" w:rsidRDefault="00A47927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Солодощі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250 кг – отримувачам послуг </w:t>
      </w:r>
      <w:proofErr w:type="spellStart"/>
      <w:r>
        <w:rPr>
          <w:sz w:val="28"/>
          <w:szCs w:val="28"/>
          <w:lang w:val="uk-UA"/>
        </w:rPr>
        <w:t>терцентру</w:t>
      </w:r>
      <w:proofErr w:type="spellEnd"/>
    </w:p>
    <w:p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Холодильники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20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мешканцям вул. 15 квітня, </w:t>
      </w:r>
      <w:proofErr w:type="spellStart"/>
      <w:r>
        <w:rPr>
          <w:sz w:val="28"/>
          <w:szCs w:val="28"/>
          <w:lang w:val="uk-UA"/>
        </w:rPr>
        <w:t>вул.Стуса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01F53">
        <w:rPr>
          <w:sz w:val="28"/>
          <w:szCs w:val="28"/>
          <w:lang w:val="uk-UA"/>
        </w:rPr>
        <w:t>757</w:t>
      </w:r>
      <w:r>
        <w:rPr>
          <w:sz w:val="28"/>
          <w:szCs w:val="28"/>
          <w:lang w:val="uk-UA"/>
        </w:rPr>
        <w:t xml:space="preserve"> кг – тернополянам</w:t>
      </w:r>
    </w:p>
    <w:p w:rsidR="00183F49" w:rsidRPr="00D151F4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>Продукти харчування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01F53">
        <w:rPr>
          <w:sz w:val="28"/>
          <w:szCs w:val="28"/>
          <w:lang w:val="uk-UA"/>
        </w:rPr>
        <w:t>296</w:t>
      </w:r>
      <w:r>
        <w:rPr>
          <w:sz w:val="28"/>
          <w:szCs w:val="28"/>
          <w:lang w:val="uk-UA"/>
        </w:rPr>
        <w:t xml:space="preserve"> кг </w:t>
      </w:r>
      <w:r w:rsidR="00D621D1">
        <w:rPr>
          <w:sz w:val="28"/>
          <w:szCs w:val="28"/>
          <w:lang w:val="uk-UA"/>
        </w:rPr>
        <w:t>– благодійна їдальня</w:t>
      </w:r>
    </w:p>
    <w:p w:rsidR="00D151F4" w:rsidRPr="00D151F4" w:rsidRDefault="00D151F4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КЗ «Без обмежень»</w:t>
      </w:r>
    </w:p>
    <w:p w:rsidR="00D151F4" w:rsidRDefault="00D151F4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151F4">
        <w:rPr>
          <w:sz w:val="28"/>
          <w:szCs w:val="28"/>
          <w:lang w:val="uk-UA"/>
        </w:rPr>
        <w:t xml:space="preserve">Ноутбук </w:t>
      </w:r>
      <w:r w:rsidRPr="00D151F4">
        <w:rPr>
          <w:sz w:val="28"/>
          <w:szCs w:val="28"/>
          <w:lang w:val="en-US"/>
        </w:rPr>
        <w:t>Lenovo TP T14</w:t>
      </w:r>
      <w:r w:rsidRPr="00D151F4">
        <w:rPr>
          <w:sz w:val="28"/>
          <w:szCs w:val="28"/>
          <w:lang w:val="en-US"/>
        </w:rPr>
        <w:tab/>
      </w:r>
      <w:r w:rsidRPr="00D151F4">
        <w:rPr>
          <w:sz w:val="28"/>
          <w:szCs w:val="28"/>
          <w:lang w:val="en-US"/>
        </w:rPr>
        <w:tab/>
        <w:t xml:space="preserve">10 </w:t>
      </w:r>
      <w:proofErr w:type="spellStart"/>
      <w:r w:rsidRPr="00D151F4">
        <w:rPr>
          <w:sz w:val="28"/>
          <w:szCs w:val="28"/>
          <w:lang w:val="uk-UA"/>
        </w:rPr>
        <w:t>шт</w:t>
      </w:r>
      <w:proofErr w:type="spellEnd"/>
      <w:r w:rsidRPr="00D151F4">
        <w:t xml:space="preserve"> </w:t>
      </w:r>
      <w:r>
        <w:rPr>
          <w:lang w:val="uk-UA"/>
        </w:rPr>
        <w:t xml:space="preserve">- </w:t>
      </w:r>
      <w:r w:rsidRPr="00D151F4">
        <w:rPr>
          <w:sz w:val="28"/>
          <w:szCs w:val="28"/>
          <w:lang w:val="uk-UA"/>
        </w:rPr>
        <w:t>КЗ «Без обмежень»</w:t>
      </w:r>
    </w:p>
    <w:p w:rsidR="00A47927" w:rsidRDefault="00A47927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Промислові товари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постраждалим від ракетної атаки</w:t>
      </w:r>
    </w:p>
    <w:p w:rsidR="00E01F53" w:rsidRDefault="00E01F53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Секонд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хенд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461 кг – мешканцям громади</w:t>
      </w:r>
    </w:p>
    <w:p w:rsidR="00E01F53" w:rsidRDefault="00E01F53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Промислові товари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1000 кг – мешканцям громади</w:t>
      </w:r>
    </w:p>
    <w:p w:rsidR="00E01F53" w:rsidRPr="00D151F4" w:rsidRDefault="00E01F53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Текстиль та постільна білизна б/у  1746 кг </w:t>
      </w:r>
      <w:r w:rsidR="0012650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26509">
        <w:rPr>
          <w:sz w:val="28"/>
          <w:szCs w:val="28"/>
          <w:lang w:val="uk-UA"/>
        </w:rPr>
        <w:t>мешканцям громади</w:t>
      </w:r>
    </w:p>
    <w:p w:rsidR="00D151F4" w:rsidRDefault="00D151F4" w:rsidP="00D621D1">
      <w:pPr>
        <w:pStyle w:val="a3"/>
        <w:ind w:right="-234"/>
        <w:rPr>
          <w:sz w:val="28"/>
          <w:szCs w:val="28"/>
          <w:u w:val="single"/>
          <w:lang w:val="uk-UA"/>
        </w:rPr>
      </w:pPr>
    </w:p>
    <w:p w:rsidR="008A650F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допомогу</w:t>
      </w:r>
      <w:proofErr w:type="spellEnd"/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отримали</w:t>
      </w:r>
      <w:proofErr w:type="spellEnd"/>
      <w:r w:rsidR="00D621D1">
        <w:rPr>
          <w:sz w:val="28"/>
          <w:szCs w:val="28"/>
          <w:lang w:val="uk-UA"/>
        </w:rPr>
        <w:t xml:space="preserve"> </w:t>
      </w:r>
      <w:r w:rsidR="00126509">
        <w:rPr>
          <w:sz w:val="28"/>
          <w:szCs w:val="28"/>
          <w:lang w:val="uk-UA"/>
        </w:rPr>
        <w:t>872</w:t>
      </w:r>
      <w:r w:rsidR="00964594">
        <w:rPr>
          <w:sz w:val="28"/>
          <w:szCs w:val="28"/>
          <w:lang w:val="uk-UA"/>
        </w:rPr>
        <w:t xml:space="preserve"> </w:t>
      </w:r>
      <w:r w:rsidR="00D621D1">
        <w:rPr>
          <w:sz w:val="28"/>
          <w:szCs w:val="28"/>
          <w:lang w:val="uk-UA"/>
        </w:rPr>
        <w:t>осіб:</w:t>
      </w:r>
      <w:r w:rsidRPr="007363FA">
        <w:rPr>
          <w:sz w:val="28"/>
          <w:szCs w:val="28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126509">
        <w:rPr>
          <w:sz w:val="28"/>
          <w:szCs w:val="28"/>
          <w:lang w:val="uk-UA"/>
        </w:rPr>
        <w:t>861</w:t>
      </w:r>
      <w:r w:rsidR="00D621D1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AA569F">
        <w:rPr>
          <w:sz w:val="28"/>
          <w:szCs w:val="28"/>
          <w:lang w:val="uk-UA"/>
        </w:rPr>
        <w:t>і</w:t>
      </w:r>
      <w:r w:rsidR="00B1732E">
        <w:rPr>
          <w:sz w:val="28"/>
          <w:szCs w:val="28"/>
          <w:lang w:val="uk-UA"/>
        </w:rPr>
        <w:t>б</w:t>
      </w:r>
      <w:r w:rsidR="00D151F4">
        <w:rPr>
          <w:sz w:val="28"/>
          <w:szCs w:val="28"/>
          <w:lang w:val="uk-UA"/>
        </w:rPr>
        <w:t>, ВПО -</w:t>
      </w:r>
      <w:r w:rsidR="00964594">
        <w:rPr>
          <w:sz w:val="28"/>
          <w:szCs w:val="28"/>
          <w:lang w:val="uk-UA"/>
        </w:rPr>
        <w:t xml:space="preserve"> 11</w:t>
      </w:r>
      <w:r w:rsidR="00D151F4">
        <w:rPr>
          <w:sz w:val="28"/>
          <w:szCs w:val="28"/>
          <w:lang w:val="uk-UA"/>
        </w:rPr>
        <w:t xml:space="preserve"> осіб</w:t>
      </w:r>
      <w:r w:rsidR="00D621D1">
        <w:rPr>
          <w:sz w:val="28"/>
          <w:szCs w:val="28"/>
          <w:lang w:val="uk-UA"/>
        </w:rPr>
        <w:t>.</w:t>
      </w:r>
    </w:p>
    <w:p w:rsidR="00126509" w:rsidRDefault="00A17892" w:rsidP="00126509">
      <w:pPr>
        <w:pStyle w:val="a3"/>
        <w:spacing w:after="200" w:line="276" w:lineRule="auto"/>
        <w:ind w:left="-142" w:right="-234" w:firstLine="8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A17892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Миколи Лисенка, 8а.</w:t>
      </w:r>
    </w:p>
    <w:p w:rsidR="00A17892" w:rsidRDefault="00A17892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p w:rsidR="00D151F4" w:rsidRDefault="00D151F4" w:rsidP="00A17892">
      <w:pPr>
        <w:rPr>
          <w:sz w:val="28"/>
          <w:szCs w:val="28"/>
          <w:lang w:val="uk-UA"/>
        </w:rPr>
      </w:pPr>
    </w:p>
    <w:p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9583C"/>
    <w:multiLevelType w:val="hybridMultilevel"/>
    <w:tmpl w:val="73364F8E"/>
    <w:lvl w:ilvl="0" w:tplc="C5003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44F8"/>
    <w:rsid w:val="000F5826"/>
    <w:rsid w:val="00126509"/>
    <w:rsid w:val="00134F34"/>
    <w:rsid w:val="00136016"/>
    <w:rsid w:val="00150B03"/>
    <w:rsid w:val="00183F49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91B2D"/>
    <w:rsid w:val="004B54B8"/>
    <w:rsid w:val="004D7ED1"/>
    <w:rsid w:val="00523C5E"/>
    <w:rsid w:val="00554AB1"/>
    <w:rsid w:val="005B33D8"/>
    <w:rsid w:val="005E44BC"/>
    <w:rsid w:val="00602172"/>
    <w:rsid w:val="00644463"/>
    <w:rsid w:val="00661139"/>
    <w:rsid w:val="00682EC0"/>
    <w:rsid w:val="006972A9"/>
    <w:rsid w:val="006C2AC1"/>
    <w:rsid w:val="006D7D5C"/>
    <w:rsid w:val="006F224B"/>
    <w:rsid w:val="007363FA"/>
    <w:rsid w:val="007D3DD6"/>
    <w:rsid w:val="00810781"/>
    <w:rsid w:val="008346A2"/>
    <w:rsid w:val="00850DEC"/>
    <w:rsid w:val="00870E1C"/>
    <w:rsid w:val="00883A3C"/>
    <w:rsid w:val="00896B03"/>
    <w:rsid w:val="008A650F"/>
    <w:rsid w:val="00964594"/>
    <w:rsid w:val="009A08A7"/>
    <w:rsid w:val="009B2EF7"/>
    <w:rsid w:val="009C487A"/>
    <w:rsid w:val="009E7E55"/>
    <w:rsid w:val="009F3E69"/>
    <w:rsid w:val="00A17892"/>
    <w:rsid w:val="00A23E06"/>
    <w:rsid w:val="00A26827"/>
    <w:rsid w:val="00A36A0B"/>
    <w:rsid w:val="00A47927"/>
    <w:rsid w:val="00AA569F"/>
    <w:rsid w:val="00AC1F09"/>
    <w:rsid w:val="00AD42F0"/>
    <w:rsid w:val="00AF022B"/>
    <w:rsid w:val="00B1732E"/>
    <w:rsid w:val="00B360DE"/>
    <w:rsid w:val="00C15C89"/>
    <w:rsid w:val="00C31EEA"/>
    <w:rsid w:val="00D151F4"/>
    <w:rsid w:val="00D34582"/>
    <w:rsid w:val="00D4038E"/>
    <w:rsid w:val="00D621D1"/>
    <w:rsid w:val="00E01F53"/>
    <w:rsid w:val="00E0704B"/>
    <w:rsid w:val="00E858FD"/>
    <w:rsid w:val="00EC3347"/>
    <w:rsid w:val="00FA60BB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3686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Admin</cp:lastModifiedBy>
  <cp:revision>6</cp:revision>
  <dcterms:created xsi:type="dcterms:W3CDTF">2026-06-02T05:56:00Z</dcterms:created>
  <dcterms:modified xsi:type="dcterms:W3CDTF">2026-06-03T13:27:00Z</dcterms:modified>
</cp:coreProperties>
</file>