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30"/>
        <w:gridCol w:w="1672"/>
        <w:gridCol w:w="1573"/>
        <w:gridCol w:w="2143"/>
        <w:gridCol w:w="2137"/>
      </w:tblGrid>
      <w:tr w:rsidR="00DD1B60" w14:paraId="203E7CAB" w14:textId="77777777" w:rsidTr="00760B1A">
        <w:tc>
          <w:tcPr>
            <w:tcW w:w="2330" w:type="dxa"/>
          </w:tcPr>
          <w:p w14:paraId="1C4E1F7F" w14:textId="285D3FC4" w:rsidR="002E3362" w:rsidRPr="005831BD" w:rsidRDefault="002E3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1BD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проекту</w:t>
            </w:r>
          </w:p>
        </w:tc>
        <w:tc>
          <w:tcPr>
            <w:tcW w:w="1672" w:type="dxa"/>
          </w:tcPr>
          <w:p w14:paraId="7C1AFFF5" w14:textId="75C1B83E" w:rsidR="002E3362" w:rsidRPr="005831BD" w:rsidRDefault="002E3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1BD">
              <w:rPr>
                <w:rFonts w:ascii="Times New Roman" w:hAnsi="Times New Roman" w:cs="Times New Roman"/>
                <w:b/>
                <w:sz w:val="24"/>
                <w:szCs w:val="24"/>
              </w:rPr>
              <w:t>Автор (ГО)</w:t>
            </w:r>
          </w:p>
        </w:tc>
        <w:tc>
          <w:tcPr>
            <w:tcW w:w="1573" w:type="dxa"/>
          </w:tcPr>
          <w:p w14:paraId="32DA5C61" w14:textId="0BC98C78" w:rsidR="002E3362" w:rsidRPr="005831BD" w:rsidRDefault="002E3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1BD">
              <w:rPr>
                <w:rFonts w:ascii="Times New Roman" w:hAnsi="Times New Roman" w:cs="Times New Roman"/>
                <w:b/>
                <w:sz w:val="24"/>
                <w:szCs w:val="24"/>
              </w:rPr>
              <w:t>Деталізація інформації по кожній витраті</w:t>
            </w:r>
          </w:p>
        </w:tc>
        <w:tc>
          <w:tcPr>
            <w:tcW w:w="2143" w:type="dxa"/>
          </w:tcPr>
          <w:p w14:paraId="7E16D12C" w14:textId="7E8D36A0" w:rsidR="002E3362" w:rsidRPr="005831BD" w:rsidRDefault="002E3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1BD">
              <w:rPr>
                <w:rFonts w:ascii="Times New Roman" w:hAnsi="Times New Roman" w:cs="Times New Roman"/>
                <w:b/>
                <w:sz w:val="24"/>
                <w:szCs w:val="24"/>
              </w:rPr>
              <w:t>Для виконання яких показників ці витрати були необхідні</w:t>
            </w:r>
          </w:p>
        </w:tc>
        <w:tc>
          <w:tcPr>
            <w:tcW w:w="2137" w:type="dxa"/>
          </w:tcPr>
          <w:p w14:paraId="4C638051" w14:textId="316B35DD" w:rsidR="002E3362" w:rsidRPr="005831BD" w:rsidRDefault="002E3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досяг </w:t>
            </w:r>
            <w:proofErr w:type="spellStart"/>
            <w:r w:rsidRPr="005831BD">
              <w:rPr>
                <w:rFonts w:ascii="Times New Roman" w:hAnsi="Times New Roman" w:cs="Times New Roman"/>
                <w:b/>
                <w:sz w:val="24"/>
                <w:szCs w:val="24"/>
              </w:rPr>
              <w:t>проєкти</w:t>
            </w:r>
            <w:proofErr w:type="spellEnd"/>
            <w:r w:rsidRPr="00583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зазначених показників</w:t>
            </w:r>
          </w:p>
        </w:tc>
      </w:tr>
      <w:tr w:rsidR="00760B1A" w14:paraId="7A1AD8FD" w14:textId="77777777" w:rsidTr="00760B1A">
        <w:tc>
          <w:tcPr>
            <w:tcW w:w="2330" w:type="dxa"/>
          </w:tcPr>
          <w:p w14:paraId="767B705D" w14:textId="017911D6" w:rsidR="00760B1A" w:rsidRPr="00C66E25" w:rsidRDefault="0076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нечуючих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молодіжних лідерів</w:t>
            </w:r>
          </w:p>
        </w:tc>
        <w:tc>
          <w:tcPr>
            <w:tcW w:w="1672" w:type="dxa"/>
          </w:tcPr>
          <w:p w14:paraId="78929559" w14:textId="4F96C48E" w:rsidR="00760B1A" w:rsidRDefault="00760B1A" w:rsidP="00C331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ВГОІ «УТОГ»</w:t>
            </w:r>
          </w:p>
        </w:tc>
        <w:tc>
          <w:tcPr>
            <w:tcW w:w="1573" w:type="dxa"/>
          </w:tcPr>
          <w:p w14:paraId="52C9FBE2" w14:textId="7CC9F0C3" w:rsidR="00760B1A" w:rsidRPr="00C130D2" w:rsidRDefault="00760B1A" w:rsidP="00760B1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29045,00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29D0E179" w14:textId="2264AFE5" w:rsidR="00760B1A" w:rsidRPr="00760B1A" w:rsidRDefault="00760B1A" w:rsidP="00760B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7250,00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послуги з проживання в готелі</w:t>
            </w:r>
          </w:p>
          <w:p w14:paraId="52A96839" w14:textId="77777777" w:rsidR="00760B1A" w:rsidRDefault="00760B1A" w:rsidP="00760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6960,00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послуги ресторанного обслуговування</w:t>
            </w:r>
          </w:p>
          <w:p w14:paraId="36CE9BF7" w14:textId="77777777" w:rsidR="00760B1A" w:rsidRDefault="00760B1A" w:rsidP="00760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4035,00 - </w:t>
            </w:r>
            <w:proofErr w:type="spellStart"/>
            <w:r w:rsidRPr="00760B1A">
              <w:rPr>
                <w:rFonts w:ascii="Times New Roman" w:hAnsi="Times New Roman" w:cs="Times New Roman"/>
                <w:sz w:val="20"/>
                <w:szCs w:val="20"/>
              </w:rPr>
              <w:t>фоторам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760B1A">
              <w:rPr>
                <w:rFonts w:ascii="Times New Roman" w:hAnsi="Times New Roman" w:cs="Times New Roman"/>
                <w:sz w:val="20"/>
                <w:szCs w:val="20"/>
              </w:rPr>
              <w:t>, пакет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0B1A">
              <w:rPr>
                <w:rFonts w:ascii="Times New Roman" w:hAnsi="Times New Roman" w:cs="Times New Roman"/>
                <w:sz w:val="20"/>
                <w:szCs w:val="20"/>
              </w:rPr>
              <w:t xml:space="preserve"> подарунков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760B1A">
              <w:rPr>
                <w:rFonts w:ascii="Times New Roman" w:hAnsi="Times New Roman" w:cs="Times New Roman"/>
                <w:sz w:val="20"/>
                <w:szCs w:val="20"/>
              </w:rPr>
              <w:t>, канцелярськ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760B1A">
              <w:rPr>
                <w:rFonts w:ascii="Times New Roman" w:hAnsi="Times New Roman" w:cs="Times New Roman"/>
                <w:sz w:val="20"/>
                <w:szCs w:val="20"/>
              </w:rPr>
              <w:t xml:space="preserve"> товар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2A7867F3" w14:textId="7024853E" w:rsidR="00760B1A" w:rsidRDefault="00760B1A" w:rsidP="00760B1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10800,00 – </w:t>
            </w:r>
            <w:proofErr w:type="spellStart"/>
            <w:r w:rsidRPr="00760B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термочашки</w:t>
            </w:r>
            <w:proofErr w:type="spellEnd"/>
            <w:r w:rsidRPr="00760B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60B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друком</w:t>
            </w:r>
            <w:proofErr w:type="spellEnd"/>
          </w:p>
        </w:tc>
        <w:tc>
          <w:tcPr>
            <w:tcW w:w="2143" w:type="dxa"/>
          </w:tcPr>
          <w:p w14:paraId="12BCE087" w14:textId="77777777" w:rsidR="00760B1A" w:rsidRDefault="00134234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-українська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нечуюча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молодь потребує згуртованості та зміцнення;</w:t>
            </w:r>
          </w:p>
          <w:p w14:paraId="6838AF6A" w14:textId="4776B1D5" w:rsidR="00134234" w:rsidRPr="00134234" w:rsidRDefault="00622209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r w:rsidR="00134234">
              <w:rPr>
                <w:rFonts w:ascii="Times New Roman" w:hAnsi="Times New Roman" w:cs="Times New Roman"/>
                <w:sz w:val="24"/>
                <w:szCs w:val="24"/>
              </w:rPr>
              <w:t xml:space="preserve">час повномасштабного вторгнення є велика потреба об’єднати молодих </w:t>
            </w:r>
            <w:proofErr w:type="spellStart"/>
            <w:r w:rsidR="00134234">
              <w:rPr>
                <w:rFonts w:ascii="Times New Roman" w:hAnsi="Times New Roman" w:cs="Times New Roman"/>
                <w:sz w:val="24"/>
                <w:szCs w:val="24"/>
              </w:rPr>
              <w:t>нечуючих</w:t>
            </w:r>
            <w:proofErr w:type="spellEnd"/>
            <w:r w:rsidR="00134234">
              <w:rPr>
                <w:rFonts w:ascii="Times New Roman" w:hAnsi="Times New Roman" w:cs="Times New Roman"/>
                <w:sz w:val="24"/>
                <w:szCs w:val="24"/>
              </w:rPr>
              <w:t xml:space="preserve"> лідерів кожної області в взаємодії на благо України.</w:t>
            </w:r>
          </w:p>
        </w:tc>
        <w:tc>
          <w:tcPr>
            <w:tcW w:w="2137" w:type="dxa"/>
          </w:tcPr>
          <w:p w14:paraId="675A025F" w14:textId="33012E96" w:rsidR="00B3529C" w:rsidRPr="00B3529C" w:rsidRDefault="00134234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Захід проведено з нагоди Дня Вишиванки та зміг об’єднати 29 </w:t>
            </w:r>
            <w:proofErr w:type="spellStart"/>
            <w:r>
              <w:rPr>
                <w:lang w:val="uk-UA"/>
              </w:rPr>
              <w:t>нечуючих</w:t>
            </w:r>
            <w:proofErr w:type="spellEnd"/>
            <w:r>
              <w:rPr>
                <w:lang w:val="uk-UA"/>
              </w:rPr>
              <w:t xml:space="preserve"> молодіжних лідера для формування нових навичок, молодіжного середовища та української національної громадянської ідентичності.</w:t>
            </w:r>
          </w:p>
          <w:p w14:paraId="61AE630D" w14:textId="77777777" w:rsidR="00760B1A" w:rsidRDefault="00760B1A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</w:p>
        </w:tc>
      </w:tr>
      <w:tr w:rsidR="00AF622E" w14:paraId="1D6AB689" w14:textId="77777777" w:rsidTr="00760B1A">
        <w:tc>
          <w:tcPr>
            <w:tcW w:w="2330" w:type="dxa"/>
          </w:tcPr>
          <w:p w14:paraId="2C659DFB" w14:textId="221C140F" w:rsidR="00AF622E" w:rsidRDefault="00AF622E" w:rsidP="00AF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66">
              <w:rPr>
                <w:rFonts w:ascii="Times New Roman" w:hAnsi="Times New Roman" w:cs="Times New Roman"/>
                <w:sz w:val="24"/>
                <w:szCs w:val="24"/>
              </w:rPr>
              <w:t>«Навігатор професій»</w:t>
            </w:r>
          </w:p>
        </w:tc>
        <w:tc>
          <w:tcPr>
            <w:tcW w:w="1672" w:type="dxa"/>
          </w:tcPr>
          <w:p w14:paraId="516A663F" w14:textId="2A3A4444" w:rsidR="00AF622E" w:rsidRDefault="00AF622E" w:rsidP="00AF6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Яремчук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ВП ВМГО АТОМ</w:t>
            </w:r>
          </w:p>
        </w:tc>
        <w:tc>
          <w:tcPr>
            <w:tcW w:w="1573" w:type="dxa"/>
          </w:tcPr>
          <w:p w14:paraId="18599CC1" w14:textId="3B2A48A0" w:rsidR="00AF622E" w:rsidRPr="00C130D2" w:rsidRDefault="00B12AD5" w:rsidP="00AF62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7987</w:t>
            </w:r>
            <w:r w:rsidR="00AF6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AF622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AF622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AF622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40DF467F" w14:textId="4B283B70" w:rsidR="00AF622E" w:rsidRDefault="00AF622E" w:rsidP="00AF622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B12A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,00 </w:t>
            </w:r>
            <w:r w:rsidR="00B12A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12AD5">
              <w:rPr>
                <w:rFonts w:ascii="Times New Roman" w:hAnsi="Times New Roman" w:cs="Times New Roman"/>
                <w:sz w:val="20"/>
                <w:szCs w:val="20"/>
              </w:rPr>
              <w:t>послуги з виготовлення інформаційної друкованої продукції (блокноти, подяки, наліпки, значки)</w:t>
            </w:r>
          </w:p>
          <w:p w14:paraId="79E16456" w14:textId="0ABC82E7" w:rsidR="00AF622E" w:rsidRDefault="00AF622E" w:rsidP="00B12AD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B71E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B12A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</w:t>
            </w:r>
            <w:r w:rsidRPr="00B71E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,00 – </w:t>
            </w:r>
            <w:r w:rsidR="00B12AD5" w:rsidRPr="00B12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друкована інформаційна продукці</w:t>
            </w:r>
            <w:r w:rsidR="00712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143" w:type="dxa"/>
          </w:tcPr>
          <w:p w14:paraId="2DEA40DE" w14:textId="77777777" w:rsidR="00AF622E" w:rsidRPr="00B71E66" w:rsidRDefault="00AF622E" w:rsidP="007129BC">
            <w:pPr>
              <w:pStyle w:val="aa"/>
              <w:spacing w:before="0" w:beforeAutospacing="0" w:after="0" w:afterAutospacing="0"/>
              <w:textAlignment w:val="baseline"/>
            </w:pPr>
            <w:r w:rsidRPr="00B71E66">
              <w:t>Сприяння покращенню профорієнтаційної роботи в Тернопільській міській територіальні громаді.</w:t>
            </w:r>
          </w:p>
          <w:p w14:paraId="56D33532" w14:textId="77777777" w:rsidR="00AF622E" w:rsidRDefault="00AF622E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FACA609" w14:textId="0EC75FC4" w:rsidR="00AF622E" w:rsidRDefault="00AF622E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proofErr w:type="spellStart"/>
            <w:r w:rsidRPr="00B71E66">
              <w:t>Завдяки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своєчасній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профорієнтаційній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роботі</w:t>
            </w:r>
            <w:proofErr w:type="spellEnd"/>
            <w:r w:rsidRPr="00B71E66">
              <w:t xml:space="preserve"> 70 </w:t>
            </w:r>
            <w:proofErr w:type="spellStart"/>
            <w:r w:rsidRPr="00B71E66">
              <w:t>учнів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змогли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краще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зрозуміти</w:t>
            </w:r>
            <w:proofErr w:type="spellEnd"/>
            <w:r w:rsidRPr="00B71E66">
              <w:t xml:space="preserve">, </w:t>
            </w:r>
            <w:proofErr w:type="spellStart"/>
            <w:r w:rsidRPr="00B71E66">
              <w:t>який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навчальний</w:t>
            </w:r>
            <w:proofErr w:type="spellEnd"/>
            <w:r w:rsidRPr="00B71E66">
              <w:t xml:space="preserve"> заклад обрати </w:t>
            </w:r>
            <w:proofErr w:type="spellStart"/>
            <w:r w:rsidRPr="00B71E66">
              <w:t>після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закінчення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школи</w:t>
            </w:r>
            <w:proofErr w:type="spellEnd"/>
            <w:r w:rsidRPr="00B71E66">
              <w:t xml:space="preserve">, </w:t>
            </w:r>
            <w:proofErr w:type="spellStart"/>
            <w:r w:rsidRPr="00B71E66">
              <w:t>які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професії</w:t>
            </w:r>
            <w:proofErr w:type="spellEnd"/>
            <w:r w:rsidRPr="00B71E66">
              <w:t xml:space="preserve"> є </w:t>
            </w:r>
            <w:proofErr w:type="spellStart"/>
            <w:r w:rsidRPr="00B71E66">
              <w:t>актуальними</w:t>
            </w:r>
            <w:proofErr w:type="spellEnd"/>
            <w:r w:rsidRPr="00B71E66">
              <w:t xml:space="preserve"> на ринку </w:t>
            </w:r>
            <w:proofErr w:type="spellStart"/>
            <w:r w:rsidRPr="00B71E66">
              <w:t>праці</w:t>
            </w:r>
            <w:proofErr w:type="spellEnd"/>
            <w:r w:rsidRPr="00B71E66">
              <w:t xml:space="preserve">, ким вони </w:t>
            </w:r>
            <w:proofErr w:type="spellStart"/>
            <w:r w:rsidRPr="00B71E66">
              <w:t>можуть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працювати</w:t>
            </w:r>
            <w:proofErr w:type="spellEnd"/>
            <w:r w:rsidRPr="00B71E66">
              <w:t xml:space="preserve"> у </w:t>
            </w:r>
            <w:proofErr w:type="spellStart"/>
            <w:r w:rsidRPr="00B71E66">
              <w:t>майбутньому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зважаючи</w:t>
            </w:r>
            <w:proofErr w:type="spellEnd"/>
            <w:r w:rsidRPr="00B71E66">
              <w:t xml:space="preserve"> на </w:t>
            </w:r>
            <w:proofErr w:type="spellStart"/>
            <w:r w:rsidRPr="00B71E66">
              <w:t>свої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вподобання</w:t>
            </w:r>
            <w:proofErr w:type="spellEnd"/>
            <w:r w:rsidRPr="00B71E66">
              <w:t xml:space="preserve"> та </w:t>
            </w:r>
            <w:proofErr w:type="spellStart"/>
            <w:r w:rsidRPr="00B71E66">
              <w:t>сильні</w:t>
            </w:r>
            <w:proofErr w:type="spellEnd"/>
            <w:r w:rsidRPr="00B71E66">
              <w:t xml:space="preserve"> </w:t>
            </w:r>
            <w:proofErr w:type="spellStart"/>
            <w:r w:rsidRPr="00B71E66">
              <w:t>сторони</w:t>
            </w:r>
            <w:proofErr w:type="spellEnd"/>
            <w:r w:rsidRPr="00B71E66">
              <w:t>.</w:t>
            </w:r>
          </w:p>
        </w:tc>
      </w:tr>
      <w:tr w:rsidR="00B20D9A" w14:paraId="0759CD4E" w14:textId="77777777" w:rsidTr="00760B1A">
        <w:tc>
          <w:tcPr>
            <w:tcW w:w="2330" w:type="dxa"/>
          </w:tcPr>
          <w:p w14:paraId="17BAAE33" w14:textId="5B24AFF5" w:rsidR="00B20D9A" w:rsidRPr="00B71E66" w:rsidRDefault="00B20D9A" w:rsidP="00B2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0D">
              <w:rPr>
                <w:rFonts w:ascii="Times New Roman" w:hAnsi="Times New Roman" w:cs="Times New Roman"/>
                <w:sz w:val="24"/>
                <w:szCs w:val="24"/>
              </w:rPr>
              <w:t>«Донорство крові»</w:t>
            </w:r>
          </w:p>
        </w:tc>
        <w:tc>
          <w:tcPr>
            <w:tcW w:w="1672" w:type="dxa"/>
          </w:tcPr>
          <w:p w14:paraId="6FB987B5" w14:textId="297F263E" w:rsidR="00B20D9A" w:rsidRDefault="00B20D9A" w:rsidP="00B20D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ТОО «Червоного Хреста України»</w:t>
            </w:r>
          </w:p>
        </w:tc>
        <w:tc>
          <w:tcPr>
            <w:tcW w:w="1573" w:type="dxa"/>
          </w:tcPr>
          <w:p w14:paraId="0DEAE301" w14:textId="142E738B" w:rsidR="00B20D9A" w:rsidRPr="00C130D2" w:rsidRDefault="00B20D9A" w:rsidP="00B2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9000,00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3B9818E6" w14:textId="2E73C7CD" w:rsidR="00B20D9A" w:rsidRDefault="006D24E9" w:rsidP="006D2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  <w:r w:rsidR="00B20D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000,00</w:t>
            </w:r>
            <w:r w:rsidR="00B20D9A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20D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="00B20D9A" w:rsidRPr="00C8430D">
              <w:rPr>
                <w:rFonts w:ascii="Times New Roman" w:hAnsi="Times New Roman" w:cs="Times New Roman"/>
                <w:sz w:val="20"/>
                <w:szCs w:val="20"/>
              </w:rPr>
              <w:t xml:space="preserve">послуги з виготовлення інформаційної друкованої продукції (блокноти, </w:t>
            </w:r>
            <w:proofErr w:type="spellStart"/>
            <w:r w:rsidR="00B20D9A" w:rsidRPr="00C8430D">
              <w:rPr>
                <w:rFonts w:ascii="Times New Roman" w:hAnsi="Times New Roman" w:cs="Times New Roman"/>
                <w:sz w:val="20"/>
                <w:szCs w:val="20"/>
              </w:rPr>
              <w:t>стікерпаки</w:t>
            </w:r>
            <w:proofErr w:type="spellEnd"/>
            <w:r w:rsidR="00B20D9A" w:rsidRPr="00C843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43" w:type="dxa"/>
          </w:tcPr>
          <w:p w14:paraId="0E3BB550" w14:textId="6C383738" w:rsidR="00B20D9A" w:rsidRPr="00C8430D" w:rsidRDefault="00B20D9A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популяризація донорського руху;</w:t>
            </w:r>
          </w:p>
          <w:p w14:paraId="23A765DA" w14:textId="1EABA48F" w:rsidR="00B20D9A" w:rsidRPr="00C8430D" w:rsidRDefault="00622209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20D9A" w:rsidRPr="00C8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відзначення Всесвітнього дня донора крові;</w:t>
            </w:r>
          </w:p>
          <w:p w14:paraId="67FB20FA" w14:textId="338B2261" w:rsidR="00B20D9A" w:rsidRPr="00C8430D" w:rsidRDefault="00622209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20D9A" w:rsidRPr="00C8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збільшити кількість донорів;</w:t>
            </w:r>
          </w:p>
          <w:p w14:paraId="282D0D49" w14:textId="77777777" w:rsidR="00B20D9A" w:rsidRPr="00C8430D" w:rsidRDefault="00B20D9A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проінформувати населення про донорство.</w:t>
            </w:r>
          </w:p>
          <w:p w14:paraId="550009FE" w14:textId="77777777" w:rsidR="00B20D9A" w:rsidRPr="00B71E66" w:rsidRDefault="00B20D9A" w:rsidP="007129BC">
            <w:pPr>
              <w:pStyle w:val="aa"/>
              <w:spacing w:before="0" w:beforeAutospacing="0" w:after="0" w:afterAutospacing="0"/>
              <w:textAlignment w:val="baseline"/>
            </w:pPr>
          </w:p>
        </w:tc>
        <w:tc>
          <w:tcPr>
            <w:tcW w:w="2137" w:type="dxa"/>
          </w:tcPr>
          <w:p w14:paraId="7D8C3853" w14:textId="636363A9" w:rsidR="00B20D9A" w:rsidRPr="00B71E66" w:rsidRDefault="00B20D9A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</w:pPr>
            <w:proofErr w:type="spellStart"/>
            <w:r w:rsidRPr="00C8430D">
              <w:t>Після</w:t>
            </w:r>
            <w:proofErr w:type="spellEnd"/>
            <w:r w:rsidRPr="00C8430D">
              <w:t xml:space="preserve"> </w:t>
            </w:r>
            <w:proofErr w:type="spellStart"/>
            <w:r w:rsidRPr="00C8430D">
              <w:t>реалізації</w:t>
            </w:r>
            <w:proofErr w:type="spellEnd"/>
            <w:r w:rsidRPr="00C8430D">
              <w:t xml:space="preserve"> заходу «Донорство </w:t>
            </w:r>
            <w:proofErr w:type="spellStart"/>
            <w:r w:rsidRPr="00C8430D">
              <w:t>крові</w:t>
            </w:r>
            <w:proofErr w:type="spellEnd"/>
            <w:r w:rsidRPr="00C8430D">
              <w:t xml:space="preserve">» </w:t>
            </w:r>
            <w:proofErr w:type="spellStart"/>
            <w:r w:rsidRPr="00C8430D">
              <w:t>учасники</w:t>
            </w:r>
            <w:proofErr w:type="spellEnd"/>
            <w:r w:rsidRPr="00C8430D">
              <w:t xml:space="preserve"> </w:t>
            </w:r>
            <w:proofErr w:type="spellStart"/>
            <w:r w:rsidRPr="00C8430D">
              <w:t>отримали</w:t>
            </w:r>
            <w:proofErr w:type="spellEnd"/>
            <w:r w:rsidRPr="00C8430D">
              <w:t xml:space="preserve"> </w:t>
            </w:r>
            <w:proofErr w:type="spellStart"/>
            <w:r w:rsidRPr="00C8430D">
              <w:t>інформацію</w:t>
            </w:r>
            <w:proofErr w:type="spellEnd"/>
            <w:r w:rsidRPr="00C8430D">
              <w:t xml:space="preserve"> про донорство, як </w:t>
            </w:r>
            <w:proofErr w:type="spellStart"/>
            <w:r w:rsidRPr="00C8430D">
              <w:t>підготуватися</w:t>
            </w:r>
            <w:proofErr w:type="spellEnd"/>
            <w:r w:rsidRPr="00C8430D">
              <w:t xml:space="preserve">, </w:t>
            </w:r>
            <w:proofErr w:type="spellStart"/>
            <w:r w:rsidRPr="00C8430D">
              <w:t>хто</w:t>
            </w:r>
            <w:proofErr w:type="spellEnd"/>
            <w:r w:rsidRPr="00C8430D">
              <w:t xml:space="preserve"> </w:t>
            </w:r>
            <w:proofErr w:type="spellStart"/>
            <w:r w:rsidRPr="00C8430D">
              <w:t>може</w:t>
            </w:r>
            <w:proofErr w:type="spellEnd"/>
            <w:r w:rsidRPr="00C8430D">
              <w:t xml:space="preserve"> бути донором та як </w:t>
            </w:r>
            <w:proofErr w:type="spellStart"/>
            <w:r w:rsidRPr="00C8430D">
              <w:t>підготуватися</w:t>
            </w:r>
            <w:proofErr w:type="spellEnd"/>
            <w:r w:rsidRPr="00C8430D">
              <w:t xml:space="preserve"> до </w:t>
            </w:r>
            <w:proofErr w:type="spellStart"/>
            <w:r w:rsidRPr="00C8430D">
              <w:lastRenderedPageBreak/>
              <w:t>донації</w:t>
            </w:r>
            <w:proofErr w:type="spellEnd"/>
            <w:r w:rsidRPr="00C8430D">
              <w:t>.</w:t>
            </w:r>
          </w:p>
        </w:tc>
      </w:tr>
      <w:tr w:rsidR="006D24E9" w14:paraId="09ADB7D1" w14:textId="77777777" w:rsidTr="00760B1A">
        <w:tc>
          <w:tcPr>
            <w:tcW w:w="2330" w:type="dxa"/>
          </w:tcPr>
          <w:p w14:paraId="4E300CCA" w14:textId="7237B886" w:rsidR="006D24E9" w:rsidRPr="00C8430D" w:rsidRDefault="006D24E9" w:rsidP="006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УАВС- молодь, як агенти поведінкових змін</w:t>
            </w:r>
          </w:p>
        </w:tc>
        <w:tc>
          <w:tcPr>
            <w:tcW w:w="1672" w:type="dxa"/>
          </w:tcPr>
          <w:p w14:paraId="2467900E" w14:textId="5EAECED6" w:rsidR="006D24E9" w:rsidRDefault="006D24E9" w:rsidP="006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ТОО «Червоного Хреста України»</w:t>
            </w:r>
          </w:p>
        </w:tc>
        <w:tc>
          <w:tcPr>
            <w:tcW w:w="1573" w:type="dxa"/>
          </w:tcPr>
          <w:p w14:paraId="7341BFC8" w14:textId="788ABD3B" w:rsidR="006D24E9" w:rsidRPr="00C130D2" w:rsidRDefault="00542F80" w:rsidP="006D24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  <w:r w:rsidR="006D24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000,00</w:t>
            </w:r>
            <w:r w:rsidR="006D24E9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6D24E9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6D24E9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340E276D" w14:textId="459DFD27" w:rsidR="006D24E9" w:rsidRDefault="00542F80" w:rsidP="006D2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  <w:r w:rsidR="006D24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000,00</w:t>
            </w:r>
            <w:r w:rsidR="006D24E9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D24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="006D24E9">
              <w:rPr>
                <w:rFonts w:ascii="Times New Roman" w:hAnsi="Times New Roman" w:cs="Times New Roman"/>
                <w:sz w:val="20"/>
                <w:szCs w:val="20"/>
              </w:rPr>
              <w:t>буклети</w:t>
            </w:r>
          </w:p>
        </w:tc>
        <w:tc>
          <w:tcPr>
            <w:tcW w:w="2143" w:type="dxa"/>
          </w:tcPr>
          <w:p w14:paraId="60F19EA2" w14:textId="77777777" w:rsidR="006D24E9" w:rsidRPr="007E3A59" w:rsidRDefault="006D24E9" w:rsidP="007129BC">
            <w:pPr>
              <w:pStyle w:val="aa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E3A59">
              <w:rPr>
                <w:color w:val="000000"/>
                <w:shd w:val="clear" w:color="auto" w:fill="FFFFFF"/>
              </w:rPr>
              <w:t xml:space="preserve">- </w:t>
            </w:r>
            <w:r w:rsidRPr="007E3A59">
              <w:rPr>
                <w:color w:val="000000"/>
              </w:rPr>
              <w:t>позитивні соціальні зміни у громаді;</w:t>
            </w:r>
          </w:p>
          <w:p w14:paraId="305FA663" w14:textId="77777777" w:rsidR="006D24E9" w:rsidRPr="007E3A59" w:rsidRDefault="006D24E9" w:rsidP="007129BC">
            <w:pPr>
              <w:pStyle w:val="aa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E3A59">
              <w:rPr>
                <w:color w:val="000000"/>
              </w:rPr>
              <w:t>- активізація молоді міста;</w:t>
            </w:r>
          </w:p>
          <w:p w14:paraId="1E0B5F3C" w14:textId="1040BA25" w:rsidR="006D24E9" w:rsidRPr="00C8430D" w:rsidRDefault="00622209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="006D24E9" w:rsidRPr="00542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соціальної згуртованості та соціальної культури серед учасників</w:t>
            </w:r>
          </w:p>
        </w:tc>
        <w:tc>
          <w:tcPr>
            <w:tcW w:w="2137" w:type="dxa"/>
          </w:tcPr>
          <w:p w14:paraId="00ADF29A" w14:textId="305877B6" w:rsidR="006D24E9" w:rsidRPr="007E3A59" w:rsidRDefault="006D24E9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7E3A59">
              <w:rPr>
                <w:lang w:val="uk-UA"/>
              </w:rPr>
              <w:t xml:space="preserve">Проведено </w:t>
            </w:r>
            <w:r w:rsidR="00622209">
              <w:rPr>
                <w:lang w:val="uk-UA"/>
              </w:rPr>
              <w:t>7</w:t>
            </w:r>
            <w:r w:rsidRPr="007E3A59">
              <w:rPr>
                <w:lang w:val="uk-UA"/>
              </w:rPr>
              <w:t xml:space="preserve"> УАВС сесій; відбулося підвищення соціальної згуртованості та обізнаності про розвиток соціальної культури; створено та </w:t>
            </w:r>
            <w:proofErr w:type="spellStart"/>
            <w:r w:rsidRPr="007E3A59">
              <w:rPr>
                <w:lang w:val="uk-UA"/>
              </w:rPr>
              <w:t>зміцнено</w:t>
            </w:r>
            <w:proofErr w:type="spellEnd"/>
            <w:r w:rsidRPr="007E3A59">
              <w:rPr>
                <w:lang w:val="uk-UA"/>
              </w:rPr>
              <w:t xml:space="preserve"> зв’язки між учасниками суспільних процесів в громаді; </w:t>
            </w:r>
          </w:p>
          <w:p w14:paraId="35514415" w14:textId="2C40AAD4" w:rsidR="006D24E9" w:rsidRPr="00C8430D" w:rsidRDefault="006D24E9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</w:pPr>
            <w:r w:rsidRPr="007E3A59">
              <w:rPr>
                <w:lang w:val="uk-UA"/>
              </w:rPr>
              <w:t xml:space="preserve">самоаналіз, </w:t>
            </w:r>
            <w:proofErr w:type="spellStart"/>
            <w:r w:rsidRPr="007E3A59">
              <w:rPr>
                <w:lang w:val="uk-UA"/>
              </w:rPr>
              <w:t>самоосмислення</w:t>
            </w:r>
            <w:proofErr w:type="spellEnd"/>
            <w:r w:rsidRPr="007E3A59">
              <w:rPr>
                <w:lang w:val="uk-UA"/>
              </w:rPr>
              <w:t xml:space="preserve">  і особистісні трансформації, що є основою для зміни світогляду, мислення і поведінки людини в сім’ї і суспільстві.</w:t>
            </w:r>
          </w:p>
        </w:tc>
      </w:tr>
      <w:tr w:rsidR="0045195F" w14:paraId="0B90682E" w14:textId="77777777" w:rsidTr="00760B1A">
        <w:tc>
          <w:tcPr>
            <w:tcW w:w="2330" w:type="dxa"/>
          </w:tcPr>
          <w:p w14:paraId="09F5EBA5" w14:textId="2669E836" w:rsidR="0045195F" w:rsidRPr="007E3A59" w:rsidRDefault="0045195F" w:rsidP="006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«Листопадовий Чин»</w:t>
            </w:r>
          </w:p>
        </w:tc>
        <w:tc>
          <w:tcPr>
            <w:tcW w:w="1672" w:type="dxa"/>
          </w:tcPr>
          <w:p w14:paraId="3A5DD5C9" w14:textId="1BD198D2" w:rsidR="0045195F" w:rsidRDefault="0045195F" w:rsidP="006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 ТОМГО «Сокіл Свободи»</w:t>
            </w:r>
          </w:p>
        </w:tc>
        <w:tc>
          <w:tcPr>
            <w:tcW w:w="1573" w:type="dxa"/>
          </w:tcPr>
          <w:p w14:paraId="36FA9413" w14:textId="3A19142A" w:rsidR="00E755F4" w:rsidRPr="00C130D2" w:rsidRDefault="00E755F4" w:rsidP="00E755F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4125,00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460F6116" w14:textId="15ABB399" w:rsidR="00E755F4" w:rsidRDefault="00E755F4" w:rsidP="00E755F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3000,00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послуги з ресторанного обслуговування</w:t>
            </w:r>
          </w:p>
          <w:p w14:paraId="3CDF4661" w14:textId="09AACCF2" w:rsidR="0045195F" w:rsidRDefault="00E755F4" w:rsidP="00E755F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1125,00 - </w:t>
            </w:r>
            <w:r w:rsidRPr="00C66E25">
              <w:rPr>
                <w:rFonts w:ascii="Times New Roman" w:hAnsi="Times New Roman" w:cs="Times New Roman"/>
                <w:sz w:val="20"/>
                <w:szCs w:val="20"/>
              </w:rPr>
              <w:t>послуги з виготовлення інформаційної друкованої продукції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стікерпаки</w:t>
            </w:r>
            <w:proofErr w:type="spellEnd"/>
            <w:r w:rsidRPr="00C66E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43" w:type="dxa"/>
          </w:tcPr>
          <w:p w14:paraId="6A5215E3" w14:textId="76A76A5F" w:rsidR="00712249" w:rsidRPr="00712249" w:rsidRDefault="00622209" w:rsidP="007129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підтримати і продовжити традицію дня вшанування Листопадового Чину;</w:t>
            </w:r>
            <w:r w:rsidR="00712249" w:rsidRPr="00712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A1E9927" w14:textId="541CED18" w:rsidR="00712249" w:rsidRPr="00712249" w:rsidRDefault="00622209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виховати в молоді єдність, народну силу і почуття честі, витривалість, дисципліну, розуміння праці в спільному гурті;</w:t>
            </w:r>
          </w:p>
          <w:p w14:paraId="5C9BC038" w14:textId="1A6056FE" w:rsidR="0045195F" w:rsidRPr="00712249" w:rsidRDefault="00622209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підвищити рівень обізнаності в історії та націоналістичному світогляді серед молоді.</w:t>
            </w:r>
          </w:p>
        </w:tc>
        <w:tc>
          <w:tcPr>
            <w:tcW w:w="2137" w:type="dxa"/>
          </w:tcPr>
          <w:p w14:paraId="5E29FB09" w14:textId="789064B5" w:rsidR="0045195F" w:rsidRPr="00712249" w:rsidRDefault="00622209" w:rsidP="007129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алучен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активн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діял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ьності громадської організації; 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покращен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обізнан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ість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національно-патріотичному вихов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анні; 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засвоєно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базов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навич</w:t>
            </w:r>
            <w:r w:rsid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</w:t>
            </w:r>
            <w:r w:rsidR="00712249" w:rsidRPr="0071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тактичної медицини та тактики учасниками заходу.</w:t>
            </w:r>
          </w:p>
        </w:tc>
      </w:tr>
      <w:tr w:rsidR="00215133" w14:paraId="1C46FB2C" w14:textId="77777777" w:rsidTr="00760B1A">
        <w:tc>
          <w:tcPr>
            <w:tcW w:w="2330" w:type="dxa"/>
          </w:tcPr>
          <w:p w14:paraId="516A8DDA" w14:textId="403BE1BF" w:rsidR="00215133" w:rsidRPr="00215133" w:rsidRDefault="00215133" w:rsidP="002151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Всеукраїнський конкурс молодих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неформальних музичних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music battle 2025</w:t>
            </w:r>
          </w:p>
        </w:tc>
        <w:tc>
          <w:tcPr>
            <w:tcW w:w="1672" w:type="dxa"/>
          </w:tcPr>
          <w:p w14:paraId="7FD0BBA2" w14:textId="133B12B3" w:rsidR="00215133" w:rsidRPr="00215133" w:rsidRDefault="00215133" w:rsidP="0021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Качмарський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«Інститут міської культури»</w:t>
            </w:r>
          </w:p>
        </w:tc>
        <w:tc>
          <w:tcPr>
            <w:tcW w:w="1573" w:type="dxa"/>
          </w:tcPr>
          <w:p w14:paraId="195CC377" w14:textId="1C919366" w:rsidR="00215133" w:rsidRPr="00C130D2" w:rsidRDefault="00215133" w:rsidP="002151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35000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6C375F6" w14:textId="3C821CFA" w:rsidR="00215133" w:rsidRPr="00760B1A" w:rsidRDefault="00215133" w:rsidP="002151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,00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послуги 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тимчасового розміщення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готелі</w:t>
            </w:r>
          </w:p>
          <w:p w14:paraId="05BB3515" w14:textId="050A83E0" w:rsidR="00215133" w:rsidRDefault="00215133" w:rsidP="0021513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14:paraId="1F737AAB" w14:textId="57439396" w:rsidR="00215133" w:rsidRPr="00215133" w:rsidRDefault="00215133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215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телектуальне самовдосконаленн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я, </w:t>
            </w:r>
            <w:r w:rsidRPr="00215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змістовного дозвілля молоді та розвиток неформальних форм роботи з молоддю;</w:t>
            </w:r>
          </w:p>
          <w:p w14:paraId="79F02A96" w14:textId="49220761" w:rsidR="00215133" w:rsidRPr="00215133" w:rsidRDefault="00215133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15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популяризація української культури та традицій серед молодіжного середовища.</w:t>
            </w:r>
          </w:p>
        </w:tc>
        <w:tc>
          <w:tcPr>
            <w:tcW w:w="2137" w:type="dxa"/>
          </w:tcPr>
          <w:p w14:paraId="0D9EB308" w14:textId="260CFB61" w:rsidR="00215133" w:rsidRPr="00215133" w:rsidRDefault="00215133" w:rsidP="007129BC">
            <w:pPr>
              <w:pStyle w:val="aa"/>
              <w:spacing w:before="0" w:beforeAutospacing="0" w:after="0" w:afterAutospacing="0"/>
            </w:pPr>
            <w:r>
              <w:lastRenderedPageBreak/>
              <w:t>Відкрито</w:t>
            </w:r>
            <w:r w:rsidRPr="00215133">
              <w:t xml:space="preserve"> нові музичні таланти </w:t>
            </w:r>
            <w:r w:rsidRPr="00215133">
              <w:lastRenderedPageBreak/>
              <w:t>серед молоді</w:t>
            </w:r>
            <w:r>
              <w:t xml:space="preserve">; </w:t>
            </w:r>
            <w:r w:rsidRPr="00215133">
              <w:t>посил</w:t>
            </w:r>
            <w:r>
              <w:t>ено</w:t>
            </w:r>
            <w:r w:rsidRPr="00215133">
              <w:t xml:space="preserve"> навички українських музикантів через </w:t>
            </w:r>
            <w:r>
              <w:t xml:space="preserve">досвід живих музичних виступів; організовано </w:t>
            </w:r>
            <w:proofErr w:type="spellStart"/>
            <w:r>
              <w:t>нетворкінг</w:t>
            </w:r>
            <w:proofErr w:type="spellEnd"/>
            <w:r w:rsidRPr="00215133">
              <w:t xml:space="preserve"> та </w:t>
            </w:r>
            <w:r>
              <w:t xml:space="preserve">української музичної спільноти; знайомство </w:t>
            </w:r>
            <w:r w:rsidRPr="00215133">
              <w:t>локальн</w:t>
            </w:r>
            <w:r>
              <w:t xml:space="preserve">ої </w:t>
            </w:r>
            <w:r w:rsidRPr="00215133">
              <w:t>аудиторі</w:t>
            </w:r>
            <w:r>
              <w:t>ї</w:t>
            </w:r>
            <w:r w:rsidRPr="00215133">
              <w:t xml:space="preserve"> з сучасною альтернат</w:t>
            </w:r>
            <w:r>
              <w:t xml:space="preserve">ивною музикою з усієї України; </w:t>
            </w:r>
            <w:r w:rsidRPr="00215133">
              <w:t>створ</w:t>
            </w:r>
            <w:r>
              <w:t>ено</w:t>
            </w:r>
            <w:r w:rsidRPr="00215133">
              <w:t xml:space="preserve"> привабливу </w:t>
            </w:r>
            <w:proofErr w:type="spellStart"/>
            <w:r w:rsidRPr="00215133">
              <w:t>візію</w:t>
            </w:r>
            <w:proofErr w:type="spellEnd"/>
            <w:r w:rsidRPr="00215133">
              <w:t xml:space="preserve"> майбутнього в Україні для молодих музикантів;</w:t>
            </w:r>
            <w:r>
              <w:t xml:space="preserve"> </w:t>
            </w:r>
            <w:r w:rsidRPr="00215133">
              <w:t>посил</w:t>
            </w:r>
            <w:r>
              <w:t xml:space="preserve">ено </w:t>
            </w:r>
            <w:r w:rsidRPr="00215133">
              <w:t>культурну ідентичність та привабливість Тернополя.</w:t>
            </w:r>
          </w:p>
        </w:tc>
      </w:tr>
      <w:tr w:rsidR="006E1362" w14:paraId="7C2C6803" w14:textId="77777777" w:rsidTr="00760B1A">
        <w:tc>
          <w:tcPr>
            <w:tcW w:w="2330" w:type="dxa"/>
          </w:tcPr>
          <w:p w14:paraId="3B7A0A35" w14:textId="35AEA04B" w:rsidR="006E1362" w:rsidRDefault="006E1362" w:rsidP="006E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Літня школа «Лідер права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60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14:paraId="53E65DCF" w14:textId="08F11A43" w:rsidR="006E1362" w:rsidRDefault="006E1362" w:rsidP="006E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Юркевич Ірина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«Альянс молодих лідерів»</w:t>
            </w:r>
          </w:p>
        </w:tc>
        <w:tc>
          <w:tcPr>
            <w:tcW w:w="1573" w:type="dxa"/>
          </w:tcPr>
          <w:p w14:paraId="6535AAE5" w14:textId="7EE9DEA4" w:rsidR="006E1362" w:rsidRPr="00426065" w:rsidRDefault="00127ADA" w:rsidP="006E136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14829</w:t>
            </w:r>
            <w:r w:rsidR="006E1362" w:rsidRPr="0042606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06</w:t>
            </w:r>
            <w:r w:rsidR="006E1362" w:rsidRPr="004260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E1362" w:rsidRPr="004260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 </w:t>
            </w:r>
            <w:proofErr w:type="spellStart"/>
            <w:r w:rsidR="006E1362" w:rsidRPr="004260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6E1362" w:rsidRPr="004260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67793A9A" w14:textId="6DFA30EF" w:rsidR="006E1362" w:rsidRDefault="0058023D" w:rsidP="006E13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12129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,57 - </w:t>
            </w:r>
            <w:r w:rsidRPr="00580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хлібопродукти, свіжовипечені хлібобулочні та кондитерські вироби</w:t>
            </w:r>
          </w:p>
          <w:p w14:paraId="32342AD9" w14:textId="6CEF74DF" w:rsidR="0058023D" w:rsidRPr="0058023D" w:rsidRDefault="0058023D" w:rsidP="006E1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2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2699,49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с</w:t>
            </w:r>
            <w:r w:rsidRPr="00580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ухарі та печиво; пресерви з хлібобулочних і кондитерських виробів</w:t>
            </w:r>
          </w:p>
          <w:p w14:paraId="47A99DC6" w14:textId="77777777" w:rsidR="006E1362" w:rsidRDefault="006E1362" w:rsidP="006E13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14:paraId="30CA13A4" w14:textId="77777777" w:rsidR="006E1362" w:rsidRPr="00426065" w:rsidRDefault="006E1362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606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4260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поєднання теоретичного навчання та юридичної практики, що дасть змогу учням ближче познайомитися з майбутньою професію правознавця;</w:t>
            </w:r>
          </w:p>
          <w:p w14:paraId="5360516B" w14:textId="77777777" w:rsidR="006E1362" w:rsidRPr="00426065" w:rsidRDefault="006E1362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6065">
              <w:rPr>
                <w:rFonts w:ascii="Times New Roman" w:hAnsi="Times New Roman" w:cs="Times New Roman"/>
                <w:iCs/>
                <w:sz w:val="24"/>
                <w:szCs w:val="24"/>
              </w:rPr>
              <w:t>- одержати знання та інструменти для ефективного захисту прав людини;</w:t>
            </w:r>
          </w:p>
          <w:p w14:paraId="51168B06" w14:textId="312063B8" w:rsidR="006E1362" w:rsidRDefault="006E1362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60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ознайомити учасників заходу їх державними та приватними </w:t>
            </w:r>
            <w:r w:rsidRPr="004260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юридичними структурами, отримати цінний досвід від спеціалістів.</w:t>
            </w:r>
          </w:p>
        </w:tc>
        <w:tc>
          <w:tcPr>
            <w:tcW w:w="2137" w:type="dxa"/>
          </w:tcPr>
          <w:p w14:paraId="6C23FEC6" w14:textId="77777777" w:rsidR="0058023D" w:rsidRDefault="006E1362" w:rsidP="007129BC">
            <w:pPr>
              <w:shd w:val="clear" w:color="auto" w:fill="FFFFFF"/>
              <w:ind w:right="1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60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Покращено знання</w:t>
            </w:r>
            <w:r w:rsidR="00127A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70</w:t>
            </w:r>
          </w:p>
          <w:p w14:paraId="429E4842" w14:textId="7D84D673" w:rsidR="006E1362" w:rsidRPr="00426065" w:rsidRDefault="006E1362" w:rsidP="007129BC">
            <w:pPr>
              <w:shd w:val="clear" w:color="auto" w:fill="FFFFFF"/>
              <w:ind w:right="1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60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учасників у сфері права та їхнього лідерського потенціалу; створено мережу контактів між учасниками та професіоналами у сфері права; підтримка лідерських якостей, необхідних для впливу на галузь права.</w:t>
            </w:r>
          </w:p>
          <w:p w14:paraId="68E033B4" w14:textId="77777777" w:rsidR="006E1362" w:rsidRDefault="006E1362" w:rsidP="007129BC">
            <w:pPr>
              <w:pStyle w:val="aa"/>
              <w:spacing w:before="0" w:beforeAutospacing="0" w:after="0" w:afterAutospacing="0"/>
            </w:pPr>
          </w:p>
        </w:tc>
      </w:tr>
      <w:tr w:rsidR="002D0BF7" w14:paraId="13EF61F4" w14:textId="77777777" w:rsidTr="00760B1A">
        <w:tc>
          <w:tcPr>
            <w:tcW w:w="2330" w:type="dxa"/>
          </w:tcPr>
          <w:p w14:paraId="48FCFFDB" w14:textId="724FB27E" w:rsidR="002D0BF7" w:rsidRPr="00426065" w:rsidRDefault="002D0BF7" w:rsidP="002D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заходів СУМ-Тернопіль 100/30»</w:t>
            </w:r>
          </w:p>
        </w:tc>
        <w:tc>
          <w:tcPr>
            <w:tcW w:w="1672" w:type="dxa"/>
          </w:tcPr>
          <w:p w14:paraId="2CF04B8D" w14:textId="2426DFF0" w:rsidR="002D0BF7" w:rsidRDefault="002D0BF7" w:rsidP="002D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Спілка Української Молоді в Україні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</w:tcPr>
          <w:p w14:paraId="2EDB9860" w14:textId="40D806BE" w:rsidR="002D0BF7" w:rsidRPr="00C130D2" w:rsidRDefault="00C76796" w:rsidP="002D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2000</w:t>
            </w:r>
            <w:r w:rsidR="002D0B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0,00</w:t>
            </w:r>
            <w:r w:rsidR="002D0BF7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2D0BF7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2D0BF7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98F35A5" w14:textId="302C8232" w:rsidR="002D0BF7" w:rsidRDefault="00C76796" w:rsidP="00C76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20000</w:t>
            </w:r>
            <w:r w:rsidR="002D0B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2D0BF7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2D0B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C767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друкована інформаційна продукція</w:t>
            </w:r>
          </w:p>
        </w:tc>
        <w:tc>
          <w:tcPr>
            <w:tcW w:w="2143" w:type="dxa"/>
          </w:tcPr>
          <w:p w14:paraId="713EFB8B" w14:textId="77777777" w:rsidR="002D0BF7" w:rsidRPr="00C76796" w:rsidRDefault="00C76796" w:rsidP="007129BC">
            <w:pPr>
              <w:pStyle w:val="ab"/>
              <w:tabs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6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-відзначення річниць створення СУМ та СУМ Тернопіль; </w:t>
            </w:r>
          </w:p>
          <w:p w14:paraId="2609B11E" w14:textId="595F6148" w:rsidR="00C76796" w:rsidRPr="00C76796" w:rsidRDefault="00C76796" w:rsidP="007129BC">
            <w:pPr>
              <w:pStyle w:val="ab"/>
              <w:tabs>
                <w:tab w:val="left" w:pos="4820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6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формування української громадянської ідентичності та національно-патріотичного</w:t>
            </w:r>
            <w:r>
              <w:rPr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C76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духу</w:t>
            </w:r>
          </w:p>
        </w:tc>
        <w:tc>
          <w:tcPr>
            <w:tcW w:w="2137" w:type="dxa"/>
          </w:tcPr>
          <w:p w14:paraId="5CDC8BE3" w14:textId="0ADE0C24" w:rsidR="002D0BF7" w:rsidRPr="00C76796" w:rsidRDefault="00C76796" w:rsidP="007129BC">
            <w:pPr>
              <w:pStyle w:val="aa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iCs/>
              </w:rPr>
              <w:t xml:space="preserve">50 членів юнацтва МГО «СУМ» відзначили річниці створення СУМ та СУМ Тернопіль; </w:t>
            </w:r>
            <w:r>
              <w:rPr>
                <w:color w:val="000000"/>
                <w:shd w:val="clear" w:color="auto" w:fill="FFFFFF"/>
              </w:rPr>
              <w:t xml:space="preserve">сформовано </w:t>
            </w:r>
            <w:r w:rsidRPr="00C76796">
              <w:rPr>
                <w:color w:val="000000"/>
                <w:shd w:val="clear" w:color="auto" w:fill="FFFFFF"/>
              </w:rPr>
              <w:t>молодіжн</w:t>
            </w:r>
            <w:r>
              <w:rPr>
                <w:color w:val="000000"/>
                <w:shd w:val="clear" w:color="auto" w:fill="FFFFFF"/>
              </w:rPr>
              <w:t>е</w:t>
            </w:r>
            <w:r w:rsidRPr="00C76796">
              <w:rPr>
                <w:color w:val="000000"/>
                <w:shd w:val="clear" w:color="auto" w:fill="FFFFFF"/>
              </w:rPr>
              <w:t xml:space="preserve"> та юнацьк</w:t>
            </w:r>
            <w:r>
              <w:rPr>
                <w:color w:val="000000"/>
                <w:shd w:val="clear" w:color="auto" w:fill="FFFFFF"/>
              </w:rPr>
              <w:t xml:space="preserve">е </w:t>
            </w:r>
            <w:r w:rsidRPr="00C76796">
              <w:rPr>
                <w:color w:val="000000"/>
                <w:shd w:val="clear" w:color="auto" w:fill="FFFFFF"/>
              </w:rPr>
              <w:t>середовища;</w:t>
            </w:r>
            <w:r>
              <w:rPr>
                <w:color w:val="000000"/>
                <w:shd w:val="clear" w:color="auto" w:fill="FFFFFF"/>
              </w:rPr>
              <w:t xml:space="preserve"> засвоє</w:t>
            </w:r>
            <w:r w:rsidRPr="00C76796">
              <w:rPr>
                <w:color w:val="000000"/>
                <w:shd w:val="clear" w:color="auto" w:fill="FFFFFF"/>
              </w:rPr>
              <w:t>н</w:t>
            </w:r>
            <w:r>
              <w:rPr>
                <w:color w:val="000000"/>
                <w:shd w:val="clear" w:color="auto" w:fill="FFFFFF"/>
              </w:rPr>
              <w:t>о</w:t>
            </w:r>
            <w:r w:rsidRPr="00C76796">
              <w:rPr>
                <w:color w:val="000000"/>
                <w:shd w:val="clear" w:color="auto" w:fill="FFFFFF"/>
              </w:rPr>
              <w:t xml:space="preserve"> нов</w:t>
            </w:r>
            <w:r>
              <w:rPr>
                <w:color w:val="000000"/>
                <w:shd w:val="clear" w:color="auto" w:fill="FFFFFF"/>
              </w:rPr>
              <w:t>і</w:t>
            </w:r>
            <w:r w:rsidRPr="00C76796">
              <w:rPr>
                <w:color w:val="000000"/>
                <w:shd w:val="clear" w:color="auto" w:fill="FFFFFF"/>
              </w:rPr>
              <w:t xml:space="preserve"> навич</w:t>
            </w:r>
            <w:r>
              <w:rPr>
                <w:color w:val="000000"/>
                <w:shd w:val="clear" w:color="auto" w:fill="FFFFFF"/>
              </w:rPr>
              <w:t>ки у юнацтва.</w:t>
            </w:r>
          </w:p>
        </w:tc>
      </w:tr>
      <w:tr w:rsidR="004D165D" w14:paraId="7343EA4B" w14:textId="77777777" w:rsidTr="00760B1A">
        <w:tc>
          <w:tcPr>
            <w:tcW w:w="2330" w:type="dxa"/>
          </w:tcPr>
          <w:p w14:paraId="23E1BC32" w14:textId="18FC0462" w:rsidR="004D165D" w:rsidRPr="005F1FC2" w:rsidRDefault="004D165D" w:rsidP="002D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«Шепіт предків»</w:t>
            </w:r>
          </w:p>
        </w:tc>
        <w:tc>
          <w:tcPr>
            <w:tcW w:w="1672" w:type="dxa"/>
          </w:tcPr>
          <w:p w14:paraId="25FD8788" w14:textId="03635800" w:rsidR="004D165D" w:rsidRDefault="004D165D" w:rsidP="002D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 Віта ГС «Молодіжний Центр Тернопіль»</w:t>
            </w:r>
          </w:p>
        </w:tc>
        <w:tc>
          <w:tcPr>
            <w:tcW w:w="1573" w:type="dxa"/>
          </w:tcPr>
          <w:p w14:paraId="06E3F60E" w14:textId="4B304D6A" w:rsidR="004D165D" w:rsidRPr="00EA3BE1" w:rsidRDefault="00EA3BE1" w:rsidP="004D165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3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6998</w:t>
            </w:r>
            <w:r w:rsidR="004D165D" w:rsidRPr="00EA3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4D165D"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4D165D"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4D165D"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1856782" w14:textId="77777777" w:rsidR="004D165D" w:rsidRPr="00EA3BE1" w:rsidRDefault="00EA3BE1" w:rsidP="004D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646,00 - </w:t>
            </w:r>
            <w:r w:rsidRPr="00EA3BE1">
              <w:rPr>
                <w:rFonts w:ascii="Times New Roman" w:hAnsi="Times New Roman" w:cs="Times New Roman"/>
                <w:sz w:val="20"/>
                <w:szCs w:val="20"/>
              </w:rPr>
              <w:t>послуги з виготовлення інформаційної продукції (стікера)</w:t>
            </w:r>
          </w:p>
          <w:p w14:paraId="5A22903B" w14:textId="77777777" w:rsidR="00EA3BE1" w:rsidRPr="00EA3BE1" w:rsidRDefault="00EA3BE1" w:rsidP="004D165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3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3445,00</w:t>
            </w:r>
            <w:r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кейтеринові</w:t>
            </w:r>
            <w:proofErr w:type="spellEnd"/>
            <w:r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послуги</w:t>
            </w:r>
            <w:proofErr w:type="spellEnd"/>
          </w:p>
          <w:p w14:paraId="0A453D2F" w14:textId="5FC57CEC" w:rsidR="00EA3BE1" w:rsidRPr="00EA3BE1" w:rsidRDefault="00EA3BE1" w:rsidP="00EA3BE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A3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2907,00</w:t>
            </w:r>
            <w:r w:rsidRPr="00EA3B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r w:rsidRPr="00EA3BE1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3BE1">
              <w:rPr>
                <w:rFonts w:ascii="Times New Roman" w:hAnsi="Times New Roman" w:cs="Times New Roman"/>
                <w:sz w:val="20"/>
                <w:szCs w:val="20"/>
              </w:rPr>
              <w:t xml:space="preserve"> для образотворчого мистецтва (полотно на картоні, шнурок джгутовий, стакан </w:t>
            </w:r>
            <w:proofErr w:type="spellStart"/>
            <w:r w:rsidRPr="00EA3BE1">
              <w:rPr>
                <w:rFonts w:ascii="Times New Roman" w:hAnsi="Times New Roman" w:cs="Times New Roman"/>
                <w:sz w:val="20"/>
                <w:szCs w:val="20"/>
              </w:rPr>
              <w:t>непроливайка</w:t>
            </w:r>
            <w:proofErr w:type="spellEnd"/>
            <w:r w:rsidRPr="00EA3BE1">
              <w:rPr>
                <w:rFonts w:ascii="Times New Roman" w:hAnsi="Times New Roman" w:cs="Times New Roman"/>
                <w:sz w:val="20"/>
                <w:szCs w:val="20"/>
              </w:rPr>
              <w:t>, набір пензликів), канцелярськ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EA3BE1">
              <w:rPr>
                <w:rFonts w:ascii="Times New Roman" w:hAnsi="Times New Roman" w:cs="Times New Roman"/>
                <w:sz w:val="20"/>
                <w:szCs w:val="20"/>
              </w:rPr>
              <w:t xml:space="preserve"> товар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A3BE1">
              <w:rPr>
                <w:rFonts w:ascii="Times New Roman" w:hAnsi="Times New Roman" w:cs="Times New Roman"/>
                <w:sz w:val="20"/>
                <w:szCs w:val="20"/>
              </w:rPr>
              <w:t xml:space="preserve">(папір, коректор, </w:t>
            </w:r>
            <w:proofErr w:type="spellStart"/>
            <w:r w:rsidRPr="00EA3BE1">
              <w:rPr>
                <w:rFonts w:ascii="Times New Roman" w:hAnsi="Times New Roman" w:cs="Times New Roman"/>
                <w:sz w:val="20"/>
                <w:szCs w:val="20"/>
              </w:rPr>
              <w:t>скотч</w:t>
            </w:r>
            <w:proofErr w:type="spellEnd"/>
            <w:r w:rsidRPr="00EA3BE1">
              <w:rPr>
                <w:rFonts w:ascii="Times New Roman" w:hAnsi="Times New Roman" w:cs="Times New Roman"/>
                <w:sz w:val="20"/>
                <w:szCs w:val="20"/>
              </w:rPr>
              <w:t>), стріч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  <w:r w:rsidRPr="00EA3BE1">
              <w:rPr>
                <w:rFonts w:ascii="Times New Roman" w:hAnsi="Times New Roman" w:cs="Times New Roman"/>
                <w:sz w:val="20"/>
                <w:szCs w:val="20"/>
              </w:rPr>
              <w:t>атласн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43" w:type="dxa"/>
          </w:tcPr>
          <w:p w14:paraId="2790157E" w14:textId="007A9FB2" w:rsidR="009D24C6" w:rsidRPr="009D24C6" w:rsidRDefault="009D24C6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D2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сприяти збереженню, популяризації та осмисленню українських традицій серед молоді через інтерактивні культурно-просвітницькі активності, зміцнюючи національну ідентичність та громадську свідомість;</w:t>
            </w:r>
          </w:p>
          <w:p w14:paraId="5D953A4B" w14:textId="573065EF" w:rsidR="009D24C6" w:rsidRPr="009D24C6" w:rsidRDefault="009D24C6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D2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створення простору для живого діалогу поколінь, де традиції інтегруються в сучасне життя, а молодь отримує можливість не лише дізнатися більше про культурну спадщину, а й долучитися до її відродження та </w:t>
            </w:r>
            <w:r w:rsidRPr="009D2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розвитку;</w:t>
            </w:r>
          </w:p>
          <w:p w14:paraId="40EA3FF0" w14:textId="41CE0157" w:rsidR="009D24C6" w:rsidRPr="009D24C6" w:rsidRDefault="009D24C6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D2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соціальна згуртованість, адаптація та підтримка внутрішньо переміщених осіб, ветеранів, осіб з інвалідністю через спільну культурну діяльність;</w:t>
            </w:r>
          </w:p>
          <w:p w14:paraId="1D48E036" w14:textId="4C8D9D42" w:rsidR="004D165D" w:rsidRPr="009D24C6" w:rsidRDefault="009D24C6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D2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формування середовища, де молодь може усвідомлено переосмислити традиції, знаходити їхній вплив в сучасному суспільстві та реалізовувати власний потенціал у сфері культури, мистецтва та громадської активності.</w:t>
            </w:r>
          </w:p>
        </w:tc>
        <w:tc>
          <w:tcPr>
            <w:tcW w:w="2137" w:type="dxa"/>
          </w:tcPr>
          <w:p w14:paraId="5221336F" w14:textId="3B88F657" w:rsidR="009D24C6" w:rsidRPr="009D24C6" w:rsidRDefault="009D24C6" w:rsidP="007129BC">
            <w:pPr>
              <w:pStyle w:val="a8"/>
              <w:tabs>
                <w:tab w:val="left" w:pos="59"/>
              </w:tabs>
              <w:spacing w:after="0"/>
              <w:ind w:left="0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Pr="009D24C6">
              <w:rPr>
                <w:lang w:val="uk-UA"/>
              </w:rPr>
              <w:t>форм</w:t>
            </w:r>
            <w:r>
              <w:rPr>
                <w:lang w:val="uk-UA"/>
              </w:rPr>
              <w:t>о</w:t>
            </w:r>
            <w:r w:rsidRPr="009D24C6">
              <w:rPr>
                <w:lang w:val="uk-UA"/>
              </w:rPr>
              <w:t>ван</w:t>
            </w:r>
            <w:r>
              <w:rPr>
                <w:lang w:val="uk-UA"/>
              </w:rPr>
              <w:t xml:space="preserve">о </w:t>
            </w:r>
            <w:r w:rsidRPr="009D24C6">
              <w:rPr>
                <w:lang w:val="uk-UA"/>
              </w:rPr>
              <w:t>національн</w:t>
            </w:r>
            <w:r>
              <w:rPr>
                <w:lang w:val="uk-UA"/>
              </w:rPr>
              <w:t xml:space="preserve">а </w:t>
            </w:r>
            <w:r w:rsidRPr="009D24C6">
              <w:rPr>
                <w:lang w:val="uk-UA"/>
              </w:rPr>
              <w:t>ідентичн</w:t>
            </w:r>
            <w:r>
              <w:rPr>
                <w:lang w:val="uk-UA"/>
              </w:rPr>
              <w:t>і</w:t>
            </w:r>
            <w:r w:rsidRPr="009D24C6">
              <w:rPr>
                <w:lang w:val="uk-UA"/>
              </w:rPr>
              <w:t>ст</w:t>
            </w:r>
            <w:r>
              <w:rPr>
                <w:lang w:val="uk-UA"/>
              </w:rPr>
              <w:t>ь</w:t>
            </w:r>
            <w:r w:rsidRPr="009D24C6">
              <w:rPr>
                <w:lang w:val="uk-UA"/>
              </w:rPr>
              <w:t xml:space="preserve"> та патріотичн</w:t>
            </w:r>
            <w:r>
              <w:rPr>
                <w:lang w:val="uk-UA"/>
              </w:rPr>
              <w:t xml:space="preserve">а </w:t>
            </w:r>
            <w:r w:rsidRPr="009D24C6">
              <w:rPr>
                <w:lang w:val="uk-UA"/>
              </w:rPr>
              <w:t>свідом</w:t>
            </w:r>
            <w:r>
              <w:rPr>
                <w:lang w:val="uk-UA"/>
              </w:rPr>
              <w:t>ість</w:t>
            </w:r>
            <w:r w:rsidRPr="009D24C6">
              <w:rPr>
                <w:lang w:val="uk-UA"/>
              </w:rPr>
              <w:t xml:space="preserve"> серед молоді</w:t>
            </w:r>
            <w:r>
              <w:rPr>
                <w:lang w:val="uk-UA"/>
              </w:rPr>
              <w:t xml:space="preserve"> – учасників заходу</w:t>
            </w:r>
            <w:r w:rsidRPr="009D24C6">
              <w:rPr>
                <w:lang w:val="uk-UA"/>
              </w:rPr>
              <w:t>;</w:t>
            </w:r>
          </w:p>
          <w:p w14:paraId="5EBEFF1E" w14:textId="3D315130" w:rsidR="009D24C6" w:rsidRPr="009D24C6" w:rsidRDefault="009D24C6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24C6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молодіжного </w:t>
            </w:r>
            <w:proofErr w:type="spellStart"/>
            <w:r w:rsidRPr="009D24C6">
              <w:rPr>
                <w:rFonts w:ascii="Times New Roman" w:hAnsi="Times New Roman" w:cs="Times New Roman"/>
                <w:sz w:val="24"/>
                <w:szCs w:val="24"/>
              </w:rPr>
              <w:t>активізму</w:t>
            </w:r>
            <w:proofErr w:type="spellEnd"/>
            <w:r w:rsidRPr="009D24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DFAE9" w14:textId="0F9EF573" w:rsidR="009D24C6" w:rsidRPr="009D24C6" w:rsidRDefault="009D24C6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24C6">
              <w:rPr>
                <w:rFonts w:ascii="Times New Roman" w:hAnsi="Times New Roman" w:cs="Times New Roman"/>
                <w:sz w:val="24"/>
                <w:szCs w:val="24"/>
              </w:rPr>
              <w:t>створення стійкої культурної платформи для регулярного проведення заходів, що сприятимуть подальшому розвитку української культури, самовираженню молоді та зміцненню громадської активності.</w:t>
            </w:r>
          </w:p>
          <w:p w14:paraId="0FCE2A92" w14:textId="77777777" w:rsidR="004D165D" w:rsidRPr="009D24C6" w:rsidRDefault="004D165D" w:rsidP="007129BC">
            <w:pPr>
              <w:pStyle w:val="aa"/>
              <w:spacing w:before="0" w:beforeAutospacing="0" w:after="0" w:afterAutospacing="0"/>
              <w:rPr>
                <w:iCs/>
              </w:rPr>
            </w:pPr>
          </w:p>
        </w:tc>
      </w:tr>
      <w:tr w:rsidR="00D771C2" w14:paraId="5BDEE1CA" w14:textId="77777777" w:rsidTr="00760B1A">
        <w:tc>
          <w:tcPr>
            <w:tcW w:w="2330" w:type="dxa"/>
          </w:tcPr>
          <w:p w14:paraId="523DB120" w14:textId="5C6A689B" w:rsidR="00D771C2" w:rsidRPr="00D771C2" w:rsidRDefault="00D771C2" w:rsidP="002D0B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MentCamp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.0»</w:t>
            </w:r>
          </w:p>
        </w:tc>
        <w:tc>
          <w:tcPr>
            <w:tcW w:w="1672" w:type="dxa"/>
          </w:tcPr>
          <w:p w14:paraId="23C0F1A4" w14:textId="0BC3A996" w:rsidR="00D771C2" w:rsidRDefault="00D771C2" w:rsidP="002D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 Віта ГС «Молодіжний Центр Тернопіль»</w:t>
            </w:r>
          </w:p>
        </w:tc>
        <w:tc>
          <w:tcPr>
            <w:tcW w:w="1573" w:type="dxa"/>
          </w:tcPr>
          <w:p w14:paraId="13FF2E33" w14:textId="62667F3F" w:rsidR="00D771C2" w:rsidRPr="002A3475" w:rsidRDefault="002A3475" w:rsidP="00D771C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4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10255</w:t>
            </w:r>
            <w:r w:rsidR="00D771C2" w:rsidRPr="002A34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D771C2" w:rsidRPr="002A347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D771C2" w:rsidRPr="002A347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D771C2" w:rsidRPr="002A347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3A182D9B" w14:textId="77777777" w:rsidR="00D771C2" w:rsidRPr="002A3475" w:rsidRDefault="002A3475" w:rsidP="00D77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4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1360</w:t>
            </w:r>
            <w:r w:rsidRPr="002A34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,00 - </w:t>
            </w:r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послуги з виготовлення інформаційної друкованої продукції (стікера, листівки)</w:t>
            </w:r>
          </w:p>
          <w:p w14:paraId="002A8AF0" w14:textId="77777777" w:rsidR="002A3475" w:rsidRPr="002A3475" w:rsidRDefault="002A3475" w:rsidP="00D77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475"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  <w:r w:rsidRPr="002A3475">
              <w:rPr>
                <w:rFonts w:ascii="Times New Roman" w:hAnsi="Times New Roman" w:cs="Times New Roman"/>
                <w:sz w:val="20"/>
                <w:szCs w:val="20"/>
              </w:rPr>
              <w:t xml:space="preserve"> – друкована інформаційна продукція</w:t>
            </w:r>
          </w:p>
          <w:p w14:paraId="425769B3" w14:textId="77777777" w:rsidR="002A3475" w:rsidRPr="002A3475" w:rsidRDefault="002A3475" w:rsidP="00D771C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34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7200,00 – </w:t>
            </w:r>
            <w:r w:rsidRPr="002A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послуги з ресторанного обслуговування</w:t>
            </w:r>
          </w:p>
          <w:p w14:paraId="3C02F253" w14:textId="21B63134" w:rsidR="002A3475" w:rsidRPr="002A3475" w:rsidRDefault="002A3475" w:rsidP="002A347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34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1095,00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Pr="002A34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канцелярськ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3475">
              <w:rPr>
                <w:rFonts w:ascii="Times New Roman" w:hAnsi="Times New Roman" w:cs="Times New Roman"/>
                <w:sz w:val="20"/>
                <w:szCs w:val="20"/>
              </w:rPr>
              <w:t xml:space="preserve"> (папір, </w:t>
            </w:r>
            <w:proofErr w:type="spellStart"/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скотч</w:t>
            </w:r>
            <w:proofErr w:type="spellEnd"/>
            <w:r w:rsidRPr="002A3475">
              <w:rPr>
                <w:rFonts w:ascii="Times New Roman" w:hAnsi="Times New Roman" w:cs="Times New Roman"/>
                <w:sz w:val="20"/>
                <w:szCs w:val="20"/>
              </w:rPr>
              <w:t xml:space="preserve">, клей-олівець), </w:t>
            </w:r>
            <w:proofErr w:type="spellStart"/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фоторам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, іграшки-</w:t>
            </w:r>
            <w:proofErr w:type="spellStart"/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антистрес</w:t>
            </w:r>
            <w:proofErr w:type="spellEnd"/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, стрічк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2A3475">
              <w:rPr>
                <w:rFonts w:ascii="Times New Roman" w:hAnsi="Times New Roman" w:cs="Times New Roman"/>
                <w:sz w:val="20"/>
                <w:szCs w:val="20"/>
              </w:rPr>
              <w:t>атласн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43" w:type="dxa"/>
          </w:tcPr>
          <w:p w14:paraId="3D82CD74" w14:textId="7F57AD5F" w:rsidR="00221595" w:rsidRPr="00221595" w:rsidRDefault="00221595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2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створення інклюзивного простору для навчання, практичного опанування технік емоційної саморегуляції та психологічної підтримки учасників, що сприятиме покращенню їхнього ментального здоров’я та емоційної стійкості;</w:t>
            </w:r>
          </w:p>
          <w:p w14:paraId="5E10AADD" w14:textId="482323A0" w:rsidR="00221595" w:rsidRPr="00221595" w:rsidRDefault="00221595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2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підвищення обізнаності молоді, ветеранів, внутрішньо переміщених осіб </w:t>
            </w:r>
            <w:r w:rsidRPr="0022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та людей з інклюзією про важливість турботи про ментальне здоров’я;</w:t>
            </w:r>
          </w:p>
          <w:p w14:paraId="4077C451" w14:textId="1F4C632C" w:rsidR="00221595" w:rsidRPr="00221595" w:rsidRDefault="00221595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2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 практичних навичок для подолання стресу, емоційного вигорання та адаптації до нових життєвих обставин;</w:t>
            </w:r>
          </w:p>
          <w:p w14:paraId="4DB31DB5" w14:textId="77777777" w:rsidR="00221595" w:rsidRPr="00221595" w:rsidRDefault="00221595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зниження рівня соціальної ізоляції та формування спільноти, де кожен учасник зможе отримати підтримку та знайти однодумців;</w:t>
            </w:r>
          </w:p>
          <w:p w14:paraId="58173A82" w14:textId="27B767F9" w:rsidR="00D771C2" w:rsidRPr="00221595" w:rsidRDefault="00221595" w:rsidP="007129BC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2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сприяння поширенню культури психологічної допомоги та самодопомоги через інтерактивні тренінги, арт-терапію, медитаційні та тілесні практики.</w:t>
            </w:r>
          </w:p>
        </w:tc>
        <w:tc>
          <w:tcPr>
            <w:tcW w:w="2137" w:type="dxa"/>
          </w:tcPr>
          <w:p w14:paraId="0E2C7DB3" w14:textId="625ED656" w:rsidR="00D771C2" w:rsidRPr="00221595" w:rsidRDefault="00221595" w:rsidP="007129BC">
            <w:pPr>
              <w:pStyle w:val="a8"/>
              <w:tabs>
                <w:tab w:val="left" w:pos="59"/>
              </w:tabs>
              <w:spacing w:after="0"/>
              <w:ind w:left="0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 w:rsidRPr="00221595">
              <w:rPr>
                <w:lang w:val="uk-UA"/>
              </w:rPr>
              <w:t>окращення рівня обізнаності учасників щодо методів збереження ментального здоров’я, подолання стресу та емоційного вигорання;</w:t>
            </w:r>
            <w:r>
              <w:rPr>
                <w:lang w:val="uk-UA"/>
              </w:rPr>
              <w:t xml:space="preserve"> </w:t>
            </w:r>
            <w:r w:rsidRPr="00221595">
              <w:rPr>
                <w:lang w:val="uk-UA"/>
              </w:rPr>
              <w:t>надання учасникам конкретних інструментів для підтримки психологічного благополуччя через інтерактивні тренінги, арт-терапію, медитаційні та тілесні практик</w:t>
            </w:r>
            <w:r>
              <w:rPr>
                <w:lang w:val="uk-UA"/>
              </w:rPr>
              <w:t xml:space="preserve">и; </w:t>
            </w:r>
            <w:r w:rsidRPr="00221595">
              <w:rPr>
                <w:lang w:val="uk-UA"/>
              </w:rPr>
              <w:t xml:space="preserve">формування </w:t>
            </w:r>
            <w:r w:rsidRPr="00221595">
              <w:rPr>
                <w:lang w:val="uk-UA"/>
              </w:rPr>
              <w:lastRenderedPageBreak/>
              <w:t xml:space="preserve">спільноти </w:t>
            </w:r>
            <w:proofErr w:type="spellStart"/>
            <w:r w:rsidRPr="00221595">
              <w:rPr>
                <w:lang w:val="uk-UA"/>
              </w:rPr>
              <w:t>взаємопідтримки</w:t>
            </w:r>
            <w:proofErr w:type="spellEnd"/>
            <w:r w:rsidRPr="00221595">
              <w:rPr>
                <w:lang w:val="uk-UA"/>
              </w:rPr>
              <w:t>, що сприятиме соціальній інтеграції та зменшенню рівня ізоляції</w:t>
            </w:r>
            <w:r>
              <w:rPr>
                <w:lang w:val="uk-UA"/>
              </w:rPr>
              <w:t xml:space="preserve"> вразливих категорій населення; </w:t>
            </w:r>
            <w:r w:rsidRPr="00221595">
              <w:rPr>
                <w:lang w:val="uk-UA"/>
              </w:rPr>
              <w:t>посилення культури турботи про ментальне здоров’я серед молоді та представників вразливих груп через поширення отриманих знань та навичок.</w:t>
            </w:r>
          </w:p>
        </w:tc>
      </w:tr>
      <w:tr w:rsidR="00983068" w14:paraId="419A1376" w14:textId="77777777" w:rsidTr="00760B1A">
        <w:tc>
          <w:tcPr>
            <w:tcW w:w="2330" w:type="dxa"/>
          </w:tcPr>
          <w:p w14:paraId="367894B3" w14:textId="0465FC49" w:rsidR="00983068" w:rsidRDefault="00983068" w:rsidP="0098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Соціальна ініціативна група «Тепло сердець»</w:t>
            </w:r>
          </w:p>
        </w:tc>
        <w:tc>
          <w:tcPr>
            <w:tcW w:w="1672" w:type="dxa"/>
          </w:tcPr>
          <w:p w14:paraId="4AED76DC" w14:textId="4D5EF0F3" w:rsidR="00983068" w:rsidRDefault="00983068" w:rsidP="0098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 ТБФ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Карітас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</w:tcPr>
          <w:p w14:paraId="4E4E7C35" w14:textId="39170FEE" w:rsidR="00983068" w:rsidRPr="00426065" w:rsidRDefault="00983068" w:rsidP="00983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42606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  <w:r w:rsidRPr="004260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260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 </w:t>
            </w:r>
            <w:proofErr w:type="spellStart"/>
            <w:r w:rsidRPr="004260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4260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2F5BBFA" w14:textId="2D8F5A51" w:rsidR="00983068" w:rsidRPr="002A3475" w:rsidRDefault="00983068" w:rsidP="0098306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000,0</w:t>
            </w:r>
            <w:r w:rsidRPr="00426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426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426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друкована інформаційна продукція</w:t>
            </w:r>
          </w:p>
        </w:tc>
        <w:tc>
          <w:tcPr>
            <w:tcW w:w="2143" w:type="dxa"/>
          </w:tcPr>
          <w:p w14:paraId="6915EC77" w14:textId="77777777" w:rsidR="00983068" w:rsidRPr="00983068" w:rsidRDefault="00983068" w:rsidP="007129BC">
            <w:pPr>
              <w:pStyle w:val="aa"/>
              <w:spacing w:before="0" w:beforeAutospacing="0" w:after="0" w:afterAutospacing="0"/>
            </w:pPr>
            <w:r w:rsidRPr="00983068">
              <w:t>- підтримка дітей загиблих Героїв, зниклих безвісти, полонених та діючих військовослужбовців;</w:t>
            </w:r>
          </w:p>
          <w:p w14:paraId="091D6FCB" w14:textId="220745F1" w:rsidR="00983068" w:rsidRPr="00983068" w:rsidRDefault="00983068" w:rsidP="007129BC">
            <w:pPr>
              <w:pStyle w:val="aa"/>
              <w:spacing w:before="0" w:beforeAutospacing="0" w:after="0" w:afterAutospacing="0"/>
            </w:pPr>
            <w:r>
              <w:t>-</w:t>
            </w:r>
            <w:r w:rsidRPr="00983068">
              <w:t>психологічна підтримка – допомога дітям у подоланні стресу, переживань та адаптації до нових життєвих умов;</w:t>
            </w:r>
          </w:p>
          <w:p w14:paraId="49567B10" w14:textId="4F5B6B57" w:rsidR="00983068" w:rsidRPr="00983068" w:rsidRDefault="00983068" w:rsidP="007129BC">
            <w:pPr>
              <w:pStyle w:val="aa"/>
              <w:spacing w:before="0" w:beforeAutospacing="0" w:after="0" w:afterAutospacing="0"/>
            </w:pPr>
            <w:r>
              <w:lastRenderedPageBreak/>
              <w:t>-</w:t>
            </w:r>
            <w:r w:rsidRPr="00983068">
              <w:t>соціальна інтеграція – створення дружнього середовища, де діти отримають спілкування, підтримку та можливість знайти нових друзів;</w:t>
            </w:r>
          </w:p>
          <w:p w14:paraId="15BBF71F" w14:textId="6B56D418" w:rsidR="00983068" w:rsidRPr="00983068" w:rsidRDefault="00983068" w:rsidP="007129BC">
            <w:pPr>
              <w:pStyle w:val="aa"/>
              <w:spacing w:before="0" w:beforeAutospacing="0" w:after="0" w:afterAutospacing="0"/>
            </w:pPr>
            <w:r>
              <w:t>-</w:t>
            </w:r>
            <w:r w:rsidRPr="00983068">
              <w:t>організація дозвілля та розвитку – проведення майстер-класів, творчих заходів, екскурсій, таборів та освітніх програм;</w:t>
            </w:r>
          </w:p>
          <w:p w14:paraId="625AD867" w14:textId="77777777" w:rsidR="00983068" w:rsidRDefault="00983068" w:rsidP="007129BC">
            <w:pPr>
              <w:pStyle w:val="aa"/>
              <w:spacing w:before="0" w:beforeAutospacing="0" w:after="0" w:afterAutospacing="0"/>
            </w:pPr>
            <w:r>
              <w:t>-</w:t>
            </w:r>
            <w:r w:rsidRPr="00983068">
              <w:t xml:space="preserve">залучення молоді до громади </w:t>
            </w:r>
          </w:p>
          <w:p w14:paraId="7839286E" w14:textId="1D5A4BFB" w:rsidR="00983068" w:rsidRPr="00983068" w:rsidRDefault="00983068" w:rsidP="007129BC">
            <w:pPr>
              <w:pStyle w:val="aa"/>
              <w:spacing w:before="0" w:beforeAutospacing="0" w:after="0" w:afterAutospacing="0"/>
            </w:pPr>
            <w:r>
              <w:t>–</w:t>
            </w:r>
            <w:r w:rsidRPr="00983068">
              <w:t>формування волонтерських груп для активної участі у підтримці дітей та їхніх родин</w:t>
            </w:r>
          </w:p>
        </w:tc>
        <w:tc>
          <w:tcPr>
            <w:tcW w:w="2137" w:type="dxa"/>
          </w:tcPr>
          <w:p w14:paraId="4C865164" w14:textId="0422DF1B" w:rsidR="00983068" w:rsidRPr="00983068" w:rsidRDefault="00983068" w:rsidP="007129BC">
            <w:pPr>
              <w:pStyle w:val="aa"/>
              <w:spacing w:before="0" w:beforeAutospacing="0" w:after="0" w:afterAutospacing="0"/>
            </w:pPr>
            <w:r>
              <w:lastRenderedPageBreak/>
              <w:t>П</w:t>
            </w:r>
            <w:r w:rsidRPr="00983068">
              <w:t>окращення емоційного стану завдяки психологічній підтримці;</w:t>
            </w:r>
            <w:r>
              <w:t xml:space="preserve"> </w:t>
            </w:r>
            <w:r w:rsidRPr="00983068">
              <w:t>формування стабільного середовища підт</w:t>
            </w:r>
            <w:r>
              <w:t xml:space="preserve">римки для дітей та їхніх сімей; </w:t>
            </w:r>
            <w:r w:rsidRPr="00983068">
              <w:t>збільшення рівня соціалізації – діти знай</w:t>
            </w:r>
            <w:r>
              <w:t>шли</w:t>
            </w:r>
            <w:r w:rsidRPr="00983068">
              <w:t xml:space="preserve"> друзів, </w:t>
            </w:r>
            <w:r w:rsidRPr="00983068">
              <w:lastRenderedPageBreak/>
              <w:t xml:space="preserve">наставників, </w:t>
            </w:r>
            <w:r>
              <w:t xml:space="preserve">взяли </w:t>
            </w:r>
            <w:r w:rsidRPr="00983068">
              <w:t xml:space="preserve"> участь у заходах; </w:t>
            </w:r>
          </w:p>
          <w:p w14:paraId="43D0F028" w14:textId="515EDB9E" w:rsidR="00983068" w:rsidRPr="00983068" w:rsidRDefault="00983068" w:rsidP="007129BC">
            <w:pPr>
              <w:pStyle w:val="aa"/>
              <w:spacing w:before="0" w:beforeAutospacing="0" w:after="0" w:afterAutospacing="0"/>
            </w:pPr>
            <w:r w:rsidRPr="00983068">
              <w:t>посилення громадянської відповідальності серед молоді – розвиток</w:t>
            </w:r>
            <w:r>
              <w:t xml:space="preserve"> активного волонтерського руху; </w:t>
            </w:r>
            <w:r w:rsidRPr="00983068">
              <w:t>популяризація проблеми – привернення уваги громадськості до потреб дітей Героїв.</w:t>
            </w:r>
          </w:p>
        </w:tc>
      </w:tr>
      <w:tr w:rsidR="00215133" w14:paraId="036282A8" w14:textId="77777777" w:rsidTr="00760B1A">
        <w:tc>
          <w:tcPr>
            <w:tcW w:w="2330" w:type="dxa"/>
          </w:tcPr>
          <w:p w14:paraId="18416C6A" w14:textId="6F18BE48" w:rsidR="00215133" w:rsidRPr="00C66E25" w:rsidRDefault="00215133" w:rsidP="0021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Cooperation</w:t>
            </w:r>
            <w:r w:rsidRPr="00C66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66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</w:p>
        </w:tc>
        <w:tc>
          <w:tcPr>
            <w:tcW w:w="1672" w:type="dxa"/>
          </w:tcPr>
          <w:p w14:paraId="20E8CC24" w14:textId="77FE3FD0" w:rsidR="00215133" w:rsidRPr="00337B54" w:rsidRDefault="008C08BA" w:rsidP="0021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Кузьма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Вікторія</w:t>
            </w:r>
            <w:proofErr w:type="spellEnd"/>
            <w:r w:rsidR="0021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 ВМГО </w:t>
            </w:r>
            <w:proofErr w:type="spellStart"/>
            <w:r w:rsidR="0021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Айсек</w:t>
            </w:r>
            <w:proofErr w:type="spellEnd"/>
            <w:r w:rsidR="0021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м. </w:t>
            </w:r>
            <w:proofErr w:type="spellStart"/>
            <w:r w:rsidR="0021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</w:t>
            </w:r>
            <w:proofErr w:type="spellEnd"/>
          </w:p>
        </w:tc>
        <w:tc>
          <w:tcPr>
            <w:tcW w:w="1573" w:type="dxa"/>
          </w:tcPr>
          <w:p w14:paraId="57DB5D1F" w14:textId="7EFE3048" w:rsidR="00215133" w:rsidRPr="00C130D2" w:rsidRDefault="00E373BF" w:rsidP="002151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5500</w:t>
            </w:r>
            <w:r w:rsidR="002151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215133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215133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215133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8298B2B" w14:textId="2F2C5BA4" w:rsidR="00215133" w:rsidRDefault="00215133" w:rsidP="0021513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E3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,00 – </w:t>
            </w:r>
            <w:r w:rsidR="00E373BF" w:rsidRPr="00E373BF">
              <w:rPr>
                <w:rFonts w:ascii="Times New Roman" w:hAnsi="Times New Roman" w:cs="Times New Roman"/>
              </w:rPr>
              <w:t>послуг</w:t>
            </w:r>
            <w:r w:rsidR="00E373BF">
              <w:rPr>
                <w:rFonts w:ascii="Times New Roman" w:hAnsi="Times New Roman" w:cs="Times New Roman"/>
              </w:rPr>
              <w:t>и</w:t>
            </w:r>
            <w:r w:rsidR="00E373BF" w:rsidRPr="00E373BF">
              <w:rPr>
                <w:rFonts w:ascii="Times New Roman" w:hAnsi="Times New Roman" w:cs="Times New Roman"/>
              </w:rPr>
              <w:t xml:space="preserve"> з виготовлення інформаційної друкованої продукції (</w:t>
            </w:r>
            <w:proofErr w:type="spellStart"/>
            <w:r w:rsidR="00E373BF" w:rsidRPr="00E373BF">
              <w:rPr>
                <w:rFonts w:ascii="Times New Roman" w:hAnsi="Times New Roman" w:cs="Times New Roman"/>
              </w:rPr>
              <w:t>бейджі</w:t>
            </w:r>
            <w:proofErr w:type="spellEnd"/>
            <w:r w:rsidR="00E373BF" w:rsidRPr="00E373BF">
              <w:rPr>
                <w:rFonts w:ascii="Times New Roman" w:hAnsi="Times New Roman" w:cs="Times New Roman"/>
              </w:rPr>
              <w:t>, стікери, блокноти)</w:t>
            </w:r>
          </w:p>
          <w:p w14:paraId="1DEC4C4F" w14:textId="1E842A7F" w:rsidR="00215133" w:rsidRDefault="00E373BF" w:rsidP="00E3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179</w:t>
            </w:r>
            <w:r w:rsidR="002151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0,00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="002151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чашки з друком, буклети</w:t>
            </w:r>
          </w:p>
        </w:tc>
        <w:tc>
          <w:tcPr>
            <w:tcW w:w="2143" w:type="dxa"/>
          </w:tcPr>
          <w:p w14:paraId="59185CBC" w14:textId="0A7EFE59" w:rsidR="00215133" w:rsidRPr="00C3319C" w:rsidRDefault="00215133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обговорити проблеми молоді в сучасності;</w:t>
            </w:r>
          </w:p>
          <w:p w14:paraId="16AA7F40" w14:textId="77777777" w:rsidR="00215133" w:rsidRPr="00C3319C" w:rsidRDefault="00215133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показати, що в об’єднанні наша сила;</w:t>
            </w:r>
          </w:p>
          <w:p w14:paraId="0D383444" w14:textId="5351FCF0" w:rsidR="00215133" w:rsidRPr="005831BD" w:rsidRDefault="00E373B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15133" w:rsidRPr="00C3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об’єднати молодь Тернопільської </w:t>
            </w:r>
            <w:r w:rsidR="00215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 територіальної громади.</w:t>
            </w:r>
          </w:p>
        </w:tc>
        <w:tc>
          <w:tcPr>
            <w:tcW w:w="2137" w:type="dxa"/>
          </w:tcPr>
          <w:p w14:paraId="79AB1008" w14:textId="32A4D6EC" w:rsidR="00215133" w:rsidRPr="00C3319C" w:rsidRDefault="00215133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В результаті заходу </w:t>
            </w:r>
            <w:r w:rsidR="00E373BF">
              <w:rPr>
                <w:lang w:val="uk-UA"/>
              </w:rPr>
              <w:t>8</w:t>
            </w:r>
            <w:r>
              <w:rPr>
                <w:lang w:val="uk-UA"/>
              </w:rPr>
              <w:t>0 осіб – молодіжні лідери,</w:t>
            </w:r>
          </w:p>
          <w:p w14:paraId="3292F8B2" w14:textId="5D0EB031" w:rsidR="00215133" w:rsidRPr="00C3319C" w:rsidRDefault="00215133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C3319C">
              <w:rPr>
                <w:lang w:val="uk-UA"/>
              </w:rPr>
              <w:t>залуч</w:t>
            </w:r>
            <w:r>
              <w:rPr>
                <w:lang w:val="uk-UA"/>
              </w:rPr>
              <w:t>ені до активної розмови</w:t>
            </w:r>
            <w:r w:rsidRPr="00C3319C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в </w:t>
            </w:r>
            <w:r w:rsidRPr="00C3319C">
              <w:rPr>
                <w:lang w:val="uk-UA"/>
              </w:rPr>
              <w:t>які</w:t>
            </w:r>
            <w:r>
              <w:rPr>
                <w:lang w:val="uk-UA"/>
              </w:rPr>
              <w:t>й</w:t>
            </w:r>
            <w:r w:rsidRPr="00C3319C">
              <w:rPr>
                <w:lang w:val="uk-UA"/>
              </w:rPr>
              <w:t xml:space="preserve"> змо</w:t>
            </w:r>
            <w:r>
              <w:rPr>
                <w:lang w:val="uk-UA"/>
              </w:rPr>
              <w:t>гли</w:t>
            </w:r>
            <w:r w:rsidRPr="00C3319C">
              <w:rPr>
                <w:lang w:val="uk-UA"/>
              </w:rPr>
              <w:t xml:space="preserve"> розказати суспільну думку з приводу певн</w:t>
            </w:r>
            <w:r>
              <w:rPr>
                <w:lang w:val="uk-UA"/>
              </w:rPr>
              <w:t xml:space="preserve">их проблем </w:t>
            </w:r>
            <w:r w:rsidRPr="00C3319C">
              <w:rPr>
                <w:lang w:val="uk-UA"/>
              </w:rPr>
              <w:t>молоді.</w:t>
            </w:r>
          </w:p>
          <w:p w14:paraId="4039C5B5" w14:textId="5B3ACBD8" w:rsidR="00215133" w:rsidRPr="00C3319C" w:rsidRDefault="00215133" w:rsidP="00712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49" w14:paraId="18B83A61" w14:textId="77777777" w:rsidTr="00760B1A">
        <w:tc>
          <w:tcPr>
            <w:tcW w:w="2330" w:type="dxa"/>
          </w:tcPr>
          <w:p w14:paraId="5DF749D7" w14:textId="1D7A15BC" w:rsidR="00353A49" w:rsidRPr="00C66E25" w:rsidRDefault="00353A49" w:rsidP="00353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Youth Speak Forum</w:t>
            </w:r>
          </w:p>
        </w:tc>
        <w:tc>
          <w:tcPr>
            <w:tcW w:w="1672" w:type="dxa"/>
          </w:tcPr>
          <w:p w14:paraId="72D89E49" w14:textId="0FFF0C2C" w:rsidR="00353A49" w:rsidRDefault="00D82068" w:rsidP="00D820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Чижевська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 w:rsidR="00353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 ВМГО </w:t>
            </w:r>
            <w:proofErr w:type="spellStart"/>
            <w:r w:rsidR="00353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Айсек</w:t>
            </w:r>
            <w:proofErr w:type="spellEnd"/>
            <w:r w:rsidR="00353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м. </w:t>
            </w:r>
            <w:proofErr w:type="spellStart"/>
            <w:r w:rsidR="00353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</w:t>
            </w:r>
            <w:proofErr w:type="spellEnd"/>
          </w:p>
        </w:tc>
        <w:tc>
          <w:tcPr>
            <w:tcW w:w="1573" w:type="dxa"/>
          </w:tcPr>
          <w:p w14:paraId="11DDA711" w14:textId="62D3D225" w:rsidR="00353A49" w:rsidRPr="00C130D2" w:rsidRDefault="00690E05" w:rsidP="00353A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 w:rsidR="00353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500,00</w:t>
            </w:r>
            <w:r w:rsidR="00353A49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353A49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353A49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7F5F00FA" w14:textId="5E341951" w:rsidR="00353A49" w:rsidRDefault="00690E05" w:rsidP="00353A4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270</w:t>
            </w:r>
            <w:r w:rsidR="00353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0,00 – </w:t>
            </w:r>
            <w:r w:rsidR="00353A49" w:rsidRPr="00E373BF">
              <w:rPr>
                <w:rFonts w:ascii="Times New Roman" w:hAnsi="Times New Roman" w:cs="Times New Roman"/>
              </w:rPr>
              <w:t>послуг</w:t>
            </w:r>
            <w:r w:rsidR="00353A49">
              <w:rPr>
                <w:rFonts w:ascii="Times New Roman" w:hAnsi="Times New Roman" w:cs="Times New Roman"/>
              </w:rPr>
              <w:t>и</w:t>
            </w:r>
            <w:r w:rsidR="00353A49" w:rsidRPr="00E373BF">
              <w:rPr>
                <w:rFonts w:ascii="Times New Roman" w:hAnsi="Times New Roman" w:cs="Times New Roman"/>
              </w:rPr>
              <w:t xml:space="preserve"> з виготовлення інформаційної друкованої продукції (</w:t>
            </w:r>
            <w:proofErr w:type="spellStart"/>
            <w:r w:rsidR="00353A49" w:rsidRPr="00E373BF">
              <w:rPr>
                <w:rFonts w:ascii="Times New Roman" w:hAnsi="Times New Roman" w:cs="Times New Roman"/>
              </w:rPr>
              <w:t>бейджі</w:t>
            </w:r>
            <w:proofErr w:type="spellEnd"/>
            <w:r w:rsidR="00353A49" w:rsidRPr="00E373B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подяки</w:t>
            </w:r>
            <w:r w:rsidR="00353A49" w:rsidRPr="00E373BF">
              <w:rPr>
                <w:rFonts w:ascii="Times New Roman" w:hAnsi="Times New Roman" w:cs="Times New Roman"/>
              </w:rPr>
              <w:t>)</w:t>
            </w:r>
          </w:p>
          <w:p w14:paraId="7B3D46E9" w14:textId="7B0855C3" w:rsidR="00353A49" w:rsidRDefault="00353A49" w:rsidP="00690E0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90E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0,00 – </w:t>
            </w:r>
            <w:r w:rsidR="00690E05">
              <w:rPr>
                <w:rFonts w:ascii="Times New Roman" w:hAnsi="Times New Roman" w:cs="Times New Roman"/>
                <w:sz w:val="20"/>
                <w:szCs w:val="20"/>
              </w:rPr>
              <w:t>друкована інформаційна продукція</w:t>
            </w:r>
          </w:p>
        </w:tc>
        <w:tc>
          <w:tcPr>
            <w:tcW w:w="2143" w:type="dxa"/>
          </w:tcPr>
          <w:p w14:paraId="46B10B87" w14:textId="77777777" w:rsidR="005351EA" w:rsidRPr="005351EA" w:rsidRDefault="005351EA" w:rsidP="007129BC">
            <w:pPr>
              <w:pStyle w:val="aa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351EA">
              <w:rPr>
                <w:shd w:val="clear" w:color="auto" w:fill="FFFFFF"/>
                <w:lang w:val="en-US"/>
              </w:rPr>
              <w:lastRenderedPageBreak/>
              <w:t>-</w:t>
            </w:r>
            <w:r w:rsidRPr="005351EA">
              <w:rPr>
                <w:shd w:val="clear" w:color="auto" w:fill="FFFFFF"/>
              </w:rPr>
              <w:t xml:space="preserve"> розвиток молоді через демонстрацію практичних можливостей розвитку на базі вже існуючого досвіду людей з </w:t>
            </w:r>
            <w:r w:rsidRPr="005351EA">
              <w:rPr>
                <w:shd w:val="clear" w:color="auto" w:fill="FFFFFF"/>
              </w:rPr>
              <w:lastRenderedPageBreak/>
              <w:t>корпоративної сфери;</w:t>
            </w:r>
          </w:p>
          <w:p w14:paraId="11140D5E" w14:textId="76573CB1" w:rsidR="005351EA" w:rsidRPr="005351EA" w:rsidRDefault="005351EA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обговорити проблеми молоді в сучасності;</w:t>
            </w:r>
          </w:p>
          <w:p w14:paraId="78D6442A" w14:textId="6A5285D1" w:rsidR="00353A49" w:rsidRPr="005351EA" w:rsidRDefault="005351EA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об’єднати молодь Тернопільської міської територіальної громади.</w:t>
            </w:r>
          </w:p>
        </w:tc>
        <w:tc>
          <w:tcPr>
            <w:tcW w:w="2137" w:type="dxa"/>
          </w:tcPr>
          <w:p w14:paraId="4F01F246" w14:textId="2D514BDB" w:rsidR="00353A49" w:rsidRPr="005351EA" w:rsidRDefault="005351EA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Активна молодь, яка взяла участь у заході </w:t>
            </w:r>
            <w:r w:rsidRPr="005351EA">
              <w:rPr>
                <w:lang w:val="uk-UA"/>
              </w:rPr>
              <w:t xml:space="preserve">має конкретні напрямки для свого розвитку та бажання розвивати наше </w:t>
            </w:r>
            <w:r w:rsidRPr="005351EA">
              <w:rPr>
                <w:lang w:val="uk-UA"/>
              </w:rPr>
              <w:lastRenderedPageBreak/>
              <w:t>місто;</w:t>
            </w:r>
            <w:r>
              <w:rPr>
                <w:lang w:val="uk-UA"/>
              </w:rPr>
              <w:t xml:space="preserve"> </w:t>
            </w:r>
            <w:r w:rsidRPr="005351EA">
              <w:rPr>
                <w:lang w:val="uk-UA"/>
              </w:rPr>
              <w:t xml:space="preserve">обізнаність молоді про різні шляхи </w:t>
            </w:r>
            <w:proofErr w:type="spellStart"/>
            <w:r w:rsidRPr="005351EA">
              <w:rPr>
                <w:lang w:val="uk-UA"/>
              </w:rPr>
              <w:t>волонтерства</w:t>
            </w:r>
            <w:proofErr w:type="spellEnd"/>
            <w:r w:rsidRPr="005351EA">
              <w:rPr>
                <w:lang w:val="uk-UA"/>
              </w:rPr>
              <w:t>, знайомство з представниками корпоративного сектору та пошук однодумців.</w:t>
            </w:r>
          </w:p>
        </w:tc>
      </w:tr>
      <w:tr w:rsidR="0013134F" w14:paraId="4E5E466D" w14:textId="77777777" w:rsidTr="00760B1A">
        <w:tc>
          <w:tcPr>
            <w:tcW w:w="2330" w:type="dxa"/>
          </w:tcPr>
          <w:p w14:paraId="12108F67" w14:textId="7A4FD2FE" w:rsidR="0013134F" w:rsidRPr="0013134F" w:rsidRDefault="0013134F" w:rsidP="0035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Добрі – християни чесні громадяни</w:t>
            </w:r>
          </w:p>
        </w:tc>
        <w:tc>
          <w:tcPr>
            <w:tcW w:w="1672" w:type="dxa"/>
          </w:tcPr>
          <w:p w14:paraId="205A2854" w14:textId="10B3D02B" w:rsidR="0013134F" w:rsidRDefault="0013134F" w:rsidP="00D820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 ТУСК «Обнова»</w:t>
            </w:r>
          </w:p>
        </w:tc>
        <w:tc>
          <w:tcPr>
            <w:tcW w:w="1573" w:type="dxa"/>
          </w:tcPr>
          <w:p w14:paraId="5E28F857" w14:textId="66EC0289" w:rsidR="0013134F" w:rsidRPr="00C130D2" w:rsidRDefault="0013134F" w:rsidP="001313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1660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64CC1AD6" w14:textId="055876E8" w:rsidR="0013134F" w:rsidRDefault="0013134F" w:rsidP="0013134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166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друкована інформаційна продукція</w:t>
            </w:r>
          </w:p>
          <w:p w14:paraId="3DC9E40D" w14:textId="77777777" w:rsidR="0013134F" w:rsidRDefault="0013134F" w:rsidP="00353A4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14:paraId="46BFE2B2" w14:textId="1B728103" w:rsidR="0013134F" w:rsidRPr="0013134F" w:rsidRDefault="0013134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34F">
              <w:rPr>
                <w:rFonts w:ascii="Times New Roman" w:hAnsi="Times New Roman" w:cs="Times New Roman"/>
                <w:sz w:val="24"/>
                <w:szCs w:val="24"/>
              </w:rPr>
              <w:t>формування молодих лідерів, здатних активно впливати на суспільні процеси і громаду Тернопільщини, керуючись християнськими цінностями та принципами Соціального Вчення Католицької Церкви;</w:t>
            </w:r>
          </w:p>
          <w:p w14:paraId="4A689D81" w14:textId="3A5524F5" w:rsidR="0013134F" w:rsidRPr="0013134F" w:rsidRDefault="0013134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34F">
              <w:rPr>
                <w:rFonts w:ascii="Times New Roman" w:hAnsi="Times New Roman" w:cs="Times New Roman"/>
                <w:sz w:val="24"/>
                <w:szCs w:val="24"/>
              </w:rPr>
              <w:t>ознайомлення молоді з основами соціального вчення Церкви;</w:t>
            </w:r>
          </w:p>
          <w:p w14:paraId="2A6F4BB6" w14:textId="5A833515" w:rsidR="0013134F" w:rsidRPr="0013134F" w:rsidRDefault="0013134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34F">
              <w:rPr>
                <w:rFonts w:ascii="Times New Roman" w:hAnsi="Times New Roman" w:cs="Times New Roman"/>
                <w:sz w:val="24"/>
                <w:szCs w:val="24"/>
              </w:rPr>
              <w:t>формування відповідального громадянства та соціальної активності;</w:t>
            </w:r>
          </w:p>
          <w:p w14:paraId="0AB84389" w14:textId="4A4A0920" w:rsidR="0013134F" w:rsidRPr="0013134F" w:rsidRDefault="0013134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34F">
              <w:rPr>
                <w:rFonts w:ascii="Times New Roman" w:hAnsi="Times New Roman" w:cs="Times New Roman"/>
                <w:sz w:val="24"/>
                <w:szCs w:val="24"/>
              </w:rPr>
              <w:t>розвиток лідерських навичок для ефективної участі у громадських ініціативах;</w:t>
            </w:r>
          </w:p>
          <w:p w14:paraId="053E8FC8" w14:textId="45FC042C" w:rsidR="0013134F" w:rsidRPr="0013134F" w:rsidRDefault="0013134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34F">
              <w:rPr>
                <w:rFonts w:ascii="Times New Roman" w:hAnsi="Times New Roman" w:cs="Times New Roman"/>
                <w:sz w:val="24"/>
                <w:szCs w:val="24"/>
              </w:rPr>
              <w:t>створення мережі молодих християн, готових до позитивних змін у суспільстві.</w:t>
            </w:r>
          </w:p>
        </w:tc>
        <w:tc>
          <w:tcPr>
            <w:tcW w:w="2137" w:type="dxa"/>
          </w:tcPr>
          <w:p w14:paraId="6711E823" w14:textId="24FE2C6A" w:rsidR="0013134F" w:rsidRPr="0013134F" w:rsidRDefault="0013134F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13134F">
              <w:rPr>
                <w:lang w:val="uk-UA"/>
              </w:rPr>
              <w:t>знайомлен</w:t>
            </w:r>
            <w:r>
              <w:rPr>
                <w:lang w:val="uk-UA"/>
              </w:rPr>
              <w:t xml:space="preserve">о </w:t>
            </w:r>
            <w:r w:rsidRPr="0013134F">
              <w:rPr>
                <w:lang w:val="uk-UA"/>
              </w:rPr>
              <w:t>молод</w:t>
            </w:r>
            <w:r>
              <w:rPr>
                <w:lang w:val="uk-UA"/>
              </w:rPr>
              <w:t>ь</w:t>
            </w:r>
            <w:r w:rsidRPr="0013134F">
              <w:rPr>
                <w:lang w:val="uk-UA"/>
              </w:rPr>
              <w:t xml:space="preserve"> з соціальною доктриною Католицької Церкви у світлі «</w:t>
            </w:r>
            <w:r w:rsidRPr="0013134F">
              <w:rPr>
                <w:lang w:val="en-US"/>
              </w:rPr>
              <w:t>DOCAT</w:t>
            </w:r>
            <w:r>
              <w:rPr>
                <w:lang w:val="uk-UA"/>
              </w:rPr>
              <w:t xml:space="preserve">»; </w:t>
            </w:r>
            <w:r w:rsidRPr="0013134F">
              <w:rPr>
                <w:lang w:val="uk-UA"/>
              </w:rPr>
              <w:t xml:space="preserve">підвищення соціальної євангелізації ревності та компетенцій молодіжних лідерів з </w:t>
            </w:r>
            <w:proofErr w:type="spellStart"/>
            <w:r w:rsidRPr="0013134F">
              <w:rPr>
                <w:lang w:val="uk-UA"/>
              </w:rPr>
              <w:t>прицерковного</w:t>
            </w:r>
            <w:proofErr w:type="spellEnd"/>
            <w:r w:rsidRPr="0013134F">
              <w:rPr>
                <w:lang w:val="uk-UA"/>
              </w:rPr>
              <w:t xml:space="preserve"> середовища;</w:t>
            </w:r>
            <w:r>
              <w:rPr>
                <w:lang w:val="uk-UA"/>
              </w:rPr>
              <w:t xml:space="preserve"> </w:t>
            </w:r>
            <w:r w:rsidRPr="0013134F">
              <w:rPr>
                <w:lang w:val="uk-UA"/>
              </w:rPr>
              <w:t>популяризація принципів соціального вчення Католицької Церкви та нада</w:t>
            </w:r>
            <w:r>
              <w:rPr>
                <w:lang w:val="uk-UA"/>
              </w:rPr>
              <w:t>ння</w:t>
            </w:r>
            <w:r w:rsidRPr="0013134F">
              <w:rPr>
                <w:lang w:val="uk-UA"/>
              </w:rPr>
              <w:t xml:space="preserve"> молодіжним лідерам практичн</w:t>
            </w:r>
            <w:r>
              <w:rPr>
                <w:lang w:val="uk-UA"/>
              </w:rPr>
              <w:t>их</w:t>
            </w:r>
            <w:r w:rsidRPr="0013134F">
              <w:rPr>
                <w:lang w:val="uk-UA"/>
              </w:rPr>
              <w:t xml:space="preserve"> інструмент</w:t>
            </w:r>
            <w:r>
              <w:rPr>
                <w:lang w:val="uk-UA"/>
              </w:rPr>
              <w:t>ів</w:t>
            </w:r>
            <w:r w:rsidRPr="0013134F">
              <w:rPr>
                <w:lang w:val="uk-UA"/>
              </w:rPr>
              <w:t xml:space="preserve"> впровадження ініціатив із громадянської освіти для молоді в громаді;</w:t>
            </w:r>
          </w:p>
          <w:p w14:paraId="3503728A" w14:textId="0082AA96" w:rsidR="0013134F" w:rsidRPr="0013134F" w:rsidRDefault="0013134F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3134F">
              <w:rPr>
                <w:lang w:val="uk-UA"/>
              </w:rPr>
              <w:t>ідпрац</w:t>
            </w:r>
            <w:r>
              <w:rPr>
                <w:lang w:val="uk-UA"/>
              </w:rPr>
              <w:t>ьо</w:t>
            </w:r>
            <w:r w:rsidRPr="0013134F">
              <w:rPr>
                <w:lang w:val="uk-UA"/>
              </w:rPr>
              <w:t>ва</w:t>
            </w:r>
            <w:r>
              <w:rPr>
                <w:lang w:val="uk-UA"/>
              </w:rPr>
              <w:t xml:space="preserve">но </w:t>
            </w:r>
            <w:r w:rsidRPr="0013134F">
              <w:rPr>
                <w:lang w:val="uk-UA"/>
              </w:rPr>
              <w:t xml:space="preserve">навички застосування у молодіжних ініціативах підходу, заснованого на правах людини, </w:t>
            </w:r>
            <w:r w:rsidRPr="0013134F">
              <w:rPr>
                <w:lang w:val="uk-UA"/>
              </w:rPr>
              <w:lastRenderedPageBreak/>
              <w:t xml:space="preserve">демократії участі, критичного мислення та </w:t>
            </w:r>
            <w:proofErr w:type="spellStart"/>
            <w:r w:rsidRPr="0013134F">
              <w:rPr>
                <w:lang w:val="uk-UA"/>
              </w:rPr>
              <w:t>медіаграмотності</w:t>
            </w:r>
            <w:proofErr w:type="spellEnd"/>
            <w:r w:rsidRPr="0013134F">
              <w:rPr>
                <w:lang w:val="uk-UA"/>
              </w:rPr>
              <w:t>;</w:t>
            </w:r>
          </w:p>
          <w:p w14:paraId="604DDA38" w14:textId="77DEADFC" w:rsidR="0013134F" w:rsidRPr="0013134F" w:rsidRDefault="0013134F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13134F">
              <w:rPr>
                <w:lang w:val="uk-UA"/>
              </w:rPr>
              <w:t>творення культури активних християн та об’єднань їх в мережу, задля просвітницької та соціально-відповідальної діяльності, сформувавши у молодіжних лідерів компетенції, необхідні для впровадження програм громадянської освіти для молоді, спрямованих на досягнення позитивних змін у громаді;</w:t>
            </w:r>
          </w:p>
          <w:p w14:paraId="25B97821" w14:textId="6C8A08CF" w:rsidR="0013134F" w:rsidRPr="0013134F" w:rsidRDefault="0013134F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13134F">
              <w:rPr>
                <w:lang w:val="uk-UA"/>
              </w:rPr>
              <w:t>ознайом</w:t>
            </w:r>
            <w:r>
              <w:rPr>
                <w:lang w:val="uk-UA"/>
              </w:rPr>
              <w:t xml:space="preserve">лено лідерів </w:t>
            </w:r>
            <w:r w:rsidRPr="0013134F">
              <w:rPr>
                <w:lang w:val="uk-UA"/>
              </w:rPr>
              <w:t xml:space="preserve">молодіжних християнських спільнот з базовими напрямами соціального вчення доктрини Католицької Церкви, задля їхньої </w:t>
            </w:r>
            <w:proofErr w:type="spellStart"/>
            <w:r w:rsidRPr="0013134F">
              <w:rPr>
                <w:lang w:val="uk-UA"/>
              </w:rPr>
              <w:t>проактивності</w:t>
            </w:r>
            <w:proofErr w:type="spellEnd"/>
            <w:r w:rsidRPr="0013134F">
              <w:rPr>
                <w:lang w:val="uk-UA"/>
              </w:rPr>
              <w:t xml:space="preserve"> у творенні громадянської </w:t>
            </w:r>
            <w:proofErr w:type="spellStart"/>
            <w:r w:rsidRPr="0013134F">
              <w:rPr>
                <w:lang w:val="uk-UA"/>
              </w:rPr>
              <w:t>освідченості</w:t>
            </w:r>
            <w:proofErr w:type="spellEnd"/>
            <w:r w:rsidRPr="0013134F">
              <w:rPr>
                <w:lang w:val="uk-UA"/>
              </w:rPr>
              <w:t>;</w:t>
            </w:r>
          </w:p>
          <w:p w14:paraId="4C1EA2F4" w14:textId="41BE9A91" w:rsidR="0013134F" w:rsidRPr="0013134F" w:rsidRDefault="0013134F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13134F">
              <w:rPr>
                <w:lang w:val="uk-UA"/>
              </w:rPr>
              <w:t>привернут</w:t>
            </w:r>
            <w:r>
              <w:rPr>
                <w:lang w:val="uk-UA"/>
              </w:rPr>
              <w:t>о</w:t>
            </w:r>
            <w:r w:rsidRPr="0013134F">
              <w:rPr>
                <w:lang w:val="uk-UA"/>
              </w:rPr>
              <w:t xml:space="preserve"> увагу українського суспільства, молоді зокрема, через медійну кампанію </w:t>
            </w:r>
            <w:proofErr w:type="spellStart"/>
            <w:r w:rsidRPr="0013134F">
              <w:rPr>
                <w:lang w:val="uk-UA"/>
              </w:rPr>
              <w:t>проєкту</w:t>
            </w:r>
            <w:proofErr w:type="spellEnd"/>
            <w:r w:rsidRPr="0013134F">
              <w:rPr>
                <w:lang w:val="uk-UA"/>
              </w:rPr>
              <w:t xml:space="preserve"> </w:t>
            </w:r>
            <w:r w:rsidRPr="0013134F">
              <w:rPr>
                <w:lang w:val="uk-UA"/>
              </w:rPr>
              <w:lastRenderedPageBreak/>
              <w:t xml:space="preserve">до позицій Церкви щодо актуальних соціальних питань, до її ролі у розв’язанні болючих суспільних проблем через соціально відповідальну ініціативу учасників навчальної програми спрямовану </w:t>
            </w:r>
            <w:r>
              <w:rPr>
                <w:lang w:val="uk-UA"/>
              </w:rPr>
              <w:t xml:space="preserve">на вирішення конкретних питань; </w:t>
            </w:r>
            <w:r w:rsidRPr="0013134F">
              <w:rPr>
                <w:lang w:val="uk-UA"/>
              </w:rPr>
              <w:t xml:space="preserve">підкреслити важливість вивчення соціальної доктрини Церкви, через медіа платформи та онлайн і </w:t>
            </w:r>
            <w:proofErr w:type="spellStart"/>
            <w:r w:rsidRPr="0013134F">
              <w:rPr>
                <w:lang w:val="uk-UA"/>
              </w:rPr>
              <w:t>офлайн</w:t>
            </w:r>
            <w:proofErr w:type="spellEnd"/>
            <w:r w:rsidRPr="0013134F">
              <w:rPr>
                <w:lang w:val="uk-UA"/>
              </w:rPr>
              <w:t xml:space="preserve"> зустрічі, як необхідної складової свідомого християнства, роль проповідництва на соціальні, економічні, е</w:t>
            </w:r>
            <w:r>
              <w:rPr>
                <w:lang w:val="uk-UA"/>
              </w:rPr>
              <w:t xml:space="preserve">кологічні та політичні питання; </w:t>
            </w:r>
            <w:r w:rsidRPr="0013134F">
              <w:rPr>
                <w:lang w:val="uk-UA"/>
              </w:rPr>
              <w:t xml:space="preserve">створення мережі «Добрих християн  та чесних громадян», об’єднавши їх у спільноту, котрі б могли допомогти молоді стати і бути активними громадянами, розуміти права </w:t>
            </w:r>
            <w:r w:rsidRPr="0013134F">
              <w:rPr>
                <w:lang w:val="uk-UA"/>
              </w:rPr>
              <w:lastRenderedPageBreak/>
              <w:t>людини і власну ідентичність, цікавитися суспільними процесами, критично їх оцінювати, а також самим бути рушієм цих процесів.</w:t>
            </w:r>
          </w:p>
        </w:tc>
      </w:tr>
      <w:tr w:rsidR="00707A5E" w14:paraId="7973946C" w14:textId="77777777" w:rsidTr="00760B1A">
        <w:tc>
          <w:tcPr>
            <w:tcW w:w="2330" w:type="dxa"/>
          </w:tcPr>
          <w:p w14:paraId="033A6794" w14:textId="40BFAA1D" w:rsidR="00707A5E" w:rsidRDefault="00707A5E" w:rsidP="0070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християнських аніматорів – формування духовних лідерів молоді </w:t>
            </w:r>
          </w:p>
        </w:tc>
        <w:tc>
          <w:tcPr>
            <w:tcW w:w="1672" w:type="dxa"/>
          </w:tcPr>
          <w:p w14:paraId="72A451DC" w14:textId="42A42AEE" w:rsidR="00707A5E" w:rsidRDefault="00707A5E" w:rsidP="00707A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Костенко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ТУСК «Обнова»</w:t>
            </w:r>
          </w:p>
        </w:tc>
        <w:tc>
          <w:tcPr>
            <w:tcW w:w="1573" w:type="dxa"/>
          </w:tcPr>
          <w:p w14:paraId="2F3B6B26" w14:textId="1D7D605D" w:rsidR="00707A5E" w:rsidRPr="00C130D2" w:rsidRDefault="00B5145D" w:rsidP="00707A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16797</w:t>
            </w:r>
            <w:r w:rsidR="00707A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707A5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707A5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707A5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4B67F423" w14:textId="4DB26D1A" w:rsidR="00707A5E" w:rsidRPr="00B5145D" w:rsidRDefault="00B5145D" w:rsidP="00B51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1997,00 - </w:t>
            </w:r>
            <w:r w:rsidRPr="00B5145D">
              <w:rPr>
                <w:rFonts w:ascii="Times New Roman" w:hAnsi="Times New Roman" w:cs="Times New Roman"/>
                <w:sz w:val="20"/>
                <w:szCs w:val="20"/>
              </w:rPr>
              <w:t>канцелярськ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B5145D">
              <w:rPr>
                <w:rFonts w:ascii="Times New Roman" w:hAnsi="Times New Roman" w:cs="Times New Roman"/>
                <w:sz w:val="20"/>
                <w:szCs w:val="20"/>
              </w:rPr>
              <w:t xml:space="preserve"> товар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5145D">
              <w:rPr>
                <w:rFonts w:ascii="Times New Roman" w:hAnsi="Times New Roman" w:cs="Times New Roman"/>
                <w:sz w:val="20"/>
                <w:szCs w:val="20"/>
              </w:rPr>
              <w:t>(ватман, маркер, ручка), матеріал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145D">
              <w:rPr>
                <w:rFonts w:ascii="Times New Roman" w:hAnsi="Times New Roman" w:cs="Times New Roman"/>
                <w:sz w:val="20"/>
                <w:szCs w:val="20"/>
              </w:rPr>
              <w:t xml:space="preserve"> для образотворчого мистецтва (пластилін, фломастери, кольорові олівці, пензлик), фарб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145D">
              <w:rPr>
                <w:rFonts w:ascii="Times New Roman" w:hAnsi="Times New Roman" w:cs="Times New Roman"/>
                <w:sz w:val="20"/>
                <w:szCs w:val="20"/>
              </w:rPr>
              <w:t xml:space="preserve"> для творчості</w:t>
            </w:r>
          </w:p>
          <w:p w14:paraId="24E54E80" w14:textId="1D4C2786" w:rsidR="00B5145D" w:rsidRDefault="00B5145D" w:rsidP="00B514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B514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14800,00 - </w:t>
            </w:r>
            <w:r w:rsidRPr="00B5145D">
              <w:rPr>
                <w:rFonts w:ascii="Times New Roman" w:hAnsi="Times New Roman" w:cs="Times New Roman"/>
                <w:sz w:val="20"/>
                <w:szCs w:val="20"/>
              </w:rPr>
              <w:t>банер, чаш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B5145D">
              <w:rPr>
                <w:rFonts w:ascii="Times New Roman" w:hAnsi="Times New Roman" w:cs="Times New Roman"/>
                <w:sz w:val="20"/>
                <w:szCs w:val="20"/>
              </w:rPr>
              <w:t xml:space="preserve"> з друком, брошур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143" w:type="dxa"/>
          </w:tcPr>
          <w:p w14:paraId="0C014C5C" w14:textId="0EF030E8" w:rsidR="00707A5E" w:rsidRPr="007E0495" w:rsidRDefault="007E0495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95">
              <w:rPr>
                <w:rFonts w:ascii="Times New Roman" w:hAnsi="Times New Roman" w:cs="Times New Roman"/>
                <w:sz w:val="24"/>
                <w:szCs w:val="24"/>
              </w:rPr>
              <w:t>Підготовка молодих людей до роботи з дітьми та молоддю у християнському контексті шляхом проведення навчання з духовних і педагогічних дисциплін, тренінгів та практичних занять</w:t>
            </w:r>
          </w:p>
        </w:tc>
        <w:tc>
          <w:tcPr>
            <w:tcW w:w="2137" w:type="dxa"/>
          </w:tcPr>
          <w:p w14:paraId="35A37CA1" w14:textId="44BDCEC9" w:rsidR="007E0495" w:rsidRPr="007E0495" w:rsidRDefault="007E0495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E0495">
              <w:rPr>
                <w:lang w:val="uk-UA"/>
              </w:rPr>
              <w:t>ідготовка 50 аніматорів – молодих християнських лідерів, які зможуть працювати з дітьми та молоддю в парафіях;</w:t>
            </w:r>
            <w:r>
              <w:rPr>
                <w:lang w:val="uk-UA"/>
              </w:rPr>
              <w:t xml:space="preserve"> </w:t>
            </w:r>
            <w:r w:rsidRPr="007E0495">
              <w:rPr>
                <w:lang w:val="uk-UA"/>
              </w:rPr>
              <w:t>формування спільноти аніматорів – створення активного середовища під</w:t>
            </w:r>
            <w:r>
              <w:rPr>
                <w:lang w:val="uk-UA"/>
              </w:rPr>
              <w:t xml:space="preserve">тримки та взаємодії; </w:t>
            </w:r>
            <w:r w:rsidRPr="007E0495">
              <w:rPr>
                <w:lang w:val="uk-UA"/>
              </w:rPr>
              <w:t>розвиток лідерських навичок – підвищення компетенції учасників у керуванні групами;</w:t>
            </w:r>
          </w:p>
          <w:p w14:paraId="48309A53" w14:textId="4AD536C0" w:rsidR="007E0495" w:rsidRPr="007E0495" w:rsidRDefault="007E0495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7E0495">
              <w:rPr>
                <w:lang w:val="uk-UA"/>
              </w:rPr>
              <w:t>поглиблення духовного рівня – формування християнських ці</w:t>
            </w:r>
            <w:r>
              <w:rPr>
                <w:lang w:val="uk-UA"/>
              </w:rPr>
              <w:t xml:space="preserve">нностей та служіння в громадах; </w:t>
            </w:r>
            <w:r w:rsidRPr="007E0495">
              <w:rPr>
                <w:lang w:val="uk-UA"/>
              </w:rPr>
              <w:t xml:space="preserve">практичне застосування знань – учасники отримають реальний досвід організації </w:t>
            </w:r>
            <w:r w:rsidRPr="007E0495">
              <w:rPr>
                <w:lang w:val="uk-UA"/>
              </w:rPr>
              <w:lastRenderedPageBreak/>
              <w:t>заходів;</w:t>
            </w:r>
          </w:p>
          <w:p w14:paraId="28DB2051" w14:textId="6035934F" w:rsidR="00707A5E" w:rsidRPr="007E0495" w:rsidRDefault="007E0495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7E0495">
              <w:rPr>
                <w:lang w:val="uk-UA"/>
              </w:rPr>
              <w:t>підвищення якості роботи з молоддю в парафіях – забезпечення підготовлених волонтерів для служіння.</w:t>
            </w:r>
          </w:p>
        </w:tc>
      </w:tr>
      <w:tr w:rsidR="00103853" w14:paraId="3C1FB842" w14:textId="77777777" w:rsidTr="00760B1A">
        <w:tc>
          <w:tcPr>
            <w:tcW w:w="2330" w:type="dxa"/>
          </w:tcPr>
          <w:p w14:paraId="2643C3DD" w14:textId="7604A6FC" w:rsidR="00103853" w:rsidRDefault="000E633D" w:rsidP="0070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Формаційні зустрічі для академічних спільнот</w:t>
            </w:r>
          </w:p>
        </w:tc>
        <w:tc>
          <w:tcPr>
            <w:tcW w:w="1672" w:type="dxa"/>
          </w:tcPr>
          <w:p w14:paraId="32FA01F6" w14:textId="75610FCA" w:rsidR="000E633D" w:rsidRDefault="000E633D" w:rsidP="00707A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</w:t>
            </w:r>
          </w:p>
          <w:p w14:paraId="10BDB56D" w14:textId="1531CFB5" w:rsidR="00103853" w:rsidRDefault="000E633D" w:rsidP="00707A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Патріарша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УГКЦ у справах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73" w:type="dxa"/>
          </w:tcPr>
          <w:p w14:paraId="16F5EB91" w14:textId="42816075" w:rsidR="000E633D" w:rsidRPr="00C130D2" w:rsidRDefault="000863FA" w:rsidP="000E63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11598</w:t>
            </w:r>
            <w:r w:rsidR="000E63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0E633D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0E633D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0E633D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A4F6E97" w14:textId="04F3A03E" w:rsidR="00103853" w:rsidRPr="00AC0BD0" w:rsidRDefault="000863FA" w:rsidP="0070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1998</w:t>
            </w:r>
            <w:r w:rsidR="000E63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="000E633D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0E63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AC0BD0">
              <w:rPr>
                <w:rFonts w:ascii="Times New Roman" w:hAnsi="Times New Roman" w:cs="Times New Roman"/>
                <w:sz w:val="20"/>
                <w:szCs w:val="20"/>
              </w:rPr>
              <w:t>канцелярськ</w:t>
            </w:r>
            <w:r w:rsidR="00AC0BD0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AC0BD0">
              <w:rPr>
                <w:rFonts w:ascii="Times New Roman" w:hAnsi="Times New Roman" w:cs="Times New Roman"/>
                <w:sz w:val="20"/>
                <w:szCs w:val="20"/>
              </w:rPr>
              <w:t xml:space="preserve"> товар</w:t>
            </w:r>
            <w:r w:rsidR="00AC0B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0BD0">
              <w:rPr>
                <w:rFonts w:ascii="Times New Roman" w:hAnsi="Times New Roman" w:cs="Times New Roman"/>
                <w:sz w:val="20"/>
                <w:szCs w:val="20"/>
              </w:rPr>
              <w:t xml:space="preserve"> (набір блокнот з ручкою, блок паперу для </w:t>
            </w:r>
            <w:proofErr w:type="spellStart"/>
            <w:r w:rsidRPr="00AC0BD0">
              <w:rPr>
                <w:rFonts w:ascii="Times New Roman" w:hAnsi="Times New Roman" w:cs="Times New Roman"/>
                <w:sz w:val="20"/>
                <w:szCs w:val="20"/>
              </w:rPr>
              <w:t>фліпчарту</w:t>
            </w:r>
            <w:proofErr w:type="spellEnd"/>
            <w:r w:rsidRPr="00AC0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0BD0">
              <w:rPr>
                <w:rFonts w:ascii="Times New Roman" w:hAnsi="Times New Roman" w:cs="Times New Roman"/>
                <w:sz w:val="20"/>
                <w:szCs w:val="20"/>
              </w:rPr>
              <w:t>скотч</w:t>
            </w:r>
            <w:proofErr w:type="spellEnd"/>
            <w:r w:rsidRPr="00AC0BD0">
              <w:rPr>
                <w:rFonts w:ascii="Times New Roman" w:hAnsi="Times New Roman" w:cs="Times New Roman"/>
                <w:sz w:val="20"/>
                <w:szCs w:val="20"/>
              </w:rPr>
              <w:t>, ручка)</w:t>
            </w:r>
          </w:p>
          <w:p w14:paraId="5D331793" w14:textId="77777777" w:rsidR="000863FA" w:rsidRPr="00AC0BD0" w:rsidRDefault="000863FA" w:rsidP="0070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BD0">
              <w:rPr>
                <w:rFonts w:ascii="Times New Roman" w:hAnsi="Times New Roman" w:cs="Times New Roman"/>
                <w:b/>
                <w:sz w:val="20"/>
                <w:szCs w:val="20"/>
              </w:rPr>
              <w:t>6000,00</w:t>
            </w:r>
            <w:r w:rsidRPr="00AC0BD0">
              <w:rPr>
                <w:rFonts w:ascii="Times New Roman" w:hAnsi="Times New Roman" w:cs="Times New Roman"/>
                <w:sz w:val="20"/>
                <w:szCs w:val="20"/>
              </w:rPr>
              <w:t xml:space="preserve"> – друкована продукція</w:t>
            </w:r>
          </w:p>
          <w:p w14:paraId="58E5DCA8" w14:textId="583D5F9E" w:rsidR="000863FA" w:rsidRPr="000E633D" w:rsidRDefault="00AC0BD0" w:rsidP="00707A5E">
            <w:pPr>
              <w:rPr>
                <w:sz w:val="28"/>
                <w:szCs w:val="28"/>
              </w:rPr>
            </w:pPr>
            <w:r w:rsidRPr="00AC0BD0">
              <w:rPr>
                <w:rFonts w:ascii="Times New Roman" w:hAnsi="Times New Roman" w:cs="Times New Roman"/>
                <w:b/>
                <w:sz w:val="20"/>
                <w:szCs w:val="20"/>
              </w:rPr>
              <w:t>3600,</w:t>
            </w:r>
            <w:r w:rsidR="000863FA" w:rsidRPr="00AC0BD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0863FA" w:rsidRPr="00AC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BD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863FA" w:rsidRPr="00AC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BD0">
              <w:rPr>
                <w:rFonts w:ascii="Times New Roman" w:hAnsi="Times New Roman" w:cs="Times New Roman"/>
                <w:sz w:val="20"/>
                <w:szCs w:val="20"/>
              </w:rPr>
              <w:t>послуги забезпечення харчуванням</w:t>
            </w:r>
          </w:p>
        </w:tc>
        <w:tc>
          <w:tcPr>
            <w:tcW w:w="2143" w:type="dxa"/>
          </w:tcPr>
          <w:p w14:paraId="6357579A" w14:textId="1477AA0C" w:rsidR="00AC0BD0" w:rsidRPr="00AC0BD0" w:rsidRDefault="00AC0BD0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BD0">
              <w:rPr>
                <w:rFonts w:ascii="Times New Roman" w:hAnsi="Times New Roman" w:cs="Times New Roman"/>
                <w:sz w:val="24"/>
                <w:szCs w:val="24"/>
              </w:rPr>
              <w:t>підготувати духовних провідників, які здатні ефективно працювати зі студентською молоддю у вищих навчальних закладах, надаюч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0BD0">
              <w:rPr>
                <w:rFonts w:ascii="Times New Roman" w:hAnsi="Times New Roman" w:cs="Times New Roman"/>
                <w:sz w:val="24"/>
                <w:szCs w:val="24"/>
              </w:rPr>
              <w:t xml:space="preserve"> їм не лише духовну підтримку, а й допомагаючи долати соціальні, психологічні, та академічні виклики;</w:t>
            </w:r>
          </w:p>
          <w:p w14:paraId="054EEC81" w14:textId="56FAFDD4" w:rsidR="00103853" w:rsidRPr="00AC0BD0" w:rsidRDefault="00AC0BD0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BD0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фахових навичок </w:t>
            </w:r>
            <w:proofErr w:type="spellStart"/>
            <w:r w:rsidRPr="00AC0BD0">
              <w:rPr>
                <w:rFonts w:ascii="Times New Roman" w:hAnsi="Times New Roman" w:cs="Times New Roman"/>
                <w:sz w:val="24"/>
                <w:szCs w:val="24"/>
              </w:rPr>
              <w:t>душпастирів</w:t>
            </w:r>
            <w:proofErr w:type="spellEnd"/>
            <w:r w:rsidRPr="00AC0BD0">
              <w:rPr>
                <w:rFonts w:ascii="Times New Roman" w:hAnsi="Times New Roman" w:cs="Times New Roman"/>
                <w:sz w:val="24"/>
                <w:szCs w:val="24"/>
              </w:rPr>
              <w:t xml:space="preserve"> і семінаристів, необхідних для розуміння потреб сучасної молоді, створення активних та згуртованих студентських спільнот, а також для ведення індивідуального духовного супроводу студентів в умовах їхнього академічного і особистісного розвитку</w:t>
            </w:r>
          </w:p>
        </w:tc>
        <w:tc>
          <w:tcPr>
            <w:tcW w:w="2137" w:type="dxa"/>
          </w:tcPr>
          <w:p w14:paraId="75E940C4" w14:textId="5FC4D090" w:rsidR="00AC0BD0" w:rsidRPr="00AC0BD0" w:rsidRDefault="00AC0BD0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AC0BD0">
              <w:rPr>
                <w:lang w:val="uk-UA"/>
              </w:rPr>
              <w:t xml:space="preserve">ормування активного академічного </w:t>
            </w:r>
            <w:proofErr w:type="spellStart"/>
            <w:r w:rsidRPr="00AC0BD0">
              <w:rPr>
                <w:lang w:val="uk-UA"/>
              </w:rPr>
              <w:t>душпастирства</w:t>
            </w:r>
            <w:proofErr w:type="spellEnd"/>
            <w:r w:rsidRPr="00AC0BD0">
              <w:rPr>
                <w:lang w:val="uk-UA"/>
              </w:rPr>
              <w:t xml:space="preserve"> в </w:t>
            </w:r>
            <w:proofErr w:type="spellStart"/>
            <w:r w:rsidRPr="00AC0BD0">
              <w:rPr>
                <w:lang w:val="uk-UA"/>
              </w:rPr>
              <w:t>Тернопільсько</w:t>
            </w:r>
            <w:proofErr w:type="spellEnd"/>
            <w:r w:rsidRPr="00AC0BD0">
              <w:rPr>
                <w:lang w:val="uk-UA"/>
              </w:rPr>
              <w:t xml:space="preserve">-Зборівській </w:t>
            </w:r>
            <w:proofErr w:type="spellStart"/>
            <w:r w:rsidRPr="00AC0BD0">
              <w:rPr>
                <w:lang w:val="uk-UA"/>
              </w:rPr>
              <w:t>Архиєпархії</w:t>
            </w:r>
            <w:proofErr w:type="spellEnd"/>
            <w:r w:rsidRPr="00AC0BD0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AC0BD0">
              <w:rPr>
                <w:lang w:val="uk-UA"/>
              </w:rPr>
              <w:t>зміцнення духовної та психологічної підтримки студентів у ВНЗ;</w:t>
            </w:r>
          </w:p>
          <w:p w14:paraId="4985C6FB" w14:textId="0987B9C4" w:rsidR="00AC0BD0" w:rsidRPr="00AC0BD0" w:rsidRDefault="00AC0BD0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AC0BD0">
              <w:rPr>
                <w:lang w:val="uk-UA"/>
              </w:rPr>
              <w:t>підготовка лідерів студе</w:t>
            </w:r>
            <w:r>
              <w:rPr>
                <w:lang w:val="uk-UA"/>
              </w:rPr>
              <w:t xml:space="preserve">нтських християнських спільнот; </w:t>
            </w:r>
            <w:r w:rsidRPr="00AC0BD0">
              <w:rPr>
                <w:lang w:val="uk-UA"/>
              </w:rPr>
              <w:t>посилення співпраці між Церквою та освітніми закладами;</w:t>
            </w:r>
          </w:p>
          <w:p w14:paraId="3FD3D1AD" w14:textId="76DE34D1" w:rsidR="00103853" w:rsidRPr="00AC0BD0" w:rsidRDefault="00AC0BD0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r w:rsidRPr="00AC0BD0">
              <w:rPr>
                <w:lang w:val="uk-UA"/>
              </w:rPr>
              <w:t xml:space="preserve">розробка довгострокової стратегії розвитку </w:t>
            </w:r>
            <w:proofErr w:type="spellStart"/>
            <w:r w:rsidRPr="00AC0BD0">
              <w:t>академічного</w:t>
            </w:r>
            <w:proofErr w:type="spellEnd"/>
            <w:r w:rsidRPr="00AC0BD0">
              <w:t xml:space="preserve"> </w:t>
            </w:r>
            <w:proofErr w:type="spellStart"/>
            <w:r w:rsidRPr="00AC0BD0">
              <w:t>душпастирства</w:t>
            </w:r>
            <w:proofErr w:type="spellEnd"/>
          </w:p>
        </w:tc>
      </w:tr>
      <w:tr w:rsidR="0044051E" w14:paraId="76F41290" w14:textId="77777777" w:rsidTr="00760B1A">
        <w:tc>
          <w:tcPr>
            <w:tcW w:w="2330" w:type="dxa"/>
          </w:tcPr>
          <w:p w14:paraId="1CCC465F" w14:textId="218B0387" w:rsidR="0044051E" w:rsidRDefault="0044051E" w:rsidP="0044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Арт-терапевтичні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воркшопи</w:t>
            </w:r>
            <w:proofErr w:type="spellEnd"/>
          </w:p>
        </w:tc>
        <w:tc>
          <w:tcPr>
            <w:tcW w:w="1672" w:type="dxa"/>
          </w:tcPr>
          <w:p w14:paraId="63B464F4" w14:textId="3722CC98" w:rsidR="0044051E" w:rsidRDefault="0044051E" w:rsidP="0044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Дзембуляк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Сектор»</w:t>
            </w:r>
          </w:p>
        </w:tc>
        <w:tc>
          <w:tcPr>
            <w:tcW w:w="1573" w:type="dxa"/>
          </w:tcPr>
          <w:p w14:paraId="10A8CC82" w14:textId="169F18A8" w:rsidR="0044051E" w:rsidRPr="00C130D2" w:rsidRDefault="0044051E" w:rsidP="0044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809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A91D88F" w14:textId="5202DB8F" w:rsidR="0044051E" w:rsidRPr="0044051E" w:rsidRDefault="0044051E" w:rsidP="0044051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809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шопери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друком</w:t>
            </w:r>
          </w:p>
        </w:tc>
        <w:tc>
          <w:tcPr>
            <w:tcW w:w="2143" w:type="dxa"/>
          </w:tcPr>
          <w:p w14:paraId="780D6870" w14:textId="57C9A962" w:rsidR="0044051E" w:rsidRPr="0044051E" w:rsidRDefault="0044051E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44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надати безпечний простір для самовираження </w:t>
            </w:r>
            <w:r w:rsidRPr="0044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військовим, ветеранам та їх сім’ям;</w:t>
            </w:r>
          </w:p>
          <w:p w14:paraId="682D9959" w14:textId="7507433F" w:rsidR="0044051E" w:rsidRPr="0044051E" w:rsidRDefault="0044051E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40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сприяти психоемоційному відновленню військових та ветеранів через ефективні творчі методи</w:t>
            </w:r>
          </w:p>
        </w:tc>
        <w:tc>
          <w:tcPr>
            <w:tcW w:w="2137" w:type="dxa"/>
          </w:tcPr>
          <w:p w14:paraId="09A6526E" w14:textId="03B97DFE" w:rsidR="0044051E" w:rsidRPr="0044051E" w:rsidRDefault="0044051E" w:rsidP="007129BC">
            <w:pPr>
              <w:pStyle w:val="aa"/>
              <w:spacing w:before="0" w:beforeAutospacing="0" w:after="0" w:afterAutospacing="0"/>
            </w:pPr>
            <w:r>
              <w:lastRenderedPageBreak/>
              <w:t>П</w:t>
            </w:r>
            <w:r w:rsidRPr="0044051E">
              <w:t xml:space="preserve">окращення емоційного стану учасників – </w:t>
            </w:r>
            <w:r w:rsidRPr="0044051E">
              <w:lastRenderedPageBreak/>
              <w:t>зменшення рівня тривожності, стресу та напруги у військових, ветеранів та їхніх сімей;</w:t>
            </w:r>
            <w:r>
              <w:t xml:space="preserve"> </w:t>
            </w:r>
            <w:r w:rsidRPr="0044051E">
              <w:t>формування навичо</w:t>
            </w:r>
            <w:r>
              <w:t>к саморегуляції – учасники навчилися</w:t>
            </w:r>
            <w:r w:rsidRPr="0044051E">
              <w:t xml:space="preserve"> використовувати арт-терапевтичні техніки для зниження емоційної напруги у повсякденно</w:t>
            </w:r>
            <w:r>
              <w:t xml:space="preserve">му житті; </w:t>
            </w:r>
            <w:r w:rsidRPr="0044051E">
              <w:t>підвищення рівня усвідомлення власних емоцій та почуттів – через творчі практики учасники краще зрозумі</w:t>
            </w:r>
            <w:r>
              <w:t>ли</w:t>
            </w:r>
            <w:r w:rsidRPr="0044051E">
              <w:t xml:space="preserve"> свій психоемоційний стан та знай</w:t>
            </w:r>
            <w:r>
              <w:t xml:space="preserve">шли способи його врівноваження; </w:t>
            </w:r>
            <w:r w:rsidRPr="0044051E">
              <w:t>створення безпечного простору для вираження почуттів та переживань  - учасники отрима</w:t>
            </w:r>
            <w:r>
              <w:t xml:space="preserve">ли </w:t>
            </w:r>
            <w:r w:rsidRPr="0044051E">
              <w:t>можливість відверто говорити про свої переживання через творчість;</w:t>
            </w:r>
          </w:p>
          <w:p w14:paraId="4CB4EFC5" w14:textId="1BA16ABA" w:rsidR="0044051E" w:rsidRPr="0044051E" w:rsidRDefault="0044051E" w:rsidP="007129BC">
            <w:pPr>
              <w:pStyle w:val="aa"/>
              <w:spacing w:before="0" w:beforeAutospacing="0" w:after="0" w:afterAutospacing="0"/>
            </w:pPr>
            <w:r w:rsidRPr="0044051E">
              <w:t xml:space="preserve">підтримка соціальних </w:t>
            </w:r>
            <w:proofErr w:type="spellStart"/>
            <w:r w:rsidRPr="0044051E">
              <w:t>зв’язків</w:t>
            </w:r>
            <w:proofErr w:type="spellEnd"/>
            <w:r w:rsidRPr="0044051E">
              <w:t xml:space="preserve"> – покращення комунікації між військовими, ветеранами та </w:t>
            </w:r>
            <w:r w:rsidRPr="0044051E">
              <w:lastRenderedPageBreak/>
              <w:t>членами їхніх родин, формування атмосфери взаєморозуміння та підтримки;</w:t>
            </w:r>
          </w:p>
          <w:p w14:paraId="545F400B" w14:textId="4364B35C" w:rsidR="0044051E" w:rsidRPr="0044051E" w:rsidRDefault="0044051E" w:rsidP="007129BC">
            <w:pPr>
              <w:pStyle w:val="aa"/>
              <w:spacing w:before="0" w:beforeAutospacing="0" w:after="0" w:afterAutospacing="0"/>
            </w:pPr>
            <w:r w:rsidRPr="0044051E">
              <w:t>зниження рівня проявів посттравматичного стресового розладу та депресивних станів – учасники отрима</w:t>
            </w:r>
            <w:r>
              <w:t>ли</w:t>
            </w:r>
            <w:r w:rsidRPr="0044051E">
              <w:t xml:space="preserve"> сталі механізми для роботи з травматичним досвідом та емоційними труднощами;</w:t>
            </w:r>
          </w:p>
          <w:p w14:paraId="42798A2C" w14:textId="77777777" w:rsidR="0044051E" w:rsidRDefault="0044051E" w:rsidP="007129BC">
            <w:pPr>
              <w:pStyle w:val="aa"/>
              <w:spacing w:before="0" w:beforeAutospacing="0" w:after="0" w:afterAutospacing="0"/>
            </w:pPr>
            <w:r w:rsidRPr="0044051E">
              <w:t>підвищення якості життя учасників – завдяки набутим навичкам емоційної регуляції та соціальної адаптації військові, ветерани та їхні сім’ї зможуть ефек</w:t>
            </w:r>
            <w:r>
              <w:t>тивніше долати життєві виклики;</w:t>
            </w:r>
          </w:p>
          <w:p w14:paraId="667130A1" w14:textId="2B359A9F" w:rsidR="0044051E" w:rsidRPr="0044051E" w:rsidRDefault="0044051E" w:rsidP="007129BC">
            <w:pPr>
              <w:pStyle w:val="aa"/>
              <w:spacing w:before="0" w:beforeAutospacing="0" w:after="0" w:afterAutospacing="0"/>
            </w:pPr>
            <w:r w:rsidRPr="0044051E">
              <w:t xml:space="preserve">формування спільноти підтримки серед ветеранів та їхніх сімей – учасники продовжать взаємодіяти після завершення </w:t>
            </w:r>
            <w:proofErr w:type="spellStart"/>
            <w:r w:rsidRPr="0044051E">
              <w:t>воркшопу</w:t>
            </w:r>
            <w:proofErr w:type="spellEnd"/>
            <w:r w:rsidRPr="0044051E">
              <w:t>, отримуючи підтримку одне від одного;</w:t>
            </w:r>
          </w:p>
          <w:p w14:paraId="1F637C8A" w14:textId="71A79B1A" w:rsidR="0044051E" w:rsidRPr="0044051E" w:rsidRDefault="0044051E" w:rsidP="007129BC">
            <w:pPr>
              <w:pStyle w:val="aa"/>
              <w:spacing w:before="0" w:beforeAutospacing="0" w:after="0" w:afterAutospacing="0"/>
            </w:pPr>
            <w:r w:rsidRPr="0044051E">
              <w:t xml:space="preserve">зменшення стигматизації психологічної </w:t>
            </w:r>
            <w:r w:rsidRPr="0044051E">
              <w:lastRenderedPageBreak/>
              <w:t>допомоги серед військових та ветеранів – арт-терапія сприя</w:t>
            </w:r>
            <w:r>
              <w:t>ла</w:t>
            </w:r>
            <w:r w:rsidRPr="0044051E">
              <w:t xml:space="preserve"> більш відкритому ставленню до психологічної роботи та особистісного розвитку;</w:t>
            </w:r>
          </w:p>
          <w:p w14:paraId="3860DC66" w14:textId="439D6B06" w:rsidR="0044051E" w:rsidRPr="0044051E" w:rsidRDefault="0044051E" w:rsidP="007129BC">
            <w:pPr>
              <w:pStyle w:val="a8"/>
              <w:tabs>
                <w:tab w:val="left" w:pos="59"/>
              </w:tabs>
              <w:spacing w:after="0"/>
              <w:ind w:left="0"/>
              <w:contextualSpacing/>
              <w:rPr>
                <w:lang w:val="uk-UA"/>
              </w:rPr>
            </w:pPr>
            <w:proofErr w:type="spellStart"/>
            <w:r w:rsidRPr="0044051E">
              <w:t>розвиток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культури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усвідомленого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проживання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емоцій</w:t>
            </w:r>
            <w:proofErr w:type="spellEnd"/>
            <w:r w:rsidRPr="0044051E">
              <w:t xml:space="preserve"> – </w:t>
            </w:r>
            <w:proofErr w:type="spellStart"/>
            <w:r w:rsidRPr="0044051E">
              <w:t>військові</w:t>
            </w:r>
            <w:proofErr w:type="spellEnd"/>
            <w:r w:rsidRPr="0044051E">
              <w:t xml:space="preserve"> та </w:t>
            </w:r>
            <w:proofErr w:type="spellStart"/>
            <w:r w:rsidRPr="0044051E">
              <w:t>їхні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сім’ї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отрима</w:t>
            </w:r>
            <w:r>
              <w:rPr>
                <w:lang w:val="uk-UA"/>
              </w:rPr>
              <w:t>ли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4051E">
              <w:t>практичні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навички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роботи</w:t>
            </w:r>
            <w:proofErr w:type="spellEnd"/>
            <w:r w:rsidRPr="0044051E">
              <w:t xml:space="preserve"> з </w:t>
            </w:r>
            <w:proofErr w:type="spellStart"/>
            <w:r w:rsidRPr="0044051E">
              <w:t>емоціями</w:t>
            </w:r>
            <w:proofErr w:type="spellEnd"/>
            <w:r w:rsidRPr="0044051E">
              <w:t xml:space="preserve">, </w:t>
            </w:r>
            <w:proofErr w:type="spellStart"/>
            <w:r w:rsidRPr="0044051E">
              <w:t>що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сприятиме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їхній</w:t>
            </w:r>
            <w:proofErr w:type="spellEnd"/>
            <w:r w:rsidRPr="0044051E">
              <w:t xml:space="preserve"> </w:t>
            </w:r>
            <w:proofErr w:type="spellStart"/>
            <w:r w:rsidRPr="0044051E">
              <w:t>стабільності</w:t>
            </w:r>
            <w:proofErr w:type="spellEnd"/>
            <w:r w:rsidRPr="0044051E">
              <w:t xml:space="preserve"> та </w:t>
            </w:r>
            <w:proofErr w:type="spellStart"/>
            <w:r w:rsidRPr="0044051E">
              <w:t>адаптації</w:t>
            </w:r>
            <w:proofErr w:type="spellEnd"/>
            <w:r w:rsidRPr="0044051E">
              <w:t xml:space="preserve"> в мирному </w:t>
            </w:r>
            <w:proofErr w:type="spellStart"/>
            <w:r w:rsidRPr="0044051E">
              <w:t>житті</w:t>
            </w:r>
            <w:proofErr w:type="spellEnd"/>
          </w:p>
        </w:tc>
      </w:tr>
      <w:tr w:rsidR="00F03B3D" w14:paraId="050A9EBF" w14:textId="77777777" w:rsidTr="00760B1A">
        <w:tc>
          <w:tcPr>
            <w:tcW w:w="2330" w:type="dxa"/>
          </w:tcPr>
          <w:p w14:paraId="4D7E2CF2" w14:textId="5ACEDEA5" w:rsidR="00F03B3D" w:rsidRDefault="00F03B3D" w:rsidP="0044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«Час читати»</w:t>
            </w:r>
          </w:p>
        </w:tc>
        <w:tc>
          <w:tcPr>
            <w:tcW w:w="1672" w:type="dxa"/>
          </w:tcPr>
          <w:p w14:paraId="4DB16B03" w14:textId="77777777" w:rsidR="00F03B3D" w:rsidRDefault="00F03B3D" w:rsidP="0044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Скасків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</w:p>
          <w:p w14:paraId="7C8F13FB" w14:textId="52538BA4" w:rsidR="00F03B3D" w:rsidRDefault="00F03B3D" w:rsidP="0044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Сектор»</w:t>
            </w:r>
          </w:p>
        </w:tc>
        <w:tc>
          <w:tcPr>
            <w:tcW w:w="1573" w:type="dxa"/>
          </w:tcPr>
          <w:p w14:paraId="2FE2D488" w14:textId="1A57F5ED" w:rsidR="00F03B3D" w:rsidRPr="00C130D2" w:rsidRDefault="00F03B3D" w:rsidP="00F03B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17FE7CBF" w14:textId="2C6A8072" w:rsidR="00F03B3D" w:rsidRPr="004771AF" w:rsidRDefault="00F03B3D" w:rsidP="0044051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друкована інформаційна продукція</w:t>
            </w:r>
          </w:p>
        </w:tc>
        <w:tc>
          <w:tcPr>
            <w:tcW w:w="2143" w:type="dxa"/>
          </w:tcPr>
          <w:p w14:paraId="5822CFDF" w14:textId="4FCEF9E5" w:rsidR="004771AF" w:rsidRPr="004771AF" w:rsidRDefault="004771A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77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культури читання;</w:t>
            </w:r>
          </w:p>
          <w:p w14:paraId="4A8D78E6" w14:textId="3B141721" w:rsidR="004771AF" w:rsidRPr="004771AF" w:rsidRDefault="004771A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7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популяризація ветеранської літератури;</w:t>
            </w:r>
          </w:p>
          <w:p w14:paraId="3063F60F" w14:textId="747830D7" w:rsidR="004771AF" w:rsidRPr="004771AF" w:rsidRDefault="004771AF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7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творчого простору для самовираження, дискусій та обміну думками;</w:t>
            </w:r>
          </w:p>
          <w:p w14:paraId="190468E8" w14:textId="2F222AC2" w:rsidR="00F03B3D" w:rsidRPr="004771AF" w:rsidRDefault="004771AF" w:rsidP="007129BC">
            <w:pPr>
              <w:tabs>
                <w:tab w:val="left" w:pos="4820"/>
              </w:tabs>
              <w:rPr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7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виховання молоді в дусі національної свідомості та української громадянської ідентичності</w:t>
            </w:r>
          </w:p>
        </w:tc>
        <w:tc>
          <w:tcPr>
            <w:tcW w:w="2137" w:type="dxa"/>
          </w:tcPr>
          <w:p w14:paraId="59578102" w14:textId="504897F5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>
              <w:t>Ф</w:t>
            </w:r>
            <w:r w:rsidRPr="004771AF">
              <w:t>ормування спільноти навколо л</w:t>
            </w:r>
            <w:r>
              <w:t xml:space="preserve">ітературного клубу, </w:t>
            </w:r>
            <w:r w:rsidRPr="004771AF">
              <w:t>підвищення зацікавленості в читанні серед учасників завдяки регулярним зустрічам та дискусіям, активна взаємодія між читачами та авторами;</w:t>
            </w:r>
          </w:p>
          <w:p w14:paraId="0CFD1960" w14:textId="29A7F661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t>зустрічі з письменниками, обговорення книг, публічні читання;</w:t>
            </w:r>
          </w:p>
          <w:p w14:paraId="64C31DB6" w14:textId="36F69A6E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t xml:space="preserve">підвищення обізнаності про ветеранську літературу - знайомство аудиторії з книгами, які осмислюють </w:t>
            </w:r>
            <w:r w:rsidRPr="004771AF">
              <w:lastRenderedPageBreak/>
              <w:t>військовий досвід, з авторами-захисниками України;</w:t>
            </w:r>
          </w:p>
          <w:p w14:paraId="2C57C4E8" w14:textId="2BA51ECF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rPr>
                <w:rStyle w:val="ac"/>
                <w:b w:val="0"/>
              </w:rPr>
              <w:t xml:space="preserve">створення </w:t>
            </w:r>
            <w:proofErr w:type="spellStart"/>
            <w:r w:rsidRPr="004771AF">
              <w:rPr>
                <w:rStyle w:val="ac"/>
                <w:b w:val="0"/>
              </w:rPr>
              <w:t>медіаконтенту</w:t>
            </w:r>
            <w:proofErr w:type="spellEnd"/>
            <w:r w:rsidRPr="004771AF">
              <w:t xml:space="preserve"> (відгуки, рецензії, відео- та </w:t>
            </w:r>
            <w:proofErr w:type="spellStart"/>
            <w:r w:rsidRPr="004771AF">
              <w:t>фотозвіти</w:t>
            </w:r>
            <w:proofErr w:type="spellEnd"/>
            <w:r w:rsidRPr="004771AF">
              <w:t>), який сприятиме популяризації літератури та читання;</w:t>
            </w:r>
          </w:p>
          <w:p w14:paraId="3E29C070" w14:textId="34252C93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rPr>
                <w:rStyle w:val="ac"/>
                <w:b w:val="0"/>
              </w:rPr>
              <w:t>розвиток критичного мислення та навичок аналізу літературних текстів</w:t>
            </w:r>
            <w:r w:rsidRPr="004771AF">
              <w:t xml:space="preserve"> серед учасників;</w:t>
            </w:r>
          </w:p>
          <w:p w14:paraId="62C85F74" w14:textId="136B8444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rPr>
                <w:rStyle w:val="ac"/>
                <w:b w:val="0"/>
              </w:rPr>
              <w:t>формування сталої культурної традиції</w:t>
            </w:r>
            <w:r w:rsidRPr="004771AF">
              <w:t xml:space="preserve"> – регулярне проведення літературних зустрічей як частини культурного життя Тернопільської громади;</w:t>
            </w:r>
          </w:p>
          <w:p w14:paraId="3C02CC05" w14:textId="67185941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rPr>
                <w:b/>
              </w:rPr>
              <w:t>з</w:t>
            </w:r>
            <w:r w:rsidRPr="004771AF">
              <w:rPr>
                <w:rStyle w:val="ac"/>
                <w:b w:val="0"/>
              </w:rPr>
              <w:t>більшення інтересу до української літератури, зокрема ветеранської та патріотичної</w:t>
            </w:r>
            <w:r w:rsidRPr="004771AF">
              <w:t xml:space="preserve"> – сприяння її популяризації серед ширшої аудиторії;</w:t>
            </w:r>
          </w:p>
          <w:p w14:paraId="52599E5A" w14:textId="5918D8B4" w:rsidR="004771AF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rPr>
                <w:rStyle w:val="ac"/>
                <w:b w:val="0"/>
              </w:rPr>
              <w:t>зміцнення національної свідомості та громадянської ідентичності</w:t>
            </w:r>
            <w:r w:rsidRPr="004771AF">
              <w:t xml:space="preserve"> через глибше розуміння </w:t>
            </w:r>
            <w:r w:rsidRPr="004771AF">
              <w:lastRenderedPageBreak/>
              <w:t>української культури, історії та сучасних викликів, формування позитивного образу захисників України;</w:t>
            </w:r>
          </w:p>
          <w:p w14:paraId="593944A0" w14:textId="6A60B85C" w:rsidR="00F03B3D" w:rsidRPr="004771AF" w:rsidRDefault="004771AF" w:rsidP="007129BC">
            <w:pPr>
              <w:pStyle w:val="aa"/>
              <w:spacing w:before="0" w:beforeAutospacing="0" w:after="0" w:afterAutospacing="0"/>
            </w:pPr>
            <w:r w:rsidRPr="004771AF">
              <w:rPr>
                <w:rStyle w:val="ac"/>
                <w:b w:val="0"/>
              </w:rPr>
              <w:t>розвиток літературної творчості серед учасників</w:t>
            </w:r>
            <w:r w:rsidRPr="004771AF">
              <w:t xml:space="preserve"> – заохочення до написання власних творів, створення платформи для їх презентації</w:t>
            </w:r>
          </w:p>
        </w:tc>
      </w:tr>
      <w:tr w:rsidR="00E92825" w14:paraId="121EFF68" w14:textId="77777777" w:rsidTr="00760B1A">
        <w:tc>
          <w:tcPr>
            <w:tcW w:w="2330" w:type="dxa"/>
          </w:tcPr>
          <w:p w14:paraId="4E36DF80" w14:textId="51E2BB80" w:rsidR="00E92825" w:rsidRDefault="00E92825" w:rsidP="0044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Загартовані духом </w:t>
            </w:r>
          </w:p>
        </w:tc>
        <w:tc>
          <w:tcPr>
            <w:tcW w:w="1672" w:type="dxa"/>
          </w:tcPr>
          <w:p w14:paraId="2A290AAB" w14:textId="4E7E3D81" w:rsidR="00E92825" w:rsidRDefault="00E92825" w:rsidP="0044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Дзембуляк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Сектор»</w:t>
            </w:r>
          </w:p>
        </w:tc>
        <w:tc>
          <w:tcPr>
            <w:tcW w:w="1573" w:type="dxa"/>
          </w:tcPr>
          <w:p w14:paraId="0823341C" w14:textId="6ADA2F2E" w:rsidR="00E92825" w:rsidRPr="00C130D2" w:rsidRDefault="00E92825" w:rsidP="00E928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038AFB72" w14:textId="3A96B01D" w:rsidR="00E92825" w:rsidRPr="00E92825" w:rsidRDefault="00E92825" w:rsidP="00E9282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друкована інформаційна продукція</w:t>
            </w:r>
          </w:p>
        </w:tc>
        <w:tc>
          <w:tcPr>
            <w:tcW w:w="2143" w:type="dxa"/>
          </w:tcPr>
          <w:p w14:paraId="05DCF62C" w14:textId="0B602D12" w:rsidR="00E92825" w:rsidRPr="00E92825" w:rsidRDefault="00E92825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2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Виховання молоді в дусі національної свідомості та української громадянської ідентичності</w:t>
            </w:r>
          </w:p>
        </w:tc>
        <w:tc>
          <w:tcPr>
            <w:tcW w:w="2137" w:type="dxa"/>
          </w:tcPr>
          <w:p w14:paraId="35ED76BA" w14:textId="0E4B7C81" w:rsidR="00E92825" w:rsidRPr="00E92825" w:rsidRDefault="00E92825" w:rsidP="007129BC">
            <w:pPr>
              <w:pStyle w:val="aa"/>
              <w:spacing w:before="0" w:beforeAutospacing="0" w:after="0" w:afterAutospacing="0"/>
            </w:pPr>
            <w:r>
              <w:t>Ф</w:t>
            </w:r>
            <w:r w:rsidRPr="00E92825">
              <w:t>ормування відповідальної та свідомої громадянської позиції серед учасників;</w:t>
            </w:r>
            <w:r>
              <w:t xml:space="preserve"> </w:t>
            </w:r>
            <w:r w:rsidRPr="00E92825">
              <w:t>завдяки опанування тактичних навичок учасники здобу</w:t>
            </w:r>
            <w:r>
              <w:t>ли</w:t>
            </w:r>
            <w:r w:rsidRPr="00E92825">
              <w:t xml:space="preserve"> не лише теоретичні знання із лекцій з історії, а й практичний досвід у сфері самозахисту та коорди</w:t>
            </w:r>
            <w:r>
              <w:t xml:space="preserve">нації дій у кризових ситуаціях; </w:t>
            </w:r>
            <w:r w:rsidRPr="00E92825">
              <w:t>ініціатива сприятиме розвитку національної свідомості, підвищенню рівня обізнаності щодо необхідності збереження суверенітету та зміцнення безпеки держави;</w:t>
            </w:r>
          </w:p>
          <w:p w14:paraId="08DC9A7A" w14:textId="160F383B" w:rsidR="00E92825" w:rsidRPr="00E92825" w:rsidRDefault="00E92825" w:rsidP="007129BC">
            <w:pPr>
              <w:pStyle w:val="aa"/>
              <w:spacing w:before="0" w:beforeAutospacing="0" w:after="0" w:afterAutospacing="0"/>
            </w:pPr>
            <w:r w:rsidRPr="00E92825">
              <w:lastRenderedPageBreak/>
              <w:t>створення умов для активного залучення громадян до суспільних та політичних процесів, підвищення рівня їхньої правової свідомості, а також посилення готовності до викликів, які можуть виникнути в сучасному соціально-політичному середовищі</w:t>
            </w:r>
          </w:p>
        </w:tc>
      </w:tr>
      <w:tr w:rsidR="007F7E54" w14:paraId="3E2E812B" w14:textId="77777777" w:rsidTr="00760B1A">
        <w:tc>
          <w:tcPr>
            <w:tcW w:w="2330" w:type="dxa"/>
          </w:tcPr>
          <w:p w14:paraId="5D1C8602" w14:textId="38689F3F" w:rsidR="007F7E54" w:rsidRDefault="007F7E54" w:rsidP="0044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Адаптація ветеранів</w:t>
            </w:r>
          </w:p>
        </w:tc>
        <w:tc>
          <w:tcPr>
            <w:tcW w:w="1672" w:type="dxa"/>
          </w:tcPr>
          <w:p w14:paraId="2A4DCFB2" w14:textId="351D7C17" w:rsidR="007F7E54" w:rsidRDefault="007F7E54" w:rsidP="004405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Дзембуляк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Сектор»</w:t>
            </w:r>
          </w:p>
        </w:tc>
        <w:tc>
          <w:tcPr>
            <w:tcW w:w="1573" w:type="dxa"/>
          </w:tcPr>
          <w:p w14:paraId="279ED73C" w14:textId="6E299322" w:rsidR="007F7E54" w:rsidRPr="00C130D2" w:rsidRDefault="007F7E54" w:rsidP="007F7E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19996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0625B8C2" w14:textId="4CCC4767" w:rsidR="007F7E54" w:rsidRPr="007F7E54" w:rsidRDefault="007F7E54" w:rsidP="007F7E5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19996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настільні ігри</w:t>
            </w:r>
          </w:p>
        </w:tc>
        <w:tc>
          <w:tcPr>
            <w:tcW w:w="2143" w:type="dxa"/>
          </w:tcPr>
          <w:p w14:paraId="702D9CD3" w14:textId="3D6C54DD" w:rsidR="007F7E54" w:rsidRPr="007F7E54" w:rsidRDefault="007F7E54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Соціально-психологічна підтримка та реабілітація ветеранів для їх швидкої реінтеграції</w:t>
            </w:r>
          </w:p>
        </w:tc>
        <w:tc>
          <w:tcPr>
            <w:tcW w:w="2137" w:type="dxa"/>
          </w:tcPr>
          <w:p w14:paraId="69B55D36" w14:textId="2663B7ED" w:rsidR="007F7E54" w:rsidRPr="007F7E54" w:rsidRDefault="007F7E54" w:rsidP="007129BC">
            <w:pPr>
              <w:pStyle w:val="aa"/>
              <w:spacing w:before="0" w:beforeAutospacing="0" w:after="0" w:afterAutospacing="0"/>
            </w:pPr>
            <w:r>
              <w:t>П</w:t>
            </w:r>
            <w:r w:rsidRPr="007F7E54">
              <w:t>оліпшення емоційного стану та соціальної адаптації ветеранів;</w:t>
            </w:r>
          </w:p>
          <w:p w14:paraId="6DC5CC49" w14:textId="786E4613" w:rsidR="007F7E54" w:rsidRPr="007F7E54" w:rsidRDefault="007F7E54" w:rsidP="007129BC">
            <w:pPr>
              <w:pStyle w:val="aa"/>
              <w:spacing w:before="0" w:beforeAutospacing="0" w:after="0" w:afterAutospacing="0"/>
            </w:pPr>
            <w:r w:rsidRPr="007F7E54">
              <w:t>посилення взаємної підтримки та комунікації між ветеранами;</w:t>
            </w:r>
          </w:p>
          <w:p w14:paraId="583B0D65" w14:textId="1F745BAF" w:rsidR="007F7E54" w:rsidRPr="007F7E54" w:rsidRDefault="007F7E54" w:rsidP="007129BC">
            <w:pPr>
              <w:pStyle w:val="aa"/>
              <w:spacing w:before="0" w:beforeAutospacing="0" w:after="0" w:afterAutospacing="0"/>
            </w:pPr>
            <w:r w:rsidRPr="007F7E54">
              <w:t>покращення фізичної та психологічної реабілітації;</w:t>
            </w:r>
          </w:p>
          <w:p w14:paraId="6C7DC5B6" w14:textId="4F3BE687" w:rsidR="007F7E54" w:rsidRPr="007F7E54" w:rsidRDefault="007F7E54" w:rsidP="007129BC">
            <w:pPr>
              <w:pStyle w:val="aa"/>
              <w:spacing w:before="0" w:beforeAutospacing="0" w:after="0" w:afterAutospacing="0"/>
            </w:pPr>
            <w:r w:rsidRPr="007F7E54">
              <w:t>інтеграція приїжджих ветеранів у місцеву ветеранів у місцеву ветеранську спільноту;</w:t>
            </w:r>
          </w:p>
          <w:p w14:paraId="20E64D41" w14:textId="577E15B4" w:rsidR="007F7E54" w:rsidRPr="007F7E54" w:rsidRDefault="007F7E54" w:rsidP="007129BC">
            <w:pPr>
              <w:pStyle w:val="aa"/>
              <w:spacing w:before="0" w:beforeAutospacing="0" w:after="0" w:afterAutospacing="0"/>
            </w:pPr>
            <w:r w:rsidRPr="007F7E54">
              <w:t>створення комфортного середовища для дружнього спілкування</w:t>
            </w:r>
          </w:p>
        </w:tc>
      </w:tr>
      <w:tr w:rsidR="0044051E" w14:paraId="77A70654" w14:textId="77777777" w:rsidTr="00760B1A">
        <w:trPr>
          <w:trHeight w:val="70"/>
        </w:trPr>
        <w:tc>
          <w:tcPr>
            <w:tcW w:w="2330" w:type="dxa"/>
          </w:tcPr>
          <w:p w14:paraId="7779D1FF" w14:textId="75782903" w:rsidR="0044051E" w:rsidRPr="002C3A48" w:rsidRDefault="00E44C89" w:rsidP="00E4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51E" w:rsidRPr="002C3A48">
              <w:rPr>
                <w:rFonts w:ascii="Times New Roman" w:hAnsi="Times New Roman" w:cs="Times New Roman"/>
                <w:sz w:val="24"/>
                <w:szCs w:val="24"/>
              </w:rPr>
              <w:t>Одноденн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4051E" w:rsidRPr="002C3A48">
              <w:rPr>
                <w:rFonts w:ascii="Times New Roman" w:hAnsi="Times New Roman" w:cs="Times New Roman"/>
                <w:sz w:val="24"/>
                <w:szCs w:val="24"/>
              </w:rPr>
              <w:t xml:space="preserve"> вишк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44051E" w:rsidRPr="002C3A48">
              <w:rPr>
                <w:rFonts w:ascii="Times New Roman" w:hAnsi="Times New Roman" w:cs="Times New Roman"/>
                <w:sz w:val="24"/>
                <w:szCs w:val="24"/>
              </w:rPr>
              <w:t xml:space="preserve"> з тактичної підготовки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4051E" w:rsidRPr="002C3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14:paraId="177A281D" w14:textId="3D9065D4" w:rsidR="0044051E" w:rsidRDefault="00BA6B0B" w:rsidP="0044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  <w:r w:rsidR="009C5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  <w:r w:rsidR="0044051E">
              <w:rPr>
                <w:rFonts w:ascii="Times New Roman" w:hAnsi="Times New Roman" w:cs="Times New Roman"/>
                <w:sz w:val="24"/>
                <w:szCs w:val="24"/>
              </w:rPr>
              <w:t xml:space="preserve"> ГО «Права Молодь»</w:t>
            </w:r>
          </w:p>
        </w:tc>
        <w:tc>
          <w:tcPr>
            <w:tcW w:w="1573" w:type="dxa"/>
          </w:tcPr>
          <w:p w14:paraId="00ACAF00" w14:textId="7AD5DA8F" w:rsidR="0044051E" w:rsidRPr="00C130D2" w:rsidRDefault="00BA6B0B" w:rsidP="0044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120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00,00</w:t>
            </w:r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7BC24712" w14:textId="0DDAF7BA" w:rsidR="0044051E" w:rsidRDefault="00CD6541" w:rsidP="0044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60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00,00</w:t>
            </w:r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кейтерингові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послуги</w:t>
            </w:r>
          </w:p>
          <w:p w14:paraId="245E4907" w14:textId="3353375B" w:rsidR="00CD6541" w:rsidRPr="00CD6541" w:rsidRDefault="00CD6541" w:rsidP="0044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5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2400</w:t>
            </w:r>
            <w:r w:rsidRPr="00CD65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D654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CD6541">
              <w:rPr>
                <w:rFonts w:ascii="Times New Roman" w:hAnsi="Times New Roman" w:cs="Times New Roman"/>
                <w:sz w:val="20"/>
                <w:szCs w:val="20"/>
              </w:rPr>
              <w:t xml:space="preserve"> – послуги з забезпечення харчування</w:t>
            </w:r>
          </w:p>
          <w:p w14:paraId="4AA29A94" w14:textId="3B33CE88" w:rsidR="00CD6541" w:rsidRPr="00CD6541" w:rsidRDefault="00CD6541" w:rsidP="0044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541">
              <w:rPr>
                <w:rFonts w:ascii="Times New Roman" w:hAnsi="Times New Roman" w:cs="Times New Roman"/>
                <w:b/>
                <w:sz w:val="20"/>
                <w:szCs w:val="20"/>
              </w:rPr>
              <w:t>3600,00</w:t>
            </w:r>
            <w:r w:rsidRPr="00CD6541">
              <w:rPr>
                <w:rFonts w:ascii="Times New Roman" w:hAnsi="Times New Roman" w:cs="Times New Roman"/>
                <w:sz w:val="20"/>
                <w:szCs w:val="20"/>
              </w:rPr>
              <w:t xml:space="preserve"> – друкована інформаційна продукція</w:t>
            </w:r>
          </w:p>
          <w:p w14:paraId="44619968" w14:textId="77777777" w:rsidR="0044051E" w:rsidRDefault="0044051E" w:rsidP="004405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3" w:type="dxa"/>
          </w:tcPr>
          <w:p w14:paraId="1D6F10B4" w14:textId="318CA64A" w:rsidR="0058445A" w:rsidRPr="0058445A" w:rsidRDefault="0058445A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584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формування української громадянської ідентичності та </w:t>
            </w:r>
            <w:r w:rsidRPr="00584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національне патріотичне виховання молоді;</w:t>
            </w:r>
          </w:p>
          <w:p w14:paraId="6F46FF73" w14:textId="7C618330" w:rsidR="0044051E" w:rsidRPr="0058445A" w:rsidRDefault="0058445A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84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вшанування пам'яті загибл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584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</w:p>
        </w:tc>
        <w:tc>
          <w:tcPr>
            <w:tcW w:w="2137" w:type="dxa"/>
          </w:tcPr>
          <w:p w14:paraId="6FF00AD2" w14:textId="624C5B6D" w:rsidR="0058445A" w:rsidRPr="0058445A" w:rsidRDefault="0058445A" w:rsidP="007129BC">
            <w:pPr>
              <w:pStyle w:val="aa"/>
              <w:spacing w:before="0" w:beforeAutospacing="0" w:after="0" w:afterAutospacing="0"/>
            </w:pPr>
            <w:r>
              <w:lastRenderedPageBreak/>
              <w:t xml:space="preserve">Проведення 2-х </w:t>
            </w:r>
            <w:proofErr w:type="spellStart"/>
            <w:r>
              <w:t>вишколів</w:t>
            </w:r>
            <w:proofErr w:type="spellEnd"/>
            <w:r>
              <w:t>. Р</w:t>
            </w:r>
            <w:r w:rsidRPr="0058445A">
              <w:t xml:space="preserve">озвиток відповідальної та </w:t>
            </w:r>
            <w:r w:rsidRPr="0058445A">
              <w:lastRenderedPageBreak/>
              <w:t>свідомої громадянської позиції серед учасників;</w:t>
            </w:r>
            <w:r>
              <w:t xml:space="preserve"> </w:t>
            </w:r>
            <w:r w:rsidRPr="0058445A">
              <w:t>шляхом навчання тактичним навичкам, учасники отрима</w:t>
            </w:r>
            <w:r>
              <w:t>ли</w:t>
            </w:r>
            <w:r w:rsidRPr="0058445A">
              <w:t xml:space="preserve"> не лише знання, а й практичний досвід у сфері самозахисту та взаємодії у кризових ситуаціях;</w:t>
            </w:r>
          </w:p>
          <w:p w14:paraId="66DC1445" w14:textId="065B2549" w:rsidR="0058445A" w:rsidRPr="0058445A" w:rsidRDefault="0058445A" w:rsidP="007129BC">
            <w:pPr>
              <w:pStyle w:val="aa"/>
              <w:spacing w:before="0" w:beforeAutospacing="0" w:after="0" w:afterAutospacing="0"/>
            </w:pPr>
            <w:r w:rsidRPr="0058445A">
              <w:t>формування національної свідомості, підвищенню обізнаності щодо важливості підтримки суверенітету та безпеки країни;</w:t>
            </w:r>
          </w:p>
          <w:p w14:paraId="2402902E" w14:textId="56DF1AB3" w:rsidR="0058445A" w:rsidRPr="0058445A" w:rsidRDefault="0058445A" w:rsidP="007129BC">
            <w:pPr>
              <w:pStyle w:val="aa"/>
              <w:spacing w:before="0" w:beforeAutospacing="0" w:after="0" w:afterAutospacing="0"/>
            </w:pPr>
            <w:r w:rsidRPr="0058445A">
              <w:t>створення сприятливого середовища для активної участі у громадських та політичних процесах;</w:t>
            </w:r>
          </w:p>
          <w:p w14:paraId="11620AE2" w14:textId="30D5B5C1" w:rsidR="0058445A" w:rsidRPr="0058445A" w:rsidRDefault="0058445A" w:rsidP="007129BC">
            <w:pPr>
              <w:pStyle w:val="aa"/>
              <w:spacing w:before="0" w:beforeAutospacing="0" w:after="0" w:afterAutospacing="0"/>
            </w:pPr>
            <w:r w:rsidRPr="0058445A">
              <w:t>збільшення рівня обізнаності громадян щодо їх прав та обов’язків;</w:t>
            </w:r>
          </w:p>
          <w:p w14:paraId="11C2C25C" w14:textId="188FE79F" w:rsidR="0044051E" w:rsidRPr="0058445A" w:rsidRDefault="0058445A" w:rsidP="007129BC">
            <w:pPr>
              <w:pStyle w:val="aa"/>
              <w:spacing w:before="0" w:beforeAutospacing="0" w:after="0" w:afterAutospacing="0"/>
            </w:pPr>
            <w:r w:rsidRPr="0058445A">
              <w:t>підвищення рівня готовності до викликів, які можуть виникнути у сучасному соціально-політичному контексті</w:t>
            </w:r>
          </w:p>
        </w:tc>
      </w:tr>
      <w:tr w:rsidR="0044051E" w14:paraId="3B8F8969" w14:textId="77777777" w:rsidTr="00760B1A">
        <w:trPr>
          <w:trHeight w:val="70"/>
        </w:trPr>
        <w:tc>
          <w:tcPr>
            <w:tcW w:w="2330" w:type="dxa"/>
          </w:tcPr>
          <w:p w14:paraId="27022ED2" w14:textId="5D7F5596" w:rsidR="0044051E" w:rsidRPr="00A823B2" w:rsidRDefault="0044051E" w:rsidP="009C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C5AE1">
              <w:rPr>
                <w:rFonts w:ascii="Times New Roman" w:hAnsi="Times New Roman" w:cs="Times New Roman"/>
                <w:sz w:val="24"/>
                <w:szCs w:val="24"/>
              </w:rPr>
              <w:t xml:space="preserve">Одноденний тренінг з </w:t>
            </w:r>
            <w:proofErr w:type="spellStart"/>
            <w:r w:rsidR="009C5AE1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="009C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допомоги»</w:t>
            </w:r>
          </w:p>
        </w:tc>
        <w:tc>
          <w:tcPr>
            <w:tcW w:w="1672" w:type="dxa"/>
          </w:tcPr>
          <w:p w14:paraId="19CAFE8A" w14:textId="18185A5D" w:rsidR="0044051E" w:rsidRDefault="0044051E" w:rsidP="0044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Марія-Софія ГО «Права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Молодь»</w:t>
            </w:r>
          </w:p>
        </w:tc>
        <w:tc>
          <w:tcPr>
            <w:tcW w:w="1573" w:type="dxa"/>
          </w:tcPr>
          <w:p w14:paraId="12D124A9" w14:textId="0873C732" w:rsidR="0044051E" w:rsidRPr="00C130D2" w:rsidRDefault="0044051E" w:rsidP="0044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12000,00</w:t>
            </w:r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7C7819E5" w14:textId="06616ADC" w:rsidR="0044051E" w:rsidRDefault="009C5AE1" w:rsidP="0044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240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0,00</w:t>
            </w:r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="0044051E">
              <w:rPr>
                <w:rFonts w:ascii="Times New Roman" w:hAnsi="Times New Roman" w:cs="Times New Roman"/>
                <w:sz w:val="20"/>
                <w:szCs w:val="20"/>
              </w:rPr>
              <w:t xml:space="preserve">послуги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забезпечення харчуванням</w:t>
            </w:r>
          </w:p>
          <w:p w14:paraId="151344AE" w14:textId="7E10E608" w:rsidR="0044051E" w:rsidRDefault="009C5AE1" w:rsidP="0044051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9600,00</w:t>
            </w:r>
            <w:r w:rsidR="0044051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лонгсліви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друком</w:t>
            </w:r>
          </w:p>
          <w:p w14:paraId="1B93BC37" w14:textId="77777777" w:rsidR="0044051E" w:rsidRPr="00A823B2" w:rsidRDefault="0044051E" w:rsidP="0044051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AD24D8C" w14:textId="663AED36" w:rsidR="0044051E" w:rsidRPr="00A823B2" w:rsidRDefault="0044051E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23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Формування української громадянської </w:t>
            </w:r>
            <w:r w:rsidRPr="00A823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ідентичності та національне-патріотичне виховання молоді</w:t>
            </w:r>
            <w:r w:rsidR="009C5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C5AE1" w:rsidRPr="009C5AE1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практичних навичок з </w:t>
            </w:r>
            <w:proofErr w:type="spellStart"/>
            <w:r w:rsidR="009C5AE1" w:rsidRPr="009C5AE1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="009C5AE1" w:rsidRPr="009C5AE1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  <w:p w14:paraId="0DA859C8" w14:textId="77777777" w:rsidR="0044051E" w:rsidRPr="00A823B2" w:rsidRDefault="0044051E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7" w:type="dxa"/>
          </w:tcPr>
          <w:p w14:paraId="1959B617" w14:textId="2F947AF9" w:rsidR="009C5AE1" w:rsidRPr="009C5AE1" w:rsidRDefault="009C5AE1" w:rsidP="007129BC">
            <w:pPr>
              <w:pStyle w:val="aa"/>
              <w:spacing w:before="0" w:beforeAutospacing="0" w:after="0" w:afterAutospacing="0"/>
            </w:pPr>
            <w:r>
              <w:lastRenderedPageBreak/>
              <w:t>Р</w:t>
            </w:r>
            <w:r w:rsidRPr="009C5AE1">
              <w:t xml:space="preserve">озвиток відповідальної та свідомої </w:t>
            </w:r>
            <w:r w:rsidRPr="009C5AE1">
              <w:lastRenderedPageBreak/>
              <w:t>громадянської позиції серед учасників;</w:t>
            </w:r>
            <w:r>
              <w:t xml:space="preserve"> </w:t>
            </w:r>
            <w:r w:rsidRPr="009C5AE1">
              <w:t xml:space="preserve">шляхом навчання </w:t>
            </w:r>
            <w:proofErr w:type="spellStart"/>
            <w:r w:rsidRPr="009C5AE1">
              <w:t>домедичним</w:t>
            </w:r>
            <w:proofErr w:type="spellEnd"/>
            <w:r w:rsidRPr="009C5AE1">
              <w:t xml:space="preserve"> навичкам, учасники отрима</w:t>
            </w:r>
            <w:r>
              <w:t>ли</w:t>
            </w:r>
            <w:r w:rsidRPr="009C5AE1">
              <w:t xml:space="preserve"> не лише знання, а й практичний досвід у сфері надання допомоги та взаємодії в кризових ситуаціях;</w:t>
            </w:r>
          </w:p>
          <w:p w14:paraId="21AB60E8" w14:textId="70426355" w:rsidR="009C5AE1" w:rsidRPr="009C5AE1" w:rsidRDefault="009C5AE1" w:rsidP="007129BC">
            <w:pPr>
              <w:pStyle w:val="aa"/>
              <w:spacing w:before="0" w:beforeAutospacing="0" w:after="0" w:afterAutospacing="0"/>
            </w:pPr>
            <w:r w:rsidRPr="009C5AE1">
              <w:t>формування національної свідомості, підвищенню обізнаності щодо важливості підтримки суверенітету та безпеки країни;</w:t>
            </w:r>
          </w:p>
          <w:p w14:paraId="46B161DF" w14:textId="4B727AED" w:rsidR="009C5AE1" w:rsidRPr="009C5AE1" w:rsidRDefault="009C5AE1" w:rsidP="007129BC">
            <w:pPr>
              <w:pStyle w:val="aa"/>
              <w:spacing w:before="0" w:beforeAutospacing="0" w:after="0" w:afterAutospacing="0"/>
            </w:pPr>
            <w:r w:rsidRPr="009C5AE1">
              <w:t>створення сприятливого середовища для активної участі у громадських та політичних процесах;</w:t>
            </w:r>
          </w:p>
          <w:p w14:paraId="3EEAEECE" w14:textId="77777777" w:rsidR="009C5AE1" w:rsidRDefault="009C5AE1" w:rsidP="007129BC">
            <w:pPr>
              <w:pStyle w:val="aa"/>
              <w:spacing w:before="0" w:beforeAutospacing="0" w:after="0" w:afterAutospacing="0"/>
            </w:pPr>
            <w:r w:rsidRPr="009C5AE1">
              <w:t>збільшення рівня обізнаності грома</w:t>
            </w:r>
            <w:r>
              <w:t>дян щодо їх прав та обов’язків;</w:t>
            </w:r>
          </w:p>
          <w:p w14:paraId="0E89124B" w14:textId="650D00F7" w:rsidR="0044051E" w:rsidRPr="00A823B2" w:rsidRDefault="009C5AE1" w:rsidP="007129BC">
            <w:pPr>
              <w:pStyle w:val="aa"/>
              <w:spacing w:before="0" w:beforeAutospacing="0" w:after="0" w:afterAutospacing="0"/>
            </w:pPr>
            <w:r w:rsidRPr="009C5AE1">
              <w:t>підвищення рівня готовності до викликів, які можуть виникнути у сучасному соціально-політичному контексті</w:t>
            </w:r>
          </w:p>
        </w:tc>
      </w:tr>
      <w:tr w:rsidR="0044051E" w14:paraId="5F4E5DD7" w14:textId="77777777" w:rsidTr="00760B1A">
        <w:trPr>
          <w:trHeight w:val="70"/>
        </w:trPr>
        <w:tc>
          <w:tcPr>
            <w:tcW w:w="2330" w:type="dxa"/>
          </w:tcPr>
          <w:p w14:paraId="33069600" w14:textId="1F7267CF" w:rsidR="0044051E" w:rsidRPr="00982C74" w:rsidRDefault="0044051E" w:rsidP="0032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258D0">
              <w:rPr>
                <w:rFonts w:ascii="Times New Roman" w:hAnsi="Times New Roman" w:cs="Times New Roman"/>
                <w:sz w:val="24"/>
                <w:szCs w:val="24"/>
              </w:rPr>
              <w:t>Повстанець – поклик поколінь</w:t>
            </w:r>
            <w:r w:rsidRPr="00982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14:paraId="1EB55CA3" w14:textId="47A22219" w:rsidR="0044051E" w:rsidRDefault="0044051E" w:rsidP="0044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Марія-Софія ГО «Права Молодь»</w:t>
            </w:r>
          </w:p>
        </w:tc>
        <w:tc>
          <w:tcPr>
            <w:tcW w:w="1573" w:type="dxa"/>
          </w:tcPr>
          <w:p w14:paraId="0A2F9489" w14:textId="086ECFE0" w:rsidR="0044051E" w:rsidRPr="00C130D2" w:rsidRDefault="003258D0" w:rsidP="0044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1283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0,00</w:t>
            </w:r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сумма</w:t>
            </w:r>
          </w:p>
          <w:p w14:paraId="66719E3C" w14:textId="76F41D2D" w:rsidR="0044051E" w:rsidRDefault="003258D0" w:rsidP="0044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346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0,00</w:t>
            </w:r>
            <w:r w:rsidR="0044051E" w:rsidRPr="00C130D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405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="0044051E" w:rsidRPr="00C8430D">
              <w:rPr>
                <w:rFonts w:ascii="Times New Roman" w:hAnsi="Times New Roman" w:cs="Times New Roman"/>
                <w:sz w:val="20"/>
                <w:szCs w:val="20"/>
              </w:rPr>
              <w:t xml:space="preserve">послуги з </w:t>
            </w:r>
            <w:r w:rsidR="0044051E">
              <w:rPr>
                <w:rFonts w:ascii="Times New Roman" w:hAnsi="Times New Roman" w:cs="Times New Roman"/>
                <w:sz w:val="20"/>
                <w:szCs w:val="20"/>
              </w:rPr>
              <w:t xml:space="preserve">ресторанного </w:t>
            </w:r>
            <w:r w:rsidR="00440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обслуговування</w:t>
            </w:r>
          </w:p>
          <w:p w14:paraId="23ED374B" w14:textId="77777777" w:rsidR="0044051E" w:rsidRDefault="003258D0" w:rsidP="0032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="0044051E" w:rsidRPr="00982C7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405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051E" w:rsidRPr="00982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 </w:t>
            </w:r>
            <w:r w:rsidR="0044051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послуги з виготовлення інформаційної друкованої продукції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стікерпаки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AF9C80" w14:textId="6AD82051" w:rsidR="003258D0" w:rsidRPr="003258D0" w:rsidRDefault="003258D0" w:rsidP="0032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7370,00 – </w:t>
            </w:r>
            <w:proofErr w:type="spellStart"/>
            <w:r w:rsidRPr="003258D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друкована</w:t>
            </w:r>
            <w:proofErr w:type="spellEnd"/>
            <w:r w:rsidRPr="003258D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58D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інформаційна</w:t>
            </w:r>
            <w:proofErr w:type="spellEnd"/>
            <w:r w:rsidRPr="003258D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58D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продукція</w:t>
            </w:r>
            <w:proofErr w:type="spellEnd"/>
          </w:p>
        </w:tc>
        <w:tc>
          <w:tcPr>
            <w:tcW w:w="2143" w:type="dxa"/>
          </w:tcPr>
          <w:p w14:paraId="6CCA8C86" w14:textId="77777777" w:rsidR="007129BC" w:rsidRPr="007129BC" w:rsidRDefault="007129BC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показати молоді, як це бути повстанцем;</w:t>
            </w:r>
          </w:p>
          <w:p w14:paraId="317DDB9B" w14:textId="2297E838" w:rsidR="007129BC" w:rsidRPr="007129BC" w:rsidRDefault="007129BC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29BC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</w:t>
            </w:r>
            <w:r w:rsidRPr="00712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національної свідомості серед населення;</w:t>
            </w:r>
          </w:p>
          <w:p w14:paraId="2213B8B0" w14:textId="7C0BDE9A" w:rsidR="0044051E" w:rsidRPr="007129BC" w:rsidRDefault="007129BC" w:rsidP="007129B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29BC">
              <w:rPr>
                <w:rFonts w:ascii="Times New Roman" w:hAnsi="Times New Roman" w:cs="Times New Roman"/>
                <w:sz w:val="24"/>
                <w:szCs w:val="24"/>
              </w:rPr>
              <w:t>формування української громадянської ідентичності та національне патріотичне виховання молоді</w:t>
            </w:r>
          </w:p>
        </w:tc>
        <w:tc>
          <w:tcPr>
            <w:tcW w:w="2137" w:type="dxa"/>
          </w:tcPr>
          <w:p w14:paraId="0FE85A4D" w14:textId="703CE7EA" w:rsidR="007129BC" w:rsidRPr="007129BC" w:rsidRDefault="007129BC" w:rsidP="007129BC">
            <w:pPr>
              <w:pStyle w:val="aa"/>
              <w:spacing w:before="0" w:beforeAutospacing="0" w:after="0" w:afterAutospacing="0"/>
            </w:pPr>
            <w:r>
              <w:lastRenderedPageBreak/>
              <w:t>Учасники навчилися</w:t>
            </w:r>
            <w:r w:rsidRPr="007129BC">
              <w:t xml:space="preserve"> працювати в команді, </w:t>
            </w:r>
            <w:r w:rsidRPr="007129BC">
              <w:lastRenderedPageBreak/>
              <w:t>приймати спільні рішення та підтримувати одне одного;</w:t>
            </w:r>
            <w:r>
              <w:t xml:space="preserve"> </w:t>
            </w:r>
            <w:r w:rsidRPr="007129BC">
              <w:t>молодь ста</w:t>
            </w:r>
            <w:r>
              <w:t>ла</w:t>
            </w:r>
            <w:r w:rsidRPr="007129BC">
              <w:t xml:space="preserve"> більш свідомою у розумінні власної ролі у сучасному суспільстві та відповідальності перед державою;</w:t>
            </w:r>
          </w:p>
          <w:p w14:paraId="3A9E57A8" w14:textId="4F6C1C46" w:rsidR="007129BC" w:rsidRPr="007129BC" w:rsidRDefault="007129BC" w:rsidP="007129BC">
            <w:pPr>
              <w:pStyle w:val="aa"/>
              <w:spacing w:before="0" w:beforeAutospacing="0" w:after="0" w:afterAutospacing="0"/>
            </w:pPr>
            <w:r w:rsidRPr="007129BC">
              <w:t>через гру та випробува</w:t>
            </w:r>
            <w:bookmarkStart w:id="0" w:name="_GoBack"/>
            <w:bookmarkEnd w:id="0"/>
            <w:r w:rsidRPr="007129BC">
              <w:t>ння учасники краще засво</w:t>
            </w:r>
            <w:r>
              <w:t xml:space="preserve">їли історичні факти та традиції; </w:t>
            </w:r>
            <w:r w:rsidRPr="007129BC">
              <w:t>розвиток креативності, лідерських якостей, вміння швидко приймати рішення та долати труднощі;</w:t>
            </w:r>
          </w:p>
          <w:p w14:paraId="69A0F7C6" w14:textId="7C52ACCF" w:rsidR="0044051E" w:rsidRPr="007129BC" w:rsidRDefault="007129BC" w:rsidP="007129BC">
            <w:pPr>
              <w:pStyle w:val="aa"/>
              <w:spacing w:before="0" w:beforeAutospacing="0" w:after="0" w:afterAutospacing="0"/>
            </w:pPr>
            <w:r w:rsidRPr="007129BC">
              <w:t>учасники відчу</w:t>
            </w:r>
            <w:r>
              <w:t>ли</w:t>
            </w:r>
            <w:r w:rsidRPr="007129BC">
              <w:t xml:space="preserve"> атмосферу єдності, гордості та натхнення для подальшої діяльності в громаді</w:t>
            </w:r>
          </w:p>
        </w:tc>
      </w:tr>
    </w:tbl>
    <w:p w14:paraId="353D3EE7" w14:textId="02E1D74F" w:rsidR="00641A7F" w:rsidRDefault="00641A7F">
      <w:pPr>
        <w:rPr>
          <w:rFonts w:ascii="Times New Roman" w:hAnsi="Times New Roman" w:cs="Times New Roman"/>
          <w:sz w:val="24"/>
          <w:szCs w:val="24"/>
        </w:rPr>
      </w:pPr>
    </w:p>
    <w:p w14:paraId="0A7589DF" w14:textId="77777777" w:rsidR="002E3362" w:rsidRPr="002E3362" w:rsidRDefault="002E3362">
      <w:pPr>
        <w:rPr>
          <w:rFonts w:ascii="Times New Roman" w:hAnsi="Times New Roman" w:cs="Times New Roman"/>
          <w:sz w:val="24"/>
          <w:szCs w:val="24"/>
        </w:rPr>
      </w:pPr>
    </w:p>
    <w:sectPr w:rsidR="002E3362" w:rsidRPr="002E3362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9AD57" w14:textId="77777777" w:rsidR="009B29FF" w:rsidRDefault="009B29FF" w:rsidP="00C3319C">
      <w:pPr>
        <w:spacing w:after="0" w:line="240" w:lineRule="auto"/>
      </w:pPr>
      <w:r>
        <w:separator/>
      </w:r>
    </w:p>
  </w:endnote>
  <w:endnote w:type="continuationSeparator" w:id="0">
    <w:p w14:paraId="634E7672" w14:textId="77777777" w:rsidR="009B29FF" w:rsidRDefault="009B29FF" w:rsidP="00C3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5891A" w14:textId="77777777" w:rsidR="009B29FF" w:rsidRDefault="009B29FF" w:rsidP="00C3319C">
      <w:pPr>
        <w:spacing w:after="0" w:line="240" w:lineRule="auto"/>
      </w:pPr>
      <w:r>
        <w:separator/>
      </w:r>
    </w:p>
  </w:footnote>
  <w:footnote w:type="continuationSeparator" w:id="0">
    <w:p w14:paraId="205A54D4" w14:textId="77777777" w:rsidR="009B29FF" w:rsidRDefault="009B29FF" w:rsidP="00C3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2198" w14:textId="77777777" w:rsidR="00C3319C" w:rsidRDefault="00C3319C" w:rsidP="00C3319C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Звіт</w:t>
    </w:r>
  </w:p>
  <w:p w14:paraId="182BB570" w14:textId="364D4C83" w:rsidR="00C3319C" w:rsidRDefault="00C3319C" w:rsidP="00760B1A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 використання коштів за результатами Конкурсу проектів (програм, заходів) розроблених  інститутами громадянського суспільства</w:t>
    </w:r>
  </w:p>
  <w:p w14:paraId="5FDC4ED8" w14:textId="7FC7F605" w:rsidR="00C3319C" w:rsidRDefault="00C3319C" w:rsidP="00760B1A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у 202</w:t>
    </w:r>
    <w:r w:rsidR="00760B1A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 xml:space="preserve"> році</w:t>
    </w:r>
  </w:p>
  <w:p w14:paraId="5078C9C4" w14:textId="77777777" w:rsidR="00C3319C" w:rsidRDefault="00C331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C66"/>
    <w:multiLevelType w:val="hybridMultilevel"/>
    <w:tmpl w:val="423EB290"/>
    <w:lvl w:ilvl="0" w:tplc="304A12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46D17"/>
    <w:multiLevelType w:val="hybridMultilevel"/>
    <w:tmpl w:val="B7A4A958"/>
    <w:lvl w:ilvl="0" w:tplc="9380139C">
      <w:start w:val="40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43"/>
    <w:rsid w:val="000337F6"/>
    <w:rsid w:val="000863FA"/>
    <w:rsid w:val="000E633D"/>
    <w:rsid w:val="00103853"/>
    <w:rsid w:val="00104B4C"/>
    <w:rsid w:val="00127961"/>
    <w:rsid w:val="00127ADA"/>
    <w:rsid w:val="0013134F"/>
    <w:rsid w:val="00134234"/>
    <w:rsid w:val="00146B8C"/>
    <w:rsid w:val="001A744B"/>
    <w:rsid w:val="001B3364"/>
    <w:rsid w:val="001B5832"/>
    <w:rsid w:val="00215133"/>
    <w:rsid w:val="00216DF2"/>
    <w:rsid w:val="00221595"/>
    <w:rsid w:val="00251D7D"/>
    <w:rsid w:val="00280770"/>
    <w:rsid w:val="002A3475"/>
    <w:rsid w:val="002C3A48"/>
    <w:rsid w:val="002D0BF7"/>
    <w:rsid w:val="002E3362"/>
    <w:rsid w:val="002F03C8"/>
    <w:rsid w:val="003258D0"/>
    <w:rsid w:val="00337B54"/>
    <w:rsid w:val="00353A49"/>
    <w:rsid w:val="003774CB"/>
    <w:rsid w:val="00426065"/>
    <w:rsid w:val="0044051E"/>
    <w:rsid w:val="0045195F"/>
    <w:rsid w:val="00463C2D"/>
    <w:rsid w:val="004771AF"/>
    <w:rsid w:val="004A4807"/>
    <w:rsid w:val="004C4304"/>
    <w:rsid w:val="004D165D"/>
    <w:rsid w:val="005351EA"/>
    <w:rsid w:val="00542F80"/>
    <w:rsid w:val="0058023D"/>
    <w:rsid w:val="005831BD"/>
    <w:rsid w:val="0058445A"/>
    <w:rsid w:val="005B045D"/>
    <w:rsid w:val="005F0053"/>
    <w:rsid w:val="005F1FC2"/>
    <w:rsid w:val="00622209"/>
    <w:rsid w:val="00641A7F"/>
    <w:rsid w:val="00690E05"/>
    <w:rsid w:val="006D24E9"/>
    <w:rsid w:val="006E1362"/>
    <w:rsid w:val="00700904"/>
    <w:rsid w:val="00707A5E"/>
    <w:rsid w:val="00712249"/>
    <w:rsid w:val="007129BC"/>
    <w:rsid w:val="007316DC"/>
    <w:rsid w:val="007430F2"/>
    <w:rsid w:val="00760B1A"/>
    <w:rsid w:val="00774816"/>
    <w:rsid w:val="00795994"/>
    <w:rsid w:val="007E0495"/>
    <w:rsid w:val="007E3A59"/>
    <w:rsid w:val="007E5796"/>
    <w:rsid w:val="007F7E54"/>
    <w:rsid w:val="008708A3"/>
    <w:rsid w:val="008847AB"/>
    <w:rsid w:val="008C08BA"/>
    <w:rsid w:val="008D5274"/>
    <w:rsid w:val="00982C74"/>
    <w:rsid w:val="00983068"/>
    <w:rsid w:val="00992D45"/>
    <w:rsid w:val="009A4C91"/>
    <w:rsid w:val="009B29FF"/>
    <w:rsid w:val="009C5AE1"/>
    <w:rsid w:val="009C735C"/>
    <w:rsid w:val="009D24C6"/>
    <w:rsid w:val="00A23BD2"/>
    <w:rsid w:val="00A24B43"/>
    <w:rsid w:val="00A2751B"/>
    <w:rsid w:val="00A823B2"/>
    <w:rsid w:val="00AC0BD0"/>
    <w:rsid w:val="00AF5E19"/>
    <w:rsid w:val="00AF622E"/>
    <w:rsid w:val="00B1009C"/>
    <w:rsid w:val="00B12AD5"/>
    <w:rsid w:val="00B20D9A"/>
    <w:rsid w:val="00B2744D"/>
    <w:rsid w:val="00B3529C"/>
    <w:rsid w:val="00B44E10"/>
    <w:rsid w:val="00B5145D"/>
    <w:rsid w:val="00B54F8F"/>
    <w:rsid w:val="00B71E66"/>
    <w:rsid w:val="00BA0A8A"/>
    <w:rsid w:val="00BA6705"/>
    <w:rsid w:val="00BA6B0B"/>
    <w:rsid w:val="00BF01DB"/>
    <w:rsid w:val="00C130D2"/>
    <w:rsid w:val="00C3319C"/>
    <w:rsid w:val="00C509EA"/>
    <w:rsid w:val="00C66E25"/>
    <w:rsid w:val="00C76796"/>
    <w:rsid w:val="00C8430D"/>
    <w:rsid w:val="00C8605F"/>
    <w:rsid w:val="00C95C2E"/>
    <w:rsid w:val="00CD6541"/>
    <w:rsid w:val="00D62647"/>
    <w:rsid w:val="00D771C2"/>
    <w:rsid w:val="00D80F01"/>
    <w:rsid w:val="00D82068"/>
    <w:rsid w:val="00DD1B60"/>
    <w:rsid w:val="00DF48FD"/>
    <w:rsid w:val="00E20973"/>
    <w:rsid w:val="00E373BF"/>
    <w:rsid w:val="00E44C89"/>
    <w:rsid w:val="00E755F4"/>
    <w:rsid w:val="00E92825"/>
    <w:rsid w:val="00EA3BE1"/>
    <w:rsid w:val="00EA3DCE"/>
    <w:rsid w:val="00F03B3D"/>
    <w:rsid w:val="00F673D2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B2D1"/>
  <w15:docId w15:val="{EFE5E050-F8ED-4204-8173-3F31D324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rsid w:val="00C3319C"/>
  </w:style>
  <w:style w:type="paragraph" w:styleId="a6">
    <w:name w:val="footer"/>
    <w:basedOn w:val="a"/>
    <w:link w:val="a7"/>
    <w:uiPriority w:val="99"/>
    <w:unhideWhenUsed/>
    <w:rsid w:val="00C331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3319C"/>
  </w:style>
  <w:style w:type="paragraph" w:styleId="a8">
    <w:name w:val="Body Text Indent"/>
    <w:basedOn w:val="a"/>
    <w:link w:val="a9"/>
    <w:uiPriority w:val="99"/>
    <w:unhideWhenUsed/>
    <w:rsid w:val="00C33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C331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1B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т списка1"/>
    <w:qFormat/>
    <w:rsid w:val="005F1FC2"/>
  </w:style>
  <w:style w:type="paragraph" w:styleId="ab">
    <w:name w:val="List Paragraph"/>
    <w:basedOn w:val="a"/>
    <w:uiPriority w:val="34"/>
    <w:qFormat/>
    <w:rsid w:val="00134234"/>
    <w:pPr>
      <w:ind w:left="720"/>
      <w:contextualSpacing/>
    </w:pPr>
  </w:style>
  <w:style w:type="character" w:styleId="ac">
    <w:name w:val="Strong"/>
    <w:uiPriority w:val="22"/>
    <w:qFormat/>
    <w:rsid w:val="00712249"/>
    <w:rPr>
      <w:b/>
      <w:bCs/>
    </w:rPr>
  </w:style>
  <w:style w:type="character" w:customStyle="1" w:styleId="ad">
    <w:name w:val="Верхний колонтитул Знак"/>
    <w:rsid w:val="004771AF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E2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20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1DC1-717E-460F-842D-3A0A73CB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14732</Words>
  <Characters>8398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88</cp:revision>
  <cp:lastPrinted>2025-12-23T12:13:00Z</cp:lastPrinted>
  <dcterms:created xsi:type="dcterms:W3CDTF">2021-02-23T14:01:00Z</dcterms:created>
  <dcterms:modified xsi:type="dcterms:W3CDTF">2025-12-23T12:20:00Z</dcterms:modified>
</cp:coreProperties>
</file>