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D6" w:rsidRPr="003616F5" w:rsidRDefault="00E9573B" w:rsidP="00361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6F5">
        <w:rPr>
          <w:rFonts w:ascii="Times New Roman" w:hAnsi="Times New Roman" w:cs="Times New Roman"/>
          <w:b/>
          <w:sz w:val="24"/>
          <w:szCs w:val="24"/>
        </w:rPr>
        <w:t>Інформація щодо вільних приміщень</w:t>
      </w:r>
      <w:r w:rsidR="007C33DB" w:rsidRPr="00361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BDC" w:rsidRPr="003616F5">
        <w:rPr>
          <w:rFonts w:ascii="Times New Roman" w:hAnsi="Times New Roman" w:cs="Times New Roman"/>
          <w:b/>
          <w:sz w:val="24"/>
          <w:szCs w:val="24"/>
        </w:rPr>
        <w:t xml:space="preserve">у Тернопільській МТГ, </w:t>
      </w:r>
      <w:r w:rsidRPr="003616F5">
        <w:rPr>
          <w:rFonts w:ascii="Times New Roman" w:hAnsi="Times New Roman" w:cs="Times New Roman"/>
          <w:b/>
          <w:sz w:val="24"/>
          <w:szCs w:val="24"/>
        </w:rPr>
        <w:t xml:space="preserve">які можуть бути запропоновані </w:t>
      </w:r>
      <w:r w:rsidR="006D7328" w:rsidRPr="003616F5">
        <w:rPr>
          <w:rFonts w:ascii="Times New Roman" w:hAnsi="Times New Roman" w:cs="Times New Roman"/>
          <w:b/>
          <w:sz w:val="24"/>
          <w:szCs w:val="24"/>
        </w:rPr>
        <w:t>суб’єктам господарювання</w:t>
      </w:r>
    </w:p>
    <w:p w:rsidR="001C5C8D" w:rsidRPr="00FF519B" w:rsidRDefault="003616F5" w:rsidP="003616F5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6F5">
        <w:rPr>
          <w:rFonts w:ascii="Times New Roman" w:hAnsi="Times New Roman" w:cs="Times New Roman"/>
          <w:b/>
          <w:sz w:val="24"/>
          <w:szCs w:val="24"/>
        </w:rPr>
        <w:t>с</w:t>
      </w:r>
      <w:r w:rsidR="00632D42" w:rsidRPr="003616F5">
        <w:rPr>
          <w:rFonts w:ascii="Times New Roman" w:hAnsi="Times New Roman" w:cs="Times New Roman"/>
          <w:b/>
          <w:sz w:val="24"/>
          <w:szCs w:val="24"/>
        </w:rPr>
        <w:t xml:space="preserve">таном на </w:t>
      </w:r>
      <w:r w:rsidR="008638BE">
        <w:rPr>
          <w:rFonts w:ascii="Times New Roman" w:hAnsi="Times New Roman" w:cs="Times New Roman"/>
          <w:b/>
          <w:sz w:val="24"/>
          <w:szCs w:val="24"/>
        </w:rPr>
        <w:t>10</w:t>
      </w:r>
      <w:r w:rsidR="00632D42" w:rsidRPr="003616F5">
        <w:rPr>
          <w:rFonts w:ascii="Times New Roman" w:hAnsi="Times New Roman" w:cs="Times New Roman"/>
          <w:b/>
          <w:sz w:val="24"/>
          <w:szCs w:val="24"/>
        </w:rPr>
        <w:t>.0</w:t>
      </w:r>
      <w:r w:rsidR="008638BE">
        <w:rPr>
          <w:rFonts w:ascii="Times New Roman" w:hAnsi="Times New Roman" w:cs="Times New Roman"/>
          <w:b/>
          <w:sz w:val="24"/>
          <w:szCs w:val="24"/>
        </w:rPr>
        <w:t>4</w:t>
      </w:r>
      <w:r w:rsidR="00632D42" w:rsidRPr="003616F5">
        <w:rPr>
          <w:rFonts w:ascii="Times New Roman" w:hAnsi="Times New Roman" w:cs="Times New Roman"/>
          <w:b/>
          <w:sz w:val="24"/>
          <w:szCs w:val="24"/>
        </w:rPr>
        <w:t>.202</w:t>
      </w:r>
      <w:r w:rsidR="00FF519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tbl>
      <w:tblPr>
        <w:tblStyle w:val="a3"/>
        <w:tblW w:w="159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134"/>
        <w:gridCol w:w="1038"/>
        <w:gridCol w:w="1519"/>
        <w:gridCol w:w="1068"/>
        <w:gridCol w:w="1514"/>
        <w:gridCol w:w="1560"/>
        <w:gridCol w:w="1428"/>
        <w:gridCol w:w="1553"/>
        <w:gridCol w:w="1695"/>
      </w:tblGrid>
      <w:tr w:rsidR="00B11E43" w:rsidRPr="003616F5" w:rsidTr="00226E62">
        <w:trPr>
          <w:trHeight w:val="323"/>
        </w:trPr>
        <w:tc>
          <w:tcPr>
            <w:tcW w:w="562" w:type="dxa"/>
            <w:vMerge w:val="restart"/>
          </w:tcPr>
          <w:p w:rsidR="00B11E43" w:rsidRPr="003616F5" w:rsidRDefault="00B11E43" w:rsidP="00B11E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Вид приміщення (виробниче/ складське)</w:t>
            </w:r>
          </w:p>
        </w:tc>
        <w:tc>
          <w:tcPr>
            <w:tcW w:w="1417" w:type="dxa"/>
            <w:vMerge w:val="restart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Адреса розміщення</w:t>
            </w:r>
          </w:p>
        </w:tc>
        <w:tc>
          <w:tcPr>
            <w:tcW w:w="1134" w:type="dxa"/>
            <w:vMerge w:val="restart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Форма власності</w:t>
            </w:r>
          </w:p>
        </w:tc>
        <w:tc>
          <w:tcPr>
            <w:tcW w:w="1038" w:type="dxa"/>
            <w:vMerge w:val="restart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Площа приміщення</w:t>
            </w:r>
          </w:p>
        </w:tc>
        <w:tc>
          <w:tcPr>
            <w:tcW w:w="1519" w:type="dxa"/>
            <w:vMerge w:val="restart"/>
          </w:tcPr>
          <w:p w:rsidR="00B11E43" w:rsidRPr="003616F5" w:rsidRDefault="00B11E43" w:rsidP="00226E62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Технічний стан приміщення</w:t>
            </w:r>
          </w:p>
        </w:tc>
        <w:tc>
          <w:tcPr>
            <w:tcW w:w="4142" w:type="dxa"/>
            <w:gridSpan w:val="3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Наявні комунікації</w:t>
            </w:r>
          </w:p>
        </w:tc>
        <w:tc>
          <w:tcPr>
            <w:tcW w:w="1428" w:type="dxa"/>
            <w:vMerge w:val="restart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Санітарні умови приміщення</w:t>
            </w:r>
          </w:p>
        </w:tc>
        <w:tc>
          <w:tcPr>
            <w:tcW w:w="1553" w:type="dxa"/>
            <w:vMerge w:val="restart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Наявність під’їзних шляхів, кран-балок, мостових кранів тощо</w:t>
            </w:r>
          </w:p>
        </w:tc>
        <w:tc>
          <w:tcPr>
            <w:tcW w:w="1695" w:type="dxa"/>
            <w:vMerge w:val="restart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Контактна 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(мобільний - обов'язково)</w:t>
            </w:r>
          </w:p>
        </w:tc>
      </w:tr>
      <w:tr w:rsidR="00B11E43" w:rsidRPr="003616F5" w:rsidTr="00226E62">
        <w:trPr>
          <w:trHeight w:val="1184"/>
        </w:trPr>
        <w:tc>
          <w:tcPr>
            <w:tcW w:w="562" w:type="dxa"/>
            <w:vMerge/>
          </w:tcPr>
          <w:p w:rsidR="00B11E43" w:rsidRPr="003616F5" w:rsidRDefault="00B11E43" w:rsidP="00B11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Газопос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тачання</w:t>
            </w:r>
            <w:proofErr w:type="spellEnd"/>
          </w:p>
        </w:tc>
        <w:tc>
          <w:tcPr>
            <w:tcW w:w="1514" w:type="dxa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одопо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стачання</w:t>
            </w:r>
            <w:proofErr w:type="spellEnd"/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одовід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ведення</w:t>
            </w:r>
          </w:p>
        </w:tc>
        <w:tc>
          <w:tcPr>
            <w:tcW w:w="1560" w:type="dxa"/>
          </w:tcPr>
          <w:p w:rsidR="00B11E43" w:rsidRPr="003616F5" w:rsidRDefault="00B11E43" w:rsidP="00B11E4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F5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Електрика (потужність)</w:t>
            </w:r>
          </w:p>
        </w:tc>
        <w:tc>
          <w:tcPr>
            <w:tcW w:w="1428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B11E43" w:rsidRPr="003616F5" w:rsidRDefault="00B11E43" w:rsidP="00B11E43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6E62" w:rsidRPr="003616F5" w:rsidTr="00226E62">
        <w:trPr>
          <w:trHeight w:val="958"/>
        </w:trPr>
        <w:tc>
          <w:tcPr>
            <w:tcW w:w="562" w:type="dxa"/>
          </w:tcPr>
          <w:p w:rsidR="00226E62" w:rsidRPr="003616F5" w:rsidRDefault="00226E62" w:rsidP="00226E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офісне</w:t>
            </w:r>
          </w:p>
        </w:tc>
        <w:tc>
          <w:tcPr>
            <w:tcW w:w="1417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Подільська</w:t>
            </w:r>
          </w:p>
        </w:tc>
        <w:tc>
          <w:tcPr>
            <w:tcW w:w="113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03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17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519" w:type="dxa"/>
          </w:tcPr>
          <w:p w:rsidR="00226E62" w:rsidRDefault="00226E62" w:rsidP="00226E62">
            <w:r w:rsidRPr="00FF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06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1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60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28" w:type="dxa"/>
          </w:tcPr>
          <w:p w:rsidR="00226E62" w:rsidRDefault="00226E62" w:rsidP="00226E62">
            <w:pPr>
              <w:jc w:val="center"/>
            </w:pPr>
            <w:r w:rsidRPr="005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задовільні</w:t>
            </w:r>
          </w:p>
        </w:tc>
        <w:tc>
          <w:tcPr>
            <w:tcW w:w="1553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 під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’їзні шляхи</w:t>
            </w:r>
          </w:p>
        </w:tc>
        <w:tc>
          <w:tcPr>
            <w:tcW w:w="1695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Степан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380503771704</w:t>
            </w:r>
          </w:p>
        </w:tc>
      </w:tr>
      <w:tr w:rsidR="00226E62" w:rsidRPr="003616F5" w:rsidTr="00226E62">
        <w:trPr>
          <w:trHeight w:val="1974"/>
        </w:trPr>
        <w:tc>
          <w:tcPr>
            <w:tcW w:w="562" w:type="dxa"/>
          </w:tcPr>
          <w:p w:rsidR="00226E62" w:rsidRPr="003616F5" w:rsidRDefault="00226E62" w:rsidP="00226E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</w:tcPr>
          <w:p w:rsidR="00226E62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иробниче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226E62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офісне,</w:t>
            </w:r>
          </w:p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протирадіаційне укриття</w:t>
            </w:r>
          </w:p>
        </w:tc>
        <w:tc>
          <w:tcPr>
            <w:tcW w:w="1417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Поліська</w:t>
            </w:r>
          </w:p>
        </w:tc>
        <w:tc>
          <w:tcPr>
            <w:tcW w:w="113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03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519" w:type="dxa"/>
          </w:tcPr>
          <w:p w:rsidR="00226E62" w:rsidRDefault="00226E62" w:rsidP="00226E62">
            <w:r w:rsidRPr="00FF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06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1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60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28" w:type="dxa"/>
          </w:tcPr>
          <w:p w:rsidR="00226E62" w:rsidRDefault="00226E62" w:rsidP="00226E62">
            <w:pPr>
              <w:jc w:val="center"/>
            </w:pPr>
            <w:r w:rsidRPr="005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задовільні</w:t>
            </w:r>
          </w:p>
        </w:tc>
        <w:tc>
          <w:tcPr>
            <w:tcW w:w="1553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ідстань до залізничної станції 2 км, до автодороги державного значення 0,3 км</w:t>
            </w:r>
          </w:p>
        </w:tc>
        <w:tc>
          <w:tcPr>
            <w:tcW w:w="1695" w:type="dxa"/>
          </w:tcPr>
          <w:p w:rsidR="00226E62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Володимир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380673520004</w:t>
            </w:r>
          </w:p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+380964660164</w:t>
            </w:r>
          </w:p>
        </w:tc>
      </w:tr>
      <w:tr w:rsidR="00FF519B" w:rsidRPr="003616F5" w:rsidTr="00226E62">
        <w:trPr>
          <w:trHeight w:val="1974"/>
        </w:trPr>
        <w:tc>
          <w:tcPr>
            <w:tcW w:w="562" w:type="dxa"/>
          </w:tcPr>
          <w:p w:rsidR="00FF519B" w:rsidRPr="003616F5" w:rsidRDefault="006A6FFE" w:rsidP="00FF5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иробниче</w:t>
            </w:r>
          </w:p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Поліська</w:t>
            </w:r>
          </w:p>
        </w:tc>
        <w:tc>
          <w:tcPr>
            <w:tcW w:w="1134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038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519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068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14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60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28" w:type="dxa"/>
          </w:tcPr>
          <w:p w:rsidR="00FF519B" w:rsidRPr="003616F5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задовільні</w:t>
            </w:r>
          </w:p>
        </w:tc>
        <w:tc>
          <w:tcPr>
            <w:tcW w:w="1553" w:type="dxa"/>
          </w:tcPr>
          <w:p w:rsidR="00FF519B" w:rsidRPr="003616F5" w:rsidRDefault="004A3A8A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F519B"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ідстань до залізничної станції 2 км, до автодороги державного значення 0,3 км</w:t>
            </w:r>
          </w:p>
        </w:tc>
        <w:tc>
          <w:tcPr>
            <w:tcW w:w="1695" w:type="dxa"/>
          </w:tcPr>
          <w:p w:rsidR="00FF519B" w:rsidRDefault="00FF519B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Володимир </w:t>
            </w:r>
            <w:r w:rsidR="006A6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380673520004</w:t>
            </w:r>
          </w:p>
          <w:p w:rsidR="00FF519B" w:rsidRPr="003616F5" w:rsidRDefault="006A6FFE" w:rsidP="00FF519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="00FF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380964660164</w:t>
            </w:r>
          </w:p>
        </w:tc>
      </w:tr>
      <w:tr w:rsidR="00226E62" w:rsidRPr="003616F5" w:rsidTr="00226E62">
        <w:trPr>
          <w:trHeight w:val="695"/>
        </w:trPr>
        <w:tc>
          <w:tcPr>
            <w:tcW w:w="562" w:type="dxa"/>
          </w:tcPr>
          <w:p w:rsidR="00226E62" w:rsidRPr="003616F5" w:rsidRDefault="00226E62" w:rsidP="00226E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8" w:type="dxa"/>
          </w:tcPr>
          <w:p w:rsidR="00226E62" w:rsidRPr="003616F5" w:rsidRDefault="008638BE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складське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с.Кобзарівка</w:t>
            </w:r>
            <w:proofErr w:type="spellEnd"/>
          </w:p>
        </w:tc>
        <w:tc>
          <w:tcPr>
            <w:tcW w:w="113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038" w:type="dxa"/>
          </w:tcPr>
          <w:p w:rsidR="00226E62" w:rsidRPr="0075262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519" w:type="dxa"/>
          </w:tcPr>
          <w:p w:rsidR="00226E62" w:rsidRDefault="00226E62" w:rsidP="00226E62">
            <w:r w:rsidRPr="00320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068" w:type="dxa"/>
          </w:tcPr>
          <w:p w:rsidR="00226E62" w:rsidRPr="00FF519B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ні</w:t>
            </w:r>
            <w:proofErr w:type="spellEnd"/>
          </w:p>
        </w:tc>
        <w:tc>
          <w:tcPr>
            <w:tcW w:w="151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60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2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задовільні</w:t>
            </w:r>
          </w:p>
        </w:tc>
        <w:tc>
          <w:tcPr>
            <w:tcW w:w="1553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 під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’їзні шляхи</w:t>
            </w:r>
          </w:p>
        </w:tc>
        <w:tc>
          <w:tcPr>
            <w:tcW w:w="1695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Петро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380673522761</w:t>
            </w:r>
          </w:p>
        </w:tc>
      </w:tr>
      <w:tr w:rsidR="00226E62" w:rsidRPr="003616F5" w:rsidTr="00226E62">
        <w:trPr>
          <w:trHeight w:val="695"/>
        </w:trPr>
        <w:tc>
          <w:tcPr>
            <w:tcW w:w="562" w:type="dxa"/>
          </w:tcPr>
          <w:p w:rsidR="00226E62" w:rsidRDefault="00226E62" w:rsidP="00226E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</w:tcPr>
          <w:p w:rsidR="00226E62" w:rsidRPr="003616F5" w:rsidRDefault="008638BE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складське</w:t>
            </w:r>
          </w:p>
        </w:tc>
        <w:tc>
          <w:tcPr>
            <w:tcW w:w="1417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с.Кобзарівка</w:t>
            </w:r>
            <w:proofErr w:type="spellEnd"/>
          </w:p>
        </w:tc>
        <w:tc>
          <w:tcPr>
            <w:tcW w:w="113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038" w:type="dxa"/>
          </w:tcPr>
          <w:p w:rsidR="00226E62" w:rsidRPr="0075262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519" w:type="dxa"/>
          </w:tcPr>
          <w:p w:rsidR="00226E62" w:rsidRDefault="00226E62" w:rsidP="00226E62">
            <w:r w:rsidRPr="00320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068" w:type="dxa"/>
          </w:tcPr>
          <w:p w:rsidR="00226E62" w:rsidRPr="00FF519B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ні</w:t>
            </w:r>
            <w:proofErr w:type="spellEnd"/>
          </w:p>
        </w:tc>
        <w:tc>
          <w:tcPr>
            <w:tcW w:w="151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60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2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задовільні</w:t>
            </w:r>
          </w:p>
        </w:tc>
        <w:tc>
          <w:tcPr>
            <w:tcW w:w="1553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 під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’їзні шляхи</w:t>
            </w:r>
          </w:p>
        </w:tc>
        <w:tc>
          <w:tcPr>
            <w:tcW w:w="1695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Петро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380673522761</w:t>
            </w:r>
          </w:p>
        </w:tc>
      </w:tr>
      <w:tr w:rsidR="00226E62" w:rsidRPr="003616F5" w:rsidTr="00226E62">
        <w:trPr>
          <w:trHeight w:val="978"/>
        </w:trPr>
        <w:tc>
          <w:tcPr>
            <w:tcW w:w="562" w:type="dxa"/>
          </w:tcPr>
          <w:p w:rsidR="00226E62" w:rsidRPr="003616F5" w:rsidRDefault="00226E62" w:rsidP="00226E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41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виробниче</w:t>
            </w:r>
          </w:p>
        </w:tc>
        <w:tc>
          <w:tcPr>
            <w:tcW w:w="1417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Текстильна</w:t>
            </w:r>
          </w:p>
        </w:tc>
        <w:tc>
          <w:tcPr>
            <w:tcW w:w="113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03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519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06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1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60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2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задовільні</w:t>
            </w:r>
          </w:p>
        </w:tc>
        <w:tc>
          <w:tcPr>
            <w:tcW w:w="1553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’їзні шляхи</w:t>
            </w:r>
          </w:p>
        </w:tc>
        <w:tc>
          <w:tcPr>
            <w:tcW w:w="1695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Ігор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380672083445</w:t>
            </w:r>
          </w:p>
        </w:tc>
      </w:tr>
      <w:tr w:rsidR="00226E62" w:rsidRPr="003616F5" w:rsidTr="00226E62">
        <w:trPr>
          <w:trHeight w:val="978"/>
        </w:trPr>
        <w:tc>
          <w:tcPr>
            <w:tcW w:w="562" w:type="dxa"/>
          </w:tcPr>
          <w:p w:rsidR="00226E62" w:rsidRPr="003616F5" w:rsidRDefault="00226E62" w:rsidP="00226E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офісне,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складське</w:t>
            </w:r>
          </w:p>
        </w:tc>
        <w:tc>
          <w:tcPr>
            <w:tcW w:w="1417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Pr="00E0227F">
              <w:rPr>
                <w:rFonts w:ascii="Times New Roman" w:hAnsi="Times New Roman"/>
                <w:sz w:val="24"/>
                <w:szCs w:val="24"/>
              </w:rPr>
              <w:t>Терноп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E0227F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E02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227F">
              <w:rPr>
                <w:rFonts w:ascii="Times New Roman" w:hAnsi="Times New Roman"/>
                <w:sz w:val="24"/>
                <w:szCs w:val="24"/>
              </w:rPr>
              <w:t>ул. Л. Курбаса, 5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03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12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0500 </w:t>
            </w:r>
            <w:r w:rsidRPr="00AB1258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B125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9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задовільний, 2 поверхи, висота стелі </w:t>
            </w:r>
            <w:smartTag w:uri="urn:schemas-microsoft-com:office:smarttags" w:element="metricconverter">
              <w:smartTagPr>
                <w:attr w:name="ProductID" w:val="5,7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5,7 м</w:t>
              </w:r>
            </w:smartTag>
          </w:p>
        </w:tc>
        <w:tc>
          <w:tcPr>
            <w:tcW w:w="106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514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560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28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задовільні</w:t>
            </w:r>
          </w:p>
        </w:tc>
        <w:tc>
          <w:tcPr>
            <w:tcW w:w="1553" w:type="dxa"/>
          </w:tcPr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 під</w:t>
            </w:r>
            <w:r w:rsidRPr="0036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’їзні шляхи та умови і місця для паркування</w:t>
            </w:r>
          </w:p>
        </w:tc>
        <w:tc>
          <w:tcPr>
            <w:tcW w:w="1695" w:type="dxa"/>
          </w:tcPr>
          <w:p w:rsidR="00226E62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Зоряна</w:t>
            </w:r>
          </w:p>
          <w:p w:rsidR="00226E62" w:rsidRPr="003616F5" w:rsidRDefault="00226E62" w:rsidP="00226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+3</w:t>
            </w:r>
            <w:r w:rsidRPr="00821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80504376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</w:tr>
    </w:tbl>
    <w:p w:rsidR="004B25E8" w:rsidRPr="003616F5" w:rsidRDefault="004B25E8" w:rsidP="00752625">
      <w:pPr>
        <w:rPr>
          <w:rFonts w:ascii="Times New Roman" w:hAnsi="Times New Roman" w:cs="Times New Roman"/>
        </w:rPr>
      </w:pPr>
    </w:p>
    <w:sectPr w:rsidR="004B25E8" w:rsidRPr="003616F5" w:rsidSect="00242E5A"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9A"/>
    <w:rsid w:val="0006680B"/>
    <w:rsid w:val="00066A20"/>
    <w:rsid w:val="0009664A"/>
    <w:rsid w:val="00113FC3"/>
    <w:rsid w:val="00115487"/>
    <w:rsid w:val="001369A2"/>
    <w:rsid w:val="001B3ADC"/>
    <w:rsid w:val="001C5C8D"/>
    <w:rsid w:val="002120DE"/>
    <w:rsid w:val="00226E62"/>
    <w:rsid w:val="00242E5A"/>
    <w:rsid w:val="00256E46"/>
    <w:rsid w:val="002818C1"/>
    <w:rsid w:val="002841FB"/>
    <w:rsid w:val="0028754C"/>
    <w:rsid w:val="002E65A5"/>
    <w:rsid w:val="003068C8"/>
    <w:rsid w:val="00307074"/>
    <w:rsid w:val="00346BDC"/>
    <w:rsid w:val="003616F5"/>
    <w:rsid w:val="0038549A"/>
    <w:rsid w:val="003862DB"/>
    <w:rsid w:val="00391F08"/>
    <w:rsid w:val="003B6488"/>
    <w:rsid w:val="003E5F67"/>
    <w:rsid w:val="003F261E"/>
    <w:rsid w:val="003F4C30"/>
    <w:rsid w:val="003F7E97"/>
    <w:rsid w:val="00420F7F"/>
    <w:rsid w:val="00447ADD"/>
    <w:rsid w:val="00450563"/>
    <w:rsid w:val="00451B0E"/>
    <w:rsid w:val="004834C0"/>
    <w:rsid w:val="004A3A8A"/>
    <w:rsid w:val="004B25E8"/>
    <w:rsid w:val="004C0971"/>
    <w:rsid w:val="004D5364"/>
    <w:rsid w:val="004F1E65"/>
    <w:rsid w:val="005A7821"/>
    <w:rsid w:val="005F0AC7"/>
    <w:rsid w:val="00603054"/>
    <w:rsid w:val="00632D42"/>
    <w:rsid w:val="0068554D"/>
    <w:rsid w:val="00690C92"/>
    <w:rsid w:val="006A3EEF"/>
    <w:rsid w:val="006A6FFE"/>
    <w:rsid w:val="006C0E28"/>
    <w:rsid w:val="006D6810"/>
    <w:rsid w:val="006D7328"/>
    <w:rsid w:val="00727CBC"/>
    <w:rsid w:val="00750FC1"/>
    <w:rsid w:val="00752625"/>
    <w:rsid w:val="00765161"/>
    <w:rsid w:val="00791ED6"/>
    <w:rsid w:val="007B1414"/>
    <w:rsid w:val="007C33DB"/>
    <w:rsid w:val="007F4C08"/>
    <w:rsid w:val="00821842"/>
    <w:rsid w:val="008638BE"/>
    <w:rsid w:val="008C313A"/>
    <w:rsid w:val="0090168B"/>
    <w:rsid w:val="00906FBB"/>
    <w:rsid w:val="00937378"/>
    <w:rsid w:val="00941D6D"/>
    <w:rsid w:val="009468AA"/>
    <w:rsid w:val="00962D91"/>
    <w:rsid w:val="009C5BDF"/>
    <w:rsid w:val="009D796F"/>
    <w:rsid w:val="00A9035B"/>
    <w:rsid w:val="00B11E43"/>
    <w:rsid w:val="00B153CC"/>
    <w:rsid w:val="00B97269"/>
    <w:rsid w:val="00BA6FE0"/>
    <w:rsid w:val="00BF066B"/>
    <w:rsid w:val="00BF5A4B"/>
    <w:rsid w:val="00C04A4E"/>
    <w:rsid w:val="00C80935"/>
    <w:rsid w:val="00CD7477"/>
    <w:rsid w:val="00D06C6F"/>
    <w:rsid w:val="00D129CB"/>
    <w:rsid w:val="00D12F34"/>
    <w:rsid w:val="00D17F16"/>
    <w:rsid w:val="00D70DE1"/>
    <w:rsid w:val="00D714DB"/>
    <w:rsid w:val="00DC44AD"/>
    <w:rsid w:val="00DE5A44"/>
    <w:rsid w:val="00DF487C"/>
    <w:rsid w:val="00E01271"/>
    <w:rsid w:val="00E537D6"/>
    <w:rsid w:val="00E9573B"/>
    <w:rsid w:val="00F24328"/>
    <w:rsid w:val="00F94D31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45A50F"/>
  <w15:chartTrackingRefBased/>
  <w15:docId w15:val="{5DA3FEE1-FFAB-4046-9A0E-72A89416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d17-Gajda</dc:creator>
  <cp:keywords/>
  <dc:description/>
  <cp:lastModifiedBy>d17-Kuzyshyn</cp:lastModifiedBy>
  <cp:revision>17</cp:revision>
  <dcterms:created xsi:type="dcterms:W3CDTF">2024-05-08T12:18:00Z</dcterms:created>
  <dcterms:modified xsi:type="dcterms:W3CDTF">2026-04-10T05:52:00Z</dcterms:modified>
</cp:coreProperties>
</file>