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9825DF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9825DF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9825DF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9825DF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9825DF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9825DF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9825DF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9825DF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9825DF">
        <w:rPr>
          <w:b/>
          <w:position w:val="0"/>
          <w:sz w:val="28"/>
          <w:szCs w:val="28"/>
          <w:lang w:eastAsia="en-GB"/>
        </w:rPr>
        <w:t xml:space="preserve">.: </w:t>
      </w:r>
      <w:r w:rsidRPr="009825DF">
        <w:rPr>
          <w:b/>
          <w:bCs/>
          <w:position w:val="0"/>
          <w:sz w:val="28"/>
          <w:szCs w:val="28"/>
          <w:lang w:eastAsia="en-GB"/>
        </w:rPr>
        <w:t>(0352) 23 56 70</w:t>
      </w:r>
      <w:r w:rsidRPr="009825DF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9825DF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9825DF">
        <w:rPr>
          <w:b/>
          <w:position w:val="0"/>
          <w:sz w:val="28"/>
          <w:szCs w:val="28"/>
          <w:lang w:eastAsia="en-GB"/>
        </w:rPr>
        <w:t xml:space="preserve">: </w:t>
      </w:r>
      <w:r w:rsidRPr="009825DF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9825DF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9825D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9825DF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В уп</w:t>
      </w:r>
      <w:r w:rsidR="00EC321C" w:rsidRPr="009825DF">
        <w:rPr>
          <w:sz w:val="28"/>
          <w:szCs w:val="28"/>
        </w:rPr>
        <w:t xml:space="preserve">равлінні соціальної політики за </w:t>
      </w:r>
      <w:r w:rsidRPr="009825DF">
        <w:rPr>
          <w:sz w:val="28"/>
          <w:szCs w:val="28"/>
        </w:rPr>
        <w:t>поточний тиждень</w:t>
      </w:r>
      <w:r w:rsidR="005208A7" w:rsidRPr="009825DF">
        <w:rPr>
          <w:sz w:val="28"/>
          <w:szCs w:val="28"/>
        </w:rPr>
        <w:t xml:space="preserve"> </w:t>
      </w:r>
      <w:r w:rsidRPr="009825DF">
        <w:rPr>
          <w:sz w:val="28"/>
          <w:szCs w:val="28"/>
        </w:rPr>
        <w:t>проведена наступна робота:</w:t>
      </w:r>
      <w:r w:rsidR="00132950" w:rsidRPr="009825DF">
        <w:rPr>
          <w:sz w:val="28"/>
          <w:szCs w:val="28"/>
        </w:rPr>
        <w:t xml:space="preserve"> </w:t>
      </w:r>
    </w:p>
    <w:p w14:paraId="34F5C9D8" w14:textId="77777777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9825DF">
        <w:rPr>
          <w:position w:val="0"/>
          <w:sz w:val="28"/>
          <w:szCs w:val="28"/>
          <w:lang w:eastAsia="en-US"/>
        </w:rPr>
        <w:t xml:space="preserve">125 заяв </w:t>
      </w:r>
      <w:r w:rsidRPr="009825DF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9825DF">
        <w:rPr>
          <w:position w:val="0"/>
          <w:sz w:val="28"/>
          <w:szCs w:val="28"/>
          <w:lang w:eastAsia="en-US"/>
        </w:rPr>
        <w:t xml:space="preserve"> </w:t>
      </w:r>
      <w:r w:rsidRPr="009825DF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9825DF">
        <w:rPr>
          <w:position w:val="0"/>
          <w:sz w:val="28"/>
          <w:szCs w:val="28"/>
          <w:lang w:eastAsia="en-US"/>
        </w:rPr>
        <w:t xml:space="preserve"> та спорядження;</w:t>
      </w:r>
    </w:p>
    <w:p w14:paraId="3952FA1B" w14:textId="77777777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bCs/>
          <w:position w:val="0"/>
          <w:sz w:val="28"/>
          <w:szCs w:val="28"/>
          <w:lang w:eastAsia="en-US"/>
        </w:rPr>
        <w:t>направлено 9 дітей з інвалідністю в реабілітаційні центри для проходження реабілітації/</w:t>
      </w:r>
      <w:proofErr w:type="spellStart"/>
      <w:r w:rsidRPr="009825DF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9825DF">
        <w:rPr>
          <w:bCs/>
          <w:position w:val="0"/>
          <w:sz w:val="28"/>
          <w:szCs w:val="28"/>
          <w:lang w:eastAsia="en-US"/>
        </w:rPr>
        <w:t>;</w:t>
      </w:r>
    </w:p>
    <w:p w14:paraId="7FABDDAF" w14:textId="77777777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прийнято </w:t>
      </w:r>
      <w:r w:rsidRPr="009825DF">
        <w:rPr>
          <w:bCs/>
          <w:sz w:val="28"/>
          <w:szCs w:val="28"/>
        </w:rPr>
        <w:t>20 заяв</w:t>
      </w:r>
      <w:r w:rsidRPr="009825DF">
        <w:rPr>
          <w:sz w:val="28"/>
          <w:szCs w:val="28"/>
        </w:rPr>
        <w:t xml:space="preserve"> на встановлення статусу та видачу посвідчення </w:t>
      </w:r>
      <w:r w:rsidRPr="009825DF">
        <w:rPr>
          <w:bCs/>
          <w:sz w:val="28"/>
          <w:szCs w:val="28"/>
        </w:rPr>
        <w:t xml:space="preserve"> </w:t>
      </w:r>
      <w:r w:rsidRPr="009825DF">
        <w:rPr>
          <w:sz w:val="28"/>
          <w:szCs w:val="28"/>
        </w:rPr>
        <w:t>особам з інвалідністю внаслідок війни та членам сім’ї загиблого Захисника України;</w:t>
      </w:r>
    </w:p>
    <w:p w14:paraId="7F6475E3" w14:textId="28204C82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видано </w:t>
      </w:r>
      <w:r w:rsidRPr="009825DF">
        <w:rPr>
          <w:bCs/>
          <w:sz w:val="28"/>
          <w:szCs w:val="28"/>
        </w:rPr>
        <w:t>20 посвідчень</w:t>
      </w:r>
      <w:r w:rsidRPr="009825DF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4C0B7449" w14:textId="601B8F3A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position w:val="0"/>
          <w:sz w:val="28"/>
          <w:szCs w:val="28"/>
          <w:lang w:eastAsia="en-US"/>
        </w:rPr>
        <w:t>надано консультацій і</w:t>
      </w:r>
      <w:r w:rsidRPr="009825DF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9825DF">
        <w:rPr>
          <w:position w:val="0"/>
          <w:sz w:val="28"/>
          <w:szCs w:val="28"/>
          <w:lang w:eastAsia="en-US"/>
        </w:rPr>
        <w:t>19</w:t>
      </w:r>
      <w:r w:rsidRPr="009825DF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42161CD2" w14:textId="72640CAB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9825DF">
        <w:rPr>
          <w:bCs/>
          <w:sz w:val="28"/>
          <w:szCs w:val="28"/>
        </w:rPr>
        <w:t xml:space="preserve">197 </w:t>
      </w:r>
      <w:r w:rsidRPr="009825DF">
        <w:rPr>
          <w:sz w:val="28"/>
          <w:szCs w:val="28"/>
        </w:rPr>
        <w:t>осіб;</w:t>
      </w:r>
    </w:p>
    <w:p w14:paraId="73E32AF0" w14:textId="6F9B853D" w:rsidR="005224CF" w:rsidRPr="009825DF" w:rsidRDefault="005224CF" w:rsidP="005224CF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bCs/>
          <w:position w:val="0"/>
          <w:sz w:val="28"/>
          <w:szCs w:val="28"/>
          <w:lang w:eastAsia="en-US"/>
        </w:rPr>
        <w:t xml:space="preserve">прийнято документи у </w:t>
      </w:r>
      <w:r w:rsidRPr="009825DF">
        <w:rPr>
          <w:position w:val="0"/>
          <w:sz w:val="28"/>
          <w:szCs w:val="28"/>
          <w:lang w:eastAsia="en-US"/>
        </w:rPr>
        <w:t>127</w:t>
      </w:r>
      <w:r w:rsidRPr="009825DF">
        <w:rPr>
          <w:bCs/>
          <w:position w:val="0"/>
          <w:sz w:val="28"/>
          <w:szCs w:val="28"/>
          <w:lang w:eastAsia="en-US"/>
        </w:rPr>
        <w:t xml:space="preserve"> осіб для забезпечення технічними засобами реабілітації;</w:t>
      </w:r>
    </w:p>
    <w:p w14:paraId="7F902376" w14:textId="77777777" w:rsidR="00685D28" w:rsidRPr="009825DF" w:rsidRDefault="005224CF" w:rsidP="00685D28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9825DF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9825DF">
        <w:rPr>
          <w:position w:val="0"/>
          <w:sz w:val="28"/>
          <w:szCs w:val="28"/>
          <w:lang w:eastAsia="en-US"/>
        </w:rPr>
        <w:t xml:space="preserve">22 </w:t>
      </w:r>
      <w:r w:rsidRPr="009825DF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630CA9E9" w14:textId="77777777" w:rsidR="00685D28" w:rsidRPr="009825DF" w:rsidRDefault="00685D28" w:rsidP="00685D28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position w:val="0"/>
          <w:sz w:val="28"/>
          <w:szCs w:val="28"/>
          <w:lang w:eastAsia="uk-UA"/>
        </w:rPr>
        <w:t xml:space="preserve">відшкодовано </w:t>
      </w:r>
      <w:r w:rsidRPr="009825DF">
        <w:rPr>
          <w:bCs/>
          <w:position w:val="0"/>
          <w:sz w:val="28"/>
          <w:szCs w:val="28"/>
          <w:lang w:eastAsia="uk-UA"/>
        </w:rPr>
        <w:t xml:space="preserve">послуг з санаторно-курортного лікування осіб з інвалідністю внаслідок війни у розмірі </w:t>
      </w:r>
      <w:r w:rsidRPr="009825DF">
        <w:rPr>
          <w:position w:val="0"/>
          <w:sz w:val="28"/>
          <w:szCs w:val="28"/>
          <w:lang w:eastAsia="uk-UA"/>
        </w:rPr>
        <w:t>42 039,00 грн;</w:t>
      </w:r>
    </w:p>
    <w:p w14:paraId="6E352441" w14:textId="77777777" w:rsidR="00685D28" w:rsidRPr="009825DF" w:rsidRDefault="00685D28" w:rsidP="00685D28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9825DF">
        <w:rPr>
          <w:position w:val="0"/>
          <w:sz w:val="28"/>
          <w:szCs w:val="28"/>
          <w:lang w:eastAsia="uk-UA"/>
        </w:rPr>
        <w:t xml:space="preserve"> </w:t>
      </w:r>
      <w:r w:rsidRPr="009825DF">
        <w:rPr>
          <w:bCs/>
          <w:position w:val="0"/>
          <w:sz w:val="28"/>
          <w:szCs w:val="28"/>
          <w:lang w:eastAsia="uk-UA"/>
        </w:rPr>
        <w:t>компенсаційні виплати  фізичним особам за надання соціальних послуг у розмірі 136 409,29 грн;</w:t>
      </w:r>
    </w:p>
    <w:p w14:paraId="0D3E359E" w14:textId="77777777" w:rsidR="00C1574D" w:rsidRPr="009825DF" w:rsidRDefault="00685D28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9825DF">
        <w:rPr>
          <w:position w:val="0"/>
          <w:sz w:val="28"/>
          <w:szCs w:val="28"/>
          <w:lang w:eastAsia="uk-UA"/>
        </w:rPr>
        <w:t xml:space="preserve"> </w:t>
      </w:r>
      <w:r w:rsidRPr="009825DF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9825DF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на суму </w:t>
      </w:r>
      <w:r w:rsidRPr="009825DF">
        <w:rPr>
          <w:bCs/>
          <w:position w:val="0"/>
          <w:sz w:val="28"/>
          <w:szCs w:val="28"/>
          <w:lang w:eastAsia="uk-UA"/>
        </w:rPr>
        <w:t>3 180 000,00 грн;</w:t>
      </w:r>
    </w:p>
    <w:p w14:paraId="06D8251D" w14:textId="0F27632A" w:rsidR="00C1574D" w:rsidRPr="009825DF" w:rsidRDefault="00C1574D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9825DF">
        <w:rPr>
          <w:position w:val="0"/>
          <w:sz w:val="28"/>
          <w:szCs w:val="28"/>
          <w:lang w:eastAsia="uk-UA"/>
        </w:rPr>
        <w:t xml:space="preserve"> грошову компенсацію для часткового відшкодування суми </w:t>
      </w:r>
      <w:r w:rsidRPr="009825DF">
        <w:rPr>
          <w:bCs/>
          <w:position w:val="0"/>
          <w:sz w:val="28"/>
          <w:szCs w:val="28"/>
          <w:lang w:eastAsia="uk-UA"/>
        </w:rPr>
        <w:t>початкового внеску по іпотечних кредитах</w:t>
      </w:r>
      <w:r w:rsidRPr="009825DF">
        <w:rPr>
          <w:position w:val="0"/>
          <w:sz w:val="28"/>
          <w:szCs w:val="28"/>
          <w:lang w:eastAsia="uk-UA"/>
        </w:rPr>
        <w:t xml:space="preserve"> військовослужбовцям (Є</w:t>
      </w:r>
      <w:r w:rsidRPr="009825DF">
        <w:rPr>
          <w:position w:val="0"/>
          <w:sz w:val="28"/>
          <w:szCs w:val="28"/>
          <w:lang w:eastAsia="uk-UA"/>
        </w:rPr>
        <w:noBreakHyphen/>
        <w:t xml:space="preserve">Оселя) у розмірі </w:t>
      </w:r>
      <w:r w:rsidRPr="009825DF">
        <w:rPr>
          <w:bCs/>
          <w:position w:val="0"/>
          <w:sz w:val="28"/>
          <w:szCs w:val="28"/>
          <w:lang w:eastAsia="uk-UA"/>
        </w:rPr>
        <w:t>389 115,00 грн;</w:t>
      </w:r>
    </w:p>
    <w:p w14:paraId="763FFBA4" w14:textId="5A6F42F1" w:rsidR="00C1574D" w:rsidRPr="009825DF" w:rsidRDefault="00C1574D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position w:val="0"/>
          <w:sz w:val="28"/>
          <w:szCs w:val="28"/>
          <w:lang w:eastAsia="uk-UA"/>
        </w:rPr>
        <w:t xml:space="preserve">одноразові грошові допомоги мешканцям громади, які перебувають у складних життєвих обставинах на суму </w:t>
      </w:r>
      <w:r w:rsidRPr="009825DF">
        <w:rPr>
          <w:bCs/>
          <w:position w:val="0"/>
          <w:sz w:val="28"/>
          <w:szCs w:val="28"/>
          <w:lang w:eastAsia="uk-UA"/>
        </w:rPr>
        <w:t>1 024 700,00 грн;</w:t>
      </w:r>
    </w:p>
    <w:p w14:paraId="78C96987" w14:textId="77777777" w:rsidR="00C1574D" w:rsidRPr="009825DF" w:rsidRDefault="00C1574D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9825DF">
        <w:rPr>
          <w:position w:val="0"/>
          <w:sz w:val="28"/>
          <w:szCs w:val="28"/>
          <w:lang w:eastAsia="uk-UA"/>
        </w:rPr>
        <w:t xml:space="preserve">адресна грошова допомога для часткової компенсації витрат на оплату житлово-комунальних послуг у розмірі </w:t>
      </w:r>
      <w:r w:rsidRPr="009825DF">
        <w:rPr>
          <w:bCs/>
          <w:position w:val="0"/>
          <w:sz w:val="28"/>
          <w:szCs w:val="28"/>
          <w:lang w:eastAsia="uk-UA"/>
        </w:rPr>
        <w:t>649 920,00 грн;</w:t>
      </w:r>
    </w:p>
    <w:p w14:paraId="4145EEA6" w14:textId="1D369766" w:rsidR="00C1574D" w:rsidRPr="009825DF" w:rsidRDefault="00C1574D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9825DF">
        <w:rPr>
          <w:position w:val="0"/>
          <w:sz w:val="28"/>
          <w:szCs w:val="28"/>
          <w:lang w:eastAsia="uk-UA"/>
        </w:rPr>
        <w:t xml:space="preserve"> </w:t>
      </w:r>
      <w:r w:rsidRPr="009825DF">
        <w:rPr>
          <w:bCs/>
          <w:position w:val="0"/>
          <w:sz w:val="28"/>
          <w:szCs w:val="28"/>
          <w:lang w:eastAsia="uk-UA"/>
        </w:rPr>
        <w:t>щомісячну допомогу  в розмірі 850 грн. членам сімей загиблих учасників бойових дій в АТО, ООС</w:t>
      </w:r>
      <w:r w:rsidRPr="009825DF">
        <w:rPr>
          <w:position w:val="0"/>
          <w:sz w:val="28"/>
          <w:szCs w:val="28"/>
          <w:lang w:eastAsia="uk-UA"/>
        </w:rPr>
        <w:t xml:space="preserve"> (на виконання </w:t>
      </w:r>
      <w:r w:rsidRPr="009825DF">
        <w:rPr>
          <w:bCs/>
          <w:position w:val="0"/>
          <w:sz w:val="28"/>
          <w:szCs w:val="28"/>
          <w:lang w:eastAsia="uk-UA"/>
        </w:rPr>
        <w:t>Обласної  комплексної програми підтримки ветеранів війни</w:t>
      </w:r>
      <w:r w:rsidRPr="009825DF">
        <w:rPr>
          <w:position w:val="0"/>
          <w:sz w:val="28"/>
          <w:szCs w:val="28"/>
          <w:lang w:eastAsia="uk-UA"/>
        </w:rPr>
        <w:t xml:space="preserve">, членів їх сімей, членів сімей загиблих (померлих) ветеранів війни, членів сімей загиблих (померлих), зниклих </w:t>
      </w:r>
      <w:r w:rsidRPr="009825DF">
        <w:rPr>
          <w:position w:val="0"/>
          <w:sz w:val="28"/>
          <w:szCs w:val="28"/>
          <w:lang w:eastAsia="uk-UA"/>
        </w:rPr>
        <w:lastRenderedPageBreak/>
        <w:t>безвісти за особливих обставин Захисників і Захисниць України на 2025 – 2027 роки) на суму 45 050,00 грн;</w:t>
      </w:r>
    </w:p>
    <w:p w14:paraId="7A301090" w14:textId="49610DD4" w:rsidR="00C1574D" w:rsidRPr="009825DF" w:rsidRDefault="00C1574D" w:rsidP="00C1574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9825D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9825DF">
        <w:rPr>
          <w:position w:val="0"/>
          <w:sz w:val="28"/>
          <w:szCs w:val="28"/>
          <w:lang w:eastAsia="uk-UA"/>
        </w:rPr>
        <w:t xml:space="preserve"> </w:t>
      </w:r>
      <w:r w:rsidRPr="009825DF">
        <w:rPr>
          <w:bCs/>
          <w:position w:val="0"/>
          <w:sz w:val="28"/>
          <w:szCs w:val="28"/>
          <w:lang w:eastAsia="uk-UA"/>
        </w:rPr>
        <w:t>одноразову грошову допомог</w:t>
      </w:r>
      <w:r w:rsidR="00EC0488">
        <w:rPr>
          <w:bCs/>
          <w:position w:val="0"/>
          <w:sz w:val="28"/>
          <w:szCs w:val="28"/>
          <w:lang w:eastAsia="uk-UA"/>
        </w:rPr>
        <w:t>у на поховання в розмірі 25 000 </w:t>
      </w:r>
      <w:r w:rsidRPr="009825DF">
        <w:rPr>
          <w:bCs/>
          <w:position w:val="0"/>
          <w:sz w:val="28"/>
          <w:szCs w:val="28"/>
          <w:lang w:eastAsia="uk-UA"/>
        </w:rPr>
        <w:t>грн</w:t>
      </w:r>
      <w:r w:rsidRPr="009825DF">
        <w:rPr>
          <w:position w:val="0"/>
          <w:sz w:val="28"/>
          <w:szCs w:val="28"/>
          <w:lang w:eastAsia="uk-UA"/>
        </w:rPr>
        <w:t>. членам сімей загиблих (померлих) та пропалих безвісти Захисників і Захисниць України 50 000,00 грн;</w:t>
      </w:r>
    </w:p>
    <w:p w14:paraId="06B1B1EC" w14:textId="350265C1" w:rsidR="003761ED" w:rsidRPr="009825DF" w:rsidRDefault="003761ED" w:rsidP="003761ED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опрацьовано 87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6A036D91" w14:textId="5F7436E3" w:rsidR="003761ED" w:rsidRPr="009825DF" w:rsidRDefault="003761ED" w:rsidP="003761ED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опрацьовано 10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208F54C8" w14:textId="21E9A4D0" w:rsidR="003761ED" w:rsidRPr="009825DF" w:rsidRDefault="003761ED" w:rsidP="003761ED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опрацьовано 16 заяв громадян, які звернулись для надання адресної грошової допомоги;</w:t>
      </w:r>
    </w:p>
    <w:p w14:paraId="35B42EDC" w14:textId="2C715202" w:rsidR="003761ED" w:rsidRPr="009825DF" w:rsidRDefault="003761ED" w:rsidP="003761ED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9825DF">
        <w:rPr>
          <w:position w:val="0"/>
          <w:sz w:val="28"/>
          <w:szCs w:val="28"/>
        </w:rPr>
        <w:t xml:space="preserve">прийнято </w:t>
      </w:r>
      <w:r w:rsidRPr="009825DF">
        <w:rPr>
          <w:position w:val="0"/>
          <w:sz w:val="28"/>
          <w:szCs w:val="28"/>
          <w:lang w:val="ru-RU"/>
        </w:rPr>
        <w:t>147</w:t>
      </w:r>
      <w:r w:rsidRPr="009825DF">
        <w:rPr>
          <w:position w:val="0"/>
          <w:sz w:val="28"/>
          <w:szCs w:val="28"/>
        </w:rPr>
        <w:t xml:space="preserve">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5C767C38" w14:textId="0916C462" w:rsidR="003761ED" w:rsidRPr="009825DF" w:rsidRDefault="003761ED" w:rsidP="003761ED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9825DF">
        <w:rPr>
          <w:position w:val="0"/>
          <w:sz w:val="28"/>
          <w:szCs w:val="28"/>
        </w:rPr>
        <w:t xml:space="preserve">взято на облік 49 внутрішньо переміщених осіб та </w:t>
      </w:r>
      <w:proofErr w:type="spellStart"/>
      <w:r w:rsidRPr="009825DF">
        <w:rPr>
          <w:position w:val="0"/>
          <w:sz w:val="28"/>
          <w:szCs w:val="28"/>
        </w:rPr>
        <w:t>внесено</w:t>
      </w:r>
      <w:proofErr w:type="spellEnd"/>
      <w:r w:rsidRPr="009825DF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3 </w:t>
      </w:r>
      <w:proofErr w:type="spellStart"/>
      <w:r w:rsidRPr="009825DF">
        <w:rPr>
          <w:position w:val="0"/>
          <w:sz w:val="28"/>
          <w:szCs w:val="28"/>
        </w:rPr>
        <w:t>осіби</w:t>
      </w:r>
      <w:proofErr w:type="spellEnd"/>
      <w:r w:rsidRPr="009825DF">
        <w:rPr>
          <w:position w:val="0"/>
          <w:sz w:val="28"/>
          <w:szCs w:val="28"/>
        </w:rPr>
        <w:t xml:space="preserve"> з обліку;</w:t>
      </w:r>
    </w:p>
    <w:p w14:paraId="4888696D" w14:textId="227E55C0" w:rsidR="003761ED" w:rsidRPr="009825DF" w:rsidRDefault="003761ED" w:rsidP="003761ED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9825DF">
        <w:rPr>
          <w:position w:val="0"/>
          <w:sz w:val="28"/>
          <w:szCs w:val="28"/>
        </w:rPr>
        <w:t>видано 11 довідок про отримання (неотримання) соціальної допомоги;</w:t>
      </w:r>
    </w:p>
    <w:p w14:paraId="344168D1" w14:textId="77777777" w:rsidR="003761ED" w:rsidRPr="009825DF" w:rsidRDefault="003761ED" w:rsidP="003761ED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надано 10 відповідей на звернення;</w:t>
      </w:r>
    </w:p>
    <w:p w14:paraId="4C5EFB2F" w14:textId="29D30344" w:rsidR="003761ED" w:rsidRPr="009825DF" w:rsidRDefault="0004071A" w:rsidP="003761E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надано 142 консультації</w:t>
      </w:r>
      <w:r w:rsidR="003761ED" w:rsidRPr="009825DF">
        <w:rPr>
          <w:sz w:val="28"/>
          <w:szCs w:val="28"/>
        </w:rPr>
        <w:t xml:space="preserve"> щодо призначення всіх видів державних соціальних допомог та компенсацій</w:t>
      </w:r>
      <w:r w:rsidR="00311F62" w:rsidRPr="009825DF">
        <w:rPr>
          <w:sz w:val="28"/>
          <w:szCs w:val="28"/>
        </w:rPr>
        <w:t>;</w:t>
      </w:r>
    </w:p>
    <w:p w14:paraId="72D70B12" w14:textId="77777777" w:rsidR="003761ED" w:rsidRPr="009825DF" w:rsidRDefault="003761ED" w:rsidP="003761ED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прийнято 40 заяв на продуктові набори;</w:t>
      </w:r>
    </w:p>
    <w:p w14:paraId="63882280" w14:textId="739BE2EF" w:rsidR="003761ED" w:rsidRPr="009825DF" w:rsidRDefault="003761ED" w:rsidP="00280715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9825DF">
        <w:rPr>
          <w:sz w:val="28"/>
          <w:szCs w:val="28"/>
        </w:rPr>
        <w:t>прийнято 10 заяв для встановлення статусу члена сім’ї загиблого</w:t>
      </w:r>
      <w:r w:rsidR="00311F62" w:rsidRPr="009825DF">
        <w:rPr>
          <w:sz w:val="28"/>
          <w:szCs w:val="28"/>
        </w:rPr>
        <w:t xml:space="preserve"> </w:t>
      </w:r>
      <w:r w:rsidRPr="009825DF">
        <w:rPr>
          <w:sz w:val="28"/>
          <w:szCs w:val="28"/>
        </w:rPr>
        <w:t>(померлого) Захисника чи Захисниці, заяв на продовження посвідчень особам з інвалідністю, інші;</w:t>
      </w:r>
    </w:p>
    <w:p w14:paraId="406E88CD" w14:textId="184229D5" w:rsidR="00590124" w:rsidRPr="009825DF" w:rsidRDefault="00280715" w:rsidP="00590124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прийнято 5</w:t>
      </w:r>
      <w:r w:rsidR="00590124" w:rsidRPr="009825DF">
        <w:rPr>
          <w:sz w:val="28"/>
          <w:szCs w:val="28"/>
        </w:rPr>
        <w:t xml:space="preserve"> рішень про надання/припинення комунальними закладами соціальної сфери соціальних послуг мешканцям громади;</w:t>
      </w:r>
    </w:p>
    <w:p w14:paraId="6B82EB53" w14:textId="3AE91354" w:rsidR="00590124" w:rsidRPr="009825DF" w:rsidRDefault="00280715" w:rsidP="00590124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опрацьовано 7 </w:t>
      </w:r>
      <w:r w:rsidR="00590124" w:rsidRPr="009825DF">
        <w:rPr>
          <w:sz w:val="28"/>
          <w:szCs w:val="28"/>
        </w:rPr>
        <w:t>заяв про надання соціальних послуг;</w:t>
      </w:r>
    </w:p>
    <w:p w14:paraId="198A1C79" w14:textId="3271564B" w:rsidR="009825DF" w:rsidRPr="009825DF" w:rsidRDefault="009825DF" w:rsidP="009825DF">
      <w:pPr>
        <w:pStyle w:val="a3"/>
        <w:numPr>
          <w:ilvl w:val="0"/>
          <w:numId w:val="10"/>
        </w:numPr>
        <w:spacing w:line="276" w:lineRule="auto"/>
        <w:ind w:leftChars="0" w:firstLineChars="0"/>
        <w:rPr>
          <w:sz w:val="28"/>
          <w:szCs w:val="28"/>
        </w:rPr>
      </w:pPr>
      <w:r w:rsidRPr="009825DF">
        <w:rPr>
          <w:sz w:val="28"/>
          <w:szCs w:val="28"/>
        </w:rPr>
        <w:t>нараховано допомогу 72 власникам зруйнованих квартир 19.11.2025;</w:t>
      </w:r>
    </w:p>
    <w:p w14:paraId="4D1A93B7" w14:textId="5E9BB27D" w:rsidR="0087520C" w:rsidRPr="009825DF" w:rsidRDefault="009825DF" w:rsidP="0087520C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опрацьовано 104</w:t>
      </w:r>
      <w:r w:rsidR="0087520C" w:rsidRPr="009825DF">
        <w:rPr>
          <w:sz w:val="28"/>
          <w:szCs w:val="28"/>
        </w:rPr>
        <w:t xml:space="preserve"> справ</w:t>
      </w:r>
      <w:r w:rsidRPr="009825DF">
        <w:rPr>
          <w:sz w:val="28"/>
          <w:szCs w:val="28"/>
        </w:rPr>
        <w:t>и</w:t>
      </w:r>
      <w:r w:rsidR="0087520C" w:rsidRPr="009825DF">
        <w:rPr>
          <w:sz w:val="28"/>
          <w:szCs w:val="28"/>
        </w:rPr>
        <w:t xml:space="preserve"> одноразової допомоги по програмі «Обороноздатність» на забезпечення спорядженням та технічними засобами військовослужбовців;</w:t>
      </w:r>
    </w:p>
    <w:p w14:paraId="307AC172" w14:textId="537E4445" w:rsidR="00BC3403" w:rsidRPr="009825DF" w:rsidRDefault="009825DF" w:rsidP="00AB5C40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опрацьовано 262</w:t>
      </w:r>
      <w:r w:rsidR="00BC3403" w:rsidRPr="009825DF">
        <w:rPr>
          <w:sz w:val="28"/>
          <w:szCs w:val="28"/>
        </w:rPr>
        <w:t xml:space="preserve"> справ</w:t>
      </w:r>
      <w:r w:rsidRPr="009825DF">
        <w:rPr>
          <w:sz w:val="28"/>
          <w:szCs w:val="28"/>
        </w:rPr>
        <w:t>и</w:t>
      </w:r>
      <w:r w:rsidR="00BC3403" w:rsidRPr="009825DF">
        <w:rPr>
          <w:sz w:val="28"/>
          <w:szCs w:val="28"/>
        </w:rPr>
        <w:t xml:space="preserve"> </w:t>
      </w:r>
      <w:r w:rsidR="001D0540" w:rsidRPr="009825DF">
        <w:rPr>
          <w:sz w:val="28"/>
          <w:szCs w:val="28"/>
        </w:rPr>
        <w:t>одноразової</w:t>
      </w:r>
      <w:r w:rsidR="00BC3403" w:rsidRPr="009825DF">
        <w:rPr>
          <w:sz w:val="28"/>
          <w:szCs w:val="28"/>
        </w:rPr>
        <w:t xml:space="preserve"> грошової допомоги;</w:t>
      </w:r>
    </w:p>
    <w:p w14:paraId="7947D97F" w14:textId="77777777" w:rsidR="009825DF" w:rsidRPr="009825DF" w:rsidRDefault="001D0540" w:rsidP="009825DF">
      <w:pPr>
        <w:pStyle w:val="a3"/>
        <w:numPr>
          <w:ilvl w:val="0"/>
          <w:numId w:val="10"/>
        </w:numPr>
        <w:spacing w:line="276" w:lineRule="auto"/>
        <w:ind w:leftChars="0" w:firstLineChars="0"/>
        <w:rPr>
          <w:sz w:val="28"/>
          <w:szCs w:val="28"/>
        </w:rPr>
      </w:pPr>
      <w:r w:rsidRPr="009825DF">
        <w:rPr>
          <w:sz w:val="28"/>
          <w:szCs w:val="28"/>
        </w:rPr>
        <w:t>надано</w:t>
      </w:r>
      <w:r w:rsidR="009E0F00" w:rsidRPr="009825DF">
        <w:rPr>
          <w:sz w:val="28"/>
          <w:szCs w:val="28"/>
        </w:rPr>
        <w:t xml:space="preserve"> 5</w:t>
      </w:r>
      <w:r w:rsidR="0087520C" w:rsidRPr="009825DF">
        <w:rPr>
          <w:sz w:val="28"/>
          <w:szCs w:val="28"/>
        </w:rPr>
        <w:t>6</w:t>
      </w:r>
      <w:r w:rsidR="00467B02" w:rsidRPr="009825DF">
        <w:rPr>
          <w:sz w:val="28"/>
          <w:szCs w:val="28"/>
        </w:rPr>
        <w:t xml:space="preserve"> усних роз</w:t>
      </w:r>
      <w:r w:rsidR="00467B02" w:rsidRPr="009825DF">
        <w:rPr>
          <w:sz w:val="28"/>
          <w:szCs w:val="28"/>
          <w:lang w:val="ru-RU"/>
        </w:rPr>
        <w:t>’</w:t>
      </w:r>
      <w:proofErr w:type="spellStart"/>
      <w:r w:rsidRPr="009825DF">
        <w:rPr>
          <w:sz w:val="28"/>
          <w:szCs w:val="28"/>
        </w:rPr>
        <w:t>яснень</w:t>
      </w:r>
      <w:proofErr w:type="spellEnd"/>
      <w:r w:rsidR="00467B02" w:rsidRPr="009825DF">
        <w:rPr>
          <w:sz w:val="28"/>
          <w:szCs w:val="28"/>
        </w:rPr>
        <w:t xml:space="preserve"> </w:t>
      </w:r>
      <w:r w:rsidR="003B5F6F" w:rsidRPr="009825DF">
        <w:rPr>
          <w:sz w:val="28"/>
          <w:szCs w:val="28"/>
        </w:rPr>
        <w:t xml:space="preserve">громадянам щодо призначення і </w:t>
      </w:r>
      <w:r w:rsidR="009E0F00" w:rsidRPr="009825DF">
        <w:rPr>
          <w:sz w:val="28"/>
          <w:szCs w:val="28"/>
        </w:rPr>
        <w:t>виплати соціальних допомог та 33</w:t>
      </w:r>
      <w:r w:rsidR="00BC3403" w:rsidRPr="009825DF">
        <w:rPr>
          <w:sz w:val="28"/>
          <w:szCs w:val="28"/>
        </w:rPr>
        <w:t xml:space="preserve"> в </w:t>
      </w:r>
      <w:proofErr w:type="spellStart"/>
      <w:r w:rsidR="00BC3403" w:rsidRPr="009825DF">
        <w:rPr>
          <w:sz w:val="28"/>
          <w:szCs w:val="28"/>
        </w:rPr>
        <w:t>телефоному</w:t>
      </w:r>
      <w:proofErr w:type="spellEnd"/>
      <w:r w:rsidR="00BC3403" w:rsidRPr="009825DF">
        <w:rPr>
          <w:sz w:val="28"/>
          <w:szCs w:val="28"/>
        </w:rPr>
        <w:t xml:space="preserve"> режимі</w:t>
      </w:r>
      <w:r w:rsidR="00467B02" w:rsidRPr="009825DF">
        <w:rPr>
          <w:sz w:val="28"/>
          <w:szCs w:val="28"/>
        </w:rPr>
        <w:t>;</w:t>
      </w:r>
      <w:r w:rsidR="009825DF" w:rsidRPr="009825DF">
        <w:rPr>
          <w:sz w:val="28"/>
          <w:szCs w:val="28"/>
        </w:rPr>
        <w:t xml:space="preserve"> </w:t>
      </w:r>
    </w:p>
    <w:p w14:paraId="328F0D7A" w14:textId="1D71741C" w:rsidR="00467B02" w:rsidRPr="009825DF" w:rsidRDefault="009825DF" w:rsidP="009825DF">
      <w:pPr>
        <w:pStyle w:val="a3"/>
        <w:numPr>
          <w:ilvl w:val="0"/>
          <w:numId w:val="10"/>
        </w:numPr>
        <w:spacing w:line="276" w:lineRule="auto"/>
        <w:ind w:leftChars="0" w:firstLineChars="0"/>
        <w:rPr>
          <w:sz w:val="28"/>
          <w:szCs w:val="28"/>
        </w:rPr>
      </w:pPr>
      <w:r w:rsidRPr="009825DF">
        <w:rPr>
          <w:sz w:val="28"/>
          <w:szCs w:val="28"/>
        </w:rPr>
        <w:t>надано 82 відповіді в програмі АСКОД;</w:t>
      </w:r>
      <w:bookmarkStart w:id="0" w:name="_GoBack"/>
      <w:bookmarkEnd w:id="0"/>
    </w:p>
    <w:p w14:paraId="01B650F5" w14:textId="607AEB71" w:rsidR="006F77DE" w:rsidRPr="009825DF" w:rsidRDefault="00280715" w:rsidP="006F77DE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lastRenderedPageBreak/>
        <w:t>проведено 135</w:t>
      </w:r>
      <w:r w:rsidR="006F77DE" w:rsidRPr="009825DF">
        <w:rPr>
          <w:sz w:val="28"/>
          <w:szCs w:val="28"/>
        </w:rPr>
        <w:t xml:space="preserve">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4A4C742F" w14:textId="58DD5F1C" w:rsidR="006F77DE" w:rsidRPr="009825DF" w:rsidRDefault="00280715" w:rsidP="006F77DE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надано 13</w:t>
      </w:r>
      <w:r w:rsidR="006F77DE" w:rsidRPr="009825DF">
        <w:rPr>
          <w:sz w:val="28"/>
          <w:szCs w:val="28"/>
        </w:rPr>
        <w:t xml:space="preserve"> відповідей за письмовим зверненням громадян;</w:t>
      </w:r>
    </w:p>
    <w:p w14:paraId="72121D38" w14:textId="6EC27A32" w:rsidR="006F77DE" w:rsidRPr="009825DF" w:rsidRDefault="00280715" w:rsidP="006F77DE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надано 20</w:t>
      </w:r>
      <w:r w:rsidR="006F77DE" w:rsidRPr="009825DF">
        <w:rPr>
          <w:sz w:val="28"/>
          <w:szCs w:val="28"/>
        </w:rPr>
        <w:t xml:space="preserve">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="006F77DE" w:rsidRPr="009825DF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6F77DE" w:rsidRPr="009825DF">
        <w:rPr>
          <w:sz w:val="28"/>
          <w:szCs w:val="28"/>
        </w:rPr>
        <w:t>»;</w:t>
      </w:r>
    </w:p>
    <w:p w14:paraId="451D727F" w14:textId="2C351C7D" w:rsidR="005E26C1" w:rsidRPr="009825DF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головними спеціалістами-юрискон</w:t>
      </w:r>
      <w:r w:rsidR="00292B60" w:rsidRPr="009825DF">
        <w:rPr>
          <w:sz w:val="28"/>
          <w:szCs w:val="28"/>
        </w:rPr>
        <w:t>су</w:t>
      </w:r>
      <w:r w:rsidR="00986E77" w:rsidRPr="009825DF">
        <w:rPr>
          <w:sz w:val="28"/>
          <w:szCs w:val="28"/>
        </w:rPr>
        <w:t xml:space="preserve">льтами </w:t>
      </w:r>
      <w:r w:rsidR="00C1638F" w:rsidRPr="009825DF">
        <w:rPr>
          <w:sz w:val="28"/>
          <w:szCs w:val="28"/>
        </w:rPr>
        <w:t>управління опрацьовано 48</w:t>
      </w:r>
      <w:r w:rsidR="0069576E" w:rsidRPr="009825DF">
        <w:rPr>
          <w:sz w:val="28"/>
          <w:szCs w:val="28"/>
        </w:rPr>
        <w:t xml:space="preserve"> </w:t>
      </w:r>
      <w:r w:rsidR="00E27180" w:rsidRPr="009825DF">
        <w:rPr>
          <w:sz w:val="28"/>
          <w:szCs w:val="28"/>
        </w:rPr>
        <w:t>судових документів</w:t>
      </w:r>
      <w:r w:rsidRPr="009825DF">
        <w:rPr>
          <w:sz w:val="28"/>
          <w:szCs w:val="28"/>
        </w:rPr>
        <w:t xml:space="preserve">, взято участь у </w:t>
      </w:r>
      <w:r w:rsidR="00590124" w:rsidRPr="009825DF">
        <w:rPr>
          <w:sz w:val="28"/>
          <w:szCs w:val="28"/>
          <w:lang w:val="ru-RU"/>
        </w:rPr>
        <w:t>2</w:t>
      </w:r>
      <w:r w:rsidRPr="009825DF">
        <w:rPr>
          <w:sz w:val="28"/>
          <w:szCs w:val="28"/>
          <w:lang w:val="ru-RU"/>
        </w:rPr>
        <w:t xml:space="preserve"> </w:t>
      </w:r>
      <w:r w:rsidR="00F6024B" w:rsidRPr="009825DF">
        <w:rPr>
          <w:sz w:val="28"/>
          <w:szCs w:val="28"/>
        </w:rPr>
        <w:t>судових засіданнях;</w:t>
      </w:r>
    </w:p>
    <w:p w14:paraId="15BE5DD0" w14:textId="4843263E" w:rsidR="005E26C1" w:rsidRPr="009825DF" w:rsidRDefault="005E26C1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надано юридичну консультацію </w:t>
      </w:r>
      <w:r w:rsidR="00C1638F" w:rsidRPr="009825DF">
        <w:rPr>
          <w:sz w:val="28"/>
          <w:szCs w:val="28"/>
          <w:lang w:val="ru-RU"/>
        </w:rPr>
        <w:t>6</w:t>
      </w:r>
      <w:r w:rsidR="00537AA8" w:rsidRPr="009825DF">
        <w:rPr>
          <w:sz w:val="28"/>
          <w:szCs w:val="28"/>
          <w:lang w:val="ru-RU"/>
        </w:rPr>
        <w:t xml:space="preserve"> </w:t>
      </w:r>
      <w:r w:rsidRPr="009825DF">
        <w:rPr>
          <w:sz w:val="28"/>
          <w:szCs w:val="28"/>
        </w:rPr>
        <w:t>громадянам та юридичним особам</w:t>
      </w:r>
      <w:r w:rsidR="00C40B43" w:rsidRPr="009825DF">
        <w:rPr>
          <w:sz w:val="28"/>
          <w:szCs w:val="28"/>
        </w:rPr>
        <w:t>;</w:t>
      </w:r>
    </w:p>
    <w:p w14:paraId="794B71A5" w14:textId="62A6E997" w:rsidR="0069576E" w:rsidRPr="009825DF" w:rsidRDefault="005C3E92" w:rsidP="00590124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 xml:space="preserve">підготовлено та подано до суду </w:t>
      </w:r>
      <w:r w:rsidR="00590124" w:rsidRPr="009825DF">
        <w:rPr>
          <w:sz w:val="28"/>
          <w:szCs w:val="28"/>
          <w:lang w:val="ru-RU"/>
        </w:rPr>
        <w:t>1</w:t>
      </w:r>
      <w:r w:rsidR="00C1638F" w:rsidRPr="009825DF">
        <w:rPr>
          <w:sz w:val="28"/>
          <w:szCs w:val="28"/>
          <w:lang w:val="ru-RU"/>
        </w:rPr>
        <w:t>4</w:t>
      </w:r>
      <w:r w:rsidRPr="009825DF">
        <w:rPr>
          <w:sz w:val="28"/>
          <w:szCs w:val="28"/>
          <w:lang w:val="ru-RU"/>
        </w:rPr>
        <w:t xml:space="preserve"> – </w:t>
      </w:r>
      <w:r w:rsidR="00537AA8" w:rsidRPr="009825DF">
        <w:rPr>
          <w:sz w:val="28"/>
          <w:szCs w:val="28"/>
        </w:rPr>
        <w:t>клопотань, заяв та відповідей;</w:t>
      </w:r>
    </w:p>
    <w:p w14:paraId="385C205F" w14:textId="25B3F739" w:rsidR="00C1638F" w:rsidRPr="009825DF" w:rsidRDefault="00C1638F" w:rsidP="00C1638F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sz w:val="28"/>
          <w:szCs w:val="28"/>
        </w:rPr>
      </w:pPr>
      <w:r w:rsidRPr="009825DF">
        <w:rPr>
          <w:sz w:val="28"/>
          <w:szCs w:val="28"/>
        </w:rPr>
        <w:t>підготовлено 6 подань про погодження кандидатури опікуна;</w:t>
      </w:r>
    </w:p>
    <w:p w14:paraId="00CB222D" w14:textId="51DB4D14" w:rsidR="00986E77" w:rsidRPr="009825DF" w:rsidRDefault="00292B60" w:rsidP="007A6DDF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9825DF">
        <w:rPr>
          <w:sz w:val="28"/>
          <w:szCs w:val="28"/>
        </w:rPr>
        <w:t>зд</w:t>
      </w:r>
      <w:r w:rsidR="0069576E" w:rsidRPr="009825DF">
        <w:rPr>
          <w:sz w:val="28"/>
          <w:szCs w:val="28"/>
        </w:rPr>
        <w:t>ійс</w:t>
      </w:r>
      <w:r w:rsidR="00590124" w:rsidRPr="009825DF">
        <w:rPr>
          <w:sz w:val="28"/>
          <w:szCs w:val="28"/>
        </w:rPr>
        <w:t>нено юридичний супровід по 2 запитах.</w:t>
      </w:r>
    </w:p>
    <w:p w14:paraId="0D9C75BB" w14:textId="77777777" w:rsidR="007A6DDF" w:rsidRPr="009825DF" w:rsidRDefault="007A6DDF" w:rsidP="007A6DDF">
      <w:pPr>
        <w:spacing w:line="276" w:lineRule="auto"/>
        <w:ind w:leftChars="0" w:left="360" w:firstLineChars="0" w:firstLine="0"/>
        <w:jc w:val="both"/>
        <w:rPr>
          <w:sz w:val="28"/>
          <w:szCs w:val="28"/>
        </w:rPr>
      </w:pPr>
    </w:p>
    <w:p w14:paraId="1A048613" w14:textId="633D3FEA" w:rsidR="00F37224" w:rsidRPr="009825DF" w:rsidRDefault="00F37224" w:rsidP="00FA0FE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9825DF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9825DF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9825DF">
        <w:rPr>
          <w:sz w:val="28"/>
          <w:szCs w:val="28"/>
        </w:rPr>
        <w:t>Начальник управління</w:t>
      </w:r>
      <w:r w:rsidRPr="009825DF">
        <w:rPr>
          <w:sz w:val="28"/>
          <w:szCs w:val="28"/>
        </w:rPr>
        <w:tab/>
      </w:r>
      <w:r w:rsidRPr="009825DF">
        <w:rPr>
          <w:sz w:val="28"/>
          <w:szCs w:val="28"/>
        </w:rPr>
        <w:tab/>
      </w:r>
      <w:r w:rsidRPr="009825DF">
        <w:rPr>
          <w:sz w:val="28"/>
          <w:szCs w:val="28"/>
        </w:rPr>
        <w:tab/>
      </w:r>
      <w:r w:rsidRPr="009825DF">
        <w:rPr>
          <w:sz w:val="28"/>
          <w:szCs w:val="28"/>
        </w:rPr>
        <w:tab/>
        <w:t xml:space="preserve"> </w:t>
      </w:r>
      <w:r w:rsidR="00E339ED" w:rsidRPr="009825DF">
        <w:rPr>
          <w:sz w:val="28"/>
          <w:szCs w:val="28"/>
        </w:rPr>
        <w:t xml:space="preserve">                  </w:t>
      </w:r>
      <w:r w:rsidRPr="009825DF">
        <w:rPr>
          <w:sz w:val="28"/>
          <w:szCs w:val="28"/>
        </w:rPr>
        <w:t>Віталій ХОРКАВИЙ</w:t>
      </w:r>
    </w:p>
    <w:sectPr w:rsidR="00B8753A" w:rsidRPr="009825DF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B05"/>
    <w:multiLevelType w:val="hybridMultilevel"/>
    <w:tmpl w:val="FDA06654"/>
    <w:lvl w:ilvl="0" w:tplc="5D46C8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1496001"/>
    <w:multiLevelType w:val="hybridMultilevel"/>
    <w:tmpl w:val="4984D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AAE"/>
    <w:multiLevelType w:val="hybridMultilevel"/>
    <w:tmpl w:val="69960442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BF"/>
    <w:multiLevelType w:val="hybridMultilevel"/>
    <w:tmpl w:val="584E3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221"/>
    <w:multiLevelType w:val="hybridMultilevel"/>
    <w:tmpl w:val="0C6839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B8532C"/>
    <w:multiLevelType w:val="hybridMultilevel"/>
    <w:tmpl w:val="1E840C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5F8C"/>
    <w:multiLevelType w:val="hybridMultilevel"/>
    <w:tmpl w:val="B24A7200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A24"/>
    <w:multiLevelType w:val="hybridMultilevel"/>
    <w:tmpl w:val="A1BC2296"/>
    <w:lvl w:ilvl="0" w:tplc="26167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F152A"/>
    <w:multiLevelType w:val="hybridMultilevel"/>
    <w:tmpl w:val="388EE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6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"/>
  </w:num>
  <w:num w:numId="11">
    <w:abstractNumId w:val="6"/>
  </w:num>
  <w:num w:numId="12">
    <w:abstractNumId w:val="7"/>
  </w:num>
  <w:num w:numId="13">
    <w:abstractNumId w:val="7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7"/>
  </w:num>
  <w:num w:numId="19">
    <w:abstractNumId w:val="7"/>
  </w:num>
  <w:num w:numId="20">
    <w:abstractNumId w:val="4"/>
  </w:num>
  <w:num w:numId="21">
    <w:abstractNumId w:val="14"/>
  </w:num>
  <w:num w:numId="22">
    <w:abstractNumId w:val="2"/>
  </w:num>
  <w:num w:numId="23">
    <w:abstractNumId w:val="7"/>
  </w:num>
  <w:num w:numId="24">
    <w:abstractNumId w:val="0"/>
  </w:num>
  <w:num w:numId="25">
    <w:abstractNumId w:val="7"/>
  </w:num>
  <w:num w:numId="26">
    <w:abstractNumId w:val="13"/>
  </w:num>
  <w:num w:numId="27">
    <w:abstractNumId w:val="3"/>
  </w:num>
  <w:num w:numId="28">
    <w:abstractNumId w:val="5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2A90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44FA"/>
    <w:rsid w:val="0003557E"/>
    <w:rsid w:val="00035E38"/>
    <w:rsid w:val="00037CF7"/>
    <w:rsid w:val="0004071A"/>
    <w:rsid w:val="00040C12"/>
    <w:rsid w:val="00042E1B"/>
    <w:rsid w:val="00045C14"/>
    <w:rsid w:val="00047DE5"/>
    <w:rsid w:val="000514DC"/>
    <w:rsid w:val="00052016"/>
    <w:rsid w:val="00052A58"/>
    <w:rsid w:val="000545FF"/>
    <w:rsid w:val="00055A0E"/>
    <w:rsid w:val="00057264"/>
    <w:rsid w:val="00057675"/>
    <w:rsid w:val="0006180E"/>
    <w:rsid w:val="00065BDC"/>
    <w:rsid w:val="00065F20"/>
    <w:rsid w:val="00067C4B"/>
    <w:rsid w:val="00067E81"/>
    <w:rsid w:val="00070CE9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3A33"/>
    <w:rsid w:val="000A566C"/>
    <w:rsid w:val="000A583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5A18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65E7F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1EA9"/>
    <w:rsid w:val="001A7970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0540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3AB3"/>
    <w:rsid w:val="00214101"/>
    <w:rsid w:val="00215E42"/>
    <w:rsid w:val="00222BD8"/>
    <w:rsid w:val="00224433"/>
    <w:rsid w:val="00224A32"/>
    <w:rsid w:val="00225495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715"/>
    <w:rsid w:val="00280BDD"/>
    <w:rsid w:val="00280D7B"/>
    <w:rsid w:val="00285223"/>
    <w:rsid w:val="00285571"/>
    <w:rsid w:val="002864F0"/>
    <w:rsid w:val="00292B6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1F62"/>
    <w:rsid w:val="00313B75"/>
    <w:rsid w:val="00314B71"/>
    <w:rsid w:val="00317A14"/>
    <w:rsid w:val="0032450F"/>
    <w:rsid w:val="0032554F"/>
    <w:rsid w:val="0033228B"/>
    <w:rsid w:val="00336BB0"/>
    <w:rsid w:val="003407EA"/>
    <w:rsid w:val="00340CBC"/>
    <w:rsid w:val="0034351F"/>
    <w:rsid w:val="0034486F"/>
    <w:rsid w:val="00344926"/>
    <w:rsid w:val="003455D9"/>
    <w:rsid w:val="0034647F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761ED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5F6F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87B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67B02"/>
    <w:rsid w:val="00477315"/>
    <w:rsid w:val="00480AF2"/>
    <w:rsid w:val="00481A68"/>
    <w:rsid w:val="004847AA"/>
    <w:rsid w:val="00484BF5"/>
    <w:rsid w:val="00491CE0"/>
    <w:rsid w:val="00491F27"/>
    <w:rsid w:val="004929AD"/>
    <w:rsid w:val="0049403B"/>
    <w:rsid w:val="00494A76"/>
    <w:rsid w:val="00495A84"/>
    <w:rsid w:val="004A0A57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24CF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0124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196C"/>
    <w:rsid w:val="00657498"/>
    <w:rsid w:val="0066002D"/>
    <w:rsid w:val="00660C41"/>
    <w:rsid w:val="00670863"/>
    <w:rsid w:val="00673D83"/>
    <w:rsid w:val="006749EA"/>
    <w:rsid w:val="00675D28"/>
    <w:rsid w:val="00676E7C"/>
    <w:rsid w:val="00684601"/>
    <w:rsid w:val="00685D28"/>
    <w:rsid w:val="00686713"/>
    <w:rsid w:val="00692067"/>
    <w:rsid w:val="00693DE9"/>
    <w:rsid w:val="00694276"/>
    <w:rsid w:val="0069576E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6F77DE"/>
    <w:rsid w:val="0070049B"/>
    <w:rsid w:val="007015AE"/>
    <w:rsid w:val="00704CC7"/>
    <w:rsid w:val="007071DE"/>
    <w:rsid w:val="007106AB"/>
    <w:rsid w:val="00710B8F"/>
    <w:rsid w:val="00716D07"/>
    <w:rsid w:val="00717A5C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44A7F"/>
    <w:rsid w:val="0075596A"/>
    <w:rsid w:val="00757C91"/>
    <w:rsid w:val="00760928"/>
    <w:rsid w:val="007628C1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6DDF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4760"/>
    <w:rsid w:val="007F67F1"/>
    <w:rsid w:val="007F7074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0BC1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752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25DF"/>
    <w:rsid w:val="00984B0C"/>
    <w:rsid w:val="009856F1"/>
    <w:rsid w:val="00986E77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0F00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5F71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3B86"/>
    <w:rsid w:val="00AA7B90"/>
    <w:rsid w:val="00AB1E31"/>
    <w:rsid w:val="00AB1F56"/>
    <w:rsid w:val="00AB435D"/>
    <w:rsid w:val="00AB5C40"/>
    <w:rsid w:val="00AB66B4"/>
    <w:rsid w:val="00AC558F"/>
    <w:rsid w:val="00AC58ED"/>
    <w:rsid w:val="00AD398B"/>
    <w:rsid w:val="00AE05FB"/>
    <w:rsid w:val="00AE1979"/>
    <w:rsid w:val="00AE2A38"/>
    <w:rsid w:val="00AE4C80"/>
    <w:rsid w:val="00B006FF"/>
    <w:rsid w:val="00B00749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38B2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2879"/>
    <w:rsid w:val="00BB3DEA"/>
    <w:rsid w:val="00BB56BE"/>
    <w:rsid w:val="00BB6B90"/>
    <w:rsid w:val="00BB74DB"/>
    <w:rsid w:val="00BC19FE"/>
    <w:rsid w:val="00BC27B0"/>
    <w:rsid w:val="00BC3403"/>
    <w:rsid w:val="00BC3DA0"/>
    <w:rsid w:val="00BD1A08"/>
    <w:rsid w:val="00BD2D90"/>
    <w:rsid w:val="00BD34B0"/>
    <w:rsid w:val="00BD69E0"/>
    <w:rsid w:val="00BE31BD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1574D"/>
    <w:rsid w:val="00C1638F"/>
    <w:rsid w:val="00C20840"/>
    <w:rsid w:val="00C23FD7"/>
    <w:rsid w:val="00C30A46"/>
    <w:rsid w:val="00C31BAB"/>
    <w:rsid w:val="00C3315D"/>
    <w:rsid w:val="00C33F85"/>
    <w:rsid w:val="00C34327"/>
    <w:rsid w:val="00C37A85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466E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35F63"/>
    <w:rsid w:val="00D400EA"/>
    <w:rsid w:val="00D411EB"/>
    <w:rsid w:val="00D44B84"/>
    <w:rsid w:val="00D45B5D"/>
    <w:rsid w:val="00D4619E"/>
    <w:rsid w:val="00D46548"/>
    <w:rsid w:val="00D46BB1"/>
    <w:rsid w:val="00D471EB"/>
    <w:rsid w:val="00D50D3B"/>
    <w:rsid w:val="00D50F8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07D6"/>
    <w:rsid w:val="00E214E8"/>
    <w:rsid w:val="00E23F80"/>
    <w:rsid w:val="00E24B77"/>
    <w:rsid w:val="00E25998"/>
    <w:rsid w:val="00E25EA1"/>
    <w:rsid w:val="00E267EB"/>
    <w:rsid w:val="00E27180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A6192"/>
    <w:rsid w:val="00EB021F"/>
    <w:rsid w:val="00EB07A1"/>
    <w:rsid w:val="00EB0883"/>
    <w:rsid w:val="00EB3483"/>
    <w:rsid w:val="00EB4876"/>
    <w:rsid w:val="00EB4A0C"/>
    <w:rsid w:val="00EB595A"/>
    <w:rsid w:val="00EC0488"/>
    <w:rsid w:val="00EC0B7D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27453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75E3A"/>
    <w:rsid w:val="00F82E10"/>
    <w:rsid w:val="00F83DD9"/>
    <w:rsid w:val="00F857FA"/>
    <w:rsid w:val="00F90468"/>
    <w:rsid w:val="00F90936"/>
    <w:rsid w:val="00F920DE"/>
    <w:rsid w:val="00F9240F"/>
    <w:rsid w:val="00F929EC"/>
    <w:rsid w:val="00F93E99"/>
    <w:rsid w:val="00F96444"/>
    <w:rsid w:val="00FA048F"/>
    <w:rsid w:val="00FA0C51"/>
    <w:rsid w:val="00FA0FE5"/>
    <w:rsid w:val="00FA1336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293D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BD6A-DBC4-4243-B2C0-25D3AB51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3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673</cp:revision>
  <cp:lastPrinted>2025-03-06T14:05:00Z</cp:lastPrinted>
  <dcterms:created xsi:type="dcterms:W3CDTF">2024-09-12T11:25:00Z</dcterms:created>
  <dcterms:modified xsi:type="dcterms:W3CDTF">2026-04-16T12:43:00Z</dcterms:modified>
</cp:coreProperties>
</file>