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490274" w14:textId="0FC272CF" w:rsidR="00DA6652" w:rsidRDefault="0055345D" w:rsidP="001F7523">
      <w:pPr>
        <w:ind w:right="-425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="00DA6652" w:rsidRPr="00E375BE">
        <w:rPr>
          <w:sz w:val="24"/>
          <w:szCs w:val="24"/>
        </w:rPr>
        <w:t>ерелік питань для включення до порядку денного засідання постійної комісії міської ради з гуманітарних питань</w:t>
      </w:r>
      <w:r w:rsidR="005A5C72">
        <w:rPr>
          <w:sz w:val="24"/>
          <w:szCs w:val="24"/>
        </w:rPr>
        <w:t>:</w:t>
      </w:r>
    </w:p>
    <w:p w14:paraId="6CBD8131" w14:textId="77777777" w:rsidR="005A5C72" w:rsidRDefault="005A5C72" w:rsidP="001F7523">
      <w:pPr>
        <w:ind w:right="-425"/>
        <w:jc w:val="both"/>
        <w:rPr>
          <w:sz w:val="24"/>
          <w:szCs w:val="24"/>
        </w:rPr>
      </w:pPr>
    </w:p>
    <w:tbl>
      <w:tblPr>
        <w:tblStyle w:val="af0"/>
        <w:tblW w:w="9351" w:type="dxa"/>
        <w:tblLook w:val="04A0" w:firstRow="1" w:lastRow="0" w:firstColumn="1" w:lastColumn="0" w:noHBand="0" w:noVBand="1"/>
      </w:tblPr>
      <w:tblGrid>
        <w:gridCol w:w="704"/>
        <w:gridCol w:w="8647"/>
      </w:tblGrid>
      <w:tr w:rsidR="00577947" w:rsidRPr="00577947" w14:paraId="0D47ECEB" w14:textId="77777777" w:rsidTr="00577947">
        <w:trPr>
          <w:trHeight w:val="20"/>
        </w:trPr>
        <w:tc>
          <w:tcPr>
            <w:tcW w:w="704" w:type="dxa"/>
          </w:tcPr>
          <w:p w14:paraId="61ACA8F2" w14:textId="77777777" w:rsidR="005A5C72" w:rsidRPr="00577947" w:rsidRDefault="005A5C72" w:rsidP="00C54B4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position w:val="-1"/>
                <w:sz w:val="24"/>
                <w:szCs w:val="24"/>
                <w:lang w:eastAsia="en-GB"/>
              </w:rPr>
            </w:pPr>
            <w:bookmarkStart w:id="0" w:name="_Hlk221519693"/>
            <w:r w:rsidRPr="00577947">
              <w:rPr>
                <w:rFonts w:ascii="Times New Roman" w:hAnsi="Times New Roman"/>
                <w:b/>
                <w:bCs/>
                <w:color w:val="000000" w:themeColor="text1"/>
                <w:position w:val="-1"/>
                <w:sz w:val="24"/>
                <w:szCs w:val="24"/>
                <w:lang w:eastAsia="en-GB"/>
              </w:rPr>
              <w:t>№</w:t>
            </w:r>
          </w:p>
          <w:p w14:paraId="212319CF" w14:textId="37DA31F8" w:rsidR="005A5C72" w:rsidRPr="00577947" w:rsidRDefault="005A5C72" w:rsidP="00C54B4E">
            <w:pPr>
              <w:pStyle w:val="a3"/>
              <w:spacing w:after="0" w:line="240" w:lineRule="auto"/>
              <w:ind w:left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577947">
              <w:rPr>
                <w:rFonts w:ascii="Times New Roman" w:hAnsi="Times New Roman"/>
                <w:b/>
                <w:bCs/>
                <w:color w:val="000000" w:themeColor="text1"/>
                <w:position w:val="-1"/>
                <w:sz w:val="24"/>
                <w:szCs w:val="24"/>
                <w:lang w:eastAsia="en-GB"/>
              </w:rPr>
              <w:t>з/п</w:t>
            </w:r>
          </w:p>
        </w:tc>
        <w:tc>
          <w:tcPr>
            <w:tcW w:w="8647" w:type="dxa"/>
          </w:tcPr>
          <w:p w14:paraId="49F55548" w14:textId="77777777" w:rsidR="005A5C72" w:rsidRPr="00577947" w:rsidRDefault="005A5C72" w:rsidP="00C54B4E">
            <w:pPr>
              <w:jc w:val="center"/>
              <w:rPr>
                <w:b/>
                <w:bCs/>
                <w:color w:val="000000" w:themeColor="text1"/>
                <w:position w:val="-1"/>
                <w:sz w:val="24"/>
                <w:szCs w:val="24"/>
              </w:rPr>
            </w:pPr>
            <w:r w:rsidRPr="00577947">
              <w:rPr>
                <w:b/>
                <w:bCs/>
                <w:color w:val="000000" w:themeColor="text1"/>
                <w:position w:val="-1"/>
                <w:sz w:val="24"/>
                <w:szCs w:val="24"/>
              </w:rPr>
              <w:t>Назва питання</w:t>
            </w:r>
          </w:p>
          <w:p w14:paraId="5AA1D3D1" w14:textId="41FC8121" w:rsidR="005A5C72" w:rsidRPr="00577947" w:rsidRDefault="005A5C72" w:rsidP="00C54B4E">
            <w:pPr>
              <w:tabs>
                <w:tab w:val="left" w:pos="1860"/>
              </w:tabs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A20DEC" w:rsidRPr="00577947" w14:paraId="734A8C85" w14:textId="77777777" w:rsidTr="00D77D63">
        <w:tc>
          <w:tcPr>
            <w:tcW w:w="704" w:type="dxa"/>
          </w:tcPr>
          <w:p w14:paraId="08C1598A" w14:textId="77777777" w:rsidR="00A20DEC" w:rsidRPr="00577947" w:rsidRDefault="00A20DEC" w:rsidP="00C54B4E">
            <w:pPr>
              <w:pStyle w:val="a3"/>
              <w:numPr>
                <w:ilvl w:val="0"/>
                <w:numId w:val="29"/>
              </w:numPr>
              <w:spacing w:after="0" w:line="240" w:lineRule="auto"/>
              <w:ind w:left="0" w:firstLine="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647" w:type="dxa"/>
            <w:shd w:val="clear" w:color="auto" w:fill="auto"/>
          </w:tcPr>
          <w:p w14:paraId="7C94CB5C" w14:textId="77777777" w:rsidR="00A20DEC" w:rsidRPr="00577947" w:rsidRDefault="00A20DEC" w:rsidP="00C54B4E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577947">
              <w:rPr>
                <w:color w:val="000000" w:themeColor="text1"/>
                <w:sz w:val="24"/>
                <w:szCs w:val="24"/>
              </w:rPr>
              <w:t>Про затвердження звіту з реалізації плану дій Концепції зі створення безбар’єрного середовища для осіб з інвалідністю та інших категорій маломобільних груп населення на території Тернопільської міської територіальної громади «Тернопіль – місто без бар’єрів» на 2024 -2026 роки за 2025 рік</w:t>
            </w:r>
          </w:p>
        </w:tc>
      </w:tr>
      <w:tr w:rsidR="00577947" w:rsidRPr="00577947" w14:paraId="1BD2D032" w14:textId="77777777" w:rsidTr="001700CE">
        <w:tc>
          <w:tcPr>
            <w:tcW w:w="704" w:type="dxa"/>
          </w:tcPr>
          <w:p w14:paraId="1B58ADBE" w14:textId="77777777" w:rsidR="001700CE" w:rsidRPr="00577947" w:rsidRDefault="001700CE" w:rsidP="00C54B4E">
            <w:pPr>
              <w:pStyle w:val="a3"/>
              <w:numPr>
                <w:ilvl w:val="0"/>
                <w:numId w:val="29"/>
              </w:numPr>
              <w:spacing w:after="0" w:line="240" w:lineRule="auto"/>
              <w:ind w:left="0" w:firstLine="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647" w:type="dxa"/>
            <w:shd w:val="clear" w:color="auto" w:fill="auto"/>
          </w:tcPr>
          <w:p w14:paraId="340E189B" w14:textId="055FBD24" w:rsidR="001700CE" w:rsidRPr="00577947" w:rsidRDefault="001700CE" w:rsidP="00C54B4E">
            <w:pPr>
              <w:rPr>
                <w:color w:val="000000" w:themeColor="text1"/>
                <w:sz w:val="24"/>
                <w:szCs w:val="24"/>
              </w:rPr>
            </w:pPr>
            <w:r w:rsidRPr="00577947">
              <w:rPr>
                <w:color w:val="000000" w:themeColor="text1"/>
                <w:sz w:val="24"/>
                <w:szCs w:val="24"/>
              </w:rPr>
              <w:t>Про надання статусу борця за незалежність України у XX столітті</w:t>
            </w:r>
          </w:p>
        </w:tc>
      </w:tr>
      <w:tr w:rsidR="00A20DEC" w:rsidRPr="00577947" w14:paraId="4F3D461E" w14:textId="77777777" w:rsidTr="00AA36C0">
        <w:tc>
          <w:tcPr>
            <w:tcW w:w="704" w:type="dxa"/>
          </w:tcPr>
          <w:p w14:paraId="419DE144" w14:textId="77777777" w:rsidR="00A20DEC" w:rsidRPr="00577947" w:rsidRDefault="00A20DEC" w:rsidP="00C54B4E">
            <w:pPr>
              <w:pStyle w:val="a3"/>
              <w:numPr>
                <w:ilvl w:val="0"/>
                <w:numId w:val="29"/>
              </w:numPr>
              <w:spacing w:after="0" w:line="240" w:lineRule="auto"/>
              <w:ind w:left="0" w:firstLine="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647" w:type="dxa"/>
          </w:tcPr>
          <w:p w14:paraId="60D7BB67" w14:textId="77777777" w:rsidR="00A20DEC" w:rsidRPr="00577947" w:rsidRDefault="00A20DEC" w:rsidP="00C54B4E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577947">
              <w:rPr>
                <w:color w:val="000000" w:themeColor="text1"/>
                <w:sz w:val="24"/>
                <w:szCs w:val="24"/>
              </w:rPr>
              <w:t>Про внесення змін до рішення міської ради від 05.01.2011 № 6/4/4 «Про створення Комунального закладу «Центр комплексної реабілітації для дітей з інвалідністю «Без обмежень»</w:t>
            </w:r>
          </w:p>
        </w:tc>
      </w:tr>
      <w:tr w:rsidR="00A20DEC" w:rsidRPr="00577947" w14:paraId="0EDEDA8E" w14:textId="77777777" w:rsidTr="00AA36C0">
        <w:tc>
          <w:tcPr>
            <w:tcW w:w="704" w:type="dxa"/>
          </w:tcPr>
          <w:p w14:paraId="7CB7D5B8" w14:textId="77777777" w:rsidR="00A20DEC" w:rsidRPr="00577947" w:rsidRDefault="00A20DEC" w:rsidP="00C54B4E">
            <w:pPr>
              <w:pStyle w:val="a3"/>
              <w:numPr>
                <w:ilvl w:val="0"/>
                <w:numId w:val="29"/>
              </w:numPr>
              <w:spacing w:after="0" w:line="240" w:lineRule="auto"/>
              <w:ind w:left="0" w:firstLine="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647" w:type="dxa"/>
          </w:tcPr>
          <w:p w14:paraId="338EF878" w14:textId="77777777" w:rsidR="00A20DEC" w:rsidRPr="00577947" w:rsidRDefault="00A20DEC" w:rsidP="00C54B4E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577947">
              <w:rPr>
                <w:color w:val="000000" w:themeColor="text1"/>
                <w:sz w:val="24"/>
                <w:szCs w:val="24"/>
              </w:rPr>
              <w:t>Про внесення змін до Програми «Турбота» на 2025-2027 роки</w:t>
            </w:r>
          </w:p>
        </w:tc>
      </w:tr>
      <w:tr w:rsidR="00A20DEC" w:rsidRPr="00577947" w14:paraId="5557C066" w14:textId="77777777" w:rsidTr="00146775">
        <w:tc>
          <w:tcPr>
            <w:tcW w:w="704" w:type="dxa"/>
          </w:tcPr>
          <w:p w14:paraId="0D4901DC" w14:textId="77777777" w:rsidR="00A20DEC" w:rsidRPr="00577947" w:rsidRDefault="00A20DEC" w:rsidP="00C54B4E">
            <w:pPr>
              <w:pStyle w:val="a3"/>
              <w:numPr>
                <w:ilvl w:val="0"/>
                <w:numId w:val="29"/>
              </w:numPr>
              <w:spacing w:after="0" w:line="240" w:lineRule="auto"/>
              <w:ind w:left="0" w:firstLine="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647" w:type="dxa"/>
          </w:tcPr>
          <w:p w14:paraId="44D909BF" w14:textId="77777777" w:rsidR="00A20DEC" w:rsidRPr="00577947" w:rsidRDefault="00A20DEC" w:rsidP="00C54B4E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577947">
              <w:rPr>
                <w:color w:val="000000" w:themeColor="text1"/>
                <w:sz w:val="24"/>
                <w:szCs w:val="24"/>
              </w:rPr>
              <w:t>Про внесення змін до Положення про Тернопільський міський центр фізичного здоров’я населення Тернопільської міської ради</w:t>
            </w:r>
          </w:p>
        </w:tc>
      </w:tr>
      <w:tr w:rsidR="00A20DEC" w:rsidRPr="00577947" w14:paraId="6EF4589C" w14:textId="77777777" w:rsidTr="00146775">
        <w:tc>
          <w:tcPr>
            <w:tcW w:w="704" w:type="dxa"/>
          </w:tcPr>
          <w:p w14:paraId="227CE4FE" w14:textId="77777777" w:rsidR="00A20DEC" w:rsidRPr="00577947" w:rsidRDefault="00A20DEC" w:rsidP="00C54B4E">
            <w:pPr>
              <w:pStyle w:val="a3"/>
              <w:numPr>
                <w:ilvl w:val="0"/>
                <w:numId w:val="29"/>
              </w:numPr>
              <w:spacing w:after="0" w:line="240" w:lineRule="auto"/>
              <w:ind w:left="0" w:firstLine="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647" w:type="dxa"/>
          </w:tcPr>
          <w:p w14:paraId="2C69B93E" w14:textId="77777777" w:rsidR="00A20DEC" w:rsidRPr="00577947" w:rsidRDefault="00A20DEC" w:rsidP="00C54B4E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577947">
              <w:rPr>
                <w:color w:val="000000" w:themeColor="text1"/>
                <w:sz w:val="24"/>
                <w:szCs w:val="24"/>
              </w:rPr>
              <w:t>Про внесення змін та доповнень до Програми розвитку фізичної культури і спорту на 2025-2027 роки</w:t>
            </w:r>
          </w:p>
        </w:tc>
      </w:tr>
      <w:tr w:rsidR="00C54B4E" w:rsidRPr="00577947" w14:paraId="4A373FC7" w14:textId="77777777" w:rsidTr="008A6023">
        <w:tc>
          <w:tcPr>
            <w:tcW w:w="704" w:type="dxa"/>
          </w:tcPr>
          <w:p w14:paraId="603454A0" w14:textId="77777777" w:rsidR="00C54B4E" w:rsidRPr="00577947" w:rsidRDefault="00C54B4E" w:rsidP="008A6023">
            <w:pPr>
              <w:pStyle w:val="a3"/>
              <w:numPr>
                <w:ilvl w:val="0"/>
                <w:numId w:val="29"/>
              </w:numPr>
              <w:spacing w:after="0" w:line="240" w:lineRule="auto"/>
              <w:ind w:left="0" w:firstLine="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647" w:type="dxa"/>
          </w:tcPr>
          <w:p w14:paraId="529F7423" w14:textId="77777777" w:rsidR="00C54B4E" w:rsidRPr="00577947" w:rsidRDefault="00C54B4E" w:rsidP="008A6023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577947">
              <w:rPr>
                <w:color w:val="000000" w:themeColor="text1"/>
                <w:sz w:val="24"/>
                <w:szCs w:val="24"/>
              </w:rPr>
              <w:t>Про внесення змін до Статуту Тернопільської міської централізованої бібліотечної системи</w:t>
            </w:r>
          </w:p>
        </w:tc>
      </w:tr>
      <w:tr w:rsidR="00577947" w:rsidRPr="00577947" w14:paraId="4A6C9BF7" w14:textId="77777777" w:rsidTr="00166181">
        <w:tc>
          <w:tcPr>
            <w:tcW w:w="704" w:type="dxa"/>
          </w:tcPr>
          <w:p w14:paraId="5F2C09B2" w14:textId="77777777" w:rsidR="001700CE" w:rsidRPr="00577947" w:rsidRDefault="001700CE" w:rsidP="00C54B4E">
            <w:pPr>
              <w:pStyle w:val="a3"/>
              <w:numPr>
                <w:ilvl w:val="0"/>
                <w:numId w:val="29"/>
              </w:numPr>
              <w:spacing w:after="0" w:line="240" w:lineRule="auto"/>
              <w:ind w:left="0" w:firstLine="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647" w:type="dxa"/>
          </w:tcPr>
          <w:p w14:paraId="377CD10C" w14:textId="03173580" w:rsidR="001700CE" w:rsidRPr="00577947" w:rsidRDefault="001700CE" w:rsidP="00C54B4E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577947">
              <w:rPr>
                <w:color w:val="000000" w:themeColor="text1"/>
                <w:sz w:val="24"/>
                <w:szCs w:val="24"/>
              </w:rPr>
              <w:t>Про виконання Програми «Родини Героїв Тернопільської міської територіальної громади» на 2023-2025 роки</w:t>
            </w:r>
          </w:p>
        </w:tc>
      </w:tr>
      <w:tr w:rsidR="00577947" w:rsidRPr="00577947" w14:paraId="239D5387" w14:textId="77777777" w:rsidTr="00166181">
        <w:tc>
          <w:tcPr>
            <w:tcW w:w="704" w:type="dxa"/>
          </w:tcPr>
          <w:p w14:paraId="7A5B16CB" w14:textId="77777777" w:rsidR="001700CE" w:rsidRPr="00577947" w:rsidRDefault="001700CE" w:rsidP="00C54B4E">
            <w:pPr>
              <w:pStyle w:val="a3"/>
              <w:numPr>
                <w:ilvl w:val="0"/>
                <w:numId w:val="29"/>
              </w:numPr>
              <w:spacing w:after="0" w:line="240" w:lineRule="auto"/>
              <w:ind w:left="0" w:firstLine="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647" w:type="dxa"/>
          </w:tcPr>
          <w:p w14:paraId="138655FC" w14:textId="3ECE519A" w:rsidR="001700CE" w:rsidRPr="00577947" w:rsidRDefault="001700CE" w:rsidP="00C54B4E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577947">
              <w:rPr>
                <w:color w:val="000000" w:themeColor="text1"/>
                <w:sz w:val="24"/>
                <w:szCs w:val="24"/>
              </w:rPr>
              <w:t>Про виконання Програми «Діти Героїв Тернопільської міської територіальної громади» на 2023-2025 роки</w:t>
            </w:r>
          </w:p>
        </w:tc>
      </w:tr>
      <w:tr w:rsidR="00577947" w:rsidRPr="00577947" w14:paraId="46023556" w14:textId="77777777" w:rsidTr="00166181">
        <w:tc>
          <w:tcPr>
            <w:tcW w:w="704" w:type="dxa"/>
          </w:tcPr>
          <w:p w14:paraId="676B592F" w14:textId="77777777" w:rsidR="0030658A" w:rsidRPr="00577947" w:rsidRDefault="0030658A" w:rsidP="00C54B4E">
            <w:pPr>
              <w:pStyle w:val="a3"/>
              <w:numPr>
                <w:ilvl w:val="0"/>
                <w:numId w:val="29"/>
              </w:numPr>
              <w:spacing w:after="0" w:line="240" w:lineRule="auto"/>
              <w:ind w:left="0" w:firstLine="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647" w:type="dxa"/>
          </w:tcPr>
          <w:p w14:paraId="1C49605B" w14:textId="37E3A10D" w:rsidR="0030658A" w:rsidRPr="00577947" w:rsidRDefault="001700CE" w:rsidP="00C54B4E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577947">
              <w:rPr>
                <w:color w:val="000000" w:themeColor="text1"/>
                <w:sz w:val="24"/>
                <w:szCs w:val="24"/>
              </w:rPr>
              <w:t>Про затвердження Плану формування мережі закладів освіти Тернопільської міської територіальної громади на 2026-2027 роки</w:t>
            </w:r>
          </w:p>
        </w:tc>
      </w:tr>
      <w:tr w:rsidR="00577947" w:rsidRPr="00577947" w14:paraId="5133ABCA" w14:textId="77777777" w:rsidTr="005537D5">
        <w:trPr>
          <w:trHeight w:val="387"/>
        </w:trPr>
        <w:tc>
          <w:tcPr>
            <w:tcW w:w="704" w:type="dxa"/>
          </w:tcPr>
          <w:p w14:paraId="3262A6D3" w14:textId="77777777" w:rsidR="0030658A" w:rsidRPr="00577947" w:rsidRDefault="0030658A" w:rsidP="00C54B4E">
            <w:pPr>
              <w:pStyle w:val="a3"/>
              <w:numPr>
                <w:ilvl w:val="0"/>
                <w:numId w:val="29"/>
              </w:numPr>
              <w:spacing w:after="0" w:line="240" w:lineRule="auto"/>
              <w:ind w:left="0" w:firstLine="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647" w:type="dxa"/>
          </w:tcPr>
          <w:p w14:paraId="0DA6C080" w14:textId="19BD6E8D" w:rsidR="0030658A" w:rsidRPr="00577947" w:rsidRDefault="001700CE" w:rsidP="00C54B4E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577947">
              <w:rPr>
                <w:color w:val="000000" w:themeColor="text1"/>
                <w:sz w:val="24"/>
                <w:szCs w:val="24"/>
              </w:rPr>
              <w:t>Про затвердження рішення виконавчого комітету</w:t>
            </w:r>
          </w:p>
        </w:tc>
      </w:tr>
      <w:tr w:rsidR="00577947" w:rsidRPr="00577947" w14:paraId="73C72D74" w14:textId="77777777" w:rsidTr="00166181">
        <w:tc>
          <w:tcPr>
            <w:tcW w:w="704" w:type="dxa"/>
          </w:tcPr>
          <w:p w14:paraId="24CBB7A9" w14:textId="77777777" w:rsidR="0030658A" w:rsidRPr="00577947" w:rsidRDefault="0030658A" w:rsidP="00C54B4E">
            <w:pPr>
              <w:pStyle w:val="a3"/>
              <w:numPr>
                <w:ilvl w:val="0"/>
                <w:numId w:val="29"/>
              </w:numPr>
              <w:spacing w:after="0" w:line="240" w:lineRule="auto"/>
              <w:ind w:left="0" w:firstLine="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647" w:type="dxa"/>
          </w:tcPr>
          <w:p w14:paraId="36519B7F" w14:textId="0D7BBDA4" w:rsidR="0030658A" w:rsidRPr="00577947" w:rsidRDefault="00F85C71" w:rsidP="00C54B4E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577947">
              <w:rPr>
                <w:color w:val="000000" w:themeColor="text1"/>
                <w:sz w:val="24"/>
                <w:szCs w:val="24"/>
              </w:rPr>
              <w:t>Про присвоєння Тернопільській загальноосвітній школі І-ІІІ ступенів №11 імені Героїв 44 окремої артилерійської бригади імені гетьмана Данила Апостола</w:t>
            </w:r>
          </w:p>
        </w:tc>
      </w:tr>
      <w:tr w:rsidR="00577947" w:rsidRPr="00577947" w14:paraId="321EA6DD" w14:textId="77777777" w:rsidTr="00166181">
        <w:tc>
          <w:tcPr>
            <w:tcW w:w="704" w:type="dxa"/>
          </w:tcPr>
          <w:p w14:paraId="54BC3C73" w14:textId="77777777" w:rsidR="005A5C72" w:rsidRPr="00577947" w:rsidRDefault="005A5C72" w:rsidP="00C54B4E">
            <w:pPr>
              <w:pStyle w:val="a3"/>
              <w:numPr>
                <w:ilvl w:val="0"/>
                <w:numId w:val="29"/>
              </w:numPr>
              <w:spacing w:after="0" w:line="240" w:lineRule="auto"/>
              <w:ind w:left="0" w:firstLine="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647" w:type="dxa"/>
          </w:tcPr>
          <w:p w14:paraId="5467EDE7" w14:textId="6845F6E5" w:rsidR="005A5C72" w:rsidRPr="00577947" w:rsidRDefault="005A5C72" w:rsidP="00C54B4E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577947">
              <w:rPr>
                <w:color w:val="000000" w:themeColor="text1"/>
                <w:sz w:val="24"/>
                <w:szCs w:val="24"/>
              </w:rPr>
              <w:t>Лист управління соціальної політики від 30.12.2025 №998/13 щодо виконання  доручення  постійної комісії міської ради з гуманітарних питань від 14.02.2025 №1.23 стосовно щоквартального інформування постійної комісії  міської ради з гуманітарних питань щодо забезпечення доступності</w:t>
            </w:r>
          </w:p>
        </w:tc>
      </w:tr>
      <w:tr w:rsidR="00577947" w:rsidRPr="00577947" w14:paraId="54715AB7" w14:textId="77777777" w:rsidTr="00166181">
        <w:tc>
          <w:tcPr>
            <w:tcW w:w="704" w:type="dxa"/>
          </w:tcPr>
          <w:p w14:paraId="08C31714" w14:textId="77777777" w:rsidR="005A5C72" w:rsidRPr="00577947" w:rsidRDefault="005A5C72" w:rsidP="00C54B4E">
            <w:pPr>
              <w:pStyle w:val="a3"/>
              <w:numPr>
                <w:ilvl w:val="0"/>
                <w:numId w:val="29"/>
              </w:numPr>
              <w:spacing w:after="0" w:line="240" w:lineRule="auto"/>
              <w:ind w:left="0" w:firstLine="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647" w:type="dxa"/>
          </w:tcPr>
          <w:p w14:paraId="3F590068" w14:textId="5F1D96BE" w:rsidR="005A5C72" w:rsidRPr="00577947" w:rsidRDefault="005A5C72" w:rsidP="00C54B4E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577947">
              <w:rPr>
                <w:color w:val="000000" w:themeColor="text1"/>
                <w:sz w:val="24"/>
                <w:szCs w:val="24"/>
              </w:rPr>
              <w:t>Лист управління культури і мистецтв від 06.01.2026 №7/22 щодо виконання  доручення  постійної комісії міської ради з гуманітарних питань від 14.02.2025 №1.23 стосовно щоквартального інформування постійної комісії  міської ради з гуманітарних питань щодо забезпечення доступності</w:t>
            </w:r>
          </w:p>
        </w:tc>
      </w:tr>
      <w:tr w:rsidR="00577947" w:rsidRPr="00577947" w14:paraId="2DF8244F" w14:textId="77777777" w:rsidTr="00166181">
        <w:tc>
          <w:tcPr>
            <w:tcW w:w="704" w:type="dxa"/>
          </w:tcPr>
          <w:p w14:paraId="777A3921" w14:textId="77777777" w:rsidR="005A5C72" w:rsidRPr="00577947" w:rsidRDefault="005A5C72" w:rsidP="00C54B4E">
            <w:pPr>
              <w:pStyle w:val="a3"/>
              <w:numPr>
                <w:ilvl w:val="0"/>
                <w:numId w:val="29"/>
              </w:numPr>
              <w:spacing w:after="0" w:line="240" w:lineRule="auto"/>
              <w:ind w:left="0" w:firstLine="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647" w:type="dxa"/>
          </w:tcPr>
          <w:p w14:paraId="26EEB08F" w14:textId="0D2CD1EA" w:rsidR="005A5C72" w:rsidRPr="00577947" w:rsidRDefault="005A5C72" w:rsidP="00C54B4E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577947">
              <w:rPr>
                <w:color w:val="000000" w:themeColor="text1"/>
                <w:sz w:val="24"/>
                <w:szCs w:val="24"/>
              </w:rPr>
              <w:t>Лист  відділу охорони здоров’я та медичного забезпечення від 06.01.2026 №8/23.2 щодо виконання  доручення  постійної комісії міської ради з гуманітарних питань від 14.02.2025 №1.23 стосовно щоквартального інформування постійної комісії  міської ради з гуманітарних питань щодо забезпечення доступності</w:t>
            </w:r>
          </w:p>
        </w:tc>
      </w:tr>
      <w:tr w:rsidR="00577947" w:rsidRPr="00577947" w14:paraId="628FFF56" w14:textId="77777777" w:rsidTr="00166181">
        <w:tc>
          <w:tcPr>
            <w:tcW w:w="704" w:type="dxa"/>
          </w:tcPr>
          <w:p w14:paraId="4198ADD4" w14:textId="77777777" w:rsidR="005A5C72" w:rsidRPr="00577947" w:rsidRDefault="005A5C72" w:rsidP="00C54B4E">
            <w:pPr>
              <w:pStyle w:val="a3"/>
              <w:numPr>
                <w:ilvl w:val="0"/>
                <w:numId w:val="29"/>
              </w:numPr>
              <w:spacing w:after="0" w:line="240" w:lineRule="auto"/>
              <w:ind w:left="0" w:firstLine="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647" w:type="dxa"/>
          </w:tcPr>
          <w:p w14:paraId="195164AD" w14:textId="0B7DBE26" w:rsidR="005A5C72" w:rsidRPr="00577947" w:rsidRDefault="005A5C72" w:rsidP="00C54B4E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577947">
              <w:rPr>
                <w:color w:val="000000" w:themeColor="text1"/>
                <w:sz w:val="24"/>
                <w:szCs w:val="24"/>
              </w:rPr>
              <w:t>Лист відділу «Центр надання адміністративних послуг» від 06.01.2026 №</w:t>
            </w:r>
            <w:r w:rsidR="009E0739" w:rsidRPr="00577947">
              <w:rPr>
                <w:color w:val="000000" w:themeColor="text1"/>
                <w:sz w:val="24"/>
                <w:szCs w:val="24"/>
              </w:rPr>
              <w:t xml:space="preserve">7/30.3 </w:t>
            </w:r>
            <w:r w:rsidRPr="00577947">
              <w:rPr>
                <w:color w:val="000000" w:themeColor="text1"/>
                <w:sz w:val="24"/>
                <w:szCs w:val="24"/>
              </w:rPr>
              <w:t>щодо виконання доручення  постійної комісії міської ради з гуманітарних питань від 14.02.2025 №1.23 стосовно щоквартального інформування постійної комісії  міської ради з гуманітарних питань щодо забезпечення доступності</w:t>
            </w:r>
          </w:p>
        </w:tc>
      </w:tr>
      <w:tr w:rsidR="00577947" w:rsidRPr="00577947" w14:paraId="42646334" w14:textId="77777777" w:rsidTr="00166181">
        <w:tc>
          <w:tcPr>
            <w:tcW w:w="704" w:type="dxa"/>
          </w:tcPr>
          <w:p w14:paraId="45EE1146" w14:textId="77777777" w:rsidR="00FA147C" w:rsidRPr="00577947" w:rsidRDefault="00FA147C" w:rsidP="00C54B4E">
            <w:pPr>
              <w:pStyle w:val="a3"/>
              <w:numPr>
                <w:ilvl w:val="0"/>
                <w:numId w:val="29"/>
              </w:numPr>
              <w:spacing w:after="0" w:line="240" w:lineRule="auto"/>
              <w:ind w:left="0" w:firstLine="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647" w:type="dxa"/>
          </w:tcPr>
          <w:p w14:paraId="59198085" w14:textId="71F47DDC" w:rsidR="00FA147C" w:rsidRPr="00577947" w:rsidRDefault="00FA147C" w:rsidP="00C54B4E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577947">
              <w:rPr>
                <w:color w:val="000000" w:themeColor="text1"/>
                <w:sz w:val="24"/>
                <w:szCs w:val="24"/>
              </w:rPr>
              <w:t>Лист управління житлово-комунального господарства, благоустрою та екології від 09.01.2026 № 18/15.8 щодо виконання доручення  постійної комісії міської ради з гуманітарних питань від 14.02.2025 №1.23 стосовно щоквартального інформування постійної комісії  міської ради з гуманітарних питань щодо забезпечення доступності</w:t>
            </w:r>
          </w:p>
        </w:tc>
      </w:tr>
      <w:tr w:rsidR="00577947" w:rsidRPr="00577947" w14:paraId="49A98A02" w14:textId="77777777" w:rsidTr="00166181">
        <w:tc>
          <w:tcPr>
            <w:tcW w:w="704" w:type="dxa"/>
          </w:tcPr>
          <w:p w14:paraId="66B40B34" w14:textId="77777777" w:rsidR="005A5C72" w:rsidRPr="00577947" w:rsidRDefault="005A5C72" w:rsidP="00C54B4E">
            <w:pPr>
              <w:pStyle w:val="a3"/>
              <w:numPr>
                <w:ilvl w:val="0"/>
                <w:numId w:val="29"/>
              </w:numPr>
              <w:spacing w:after="0" w:line="240" w:lineRule="auto"/>
              <w:ind w:left="0" w:firstLine="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647" w:type="dxa"/>
          </w:tcPr>
          <w:p w14:paraId="241EB8F0" w14:textId="4B8D5AC1" w:rsidR="005A5C72" w:rsidRPr="00577947" w:rsidRDefault="005A5C72" w:rsidP="00C54B4E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577947">
              <w:rPr>
                <w:color w:val="000000" w:themeColor="text1"/>
                <w:sz w:val="24"/>
                <w:szCs w:val="24"/>
              </w:rPr>
              <w:t xml:space="preserve">Лист  управління розвитку спорту та фізичної культури від </w:t>
            </w:r>
            <w:r w:rsidR="00972F27" w:rsidRPr="00577947">
              <w:rPr>
                <w:color w:val="000000" w:themeColor="text1"/>
                <w:sz w:val="24"/>
                <w:szCs w:val="24"/>
              </w:rPr>
              <w:t>12</w:t>
            </w:r>
            <w:r w:rsidRPr="00577947">
              <w:rPr>
                <w:color w:val="000000" w:themeColor="text1"/>
                <w:sz w:val="24"/>
                <w:szCs w:val="24"/>
              </w:rPr>
              <w:t>.0</w:t>
            </w:r>
            <w:r w:rsidR="009E0739" w:rsidRPr="00577947">
              <w:rPr>
                <w:color w:val="000000" w:themeColor="text1"/>
                <w:sz w:val="24"/>
                <w:szCs w:val="24"/>
              </w:rPr>
              <w:t>1</w:t>
            </w:r>
            <w:r w:rsidRPr="00577947">
              <w:rPr>
                <w:color w:val="000000" w:themeColor="text1"/>
                <w:sz w:val="24"/>
                <w:szCs w:val="24"/>
              </w:rPr>
              <w:t>.202</w:t>
            </w:r>
            <w:r w:rsidR="009E0739" w:rsidRPr="00577947">
              <w:rPr>
                <w:color w:val="000000" w:themeColor="text1"/>
                <w:sz w:val="24"/>
                <w:szCs w:val="24"/>
              </w:rPr>
              <w:t>6</w:t>
            </w:r>
            <w:r w:rsidRPr="00577947">
              <w:rPr>
                <w:color w:val="000000" w:themeColor="text1"/>
                <w:sz w:val="24"/>
                <w:szCs w:val="24"/>
              </w:rPr>
              <w:t xml:space="preserve"> №</w:t>
            </w:r>
            <w:r w:rsidR="00972F27" w:rsidRPr="00577947">
              <w:rPr>
                <w:color w:val="000000" w:themeColor="text1"/>
                <w:sz w:val="24"/>
                <w:szCs w:val="24"/>
              </w:rPr>
              <w:t>12</w:t>
            </w:r>
            <w:r w:rsidRPr="00577947">
              <w:rPr>
                <w:color w:val="000000" w:themeColor="text1"/>
                <w:sz w:val="24"/>
                <w:szCs w:val="24"/>
              </w:rPr>
              <w:t>/21 щодо виконання  доручення  постійної комісії міської ради з гуманітарних питань від 14.02.2025 №1.23 стосовно щоквартального інформування постійної комісії  міської ради з гуманітарних питань щодо забезпечення доступності</w:t>
            </w:r>
          </w:p>
        </w:tc>
      </w:tr>
      <w:bookmarkEnd w:id="0"/>
    </w:tbl>
    <w:p w14:paraId="6CF010A7" w14:textId="77777777" w:rsidR="00DA6652" w:rsidRDefault="00DA6652" w:rsidP="00DA6652">
      <w:pPr>
        <w:jc w:val="both"/>
        <w:rPr>
          <w:sz w:val="24"/>
          <w:szCs w:val="24"/>
        </w:rPr>
      </w:pPr>
    </w:p>
    <w:p w14:paraId="0DE4A7A5" w14:textId="77777777" w:rsidR="00DA6652" w:rsidRDefault="00DA6652" w:rsidP="00DA6652">
      <w:pPr>
        <w:jc w:val="both"/>
        <w:rPr>
          <w:sz w:val="24"/>
          <w:szCs w:val="24"/>
        </w:rPr>
      </w:pPr>
    </w:p>
    <w:p w14:paraId="0DE62520" w14:textId="77777777" w:rsidR="005A5C72" w:rsidRDefault="005A5C72" w:rsidP="00DA6652">
      <w:pPr>
        <w:jc w:val="both"/>
        <w:rPr>
          <w:sz w:val="24"/>
          <w:szCs w:val="24"/>
        </w:rPr>
      </w:pPr>
    </w:p>
    <w:sectPr w:rsidR="005A5C72" w:rsidSect="00577947">
      <w:footerReference w:type="default" r:id="rId8"/>
      <w:footerReference w:type="first" r:id="rId9"/>
      <w:pgSz w:w="11906" w:h="16838"/>
      <w:pgMar w:top="1418" w:right="1274" w:bottom="2268" w:left="1701" w:header="566" w:footer="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6485AA" w14:textId="77777777" w:rsidR="004C7F5F" w:rsidRDefault="004C7F5F" w:rsidP="00476F07">
      <w:r>
        <w:separator/>
      </w:r>
    </w:p>
  </w:endnote>
  <w:endnote w:type="continuationSeparator" w:id="0">
    <w:p w14:paraId="4A591B76" w14:textId="77777777" w:rsidR="004C7F5F" w:rsidRDefault="004C7F5F" w:rsidP="00476F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C28F9A" w14:textId="77777777" w:rsidR="00DC4C97" w:rsidRDefault="00DC4C97">
    <w:pPr>
      <w:pStyle w:val="a8"/>
    </w:pPr>
  </w:p>
  <w:p w14:paraId="44712AE3" w14:textId="77777777" w:rsidR="00BB3942" w:rsidRDefault="00BB3942">
    <w:pPr>
      <w:pStyle w:val="a8"/>
    </w:pPr>
  </w:p>
  <w:p w14:paraId="0E81E6ED" w14:textId="77777777" w:rsidR="00BB3942" w:rsidRDefault="00BB3942">
    <w:pPr>
      <w:pStyle w:val="a8"/>
    </w:pPr>
  </w:p>
  <w:p w14:paraId="0903E56C" w14:textId="77777777" w:rsidR="00BB3942" w:rsidRDefault="00BB3942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991C6F" w14:textId="77777777" w:rsidR="00BB3942" w:rsidRDefault="00BB3942">
    <w:pPr>
      <w:pStyle w:val="a8"/>
    </w:pPr>
  </w:p>
  <w:p w14:paraId="47EC6945" w14:textId="77777777" w:rsidR="00BB3942" w:rsidRDefault="00BB3942">
    <w:pPr>
      <w:pStyle w:val="a8"/>
    </w:pPr>
  </w:p>
  <w:p w14:paraId="3DDF4B72" w14:textId="77777777" w:rsidR="00BB3942" w:rsidRDefault="00BB3942">
    <w:pPr>
      <w:pStyle w:val="a8"/>
    </w:pPr>
  </w:p>
  <w:p w14:paraId="46D70B2D" w14:textId="77777777" w:rsidR="00BB3942" w:rsidRDefault="00BB394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1C2B9F" w14:textId="77777777" w:rsidR="004C7F5F" w:rsidRDefault="004C7F5F" w:rsidP="00476F07">
      <w:r>
        <w:separator/>
      </w:r>
    </w:p>
  </w:footnote>
  <w:footnote w:type="continuationSeparator" w:id="0">
    <w:p w14:paraId="5B302D96" w14:textId="77777777" w:rsidR="004C7F5F" w:rsidRDefault="004C7F5F" w:rsidP="00476F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052468"/>
    <w:multiLevelType w:val="hybridMultilevel"/>
    <w:tmpl w:val="A7DAC006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1645BC"/>
    <w:multiLevelType w:val="hybridMultilevel"/>
    <w:tmpl w:val="EF04F7A8"/>
    <w:lvl w:ilvl="0" w:tplc="073E24D2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E71A54"/>
    <w:multiLevelType w:val="hybridMultilevel"/>
    <w:tmpl w:val="15327218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6B04A0"/>
    <w:multiLevelType w:val="hybridMultilevel"/>
    <w:tmpl w:val="1AACC230"/>
    <w:lvl w:ilvl="0" w:tplc="AA88D19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C07777"/>
    <w:multiLevelType w:val="hybridMultilevel"/>
    <w:tmpl w:val="E05607CC"/>
    <w:lvl w:ilvl="0" w:tplc="AA88D19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F22D15"/>
    <w:multiLevelType w:val="hybridMultilevel"/>
    <w:tmpl w:val="967A420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B457EB"/>
    <w:multiLevelType w:val="hybridMultilevel"/>
    <w:tmpl w:val="3E48B9C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2D7B0D"/>
    <w:multiLevelType w:val="hybridMultilevel"/>
    <w:tmpl w:val="F26E1BC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6E3B06"/>
    <w:multiLevelType w:val="hybridMultilevel"/>
    <w:tmpl w:val="28CA1720"/>
    <w:lvl w:ilvl="0" w:tplc="AA88D19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3D3351"/>
    <w:multiLevelType w:val="hybridMultilevel"/>
    <w:tmpl w:val="2BBC5528"/>
    <w:lvl w:ilvl="0" w:tplc="4DEA62B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DE334C"/>
    <w:multiLevelType w:val="hybridMultilevel"/>
    <w:tmpl w:val="2110B70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276F7C"/>
    <w:multiLevelType w:val="hybridMultilevel"/>
    <w:tmpl w:val="7B584184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8041323"/>
    <w:multiLevelType w:val="hybridMultilevel"/>
    <w:tmpl w:val="EA44F898"/>
    <w:lvl w:ilvl="0" w:tplc="0422000F">
      <w:start w:val="1"/>
      <w:numFmt w:val="decimal"/>
      <w:lvlText w:val="%1.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4E7E7B8A"/>
    <w:multiLevelType w:val="hybridMultilevel"/>
    <w:tmpl w:val="5256449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84B6F8F"/>
    <w:multiLevelType w:val="hybridMultilevel"/>
    <w:tmpl w:val="15327218"/>
    <w:lvl w:ilvl="0" w:tplc="0422000F">
      <w:start w:val="1"/>
      <w:numFmt w:val="decimal"/>
      <w:lvlText w:val="%1."/>
      <w:lvlJc w:val="left"/>
      <w:pPr>
        <w:ind w:left="786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52562F"/>
    <w:multiLevelType w:val="hybridMultilevel"/>
    <w:tmpl w:val="01E85D3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E247B0"/>
    <w:multiLevelType w:val="hybridMultilevel"/>
    <w:tmpl w:val="D19AA1E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2F419F"/>
    <w:multiLevelType w:val="hybridMultilevel"/>
    <w:tmpl w:val="2600386C"/>
    <w:lvl w:ilvl="0" w:tplc="FBE8BC58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  <w:color w:val="00000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8A5D07"/>
    <w:multiLevelType w:val="hybridMultilevel"/>
    <w:tmpl w:val="4A52ABC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F4225F"/>
    <w:multiLevelType w:val="hybridMultilevel"/>
    <w:tmpl w:val="824ADE5C"/>
    <w:lvl w:ilvl="0" w:tplc="FCD6298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587A40"/>
    <w:multiLevelType w:val="hybridMultilevel"/>
    <w:tmpl w:val="68D42BA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CD6464"/>
    <w:multiLevelType w:val="hybridMultilevel"/>
    <w:tmpl w:val="2110B70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693293"/>
    <w:multiLevelType w:val="hybridMultilevel"/>
    <w:tmpl w:val="E2080DFA"/>
    <w:lvl w:ilvl="0" w:tplc="AA88D19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6B480240"/>
    <w:multiLevelType w:val="hybridMultilevel"/>
    <w:tmpl w:val="8932B4A2"/>
    <w:lvl w:ilvl="0" w:tplc="1B8E661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D72A62"/>
    <w:multiLevelType w:val="hybridMultilevel"/>
    <w:tmpl w:val="6DB66CFC"/>
    <w:lvl w:ilvl="0" w:tplc="0422000F">
      <w:start w:val="1"/>
      <w:numFmt w:val="decimal"/>
      <w:lvlText w:val="%1."/>
      <w:lvlJc w:val="left"/>
      <w:pPr>
        <w:ind w:left="786" w:hanging="360"/>
      </w:p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797541E3"/>
    <w:multiLevelType w:val="hybridMultilevel"/>
    <w:tmpl w:val="B5C61EF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C07E59"/>
    <w:multiLevelType w:val="hybridMultilevel"/>
    <w:tmpl w:val="286C086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6520196">
    <w:abstractNumId w:val="13"/>
  </w:num>
  <w:num w:numId="2" w16cid:durableId="166865162">
    <w:abstractNumId w:val="15"/>
  </w:num>
  <w:num w:numId="3" w16cid:durableId="214611726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7798807">
    <w:abstractNumId w:val="26"/>
  </w:num>
  <w:num w:numId="5" w16cid:durableId="218791122">
    <w:abstractNumId w:val="7"/>
  </w:num>
  <w:num w:numId="6" w16cid:durableId="1872767965">
    <w:abstractNumId w:val="21"/>
  </w:num>
  <w:num w:numId="7" w16cid:durableId="2057316236">
    <w:abstractNumId w:val="10"/>
  </w:num>
  <w:num w:numId="8" w16cid:durableId="836772904">
    <w:abstractNumId w:val="11"/>
  </w:num>
  <w:num w:numId="9" w16cid:durableId="1934128353">
    <w:abstractNumId w:val="6"/>
  </w:num>
  <w:num w:numId="10" w16cid:durableId="1126659352">
    <w:abstractNumId w:val="17"/>
  </w:num>
  <w:num w:numId="11" w16cid:durableId="1032459906">
    <w:abstractNumId w:val="25"/>
  </w:num>
  <w:num w:numId="12" w16cid:durableId="1785533678">
    <w:abstractNumId w:val="18"/>
  </w:num>
  <w:num w:numId="13" w16cid:durableId="703019185">
    <w:abstractNumId w:val="24"/>
  </w:num>
  <w:num w:numId="14" w16cid:durableId="2044745946">
    <w:abstractNumId w:val="12"/>
  </w:num>
  <w:num w:numId="15" w16cid:durableId="1163161617">
    <w:abstractNumId w:val="5"/>
  </w:num>
  <w:num w:numId="16" w16cid:durableId="2126728179">
    <w:abstractNumId w:val="16"/>
  </w:num>
  <w:num w:numId="17" w16cid:durableId="766003060">
    <w:abstractNumId w:val="1"/>
  </w:num>
  <w:num w:numId="18" w16cid:durableId="1645692133">
    <w:abstractNumId w:val="19"/>
  </w:num>
  <w:num w:numId="19" w16cid:durableId="1547907923">
    <w:abstractNumId w:val="14"/>
  </w:num>
  <w:num w:numId="20" w16cid:durableId="1865363647">
    <w:abstractNumId w:val="2"/>
  </w:num>
  <w:num w:numId="21" w16cid:durableId="1729184540">
    <w:abstractNumId w:val="20"/>
  </w:num>
  <w:num w:numId="22" w16cid:durableId="29880407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344019159">
    <w:abstractNumId w:val="9"/>
  </w:num>
  <w:num w:numId="24" w16cid:durableId="14401416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941377815">
    <w:abstractNumId w:val="0"/>
  </w:num>
  <w:num w:numId="26" w16cid:durableId="399713251">
    <w:abstractNumId w:val="22"/>
  </w:num>
  <w:num w:numId="27" w16cid:durableId="2083486760">
    <w:abstractNumId w:val="8"/>
  </w:num>
  <w:num w:numId="28" w16cid:durableId="551581308">
    <w:abstractNumId w:val="3"/>
  </w:num>
  <w:num w:numId="29" w16cid:durableId="1335658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B77"/>
    <w:rsid w:val="000002BF"/>
    <w:rsid w:val="00002471"/>
    <w:rsid w:val="00004B77"/>
    <w:rsid w:val="000061EA"/>
    <w:rsid w:val="000064D5"/>
    <w:rsid w:val="00021C06"/>
    <w:rsid w:val="000365D9"/>
    <w:rsid w:val="00037AD1"/>
    <w:rsid w:val="000429F5"/>
    <w:rsid w:val="000440E5"/>
    <w:rsid w:val="00050F38"/>
    <w:rsid w:val="000570D6"/>
    <w:rsid w:val="00061343"/>
    <w:rsid w:val="00062873"/>
    <w:rsid w:val="000672BA"/>
    <w:rsid w:val="000710C9"/>
    <w:rsid w:val="00072C54"/>
    <w:rsid w:val="000769E4"/>
    <w:rsid w:val="00076DA0"/>
    <w:rsid w:val="00084F13"/>
    <w:rsid w:val="00086B63"/>
    <w:rsid w:val="0009336A"/>
    <w:rsid w:val="00097446"/>
    <w:rsid w:val="00097A6C"/>
    <w:rsid w:val="000A0D76"/>
    <w:rsid w:val="000A1590"/>
    <w:rsid w:val="000A76C7"/>
    <w:rsid w:val="000A7949"/>
    <w:rsid w:val="000B07F3"/>
    <w:rsid w:val="000C7B1F"/>
    <w:rsid w:val="000D13A9"/>
    <w:rsid w:val="000D1770"/>
    <w:rsid w:val="000E15C2"/>
    <w:rsid w:val="000E4534"/>
    <w:rsid w:val="000F0AE1"/>
    <w:rsid w:val="000F2801"/>
    <w:rsid w:val="000F433B"/>
    <w:rsid w:val="000F7BD0"/>
    <w:rsid w:val="00104ABF"/>
    <w:rsid w:val="0012482B"/>
    <w:rsid w:val="00126B90"/>
    <w:rsid w:val="0013567F"/>
    <w:rsid w:val="00136968"/>
    <w:rsid w:val="00136FEC"/>
    <w:rsid w:val="00146DDB"/>
    <w:rsid w:val="00152ACF"/>
    <w:rsid w:val="00154ED7"/>
    <w:rsid w:val="001616AC"/>
    <w:rsid w:val="001657A9"/>
    <w:rsid w:val="00166181"/>
    <w:rsid w:val="00166982"/>
    <w:rsid w:val="001700CE"/>
    <w:rsid w:val="00172A84"/>
    <w:rsid w:val="00172F9F"/>
    <w:rsid w:val="00175FD4"/>
    <w:rsid w:val="00176503"/>
    <w:rsid w:val="00183D8E"/>
    <w:rsid w:val="00184AD6"/>
    <w:rsid w:val="00186423"/>
    <w:rsid w:val="0019162E"/>
    <w:rsid w:val="001A0FBA"/>
    <w:rsid w:val="001A4FAC"/>
    <w:rsid w:val="001A6C09"/>
    <w:rsid w:val="001B7A77"/>
    <w:rsid w:val="001C0096"/>
    <w:rsid w:val="001C4A75"/>
    <w:rsid w:val="001C6D94"/>
    <w:rsid w:val="001D1C19"/>
    <w:rsid w:val="001D22CF"/>
    <w:rsid w:val="001D3373"/>
    <w:rsid w:val="001D43F5"/>
    <w:rsid w:val="001E18A8"/>
    <w:rsid w:val="001F7523"/>
    <w:rsid w:val="00200D22"/>
    <w:rsid w:val="00203C84"/>
    <w:rsid w:val="002115D9"/>
    <w:rsid w:val="00221F54"/>
    <w:rsid w:val="00223CE7"/>
    <w:rsid w:val="00226898"/>
    <w:rsid w:val="00232DFA"/>
    <w:rsid w:val="002331D0"/>
    <w:rsid w:val="00240F45"/>
    <w:rsid w:val="00242406"/>
    <w:rsid w:val="00245CCE"/>
    <w:rsid w:val="00251DC9"/>
    <w:rsid w:val="0025646E"/>
    <w:rsid w:val="0026311D"/>
    <w:rsid w:val="002710FD"/>
    <w:rsid w:val="002832C0"/>
    <w:rsid w:val="00283852"/>
    <w:rsid w:val="0028547C"/>
    <w:rsid w:val="00290181"/>
    <w:rsid w:val="00295F72"/>
    <w:rsid w:val="002B0EFA"/>
    <w:rsid w:val="002B6716"/>
    <w:rsid w:val="002C38E1"/>
    <w:rsid w:val="002E0861"/>
    <w:rsid w:val="002E1BFC"/>
    <w:rsid w:val="002E2E88"/>
    <w:rsid w:val="002E359D"/>
    <w:rsid w:val="002F131A"/>
    <w:rsid w:val="002F3A64"/>
    <w:rsid w:val="002F6A0D"/>
    <w:rsid w:val="00303B8F"/>
    <w:rsid w:val="003049B9"/>
    <w:rsid w:val="0030658A"/>
    <w:rsid w:val="00307867"/>
    <w:rsid w:val="0031485D"/>
    <w:rsid w:val="0032147A"/>
    <w:rsid w:val="00321A9F"/>
    <w:rsid w:val="00331EE9"/>
    <w:rsid w:val="00334287"/>
    <w:rsid w:val="00337FDF"/>
    <w:rsid w:val="00354556"/>
    <w:rsid w:val="00364164"/>
    <w:rsid w:val="00367638"/>
    <w:rsid w:val="00370D13"/>
    <w:rsid w:val="00372693"/>
    <w:rsid w:val="00373D55"/>
    <w:rsid w:val="00380D98"/>
    <w:rsid w:val="00381FFD"/>
    <w:rsid w:val="003820BD"/>
    <w:rsid w:val="00386DEF"/>
    <w:rsid w:val="00390650"/>
    <w:rsid w:val="00393C2F"/>
    <w:rsid w:val="003A00FE"/>
    <w:rsid w:val="003A4513"/>
    <w:rsid w:val="003B4019"/>
    <w:rsid w:val="003C3DA6"/>
    <w:rsid w:val="003C675A"/>
    <w:rsid w:val="003D21AA"/>
    <w:rsid w:val="003D7EBF"/>
    <w:rsid w:val="003E2190"/>
    <w:rsid w:val="003E40CE"/>
    <w:rsid w:val="003E5762"/>
    <w:rsid w:val="003F5AFC"/>
    <w:rsid w:val="00400732"/>
    <w:rsid w:val="00403BE9"/>
    <w:rsid w:val="00404134"/>
    <w:rsid w:val="0041245E"/>
    <w:rsid w:val="004138CD"/>
    <w:rsid w:val="0041413D"/>
    <w:rsid w:val="00416637"/>
    <w:rsid w:val="00423B33"/>
    <w:rsid w:val="0042587E"/>
    <w:rsid w:val="00426537"/>
    <w:rsid w:val="00427C83"/>
    <w:rsid w:val="00430EC4"/>
    <w:rsid w:val="00433374"/>
    <w:rsid w:val="004359CD"/>
    <w:rsid w:val="00436A1E"/>
    <w:rsid w:val="004410D2"/>
    <w:rsid w:val="00446E4B"/>
    <w:rsid w:val="00452C0B"/>
    <w:rsid w:val="00453786"/>
    <w:rsid w:val="00453B8C"/>
    <w:rsid w:val="00454AFE"/>
    <w:rsid w:val="00457F08"/>
    <w:rsid w:val="0046413D"/>
    <w:rsid w:val="00472485"/>
    <w:rsid w:val="00472C68"/>
    <w:rsid w:val="00472FE0"/>
    <w:rsid w:val="00476F07"/>
    <w:rsid w:val="00476F46"/>
    <w:rsid w:val="00480DD6"/>
    <w:rsid w:val="00482178"/>
    <w:rsid w:val="00482D31"/>
    <w:rsid w:val="00483980"/>
    <w:rsid w:val="00487E07"/>
    <w:rsid w:val="004939BC"/>
    <w:rsid w:val="004939CD"/>
    <w:rsid w:val="0049460A"/>
    <w:rsid w:val="00495954"/>
    <w:rsid w:val="004A5069"/>
    <w:rsid w:val="004A79F0"/>
    <w:rsid w:val="004C158B"/>
    <w:rsid w:val="004C7F5F"/>
    <w:rsid w:val="004E0DD8"/>
    <w:rsid w:val="004E1935"/>
    <w:rsid w:val="004E345D"/>
    <w:rsid w:val="004F0398"/>
    <w:rsid w:val="004F2E6F"/>
    <w:rsid w:val="004F3978"/>
    <w:rsid w:val="004F3C34"/>
    <w:rsid w:val="004F522A"/>
    <w:rsid w:val="004F769E"/>
    <w:rsid w:val="00512AC3"/>
    <w:rsid w:val="005162F7"/>
    <w:rsid w:val="005305A8"/>
    <w:rsid w:val="005343AE"/>
    <w:rsid w:val="00541A05"/>
    <w:rsid w:val="0055345D"/>
    <w:rsid w:val="005537D5"/>
    <w:rsid w:val="00557B92"/>
    <w:rsid w:val="00557E0B"/>
    <w:rsid w:val="00562660"/>
    <w:rsid w:val="00562F92"/>
    <w:rsid w:val="0056654A"/>
    <w:rsid w:val="005729AA"/>
    <w:rsid w:val="00573D83"/>
    <w:rsid w:val="0057496D"/>
    <w:rsid w:val="00577947"/>
    <w:rsid w:val="00580A65"/>
    <w:rsid w:val="00580B97"/>
    <w:rsid w:val="00581D5E"/>
    <w:rsid w:val="00587417"/>
    <w:rsid w:val="00590274"/>
    <w:rsid w:val="00590B83"/>
    <w:rsid w:val="00592270"/>
    <w:rsid w:val="00595BC4"/>
    <w:rsid w:val="00596E0C"/>
    <w:rsid w:val="00597A7E"/>
    <w:rsid w:val="005A5AF6"/>
    <w:rsid w:val="005A5C72"/>
    <w:rsid w:val="005A6201"/>
    <w:rsid w:val="005A6320"/>
    <w:rsid w:val="005A69C5"/>
    <w:rsid w:val="005B0F12"/>
    <w:rsid w:val="005B1090"/>
    <w:rsid w:val="005B267B"/>
    <w:rsid w:val="005B647D"/>
    <w:rsid w:val="005D169D"/>
    <w:rsid w:val="005D2F47"/>
    <w:rsid w:val="005D569A"/>
    <w:rsid w:val="005D7FDE"/>
    <w:rsid w:val="005E15C3"/>
    <w:rsid w:val="005E6EA2"/>
    <w:rsid w:val="005F14C0"/>
    <w:rsid w:val="005F15E5"/>
    <w:rsid w:val="005F27E2"/>
    <w:rsid w:val="005F6DEA"/>
    <w:rsid w:val="00602F20"/>
    <w:rsid w:val="00603335"/>
    <w:rsid w:val="006257BF"/>
    <w:rsid w:val="00645948"/>
    <w:rsid w:val="00654239"/>
    <w:rsid w:val="00656271"/>
    <w:rsid w:val="006633DB"/>
    <w:rsid w:val="00664EB2"/>
    <w:rsid w:val="0066794B"/>
    <w:rsid w:val="006706DF"/>
    <w:rsid w:val="00670AD6"/>
    <w:rsid w:val="00672108"/>
    <w:rsid w:val="006743C4"/>
    <w:rsid w:val="006771A1"/>
    <w:rsid w:val="006965E6"/>
    <w:rsid w:val="006A2954"/>
    <w:rsid w:val="006A6044"/>
    <w:rsid w:val="006B1943"/>
    <w:rsid w:val="006B19C7"/>
    <w:rsid w:val="006B4538"/>
    <w:rsid w:val="006C4254"/>
    <w:rsid w:val="006D00A5"/>
    <w:rsid w:val="006E62B5"/>
    <w:rsid w:val="006E7A9C"/>
    <w:rsid w:val="006F64A3"/>
    <w:rsid w:val="007061D7"/>
    <w:rsid w:val="00707121"/>
    <w:rsid w:val="00711541"/>
    <w:rsid w:val="00711F1C"/>
    <w:rsid w:val="00712056"/>
    <w:rsid w:val="0072483F"/>
    <w:rsid w:val="0073004F"/>
    <w:rsid w:val="00746321"/>
    <w:rsid w:val="00755A99"/>
    <w:rsid w:val="0075795E"/>
    <w:rsid w:val="00757B64"/>
    <w:rsid w:val="007606A2"/>
    <w:rsid w:val="00761621"/>
    <w:rsid w:val="00764596"/>
    <w:rsid w:val="00764CC8"/>
    <w:rsid w:val="0076504D"/>
    <w:rsid w:val="007678CC"/>
    <w:rsid w:val="00772BD1"/>
    <w:rsid w:val="00780F82"/>
    <w:rsid w:val="0078225A"/>
    <w:rsid w:val="007823BC"/>
    <w:rsid w:val="0078274B"/>
    <w:rsid w:val="00784F18"/>
    <w:rsid w:val="007A4635"/>
    <w:rsid w:val="007A4BCF"/>
    <w:rsid w:val="007A53AC"/>
    <w:rsid w:val="007E1EBF"/>
    <w:rsid w:val="007E3939"/>
    <w:rsid w:val="007E59DB"/>
    <w:rsid w:val="007F339F"/>
    <w:rsid w:val="008022A0"/>
    <w:rsid w:val="00804B02"/>
    <w:rsid w:val="00811BDC"/>
    <w:rsid w:val="00816E23"/>
    <w:rsid w:val="00822D72"/>
    <w:rsid w:val="00837DCE"/>
    <w:rsid w:val="00840FDB"/>
    <w:rsid w:val="00842BA0"/>
    <w:rsid w:val="00846F21"/>
    <w:rsid w:val="00856632"/>
    <w:rsid w:val="00860FE3"/>
    <w:rsid w:val="00861538"/>
    <w:rsid w:val="00862F14"/>
    <w:rsid w:val="008663E8"/>
    <w:rsid w:val="008709AD"/>
    <w:rsid w:val="00870C35"/>
    <w:rsid w:val="008826DE"/>
    <w:rsid w:val="008868DD"/>
    <w:rsid w:val="008979AC"/>
    <w:rsid w:val="008A09BA"/>
    <w:rsid w:val="008A7799"/>
    <w:rsid w:val="008B4171"/>
    <w:rsid w:val="008C0086"/>
    <w:rsid w:val="008C3CF3"/>
    <w:rsid w:val="008D4DE7"/>
    <w:rsid w:val="008E1EFD"/>
    <w:rsid w:val="008E2C58"/>
    <w:rsid w:val="008E6ADE"/>
    <w:rsid w:val="008F2583"/>
    <w:rsid w:val="008F500B"/>
    <w:rsid w:val="008F5C7C"/>
    <w:rsid w:val="009017AD"/>
    <w:rsid w:val="0090578F"/>
    <w:rsid w:val="00910DFE"/>
    <w:rsid w:val="00915DEA"/>
    <w:rsid w:val="00922B21"/>
    <w:rsid w:val="009309F9"/>
    <w:rsid w:val="009346A7"/>
    <w:rsid w:val="00934A77"/>
    <w:rsid w:val="009360B2"/>
    <w:rsid w:val="00936269"/>
    <w:rsid w:val="0094095A"/>
    <w:rsid w:val="00942B5B"/>
    <w:rsid w:val="009511A5"/>
    <w:rsid w:val="00954F65"/>
    <w:rsid w:val="0095552A"/>
    <w:rsid w:val="0095717F"/>
    <w:rsid w:val="0096313C"/>
    <w:rsid w:val="0097261E"/>
    <w:rsid w:val="00972F27"/>
    <w:rsid w:val="009828AB"/>
    <w:rsid w:val="00983679"/>
    <w:rsid w:val="00984EF8"/>
    <w:rsid w:val="009867EF"/>
    <w:rsid w:val="00990C3D"/>
    <w:rsid w:val="0099203E"/>
    <w:rsid w:val="00996D76"/>
    <w:rsid w:val="009971B2"/>
    <w:rsid w:val="009A0CF5"/>
    <w:rsid w:val="009A39F1"/>
    <w:rsid w:val="009A5585"/>
    <w:rsid w:val="009A57BE"/>
    <w:rsid w:val="009B6024"/>
    <w:rsid w:val="009B7141"/>
    <w:rsid w:val="009C5365"/>
    <w:rsid w:val="009C7DF3"/>
    <w:rsid w:val="009D5E6B"/>
    <w:rsid w:val="009D6D94"/>
    <w:rsid w:val="009D7D6E"/>
    <w:rsid w:val="009E0739"/>
    <w:rsid w:val="009E3CB1"/>
    <w:rsid w:val="009F231C"/>
    <w:rsid w:val="009F5D94"/>
    <w:rsid w:val="00A03705"/>
    <w:rsid w:val="00A04C35"/>
    <w:rsid w:val="00A108AB"/>
    <w:rsid w:val="00A12B6E"/>
    <w:rsid w:val="00A15E11"/>
    <w:rsid w:val="00A20DEC"/>
    <w:rsid w:val="00A23DD8"/>
    <w:rsid w:val="00A27341"/>
    <w:rsid w:val="00A315C0"/>
    <w:rsid w:val="00A3182E"/>
    <w:rsid w:val="00A31909"/>
    <w:rsid w:val="00A345EB"/>
    <w:rsid w:val="00A37B5D"/>
    <w:rsid w:val="00A4031D"/>
    <w:rsid w:val="00A47679"/>
    <w:rsid w:val="00A5187E"/>
    <w:rsid w:val="00A60528"/>
    <w:rsid w:val="00A625E9"/>
    <w:rsid w:val="00A83A48"/>
    <w:rsid w:val="00A93E42"/>
    <w:rsid w:val="00AA1539"/>
    <w:rsid w:val="00AA764A"/>
    <w:rsid w:val="00AB07DD"/>
    <w:rsid w:val="00AB6865"/>
    <w:rsid w:val="00AB71CD"/>
    <w:rsid w:val="00AC7363"/>
    <w:rsid w:val="00AD1BC0"/>
    <w:rsid w:val="00AE6D03"/>
    <w:rsid w:val="00AF5AC6"/>
    <w:rsid w:val="00B03784"/>
    <w:rsid w:val="00B05882"/>
    <w:rsid w:val="00B06CDF"/>
    <w:rsid w:val="00B1020C"/>
    <w:rsid w:val="00B10834"/>
    <w:rsid w:val="00B1257D"/>
    <w:rsid w:val="00B17832"/>
    <w:rsid w:val="00B210C2"/>
    <w:rsid w:val="00B467CF"/>
    <w:rsid w:val="00B52E6C"/>
    <w:rsid w:val="00B53D7D"/>
    <w:rsid w:val="00B612F8"/>
    <w:rsid w:val="00B64BD6"/>
    <w:rsid w:val="00B6684E"/>
    <w:rsid w:val="00B924D1"/>
    <w:rsid w:val="00B95093"/>
    <w:rsid w:val="00BA0964"/>
    <w:rsid w:val="00BA4353"/>
    <w:rsid w:val="00BB1658"/>
    <w:rsid w:val="00BB3942"/>
    <w:rsid w:val="00BB6E43"/>
    <w:rsid w:val="00BC5FFC"/>
    <w:rsid w:val="00BD036F"/>
    <w:rsid w:val="00BD5554"/>
    <w:rsid w:val="00BD5D5E"/>
    <w:rsid w:val="00BE1BB1"/>
    <w:rsid w:val="00C121CA"/>
    <w:rsid w:val="00C26046"/>
    <w:rsid w:val="00C26998"/>
    <w:rsid w:val="00C32563"/>
    <w:rsid w:val="00C325DD"/>
    <w:rsid w:val="00C36619"/>
    <w:rsid w:val="00C37B4C"/>
    <w:rsid w:val="00C51559"/>
    <w:rsid w:val="00C51AB4"/>
    <w:rsid w:val="00C52B02"/>
    <w:rsid w:val="00C54B4E"/>
    <w:rsid w:val="00C8311E"/>
    <w:rsid w:val="00C927B5"/>
    <w:rsid w:val="00CA1518"/>
    <w:rsid w:val="00CA4B3B"/>
    <w:rsid w:val="00CA4E53"/>
    <w:rsid w:val="00CB5655"/>
    <w:rsid w:val="00CB7D41"/>
    <w:rsid w:val="00CC3847"/>
    <w:rsid w:val="00CC711E"/>
    <w:rsid w:val="00CC7A29"/>
    <w:rsid w:val="00CC7D60"/>
    <w:rsid w:val="00CD283D"/>
    <w:rsid w:val="00CD327B"/>
    <w:rsid w:val="00CE57A0"/>
    <w:rsid w:val="00CE7E5D"/>
    <w:rsid w:val="00CF3EFE"/>
    <w:rsid w:val="00CF7E22"/>
    <w:rsid w:val="00D00ECD"/>
    <w:rsid w:val="00D103D6"/>
    <w:rsid w:val="00D109CA"/>
    <w:rsid w:val="00D15CA5"/>
    <w:rsid w:val="00D20FB4"/>
    <w:rsid w:val="00D2181D"/>
    <w:rsid w:val="00D2384B"/>
    <w:rsid w:val="00D252A4"/>
    <w:rsid w:val="00D254FB"/>
    <w:rsid w:val="00D309AA"/>
    <w:rsid w:val="00D47541"/>
    <w:rsid w:val="00D506E6"/>
    <w:rsid w:val="00D56E88"/>
    <w:rsid w:val="00D65B45"/>
    <w:rsid w:val="00D6623D"/>
    <w:rsid w:val="00D834D2"/>
    <w:rsid w:val="00D87F72"/>
    <w:rsid w:val="00D9121D"/>
    <w:rsid w:val="00D92FB4"/>
    <w:rsid w:val="00D9536F"/>
    <w:rsid w:val="00D95E86"/>
    <w:rsid w:val="00DA22DD"/>
    <w:rsid w:val="00DA6652"/>
    <w:rsid w:val="00DB1EED"/>
    <w:rsid w:val="00DB29A7"/>
    <w:rsid w:val="00DB7D26"/>
    <w:rsid w:val="00DC4C97"/>
    <w:rsid w:val="00DC7361"/>
    <w:rsid w:val="00DD4880"/>
    <w:rsid w:val="00DE5A71"/>
    <w:rsid w:val="00DE6049"/>
    <w:rsid w:val="00DE7A2D"/>
    <w:rsid w:val="00DF0EB1"/>
    <w:rsid w:val="00DF3C9E"/>
    <w:rsid w:val="00DF5ED7"/>
    <w:rsid w:val="00E01FDF"/>
    <w:rsid w:val="00E04331"/>
    <w:rsid w:val="00E137A5"/>
    <w:rsid w:val="00E17698"/>
    <w:rsid w:val="00E17FE9"/>
    <w:rsid w:val="00E236DF"/>
    <w:rsid w:val="00E23B79"/>
    <w:rsid w:val="00E25A6A"/>
    <w:rsid w:val="00E26CE9"/>
    <w:rsid w:val="00E305D5"/>
    <w:rsid w:val="00E36207"/>
    <w:rsid w:val="00E375BE"/>
    <w:rsid w:val="00E42B55"/>
    <w:rsid w:val="00E47B63"/>
    <w:rsid w:val="00E47CF3"/>
    <w:rsid w:val="00E52443"/>
    <w:rsid w:val="00E527D2"/>
    <w:rsid w:val="00E722F7"/>
    <w:rsid w:val="00E729BE"/>
    <w:rsid w:val="00E76737"/>
    <w:rsid w:val="00E81284"/>
    <w:rsid w:val="00E84068"/>
    <w:rsid w:val="00E8419E"/>
    <w:rsid w:val="00E94AA0"/>
    <w:rsid w:val="00E95011"/>
    <w:rsid w:val="00E95189"/>
    <w:rsid w:val="00E96A84"/>
    <w:rsid w:val="00EA7A8C"/>
    <w:rsid w:val="00EB48A3"/>
    <w:rsid w:val="00EC18E6"/>
    <w:rsid w:val="00EC3FD6"/>
    <w:rsid w:val="00ED143A"/>
    <w:rsid w:val="00ED22CC"/>
    <w:rsid w:val="00EE15DC"/>
    <w:rsid w:val="00EE26D6"/>
    <w:rsid w:val="00EE2EE2"/>
    <w:rsid w:val="00EF0F4F"/>
    <w:rsid w:val="00EF7792"/>
    <w:rsid w:val="00F0101D"/>
    <w:rsid w:val="00F11AC0"/>
    <w:rsid w:val="00F129E5"/>
    <w:rsid w:val="00F13A94"/>
    <w:rsid w:val="00F1733D"/>
    <w:rsid w:val="00F22C32"/>
    <w:rsid w:val="00F344B6"/>
    <w:rsid w:val="00F355BD"/>
    <w:rsid w:val="00F35E36"/>
    <w:rsid w:val="00F447D4"/>
    <w:rsid w:val="00F46936"/>
    <w:rsid w:val="00F531D2"/>
    <w:rsid w:val="00F578A5"/>
    <w:rsid w:val="00F64CF7"/>
    <w:rsid w:val="00F717AE"/>
    <w:rsid w:val="00F776F8"/>
    <w:rsid w:val="00F77C79"/>
    <w:rsid w:val="00F81167"/>
    <w:rsid w:val="00F85C71"/>
    <w:rsid w:val="00F8631D"/>
    <w:rsid w:val="00F87E69"/>
    <w:rsid w:val="00F90A9F"/>
    <w:rsid w:val="00F957DD"/>
    <w:rsid w:val="00F95D60"/>
    <w:rsid w:val="00FA147C"/>
    <w:rsid w:val="00FA153E"/>
    <w:rsid w:val="00FA5447"/>
    <w:rsid w:val="00FA7504"/>
    <w:rsid w:val="00FC3296"/>
    <w:rsid w:val="00FD00FB"/>
    <w:rsid w:val="00FD3465"/>
    <w:rsid w:val="00FD456E"/>
    <w:rsid w:val="00FD58B3"/>
    <w:rsid w:val="00FE6B71"/>
    <w:rsid w:val="00FF24A8"/>
    <w:rsid w:val="00FF32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/>
    <o:shapelayout v:ext="edit">
      <o:idmap v:ext="edit" data="1"/>
    </o:shapelayout>
  </w:shapeDefaults>
  <w:decimalSymbol w:val=","/>
  <w:listSeparator w:val=";"/>
  <w14:docId w14:val="3C5973E4"/>
  <w15:docId w15:val="{0880F707-CCA3-404A-B69B-86CEA6B8C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4B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3">
    <w:name w:val="heading 3"/>
    <w:basedOn w:val="a"/>
    <w:next w:val="a"/>
    <w:link w:val="30"/>
    <w:uiPriority w:val="9"/>
    <w:unhideWhenUsed/>
    <w:qFormat/>
    <w:rsid w:val="00004B77"/>
    <w:pPr>
      <w:keepNext/>
      <w:keepLines/>
      <w:spacing w:before="280" w:after="80"/>
      <w:outlineLvl w:val="2"/>
    </w:pPr>
    <w:rPr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04B77"/>
    <w:rPr>
      <w:rFonts w:ascii="Times New Roman" w:eastAsia="Times New Roman" w:hAnsi="Times New Roman" w:cs="Times New Roman"/>
      <w:b/>
      <w:sz w:val="28"/>
      <w:szCs w:val="28"/>
      <w:lang w:eastAsia="en-GB"/>
    </w:rPr>
  </w:style>
  <w:style w:type="paragraph" w:styleId="a3">
    <w:name w:val="List Paragraph"/>
    <w:basedOn w:val="a"/>
    <w:uiPriority w:val="34"/>
    <w:qFormat/>
    <w:rsid w:val="00004B7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uk-UA"/>
    </w:rPr>
  </w:style>
  <w:style w:type="paragraph" w:styleId="a4">
    <w:name w:val="Balloon Text"/>
    <w:basedOn w:val="a"/>
    <w:link w:val="a5"/>
    <w:uiPriority w:val="99"/>
    <w:semiHidden/>
    <w:unhideWhenUsed/>
    <w:rsid w:val="00004B77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004B77"/>
    <w:rPr>
      <w:rFonts w:ascii="Tahoma" w:eastAsia="Times New Roman" w:hAnsi="Tahoma" w:cs="Tahoma"/>
      <w:sz w:val="16"/>
      <w:szCs w:val="16"/>
      <w:lang w:eastAsia="en-GB"/>
    </w:rPr>
  </w:style>
  <w:style w:type="paragraph" w:styleId="a6">
    <w:name w:val="header"/>
    <w:basedOn w:val="a"/>
    <w:link w:val="a7"/>
    <w:uiPriority w:val="99"/>
    <w:unhideWhenUsed/>
    <w:rsid w:val="00476F07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476F07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a8">
    <w:name w:val="footer"/>
    <w:basedOn w:val="a"/>
    <w:link w:val="a9"/>
    <w:uiPriority w:val="99"/>
    <w:unhideWhenUsed/>
    <w:rsid w:val="00476F07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476F07"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customStyle="1" w:styleId="nc684nl6">
    <w:name w:val="nc684nl6"/>
    <w:basedOn w:val="a0"/>
    <w:rsid w:val="0057496D"/>
  </w:style>
  <w:style w:type="paragraph" w:styleId="aa">
    <w:name w:val="Title"/>
    <w:basedOn w:val="a"/>
    <w:link w:val="ab"/>
    <w:uiPriority w:val="1"/>
    <w:qFormat/>
    <w:rsid w:val="00816E23"/>
    <w:pPr>
      <w:widowControl w:val="0"/>
      <w:autoSpaceDE w:val="0"/>
      <w:autoSpaceDN w:val="0"/>
      <w:spacing w:before="86"/>
      <w:ind w:left="1072" w:right="1046"/>
      <w:jc w:val="center"/>
    </w:pPr>
    <w:rPr>
      <w:b/>
      <w:bCs/>
      <w:sz w:val="32"/>
      <w:szCs w:val="32"/>
      <w:lang w:eastAsia="en-US"/>
    </w:rPr>
  </w:style>
  <w:style w:type="character" w:customStyle="1" w:styleId="ab">
    <w:name w:val="Назва Знак"/>
    <w:basedOn w:val="a0"/>
    <w:link w:val="aa"/>
    <w:uiPriority w:val="1"/>
    <w:rsid w:val="00816E23"/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c">
    <w:name w:val="Body Text"/>
    <w:basedOn w:val="a"/>
    <w:link w:val="ad"/>
    <w:uiPriority w:val="1"/>
    <w:unhideWhenUsed/>
    <w:qFormat/>
    <w:rsid w:val="00816E23"/>
    <w:pPr>
      <w:widowControl w:val="0"/>
      <w:autoSpaceDE w:val="0"/>
      <w:autoSpaceDN w:val="0"/>
    </w:pPr>
    <w:rPr>
      <w:sz w:val="24"/>
      <w:szCs w:val="24"/>
      <w:lang w:eastAsia="en-US"/>
    </w:rPr>
  </w:style>
  <w:style w:type="character" w:customStyle="1" w:styleId="ad">
    <w:name w:val="Основний текст Знак"/>
    <w:basedOn w:val="a0"/>
    <w:link w:val="ac"/>
    <w:uiPriority w:val="1"/>
    <w:rsid w:val="00816E23"/>
    <w:rPr>
      <w:rFonts w:ascii="Times New Roman" w:eastAsia="Times New Roman" w:hAnsi="Times New Roman" w:cs="Times New Roman"/>
      <w:sz w:val="24"/>
      <w:szCs w:val="24"/>
    </w:rPr>
  </w:style>
  <w:style w:type="paragraph" w:styleId="ae">
    <w:name w:val="No Spacing"/>
    <w:uiPriority w:val="1"/>
    <w:qFormat/>
    <w:rsid w:val="00FA5447"/>
    <w:pPr>
      <w:spacing w:after="0" w:line="240" w:lineRule="auto"/>
    </w:pPr>
    <w:rPr>
      <w:rFonts w:eastAsiaTheme="minorEastAsia"/>
      <w:lang w:eastAsia="uk-UA"/>
    </w:rPr>
  </w:style>
  <w:style w:type="character" w:styleId="af">
    <w:name w:val="Hyperlink"/>
    <w:basedOn w:val="a0"/>
    <w:uiPriority w:val="99"/>
    <w:unhideWhenUsed/>
    <w:rsid w:val="00295F72"/>
    <w:rPr>
      <w:color w:val="0563C1" w:themeColor="hyperlink"/>
      <w:u w:val="single"/>
    </w:rPr>
  </w:style>
  <w:style w:type="table" w:styleId="af0">
    <w:name w:val="Table Grid"/>
    <w:basedOn w:val="a1"/>
    <w:rsid w:val="00386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Звичайний1"/>
    <w:qFormat/>
    <w:rsid w:val="0075795E"/>
    <w:pPr>
      <w:spacing w:after="0" w:line="240" w:lineRule="auto"/>
    </w:pPr>
    <w:rPr>
      <w:rFonts w:ascii="Times New Roman" w:eastAsia="Times New Roman" w:hAnsi="Times New Roman" w:cs="Times New Roman"/>
      <w:szCs w:val="20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89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1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8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8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0536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25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9666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50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63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04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84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8025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06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5306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45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52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14F1A1-6C97-4C72-95B9-4426F6AB9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706</TotalTime>
  <Pages>2</Pages>
  <Words>2142</Words>
  <Characters>1222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d03-Vyshnovska</dc:creator>
  <cp:keywords/>
  <dc:description/>
  <cp:lastModifiedBy>Тернопільська міська рада</cp:lastModifiedBy>
  <cp:revision>252</cp:revision>
  <cp:lastPrinted>2026-02-09T06:55:00Z</cp:lastPrinted>
  <dcterms:created xsi:type="dcterms:W3CDTF">2024-08-28T06:03:00Z</dcterms:created>
  <dcterms:modified xsi:type="dcterms:W3CDTF">2026-02-10T10:25:00Z</dcterms:modified>
</cp:coreProperties>
</file>