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E7E9067" w:rsidR="00300443" w:rsidRPr="00A44D4E" w:rsidRDefault="00BD0FDF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sz w:val="24"/>
                <w:szCs w:val="24"/>
              </w:rPr>
              <w:t>Причепи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p w14:paraId="7A38FBAB" w14:textId="77777777" w:rsidR="00BD0FDF" w:rsidRDefault="00BD0FDF" w:rsidP="00BD0FDF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BD0FDF">
              <w:rPr>
                <w:sz w:val="24"/>
                <w:szCs w:val="24"/>
              </w:rPr>
              <w:t xml:space="preserve">34220000-5 Причепи, напівпричепи та пересувні контейнери </w:t>
            </w:r>
          </w:p>
          <w:p w14:paraId="48264825" w14:textId="41266D39" w:rsidR="00AE6677" w:rsidRPr="003F3E1E" w:rsidRDefault="00BD0FDF" w:rsidP="00BD0FDF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BD0FDF">
              <w:rPr>
                <w:sz w:val="24"/>
                <w:szCs w:val="24"/>
              </w:rPr>
              <w:t>34223300-9 Причепи</w:t>
            </w:r>
          </w:p>
          <w:bookmarkEnd w:id="0"/>
          <w:p w14:paraId="6B70925C" w14:textId="1AC555C9" w:rsidR="00D9450C" w:rsidRPr="00A44D4E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3B9B8368" w:rsidR="00516F65" w:rsidRPr="000E18D2" w:rsidRDefault="0047153E" w:rsidP="00894E12">
            <w:pPr>
              <w:rPr>
                <w:sz w:val="24"/>
                <w:szCs w:val="24"/>
              </w:rPr>
            </w:pPr>
            <w:r w:rsidRPr="0047153E">
              <w:rPr>
                <w:sz w:val="24"/>
                <w:szCs w:val="24"/>
              </w:rPr>
              <w:t>UA-2026-03-25-008440-a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734052D5" w:rsidR="00516F65" w:rsidRPr="009130AF" w:rsidRDefault="00095EE4" w:rsidP="005C759A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543E47">
              <w:rPr>
                <w:sz w:val="24"/>
                <w:szCs w:val="24"/>
              </w:rPr>
              <w:t>причепів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B33279">
              <w:rPr>
                <w:sz w:val="24"/>
                <w:szCs w:val="24"/>
              </w:rPr>
              <w:t>умовам</w:t>
            </w:r>
            <w:r w:rsidR="000B29DA" w:rsidRPr="009130AF">
              <w:rPr>
                <w:sz w:val="24"/>
                <w:szCs w:val="24"/>
              </w:rPr>
              <w:t xml:space="preserve">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A40153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 xml:space="preserve"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="00BE7953" w:rsidRPr="009130AF">
              <w:rPr>
                <w:sz w:val="24"/>
                <w:szCs w:val="24"/>
              </w:rPr>
              <w:t xml:space="preserve">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F338CD5" w:rsidR="00516F65" w:rsidRPr="009130AF" w:rsidRDefault="00516F65" w:rsidP="003076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307610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</w:t>
            </w:r>
            <w:r w:rsidR="001539E4" w:rsidRPr="009130AF">
              <w:rPr>
                <w:sz w:val="24"/>
                <w:szCs w:val="24"/>
              </w:rPr>
              <w:lastRenderedPageBreak/>
              <w:t>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4591864" w:rsidR="00516F65" w:rsidRPr="009130AF" w:rsidRDefault="00304B8F" w:rsidP="00304B8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4 493 604,00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чотири</w:t>
            </w:r>
            <w:r w:rsidR="0038752D">
              <w:rPr>
                <w:sz w:val="24"/>
                <w:szCs w:val="24"/>
              </w:rPr>
              <w:t xml:space="preserve"> мільйон</w:t>
            </w:r>
            <w:r w:rsidR="00307610">
              <w:rPr>
                <w:sz w:val="24"/>
                <w:szCs w:val="24"/>
              </w:rPr>
              <w:t>и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чотириста дев’яносто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три</w:t>
            </w:r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>і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шістсот чотири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гривн</w:t>
            </w:r>
            <w:r w:rsidR="0014258D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F78BEF6" w:rsidR="00516F65" w:rsidRPr="009130AF" w:rsidRDefault="0029629A" w:rsidP="00A0180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="00CF3D7E">
              <w:rPr>
                <w:sz w:val="24"/>
                <w:szCs w:val="24"/>
              </w:rPr>
              <w:t xml:space="preserve">», а також аналіз </w:t>
            </w:r>
            <w:r w:rsidR="00CF3D7E" w:rsidRPr="003C64BB">
              <w:rPr>
                <w:sz w:val="24"/>
                <w:szCs w:val="24"/>
              </w:rPr>
              <w:t>інформаці</w:t>
            </w:r>
            <w:r w:rsidR="00CF3D7E">
              <w:rPr>
                <w:sz w:val="24"/>
                <w:szCs w:val="24"/>
              </w:rPr>
              <w:t>ї</w:t>
            </w:r>
            <w:r w:rsidR="00CF3D7E" w:rsidRPr="003C64BB">
              <w:rPr>
                <w:sz w:val="24"/>
                <w:szCs w:val="24"/>
              </w:rPr>
              <w:t>, отриман</w:t>
            </w:r>
            <w:r w:rsidR="00CF3D7E">
              <w:rPr>
                <w:sz w:val="24"/>
                <w:szCs w:val="24"/>
              </w:rPr>
              <w:t>ої</w:t>
            </w:r>
            <w:r w:rsidR="00CF3D7E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F3D7E">
              <w:rPr>
                <w:sz w:val="24"/>
                <w:szCs w:val="24"/>
              </w:rPr>
              <w:t xml:space="preserve"> з</w:t>
            </w:r>
            <w:r w:rsidR="00CF3D7E" w:rsidRPr="003C64BB">
              <w:rPr>
                <w:sz w:val="24"/>
                <w:szCs w:val="24"/>
              </w:rPr>
              <w:t xml:space="preserve"> </w:t>
            </w:r>
            <w:r w:rsidR="00CF3D7E">
              <w:rPr>
                <w:sz w:val="24"/>
                <w:szCs w:val="24"/>
              </w:rPr>
              <w:t>метою отримання акту</w:t>
            </w:r>
            <w:r w:rsidR="00CF3D7E" w:rsidRPr="003C64BB">
              <w:rPr>
                <w:sz w:val="24"/>
                <w:szCs w:val="24"/>
              </w:rPr>
              <w:t>альної інформації</w:t>
            </w:r>
            <w:r w:rsidR="00CF3D7E" w:rsidRPr="009130AF">
              <w:rPr>
                <w:sz w:val="24"/>
                <w:szCs w:val="24"/>
              </w:rPr>
              <w:t xml:space="preserve"> тощо.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2F924" w14:textId="77777777" w:rsidR="00DD5D26" w:rsidRDefault="00DD5D26" w:rsidP="003F52D9">
      <w:pPr>
        <w:spacing w:after="0" w:line="240" w:lineRule="auto"/>
      </w:pPr>
      <w:r>
        <w:separator/>
      </w:r>
    </w:p>
  </w:endnote>
  <w:endnote w:type="continuationSeparator" w:id="0">
    <w:p w14:paraId="7C81121C" w14:textId="77777777" w:rsidR="00DD5D26" w:rsidRDefault="00DD5D26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4F8ED" w14:textId="77777777" w:rsidR="00DD5D26" w:rsidRDefault="00DD5D26" w:rsidP="003F52D9">
      <w:pPr>
        <w:spacing w:after="0" w:line="240" w:lineRule="auto"/>
      </w:pPr>
      <w:r>
        <w:separator/>
      </w:r>
    </w:p>
  </w:footnote>
  <w:footnote w:type="continuationSeparator" w:id="0">
    <w:p w14:paraId="5835AB56" w14:textId="77777777" w:rsidR="00DD5D26" w:rsidRDefault="00DD5D26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258D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4B8F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153E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3E47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59A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6825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3279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0FDF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0D1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5D26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3C4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B6D6-CEFB-441D-A7B7-389F2D2F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96</cp:revision>
  <cp:lastPrinted>2026-03-12T14:25:00Z</cp:lastPrinted>
  <dcterms:created xsi:type="dcterms:W3CDTF">2024-04-30T08:20:00Z</dcterms:created>
  <dcterms:modified xsi:type="dcterms:W3CDTF">2026-03-25T12:23:00Z</dcterms:modified>
</cp:coreProperties>
</file>