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4E4F32B8" w:rsidR="000E0825" w:rsidRPr="00435414" w:rsidRDefault="001F7EBF" w:rsidP="00850F52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3F3C44">
              <w:rPr>
                <w:rFonts w:eastAsia="SimSun" w:cs="Times New Roman"/>
                <w:sz w:val="24"/>
                <w:szCs w:val="24"/>
                <w:lang w:eastAsia="uk-UA"/>
              </w:rPr>
              <w:t>Послуги координатора проєкту,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6505FC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435414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2A9FBBAD" w:rsidR="00D9450C" w:rsidRPr="00435414" w:rsidRDefault="001F7EBF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F3C44">
              <w:rPr>
                <w:rFonts w:eastAsia="SimSun" w:cs="Times New Roman"/>
                <w:sz w:val="24"/>
                <w:szCs w:val="24"/>
                <w:lang w:eastAsia="uk-UA"/>
              </w:rPr>
              <w:t>79420000-4 — Управлінські послуги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638E5FE" w:rsidR="00516F65" w:rsidRPr="002F68E9" w:rsidRDefault="001E34A8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1E34A8">
              <w:rPr>
                <w:rFonts w:eastAsia="SimSun" w:cs="Times New Roman"/>
                <w:sz w:val="24"/>
                <w:szCs w:val="24"/>
                <w:lang w:eastAsia="uk-UA"/>
              </w:rPr>
              <w:t>UA-2026-06-05-012231-a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E4B9242" w:rsidR="00516F65" w:rsidRPr="002F68E9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проєкту № PLUA.01.02-IP.01-0001/24-00 «Стале управління водними ресурсами: шлях до відродження Західної України та Східної Польщі», в рамках Програми Interreg NEXT «Польща-Україна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 послуг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и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ED3FDC" w:rsidRPr="003F3C44">
              <w:rPr>
                <w:rFonts w:eastAsia="SimSun" w:cs="Times New Roman"/>
                <w:sz w:val="24"/>
                <w:szCs w:val="24"/>
                <w:lang w:eastAsia="uk-UA"/>
              </w:rPr>
              <w:t>Послуги координатора проєкту, в рамках проєкту № PLUA.01.02-IP.01-0001/24-00 «Cтале управління водними ресурсами: шлях до відродження Західної України та Східної Польщі», в рамках Програми Interreg NEXT «Польща–Україна 2021-2027», що співфінансується Європейським Союзом через Міністерство фондів розвитку та регіональної політики Республіки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Interreg NEXT Польща – Україна 2021-2027 (далі – Interreg NEXT), реалізованої відповідно до Фінансової угоди між Україною та Польщею, ратифікованої Законом від 09.05.2024 р. № 3719-IX.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0E28C9" w:rsidRPr="000E28C9">
              <w:rPr>
                <w:rFonts w:eastAsia="SimSun" w:cs="Times New Roman"/>
                <w:sz w:val="24"/>
                <w:szCs w:val="24"/>
                <w:lang w:eastAsia="uk-UA"/>
              </w:rPr>
              <w:t>Якість Послуг, які надаються Виконавцем, повинна відповідати максимально високим професійним стандартам для забезпечення всебічного і повного захисту та представництва прав та інтересів Замовника.</w:t>
            </w:r>
            <w:r w:rsidR="003D44B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3D44B9" w:rsidRPr="003D44B9">
              <w:rPr>
                <w:rFonts w:eastAsia="SimSun" w:cs="Times New Roman"/>
                <w:sz w:val="24"/>
                <w:szCs w:val="24"/>
                <w:lang w:eastAsia="uk-UA"/>
              </w:rPr>
              <w:t xml:space="preserve">Координатор проєкту № PLUA.01.02-IP.01-0001/24-00 здійснює контроль за своєчасністю та якістю реалізації заходів проєкту (робочих пакетів) з української сторони, узагальнює та подає описову звітність щодо </w:t>
            </w:r>
            <w:r w:rsidR="003D44B9" w:rsidRPr="003D44B9">
              <w:rPr>
                <w:rFonts w:eastAsia="SimSun" w:cs="Times New Roman"/>
                <w:sz w:val="24"/>
                <w:szCs w:val="24"/>
                <w:lang w:eastAsia="uk-UA"/>
              </w:rPr>
              <w:lastRenderedPageBreak/>
              <w:t>досягнень відповідних показників проєкту та діє у відповідності до Грантового контракту № PLUA.01.02-IP.01-0001/24-00 та Партнерської угоди.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361C8052" w:rsidR="00516F65" w:rsidRPr="009130AF" w:rsidRDefault="00516F65" w:rsidP="001F58F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 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місцевого бюджету на умовах співфінансування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>Програми Interreg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C238AD">
              <w:rPr>
                <w:rFonts w:cs="Times New Roman"/>
                <w:sz w:val="24"/>
                <w:szCs w:val="24"/>
              </w:rPr>
              <w:t>,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A9DC796" w:rsidR="00516F65" w:rsidRPr="00C52A57" w:rsidRDefault="001C1384" w:rsidP="00061349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1 010 202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061349">
              <w:rPr>
                <w:sz w:val="24"/>
                <w:szCs w:val="24"/>
              </w:rPr>
              <w:t>один</w:t>
            </w:r>
            <w:r w:rsidR="007146BD">
              <w:rPr>
                <w:sz w:val="24"/>
                <w:szCs w:val="24"/>
              </w:rPr>
              <w:t xml:space="preserve"> мільйон </w:t>
            </w:r>
            <w:r w:rsidR="00061349">
              <w:rPr>
                <w:sz w:val="24"/>
                <w:szCs w:val="24"/>
              </w:rPr>
              <w:t xml:space="preserve">десять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61349">
              <w:rPr>
                <w:sz w:val="24"/>
                <w:szCs w:val="24"/>
              </w:rPr>
              <w:t xml:space="preserve">двісті дві 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гривн</w:t>
            </w:r>
            <w:r w:rsidR="00061349">
              <w:rPr>
                <w:sz w:val="24"/>
                <w:szCs w:val="24"/>
              </w:rPr>
              <w:t>і</w:t>
            </w:r>
            <w:r w:rsidR="000D5F76" w:rsidRPr="009130AF">
              <w:rPr>
                <w:sz w:val="24"/>
                <w:szCs w:val="24"/>
              </w:rPr>
              <w:t xml:space="preserve">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>
              <w:rPr>
                <w:sz w:val="24"/>
                <w:szCs w:val="24"/>
              </w:rPr>
              <w:t xml:space="preserve"> - </w:t>
            </w:r>
            <w:r w:rsidR="00C52A57">
              <w:rPr>
                <w:sz w:val="24"/>
                <w:szCs w:val="24"/>
              </w:rPr>
              <w:t>кошти Європейського Союзу через Міністерство фондів розвитку та регіональної політики Республіки Польща</w:t>
            </w:r>
            <w:r w:rsidR="00516F65" w:rsidRPr="00C52A57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46F5F1E3" w:rsidR="00516F65" w:rsidRPr="009130AF" w:rsidRDefault="001222C2" w:rsidP="00DF55D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послуг за грантовою угодою базується на вимогах грантодавця та затвердженому бюджеті</w:t>
            </w:r>
            <w:r w:rsidR="009007C8">
              <w:rPr>
                <w:bCs/>
                <w:sz w:val="24"/>
                <w:szCs w:val="24"/>
                <w:shd w:val="clear" w:color="auto" w:fill="FFFFFF"/>
              </w:rPr>
              <w:t xml:space="preserve">, а також з врахуванням </w:t>
            </w:r>
            <w:r w:rsidR="00E719B8" w:rsidRPr="009130AF">
              <w:rPr>
                <w:sz w:val="24"/>
                <w:szCs w:val="24"/>
              </w:rPr>
              <w:t xml:space="preserve">рекомендацій Примірної методики </w:t>
            </w:r>
            <w:r w:rsidR="00E719B8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="00DF55D0">
              <w:rPr>
                <w:bCs/>
                <w:sz w:val="24"/>
                <w:szCs w:val="24"/>
                <w:shd w:val="clear" w:color="auto" w:fill="FFFFFF"/>
              </w:rPr>
              <w:t>.</w:t>
            </w:r>
            <w:bookmarkStart w:id="1" w:name="_GoBack"/>
            <w:bookmarkEnd w:id="1"/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EF7BC" w14:textId="77777777" w:rsidR="002109EB" w:rsidRDefault="002109EB" w:rsidP="003F52D9">
      <w:pPr>
        <w:spacing w:after="0" w:line="240" w:lineRule="auto"/>
      </w:pPr>
      <w:r>
        <w:separator/>
      </w:r>
    </w:p>
  </w:endnote>
  <w:endnote w:type="continuationSeparator" w:id="0">
    <w:p w14:paraId="7C5FFFBF" w14:textId="77777777" w:rsidR="002109EB" w:rsidRDefault="002109EB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6D95" w14:textId="77777777" w:rsidR="002109EB" w:rsidRDefault="002109EB" w:rsidP="003F52D9">
      <w:pPr>
        <w:spacing w:after="0" w:line="240" w:lineRule="auto"/>
      </w:pPr>
      <w:r>
        <w:separator/>
      </w:r>
    </w:p>
  </w:footnote>
  <w:footnote w:type="continuationSeparator" w:id="0">
    <w:p w14:paraId="688580FC" w14:textId="77777777" w:rsidR="002109EB" w:rsidRDefault="002109EB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1349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8C9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222C2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1384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34A8"/>
    <w:rsid w:val="001E44AB"/>
    <w:rsid w:val="001E455E"/>
    <w:rsid w:val="001F191D"/>
    <w:rsid w:val="001F4A5C"/>
    <w:rsid w:val="001F58B4"/>
    <w:rsid w:val="001F58F8"/>
    <w:rsid w:val="001F6AE6"/>
    <w:rsid w:val="001F7EBF"/>
    <w:rsid w:val="002017BA"/>
    <w:rsid w:val="00201988"/>
    <w:rsid w:val="002109EB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4B9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3DC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17317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07C8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0D8A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55D0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19B8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3FDC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08A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AF4F-46D6-4501-A200-40E312B0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3323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151</cp:revision>
  <cp:lastPrinted>2023-05-30T12:51:00Z</cp:lastPrinted>
  <dcterms:created xsi:type="dcterms:W3CDTF">2024-04-30T08:20:00Z</dcterms:created>
  <dcterms:modified xsi:type="dcterms:W3CDTF">2026-06-09T09:36:00Z</dcterms:modified>
</cp:coreProperties>
</file>