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ED1" w:rsidRPr="00CF0ED1" w:rsidRDefault="00CF0ED1" w:rsidP="00BC4E6F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BC4E6F" w:rsidRPr="007D7637" w:rsidRDefault="00BC4E6F" w:rsidP="00BC4E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D7637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C4E6F" w:rsidRPr="007D7637" w:rsidRDefault="00BC4E6F" w:rsidP="00BC4E6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D7637">
        <w:rPr>
          <w:rFonts w:ascii="Times New Roman" w:hAnsi="Times New Roman" w:cs="Times New Roman"/>
          <w:sz w:val="24"/>
          <w:szCs w:val="24"/>
          <w:lang w:val="uk-UA"/>
        </w:rPr>
        <w:t>(відповідно до пункту 4</w:t>
      </w:r>
      <w:r w:rsidRPr="007D763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1 </w:t>
      </w:r>
      <w:r w:rsidRPr="007D7637">
        <w:rPr>
          <w:rFonts w:ascii="Times New Roman" w:hAnsi="Times New Roman" w:cs="Times New Roman"/>
          <w:sz w:val="24"/>
          <w:szCs w:val="24"/>
          <w:lang w:val="uk-UA"/>
        </w:rPr>
        <w:t>постанови КМУ від 11.10.2016 № 710 «</w:t>
      </w:r>
      <w:r w:rsidRPr="00FD7308">
        <w:rPr>
          <w:rFonts w:ascii="Times New Roman" w:hAnsi="Times New Roman" w:cs="Times New Roman"/>
          <w:i/>
          <w:sz w:val="24"/>
          <w:szCs w:val="24"/>
          <w:lang w:val="uk-UA"/>
        </w:rPr>
        <w:t>Про ефективне використання державних коштів» (зі змінами)</w:t>
      </w:r>
      <w:r w:rsidRPr="007D7637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6A0929" w:rsidRPr="007D7637" w:rsidRDefault="006A0929" w:rsidP="00BC4E6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10125" w:type="dxa"/>
        <w:tblLook w:val="04A0" w:firstRow="1" w:lastRow="0" w:firstColumn="1" w:lastColumn="0" w:noHBand="0" w:noVBand="1"/>
      </w:tblPr>
      <w:tblGrid>
        <w:gridCol w:w="636"/>
        <w:gridCol w:w="3990"/>
        <w:gridCol w:w="5499"/>
      </w:tblGrid>
      <w:tr w:rsidR="00BC3D1E" w:rsidRPr="00633F6C" w:rsidTr="008B0109">
        <w:tc>
          <w:tcPr>
            <w:tcW w:w="636" w:type="dxa"/>
          </w:tcPr>
          <w:p w:rsidR="00BC3D1E" w:rsidRPr="00900B40" w:rsidRDefault="00BC3D1E" w:rsidP="00BC4E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6A0929"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990" w:type="dxa"/>
          </w:tcPr>
          <w:p w:rsidR="00BC3D1E" w:rsidRPr="00900B40" w:rsidRDefault="00BC3D1E" w:rsidP="00900B40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На</w:t>
            </w:r>
            <w:r w:rsidR="00420A3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йменування, місцезнаходження та </w:t>
            </w:r>
            <w:r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ідентифікаційний код замовника в Єдиному державному реєстрі юридичних осіб, фізичних осіб - підприємців та громад</w:t>
            </w:r>
            <w:r w:rsidR="00900B40"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ських формувань, його категорія</w:t>
            </w:r>
          </w:p>
        </w:tc>
        <w:tc>
          <w:tcPr>
            <w:tcW w:w="5499" w:type="dxa"/>
          </w:tcPr>
          <w:p w:rsidR="00107A05" w:rsidRPr="00F760A6" w:rsidRDefault="00157E2F" w:rsidP="00157E2F">
            <w:pPr>
              <w:pStyle w:val="a5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E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Тернопільський навчально-виховний комплекс «Загальноосвітня школа І-ІІІ ступенів-економічний ліцей №9 імені Іванни </w:t>
            </w:r>
            <w:proofErr w:type="spellStart"/>
            <w:r w:rsidRPr="00157E2F">
              <w:rPr>
                <w:rFonts w:ascii="Times New Roman" w:hAnsi="Times New Roman" w:cs="Times New Roman"/>
                <w:bCs/>
                <w:sz w:val="24"/>
                <w:szCs w:val="24"/>
              </w:rPr>
              <w:t>Блажкевич</w:t>
            </w:r>
            <w:proofErr w:type="spellEnd"/>
            <w:r w:rsidRPr="00157E2F">
              <w:rPr>
                <w:rFonts w:ascii="Times New Roman" w:hAnsi="Times New Roman" w:cs="Times New Roman"/>
                <w:bCs/>
                <w:sz w:val="24"/>
                <w:szCs w:val="24"/>
              </w:rPr>
              <w:t>» Тернопільської міської ради Тернопільської  області</w:t>
            </w:r>
            <w:r w:rsidR="006A16C6" w:rsidRPr="00F760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10D7" w:rsidRPr="00F760A6" w:rsidRDefault="00157E2F" w:rsidP="00157E2F">
            <w:pPr>
              <w:pStyle w:val="a5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E2F">
              <w:rPr>
                <w:rFonts w:ascii="Times New Roman" w:hAnsi="Times New Roman" w:cs="Times New Roman"/>
                <w:sz w:val="24"/>
                <w:szCs w:val="24"/>
              </w:rPr>
              <w:t>46027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57E2F">
              <w:rPr>
                <w:rFonts w:ascii="Times New Roman" w:hAnsi="Times New Roman" w:cs="Times New Roman"/>
                <w:sz w:val="24"/>
                <w:szCs w:val="24"/>
              </w:rPr>
              <w:t>м.Тернопіль</w:t>
            </w:r>
            <w:proofErr w:type="spellEnd"/>
            <w:r w:rsidRPr="00157E2F"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 w:rsidRPr="00157E2F">
              <w:rPr>
                <w:rFonts w:ascii="Times New Roman" w:hAnsi="Times New Roman" w:cs="Times New Roman"/>
                <w:sz w:val="24"/>
                <w:szCs w:val="24"/>
              </w:rPr>
              <w:t>І.Блажкевич</w:t>
            </w:r>
            <w:proofErr w:type="spellEnd"/>
            <w:r w:rsidRPr="00157E2F">
              <w:rPr>
                <w:rFonts w:ascii="Times New Roman" w:hAnsi="Times New Roman" w:cs="Times New Roman"/>
                <w:sz w:val="24"/>
                <w:szCs w:val="24"/>
              </w:rPr>
              <w:t>, 1а,</w:t>
            </w:r>
            <w:r w:rsidR="006A16C6" w:rsidRPr="00F760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2E80" w:rsidRPr="00F760A6" w:rsidRDefault="006A16C6" w:rsidP="007845D8">
            <w:pPr>
              <w:pStyle w:val="a5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 за ЄДРПОУ- </w:t>
            </w:r>
            <w:r w:rsidR="00157E2F">
              <w:rPr>
                <w:rFonts w:ascii="Times New Roman" w:eastAsia="Times New Roman" w:hAnsi="Times New Roman" w:cs="Times New Roman"/>
                <w:sz w:val="24"/>
                <w:szCs w:val="24"/>
              </w:rPr>
              <w:t>14040167</w:t>
            </w:r>
            <w:r w:rsidRPr="00F760A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292E80" w:rsidRPr="00F76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C3D1E" w:rsidRPr="00F760A6" w:rsidRDefault="006A16C6" w:rsidP="00F760A6">
            <w:pPr>
              <w:pStyle w:val="a5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категорія замовника – </w:t>
            </w:r>
            <w:r w:rsidR="00107A05" w:rsidRPr="00F760A6">
              <w:rPr>
                <w:rFonts w:ascii="Times New Roman" w:hAnsi="Times New Roman" w:cs="Times New Roman"/>
                <w:sz w:val="24"/>
                <w:szCs w:val="24"/>
              </w:rPr>
              <w:t>Юридична особа, яка забезпечує потреби держави або територіальної громади (Відповідно до пункту 3 частини 4 статті 2 Закону України «Про публічні закупівлі», а саме: підприємства, установи, організації, зазначені у пункті 3  частини першої цієї статті.)</w:t>
            </w:r>
          </w:p>
        </w:tc>
      </w:tr>
      <w:tr w:rsidR="00BC3D1E" w:rsidRPr="00292E80" w:rsidTr="008B0109">
        <w:tc>
          <w:tcPr>
            <w:tcW w:w="636" w:type="dxa"/>
          </w:tcPr>
          <w:p w:rsidR="00BC3D1E" w:rsidRPr="00900B40" w:rsidRDefault="00C610D7" w:rsidP="00C610D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3990" w:type="dxa"/>
          </w:tcPr>
          <w:p w:rsidR="00BC3D1E" w:rsidRPr="00900B40" w:rsidRDefault="00BC3D1E" w:rsidP="006A16C6">
            <w:pPr>
              <w:pStyle w:val="a5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</w:t>
            </w:r>
            <w:r w:rsidR="00B72088"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аявності)</w:t>
            </w:r>
          </w:p>
        </w:tc>
        <w:tc>
          <w:tcPr>
            <w:tcW w:w="5499" w:type="dxa"/>
          </w:tcPr>
          <w:p w:rsidR="00B72088" w:rsidRPr="00B654CA" w:rsidRDefault="00107A05" w:rsidP="00BF75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54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Послуги з організації харчування учнів початкових класів (ДК 021:2015 «Єдиний закупівельний словник»: код - 55510000-8 Послуги </w:t>
            </w:r>
            <w:proofErr w:type="spellStart"/>
            <w:r w:rsidRPr="00B654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їдалень</w:t>
            </w:r>
            <w:proofErr w:type="spellEnd"/>
            <w:r w:rsidRPr="00B654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)</w:t>
            </w:r>
          </w:p>
        </w:tc>
      </w:tr>
      <w:tr w:rsidR="00BC3D1E" w:rsidRPr="008B0109" w:rsidTr="008B0109">
        <w:tc>
          <w:tcPr>
            <w:tcW w:w="636" w:type="dxa"/>
          </w:tcPr>
          <w:p w:rsidR="00BC3D1E" w:rsidRPr="00900B40" w:rsidRDefault="00C610D7" w:rsidP="00C610D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990" w:type="dxa"/>
          </w:tcPr>
          <w:p w:rsidR="00BC3D1E" w:rsidRPr="00900B40" w:rsidRDefault="00BC3D1E" w:rsidP="006A16C6">
            <w:pPr>
              <w:tabs>
                <w:tab w:val="left" w:pos="851"/>
              </w:tabs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</w:t>
            </w:r>
            <w:proofErr w:type="gram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</w:t>
            </w:r>
            <w:proofErr w:type="gram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proofErr w:type="spell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5499" w:type="dxa"/>
            <w:shd w:val="clear" w:color="auto" w:fill="auto"/>
          </w:tcPr>
          <w:p w:rsidR="002300C2" w:rsidRPr="00633F6C" w:rsidRDefault="002300C2" w:rsidP="002300C2">
            <w:pPr>
              <w:spacing w:line="240" w:lineRule="auto"/>
              <w:rPr>
                <w:lang w:val="uk-UA"/>
              </w:rPr>
            </w:pPr>
            <w:r w:rsidRPr="00633F6C">
              <w:rPr>
                <w:rFonts w:ascii="Arial" w:hAnsi="Arial" w:cs="Arial"/>
                <w:sz w:val="2"/>
                <w:szCs w:val="2"/>
                <w:shd w:val="clear" w:color="auto" w:fill="FFFFFF"/>
              </w:rPr>
              <w:t> </w:t>
            </w:r>
          </w:p>
          <w:p w:rsidR="00BC3D1E" w:rsidRPr="00633F6C" w:rsidRDefault="00633F6C" w:rsidP="00006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F6C">
              <w:rPr>
                <w:rFonts w:ascii="Times New Roman" w:hAnsi="Times New Roman" w:cs="Times New Roman"/>
                <w:sz w:val="24"/>
                <w:szCs w:val="24"/>
              </w:rPr>
              <w:t>UA-2026-01-02-006758-a</w:t>
            </w:r>
          </w:p>
        </w:tc>
      </w:tr>
      <w:tr w:rsidR="006A16C6" w:rsidRPr="00633F6C" w:rsidTr="008B0109">
        <w:tc>
          <w:tcPr>
            <w:tcW w:w="636" w:type="dxa"/>
          </w:tcPr>
          <w:p w:rsidR="006A16C6" w:rsidRPr="00900B40" w:rsidRDefault="006A0929" w:rsidP="006A1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990" w:type="dxa"/>
          </w:tcPr>
          <w:p w:rsidR="006A16C6" w:rsidRPr="00900B40" w:rsidRDefault="006A16C6" w:rsidP="006A092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технічних та якісних х</w:t>
            </w:r>
            <w:r w:rsidR="00F9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арактеристик предмета закупівлі</w:t>
            </w:r>
          </w:p>
          <w:p w:rsidR="006A16C6" w:rsidRPr="00900B40" w:rsidRDefault="006A16C6" w:rsidP="006A16C6">
            <w:pPr>
              <w:spacing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499" w:type="dxa"/>
          </w:tcPr>
          <w:p w:rsidR="00047581" w:rsidRPr="00633F6C" w:rsidRDefault="00047581" w:rsidP="000475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3F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і якісні характеристики предмету закупівлі розроблено згідно:</w:t>
            </w:r>
          </w:p>
          <w:p w:rsidR="00047581" w:rsidRPr="00633F6C" w:rsidRDefault="00047581" w:rsidP="00047581">
            <w:pPr>
              <w:pStyle w:val="a5"/>
              <w:numPr>
                <w:ilvl w:val="0"/>
                <w:numId w:val="6"/>
              </w:num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6C"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комітету Тернопільської МР  від 24.12.2025 року № 1894                   «</w:t>
            </w:r>
            <w:r w:rsidRPr="00633F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 організацію харчування здобувачів освіти у закладах загальної середньої, професійної та фахової </w:t>
            </w:r>
            <w:proofErr w:type="spellStart"/>
            <w:r w:rsidRPr="00633F6C">
              <w:rPr>
                <w:rFonts w:ascii="Times New Roman" w:hAnsi="Times New Roman" w:cs="Times New Roman"/>
                <w:i/>
                <w:sz w:val="24"/>
                <w:szCs w:val="24"/>
              </w:rPr>
              <w:t>передвищої</w:t>
            </w:r>
            <w:proofErr w:type="spellEnd"/>
            <w:r w:rsidRPr="00633F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освіти у 2026 році</w:t>
            </w:r>
            <w:r w:rsidRPr="00633F6C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047581" w:rsidRPr="00633F6C" w:rsidRDefault="00047581" w:rsidP="00047581">
            <w:pPr>
              <w:pStyle w:val="a5"/>
              <w:numPr>
                <w:ilvl w:val="0"/>
                <w:numId w:val="6"/>
              </w:numPr>
              <w:spacing w:line="254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3F6C">
              <w:rPr>
                <w:rFonts w:ascii="Times New Roman" w:hAnsi="Times New Roman" w:cs="Times New Roman"/>
                <w:sz w:val="24"/>
                <w:szCs w:val="24"/>
              </w:rPr>
              <w:t>наказу управління освіти і науки Тернопільської МР від 26.12.2025 року № 430 «</w:t>
            </w:r>
            <w:r w:rsidRPr="00633F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 організацію харчування здобувачів освіти у закладах загальної середньої, професійної та фахової </w:t>
            </w:r>
            <w:proofErr w:type="spellStart"/>
            <w:r w:rsidRPr="00633F6C">
              <w:rPr>
                <w:rFonts w:ascii="Times New Roman" w:hAnsi="Times New Roman" w:cs="Times New Roman"/>
                <w:i/>
                <w:sz w:val="24"/>
                <w:szCs w:val="24"/>
              </w:rPr>
              <w:t>передвищої</w:t>
            </w:r>
            <w:proofErr w:type="spellEnd"/>
            <w:r w:rsidRPr="00633F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освіти у 2026 році</w:t>
            </w:r>
            <w:r w:rsidRPr="00633F6C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C610D7" w:rsidRPr="00633F6C" w:rsidRDefault="00047581" w:rsidP="00047581">
            <w:pPr>
              <w:pStyle w:val="a5"/>
              <w:numPr>
                <w:ilvl w:val="0"/>
                <w:numId w:val="6"/>
              </w:num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6C">
              <w:rPr>
                <w:rFonts w:ascii="Times New Roman" w:hAnsi="Times New Roman" w:cs="Times New Roman"/>
                <w:sz w:val="24"/>
                <w:szCs w:val="24"/>
              </w:rPr>
              <w:t>постанови Кабінету Міністрів України від 24.03.2021 р. № 305 «</w:t>
            </w:r>
            <w:r w:rsidRPr="00633F6C">
              <w:rPr>
                <w:rFonts w:ascii="Times New Roman" w:hAnsi="Times New Roman" w:cs="Times New Roman"/>
                <w:i/>
                <w:sz w:val="24"/>
                <w:szCs w:val="24"/>
              </w:rPr>
              <w:t>Про затвердження норм та Порядку організації харчування у закладах освіти та дитячих закладах оздоровлення та відпочинку».</w:t>
            </w:r>
          </w:p>
        </w:tc>
      </w:tr>
      <w:tr w:rsidR="006A16C6" w:rsidRPr="00047581" w:rsidTr="008B0109">
        <w:tc>
          <w:tcPr>
            <w:tcW w:w="636" w:type="dxa"/>
          </w:tcPr>
          <w:p w:rsidR="006A16C6" w:rsidRPr="00900B40" w:rsidRDefault="006A0929" w:rsidP="006A1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4.1.</w:t>
            </w:r>
          </w:p>
        </w:tc>
        <w:tc>
          <w:tcPr>
            <w:tcW w:w="3990" w:type="dxa"/>
          </w:tcPr>
          <w:p w:rsidR="006A16C6" w:rsidRPr="00900B40" w:rsidRDefault="006A16C6" w:rsidP="00B70017">
            <w:pPr>
              <w:spacing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Обґрунтування </w:t>
            </w:r>
            <w:r w:rsidR="00F9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розміру бюджетного призначення</w:t>
            </w:r>
          </w:p>
        </w:tc>
        <w:tc>
          <w:tcPr>
            <w:tcW w:w="5499" w:type="dxa"/>
          </w:tcPr>
          <w:p w:rsidR="0044595A" w:rsidRPr="00633F6C" w:rsidRDefault="0044595A" w:rsidP="0044595A">
            <w:p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3F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Згідно:</w:t>
            </w:r>
          </w:p>
          <w:p w:rsidR="0044595A" w:rsidRPr="00633F6C" w:rsidRDefault="0044595A" w:rsidP="0044595A">
            <w:pPr>
              <w:pStyle w:val="a5"/>
              <w:numPr>
                <w:ilvl w:val="0"/>
                <w:numId w:val="9"/>
              </w:num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6C"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комітету Тернопільської МР  від 24.12.2025 року № 1894                   «</w:t>
            </w:r>
            <w:r w:rsidRPr="00633F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 організацію харчування здобувачів освіти у закладах загальної середньої, професійної та фахової </w:t>
            </w:r>
            <w:proofErr w:type="spellStart"/>
            <w:r w:rsidRPr="00633F6C">
              <w:rPr>
                <w:rFonts w:ascii="Times New Roman" w:hAnsi="Times New Roman" w:cs="Times New Roman"/>
                <w:i/>
                <w:sz w:val="24"/>
                <w:szCs w:val="24"/>
              </w:rPr>
              <w:t>передвищої</w:t>
            </w:r>
            <w:proofErr w:type="spellEnd"/>
            <w:r w:rsidRPr="00633F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освіти у 2026 році</w:t>
            </w:r>
            <w:r w:rsidRPr="00633F6C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44595A" w:rsidRPr="00633F6C" w:rsidRDefault="0044595A" w:rsidP="0044595A">
            <w:pPr>
              <w:pStyle w:val="a5"/>
              <w:numPr>
                <w:ilvl w:val="0"/>
                <w:numId w:val="9"/>
              </w:numPr>
              <w:spacing w:line="252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3F6C">
              <w:rPr>
                <w:rFonts w:ascii="Times New Roman" w:hAnsi="Times New Roman" w:cs="Times New Roman"/>
                <w:sz w:val="24"/>
                <w:szCs w:val="24"/>
              </w:rPr>
              <w:t>наказу управління освіти і науки Тернопільської МР від 26.12.2025 року № 430 «</w:t>
            </w:r>
            <w:r w:rsidRPr="00633F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 організацію харчування здобувачів освіти у закладах загальної середньої, професійної та фахової </w:t>
            </w:r>
            <w:proofErr w:type="spellStart"/>
            <w:r w:rsidRPr="00633F6C">
              <w:rPr>
                <w:rFonts w:ascii="Times New Roman" w:hAnsi="Times New Roman" w:cs="Times New Roman"/>
                <w:i/>
                <w:sz w:val="24"/>
                <w:szCs w:val="24"/>
              </w:rPr>
              <w:t>передвищої</w:t>
            </w:r>
            <w:proofErr w:type="spellEnd"/>
            <w:r w:rsidRPr="00633F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освіти у 2026 році</w:t>
            </w:r>
            <w:r w:rsidRPr="00633F6C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44595A" w:rsidRPr="00633F6C" w:rsidRDefault="0044595A" w:rsidP="0044595A">
            <w:pPr>
              <w:pStyle w:val="a5"/>
              <w:numPr>
                <w:ilvl w:val="0"/>
                <w:numId w:val="9"/>
              </w:num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6C">
              <w:rPr>
                <w:rFonts w:ascii="Times New Roman" w:hAnsi="Times New Roman" w:cs="Times New Roman"/>
                <w:sz w:val="24"/>
                <w:szCs w:val="24"/>
              </w:rPr>
              <w:t>постанови Кабінету Міністрів України від 24.03.2021 р. № 305 «</w:t>
            </w:r>
            <w:r w:rsidRPr="00633F6C">
              <w:rPr>
                <w:rFonts w:ascii="Times New Roman" w:hAnsi="Times New Roman" w:cs="Times New Roman"/>
                <w:i/>
                <w:sz w:val="24"/>
                <w:szCs w:val="24"/>
              </w:rPr>
              <w:t>Про затвердження норм та Порядку організації харчування у закладах освіти та дитячих закладах оздоровлення та відпочинку»</w:t>
            </w:r>
          </w:p>
          <w:p w:rsidR="00C610D7" w:rsidRPr="0044595A" w:rsidRDefault="0044595A" w:rsidP="0044595A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КЕКВ:2230 -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Продукти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</w:p>
        </w:tc>
      </w:tr>
      <w:tr w:rsidR="006A16C6" w:rsidRPr="00292E80" w:rsidTr="008B0109">
        <w:tc>
          <w:tcPr>
            <w:tcW w:w="636" w:type="dxa"/>
          </w:tcPr>
          <w:p w:rsidR="006A16C6" w:rsidRPr="00900B40" w:rsidRDefault="006A0929" w:rsidP="006A1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4.2.</w:t>
            </w:r>
          </w:p>
        </w:tc>
        <w:tc>
          <w:tcPr>
            <w:tcW w:w="3990" w:type="dxa"/>
          </w:tcPr>
          <w:p w:rsidR="006A16C6" w:rsidRPr="00900B40" w:rsidRDefault="006A16C6" w:rsidP="006A0929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Очікува</w:t>
            </w:r>
            <w:r w:rsidR="00F9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 вартість предмета закупівлі</w:t>
            </w:r>
          </w:p>
        </w:tc>
        <w:tc>
          <w:tcPr>
            <w:tcW w:w="5499" w:type="dxa"/>
          </w:tcPr>
          <w:p w:rsidR="006B2DA1" w:rsidRPr="00D163E2" w:rsidRDefault="00633F6C" w:rsidP="00305743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3 088 750</w:t>
            </w:r>
            <w:bookmarkStart w:id="0" w:name="_GoBack"/>
            <w:bookmarkEnd w:id="0"/>
            <w:r w:rsidR="002D4890" w:rsidRPr="008768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00 грн з</w:t>
            </w:r>
            <w:r w:rsidR="007F76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/без</w:t>
            </w:r>
            <w:r w:rsidR="002D4890" w:rsidRPr="008768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ПДВ</w:t>
            </w:r>
            <w:r w:rsidR="007F76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(*для платників ПДВ)</w:t>
            </w:r>
          </w:p>
        </w:tc>
      </w:tr>
      <w:tr w:rsidR="006A16C6" w:rsidRPr="00633F6C" w:rsidTr="008B0109">
        <w:tc>
          <w:tcPr>
            <w:tcW w:w="636" w:type="dxa"/>
          </w:tcPr>
          <w:p w:rsidR="006A16C6" w:rsidRPr="00900B40" w:rsidRDefault="006A0929" w:rsidP="006A1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4.3</w:t>
            </w:r>
          </w:p>
        </w:tc>
        <w:tc>
          <w:tcPr>
            <w:tcW w:w="3990" w:type="dxa"/>
          </w:tcPr>
          <w:p w:rsidR="006A16C6" w:rsidRPr="00900B40" w:rsidRDefault="006A16C6" w:rsidP="006A0929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очікува</w:t>
            </w:r>
            <w:r w:rsidR="00810C2E"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ної вартості предмета закупівлі.</w:t>
            </w:r>
          </w:p>
          <w:p w:rsidR="006A16C6" w:rsidRPr="00900B40" w:rsidRDefault="006A16C6" w:rsidP="006A16C6">
            <w:pPr>
              <w:tabs>
                <w:tab w:val="left" w:pos="851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499" w:type="dxa"/>
          </w:tcPr>
          <w:p w:rsidR="00BE681D" w:rsidRPr="003C5D87" w:rsidRDefault="008B0109" w:rsidP="003C5D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C5D8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Розрахунок очікуваної вартості предмета закупівлі здійснено на підставі </w:t>
            </w:r>
            <w:r w:rsidR="003C5D87" w:rsidRPr="003C5D8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моніторингових даних з надання </w:t>
            </w:r>
            <w:r w:rsidRPr="003C5D8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подібних послуг</w:t>
            </w:r>
            <w:r w:rsidR="003C5D87" w:rsidRPr="003C5D8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на платформі </w:t>
            </w:r>
            <w:proofErr w:type="spellStart"/>
            <w:r w:rsidR="003C5D87" w:rsidRPr="003C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C5D87" w:rsidRPr="003C5D8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6A16C6" w:rsidRPr="00C87877" w:rsidTr="008B0109">
        <w:trPr>
          <w:trHeight w:val="319"/>
        </w:trPr>
        <w:tc>
          <w:tcPr>
            <w:tcW w:w="636" w:type="dxa"/>
          </w:tcPr>
          <w:p w:rsidR="006A16C6" w:rsidRPr="00900B40" w:rsidRDefault="006A0929" w:rsidP="006A1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990" w:type="dxa"/>
          </w:tcPr>
          <w:p w:rsidR="006A16C6" w:rsidRPr="00900B40" w:rsidRDefault="00853308" w:rsidP="006A09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Процедура </w:t>
            </w: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</w:t>
            </w:r>
            <w:proofErr w:type="gram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</w:t>
            </w:r>
            <w:proofErr w:type="gram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proofErr w:type="spellEnd"/>
          </w:p>
          <w:p w:rsidR="006A16C6" w:rsidRPr="00900B40" w:rsidRDefault="006A16C6" w:rsidP="006A09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99" w:type="dxa"/>
          </w:tcPr>
          <w:p w:rsidR="006A16C6" w:rsidRPr="00B26978" w:rsidRDefault="006B2DA1" w:rsidP="002159DC">
            <w:pPr>
              <w:spacing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B269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Відкриті торги</w:t>
            </w:r>
            <w:r w:rsidR="00CF0ED1" w:rsidRPr="00B269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 особливостями</w:t>
            </w:r>
          </w:p>
        </w:tc>
      </w:tr>
    </w:tbl>
    <w:p w:rsidR="00BC4E6F" w:rsidRDefault="00BC4E6F" w:rsidP="00D163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5579A0" w:rsidRDefault="005579A0" w:rsidP="005579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5579A0" w:rsidRDefault="005579A0" w:rsidP="005579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sectPr w:rsidR="005579A0" w:rsidSect="002A4D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96BBC"/>
    <w:multiLevelType w:val="hybridMultilevel"/>
    <w:tmpl w:val="FCE69F48"/>
    <w:lvl w:ilvl="0" w:tplc="4260D1A4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BEA2E48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3D7282F"/>
    <w:multiLevelType w:val="hybridMultilevel"/>
    <w:tmpl w:val="962CB35E"/>
    <w:lvl w:ilvl="0" w:tplc="D5A6B886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713D03C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A5436E7"/>
    <w:multiLevelType w:val="hybridMultilevel"/>
    <w:tmpl w:val="FAD2F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3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1082"/>
    <w:rsid w:val="000010AF"/>
    <w:rsid w:val="000011D0"/>
    <w:rsid w:val="000060A6"/>
    <w:rsid w:val="00014BC3"/>
    <w:rsid w:val="00031486"/>
    <w:rsid w:val="00041D4F"/>
    <w:rsid w:val="00041F13"/>
    <w:rsid w:val="00047581"/>
    <w:rsid w:val="00057609"/>
    <w:rsid w:val="00070D4C"/>
    <w:rsid w:val="000757FF"/>
    <w:rsid w:val="000850BB"/>
    <w:rsid w:val="00095F11"/>
    <w:rsid w:val="000A129B"/>
    <w:rsid w:val="000A2AF6"/>
    <w:rsid w:val="000A346A"/>
    <w:rsid w:val="000A71BD"/>
    <w:rsid w:val="000B2288"/>
    <w:rsid w:val="000B5709"/>
    <w:rsid w:val="000D239A"/>
    <w:rsid w:val="000D3562"/>
    <w:rsid w:val="000D5331"/>
    <w:rsid w:val="000D7BAC"/>
    <w:rsid w:val="000E1FC0"/>
    <w:rsid w:val="000E2240"/>
    <w:rsid w:val="000F4087"/>
    <w:rsid w:val="0010668B"/>
    <w:rsid w:val="00107A05"/>
    <w:rsid w:val="00116BB8"/>
    <w:rsid w:val="00121A7C"/>
    <w:rsid w:val="00131726"/>
    <w:rsid w:val="00144AE7"/>
    <w:rsid w:val="00146D58"/>
    <w:rsid w:val="00157E2F"/>
    <w:rsid w:val="00160329"/>
    <w:rsid w:val="001771F7"/>
    <w:rsid w:val="00190A07"/>
    <w:rsid w:val="001A6121"/>
    <w:rsid w:val="001B0B24"/>
    <w:rsid w:val="001C3587"/>
    <w:rsid w:val="001C622E"/>
    <w:rsid w:val="001D10B1"/>
    <w:rsid w:val="001E0D85"/>
    <w:rsid w:val="001E4D95"/>
    <w:rsid w:val="001F76D1"/>
    <w:rsid w:val="00214961"/>
    <w:rsid w:val="002159DC"/>
    <w:rsid w:val="00216E42"/>
    <w:rsid w:val="00222B7D"/>
    <w:rsid w:val="002300C2"/>
    <w:rsid w:val="0023467F"/>
    <w:rsid w:val="00234A0F"/>
    <w:rsid w:val="00234F39"/>
    <w:rsid w:val="00245CD3"/>
    <w:rsid w:val="00251421"/>
    <w:rsid w:val="00263F54"/>
    <w:rsid w:val="002652E3"/>
    <w:rsid w:val="00282400"/>
    <w:rsid w:val="00292E80"/>
    <w:rsid w:val="002A4D05"/>
    <w:rsid w:val="002B77B3"/>
    <w:rsid w:val="002C2998"/>
    <w:rsid w:val="002D0793"/>
    <w:rsid w:val="002D27C2"/>
    <w:rsid w:val="002D4890"/>
    <w:rsid w:val="002D4C00"/>
    <w:rsid w:val="002D619F"/>
    <w:rsid w:val="002E3856"/>
    <w:rsid w:val="002E7690"/>
    <w:rsid w:val="002F7273"/>
    <w:rsid w:val="00305743"/>
    <w:rsid w:val="00316899"/>
    <w:rsid w:val="00330CC0"/>
    <w:rsid w:val="003319C7"/>
    <w:rsid w:val="00331E78"/>
    <w:rsid w:val="00333DC3"/>
    <w:rsid w:val="003418BC"/>
    <w:rsid w:val="00342605"/>
    <w:rsid w:val="003448E4"/>
    <w:rsid w:val="00345390"/>
    <w:rsid w:val="00345FE9"/>
    <w:rsid w:val="003762E7"/>
    <w:rsid w:val="00380507"/>
    <w:rsid w:val="00393A04"/>
    <w:rsid w:val="003B61D6"/>
    <w:rsid w:val="003C5D87"/>
    <w:rsid w:val="003C7180"/>
    <w:rsid w:val="003D2486"/>
    <w:rsid w:val="003D5B66"/>
    <w:rsid w:val="003D76AE"/>
    <w:rsid w:val="003D7F3B"/>
    <w:rsid w:val="003E1DB8"/>
    <w:rsid w:val="003E4A7F"/>
    <w:rsid w:val="003E5C8A"/>
    <w:rsid w:val="003E7E4D"/>
    <w:rsid w:val="003F03D7"/>
    <w:rsid w:val="003F33BC"/>
    <w:rsid w:val="003F6D51"/>
    <w:rsid w:val="00404E54"/>
    <w:rsid w:val="00412E4C"/>
    <w:rsid w:val="00414370"/>
    <w:rsid w:val="004169BB"/>
    <w:rsid w:val="004175E8"/>
    <w:rsid w:val="00420A32"/>
    <w:rsid w:val="00420A9F"/>
    <w:rsid w:val="00423060"/>
    <w:rsid w:val="00435692"/>
    <w:rsid w:val="0044213C"/>
    <w:rsid w:val="0044595A"/>
    <w:rsid w:val="0046593F"/>
    <w:rsid w:val="00473FFE"/>
    <w:rsid w:val="0047577F"/>
    <w:rsid w:val="00475F44"/>
    <w:rsid w:val="00485434"/>
    <w:rsid w:val="0049307C"/>
    <w:rsid w:val="004A6F17"/>
    <w:rsid w:val="004B1DEA"/>
    <w:rsid w:val="004D4375"/>
    <w:rsid w:val="004D4B55"/>
    <w:rsid w:val="004E2E3A"/>
    <w:rsid w:val="004E3016"/>
    <w:rsid w:val="004F20B5"/>
    <w:rsid w:val="004F4E6E"/>
    <w:rsid w:val="005144F0"/>
    <w:rsid w:val="00516A6A"/>
    <w:rsid w:val="00524638"/>
    <w:rsid w:val="00531C10"/>
    <w:rsid w:val="00532E2E"/>
    <w:rsid w:val="00534B1D"/>
    <w:rsid w:val="0053786C"/>
    <w:rsid w:val="005414DE"/>
    <w:rsid w:val="0055027E"/>
    <w:rsid w:val="005509FD"/>
    <w:rsid w:val="005548F6"/>
    <w:rsid w:val="0055771D"/>
    <w:rsid w:val="005579A0"/>
    <w:rsid w:val="00562B76"/>
    <w:rsid w:val="0056606C"/>
    <w:rsid w:val="00572BA7"/>
    <w:rsid w:val="005804C7"/>
    <w:rsid w:val="00591185"/>
    <w:rsid w:val="005A7F55"/>
    <w:rsid w:val="005B05F1"/>
    <w:rsid w:val="005B0D77"/>
    <w:rsid w:val="005B1183"/>
    <w:rsid w:val="005C0EC1"/>
    <w:rsid w:val="005D1455"/>
    <w:rsid w:val="005D5DCF"/>
    <w:rsid w:val="005D5DDF"/>
    <w:rsid w:val="005E11F0"/>
    <w:rsid w:val="005E1A72"/>
    <w:rsid w:val="005E798A"/>
    <w:rsid w:val="005E7FA3"/>
    <w:rsid w:val="005F3724"/>
    <w:rsid w:val="005F6704"/>
    <w:rsid w:val="00612EBB"/>
    <w:rsid w:val="00616AE9"/>
    <w:rsid w:val="00617FDD"/>
    <w:rsid w:val="00620CB9"/>
    <w:rsid w:val="00632B3B"/>
    <w:rsid w:val="00633F6C"/>
    <w:rsid w:val="00642318"/>
    <w:rsid w:val="00643667"/>
    <w:rsid w:val="006558A6"/>
    <w:rsid w:val="00656274"/>
    <w:rsid w:val="0066095B"/>
    <w:rsid w:val="00660BDC"/>
    <w:rsid w:val="00662515"/>
    <w:rsid w:val="006646AB"/>
    <w:rsid w:val="006658CF"/>
    <w:rsid w:val="00677D3C"/>
    <w:rsid w:val="00683B10"/>
    <w:rsid w:val="0068486E"/>
    <w:rsid w:val="00690217"/>
    <w:rsid w:val="006936C7"/>
    <w:rsid w:val="00695F84"/>
    <w:rsid w:val="006A0929"/>
    <w:rsid w:val="006A16C6"/>
    <w:rsid w:val="006A411C"/>
    <w:rsid w:val="006A6C5F"/>
    <w:rsid w:val="006B02FF"/>
    <w:rsid w:val="006B2DA1"/>
    <w:rsid w:val="006B546C"/>
    <w:rsid w:val="006C0447"/>
    <w:rsid w:val="006C22CA"/>
    <w:rsid w:val="006E20B9"/>
    <w:rsid w:val="006E55D4"/>
    <w:rsid w:val="006F2A5B"/>
    <w:rsid w:val="006F352F"/>
    <w:rsid w:val="006F3BFB"/>
    <w:rsid w:val="006F4DCB"/>
    <w:rsid w:val="006F4F94"/>
    <w:rsid w:val="006F58C4"/>
    <w:rsid w:val="00703CF6"/>
    <w:rsid w:val="00707637"/>
    <w:rsid w:val="00732C68"/>
    <w:rsid w:val="00733645"/>
    <w:rsid w:val="00734CB1"/>
    <w:rsid w:val="007407CB"/>
    <w:rsid w:val="00747ED3"/>
    <w:rsid w:val="0075186F"/>
    <w:rsid w:val="00755B24"/>
    <w:rsid w:val="0076035C"/>
    <w:rsid w:val="00761B29"/>
    <w:rsid w:val="00763D14"/>
    <w:rsid w:val="0077314A"/>
    <w:rsid w:val="007739C4"/>
    <w:rsid w:val="0078025D"/>
    <w:rsid w:val="00784379"/>
    <w:rsid w:val="007845D8"/>
    <w:rsid w:val="00792ED3"/>
    <w:rsid w:val="00796CE2"/>
    <w:rsid w:val="00797A70"/>
    <w:rsid w:val="007A3417"/>
    <w:rsid w:val="007B1097"/>
    <w:rsid w:val="007B1298"/>
    <w:rsid w:val="007B5A1A"/>
    <w:rsid w:val="007C19DF"/>
    <w:rsid w:val="007C1B01"/>
    <w:rsid w:val="007C788A"/>
    <w:rsid w:val="007D7637"/>
    <w:rsid w:val="007E1B89"/>
    <w:rsid w:val="007E1D4C"/>
    <w:rsid w:val="007E60CD"/>
    <w:rsid w:val="007F7696"/>
    <w:rsid w:val="00800D37"/>
    <w:rsid w:val="00804696"/>
    <w:rsid w:val="00810C2E"/>
    <w:rsid w:val="00820E35"/>
    <w:rsid w:val="00823B4F"/>
    <w:rsid w:val="00823F65"/>
    <w:rsid w:val="008260B2"/>
    <w:rsid w:val="00831B8D"/>
    <w:rsid w:val="0083210D"/>
    <w:rsid w:val="00834C73"/>
    <w:rsid w:val="00841073"/>
    <w:rsid w:val="00846BB7"/>
    <w:rsid w:val="008519A2"/>
    <w:rsid w:val="00853308"/>
    <w:rsid w:val="0085595B"/>
    <w:rsid w:val="00860148"/>
    <w:rsid w:val="008665F6"/>
    <w:rsid w:val="0087269D"/>
    <w:rsid w:val="0087683C"/>
    <w:rsid w:val="00877981"/>
    <w:rsid w:val="00893A42"/>
    <w:rsid w:val="008A0EB4"/>
    <w:rsid w:val="008A1CAF"/>
    <w:rsid w:val="008A4869"/>
    <w:rsid w:val="008A5349"/>
    <w:rsid w:val="008A5385"/>
    <w:rsid w:val="008B0109"/>
    <w:rsid w:val="008B1DAF"/>
    <w:rsid w:val="008B6B53"/>
    <w:rsid w:val="008D00B3"/>
    <w:rsid w:val="008E25CF"/>
    <w:rsid w:val="008E2D4D"/>
    <w:rsid w:val="008E45D9"/>
    <w:rsid w:val="008F16F8"/>
    <w:rsid w:val="008F2A2F"/>
    <w:rsid w:val="008F72C9"/>
    <w:rsid w:val="00900B40"/>
    <w:rsid w:val="00906346"/>
    <w:rsid w:val="00916B08"/>
    <w:rsid w:val="00922747"/>
    <w:rsid w:val="009304C8"/>
    <w:rsid w:val="00942120"/>
    <w:rsid w:val="009450E4"/>
    <w:rsid w:val="00945F88"/>
    <w:rsid w:val="009469CB"/>
    <w:rsid w:val="00947464"/>
    <w:rsid w:val="0094798A"/>
    <w:rsid w:val="00956124"/>
    <w:rsid w:val="009613D7"/>
    <w:rsid w:val="0096401A"/>
    <w:rsid w:val="00964B18"/>
    <w:rsid w:val="00976777"/>
    <w:rsid w:val="009811EC"/>
    <w:rsid w:val="009841B8"/>
    <w:rsid w:val="009850DB"/>
    <w:rsid w:val="00992E80"/>
    <w:rsid w:val="0099753E"/>
    <w:rsid w:val="00997B76"/>
    <w:rsid w:val="009A1337"/>
    <w:rsid w:val="009A3138"/>
    <w:rsid w:val="009A50B8"/>
    <w:rsid w:val="009A7A7C"/>
    <w:rsid w:val="009B4959"/>
    <w:rsid w:val="009B79EB"/>
    <w:rsid w:val="009C36B6"/>
    <w:rsid w:val="009C4C5E"/>
    <w:rsid w:val="009C7721"/>
    <w:rsid w:val="009D4626"/>
    <w:rsid w:val="009E1633"/>
    <w:rsid w:val="009E3CF0"/>
    <w:rsid w:val="009E4920"/>
    <w:rsid w:val="00A0039E"/>
    <w:rsid w:val="00A06718"/>
    <w:rsid w:val="00A1068C"/>
    <w:rsid w:val="00A11FE5"/>
    <w:rsid w:val="00A1622C"/>
    <w:rsid w:val="00A1656D"/>
    <w:rsid w:val="00A16DF6"/>
    <w:rsid w:val="00A27F5A"/>
    <w:rsid w:val="00A36FA7"/>
    <w:rsid w:val="00A377DD"/>
    <w:rsid w:val="00A60EDB"/>
    <w:rsid w:val="00A700D3"/>
    <w:rsid w:val="00A73DA2"/>
    <w:rsid w:val="00A9777E"/>
    <w:rsid w:val="00AB0A82"/>
    <w:rsid w:val="00AB232D"/>
    <w:rsid w:val="00AB6396"/>
    <w:rsid w:val="00AC1FE0"/>
    <w:rsid w:val="00AC457D"/>
    <w:rsid w:val="00AC6D23"/>
    <w:rsid w:val="00AC70AD"/>
    <w:rsid w:val="00AD1F8A"/>
    <w:rsid w:val="00AD20FB"/>
    <w:rsid w:val="00AE07F3"/>
    <w:rsid w:val="00AE5FB8"/>
    <w:rsid w:val="00AF0592"/>
    <w:rsid w:val="00AF6554"/>
    <w:rsid w:val="00B139FB"/>
    <w:rsid w:val="00B142D8"/>
    <w:rsid w:val="00B175AC"/>
    <w:rsid w:val="00B210CB"/>
    <w:rsid w:val="00B26978"/>
    <w:rsid w:val="00B33E1B"/>
    <w:rsid w:val="00B35CC3"/>
    <w:rsid w:val="00B404BE"/>
    <w:rsid w:val="00B51B99"/>
    <w:rsid w:val="00B55C8E"/>
    <w:rsid w:val="00B55DE9"/>
    <w:rsid w:val="00B654CA"/>
    <w:rsid w:val="00B70017"/>
    <w:rsid w:val="00B72088"/>
    <w:rsid w:val="00B80475"/>
    <w:rsid w:val="00B916ED"/>
    <w:rsid w:val="00B9378A"/>
    <w:rsid w:val="00B93BB4"/>
    <w:rsid w:val="00B9488B"/>
    <w:rsid w:val="00BB3BB5"/>
    <w:rsid w:val="00BB558B"/>
    <w:rsid w:val="00BC0C8C"/>
    <w:rsid w:val="00BC3D1E"/>
    <w:rsid w:val="00BC4E6F"/>
    <w:rsid w:val="00BD21A6"/>
    <w:rsid w:val="00BD3665"/>
    <w:rsid w:val="00BD49B7"/>
    <w:rsid w:val="00BD4EDB"/>
    <w:rsid w:val="00BD7F88"/>
    <w:rsid w:val="00BE0C02"/>
    <w:rsid w:val="00BE3219"/>
    <w:rsid w:val="00BE681D"/>
    <w:rsid w:val="00BF7553"/>
    <w:rsid w:val="00C01ADD"/>
    <w:rsid w:val="00C17D07"/>
    <w:rsid w:val="00C20D80"/>
    <w:rsid w:val="00C21114"/>
    <w:rsid w:val="00C23A22"/>
    <w:rsid w:val="00C30D89"/>
    <w:rsid w:val="00C40ED9"/>
    <w:rsid w:val="00C42245"/>
    <w:rsid w:val="00C422FA"/>
    <w:rsid w:val="00C42F6F"/>
    <w:rsid w:val="00C5119E"/>
    <w:rsid w:val="00C610D7"/>
    <w:rsid w:val="00C64782"/>
    <w:rsid w:val="00C652B3"/>
    <w:rsid w:val="00C71082"/>
    <w:rsid w:val="00C722B8"/>
    <w:rsid w:val="00C8078D"/>
    <w:rsid w:val="00C807DC"/>
    <w:rsid w:val="00C83A32"/>
    <w:rsid w:val="00C87877"/>
    <w:rsid w:val="00C90F7F"/>
    <w:rsid w:val="00CA639E"/>
    <w:rsid w:val="00CA697B"/>
    <w:rsid w:val="00CA7554"/>
    <w:rsid w:val="00CB04EB"/>
    <w:rsid w:val="00CC48CA"/>
    <w:rsid w:val="00CD4461"/>
    <w:rsid w:val="00CE0F58"/>
    <w:rsid w:val="00CE69CA"/>
    <w:rsid w:val="00CF0ED1"/>
    <w:rsid w:val="00D0030F"/>
    <w:rsid w:val="00D162D3"/>
    <w:rsid w:val="00D163E2"/>
    <w:rsid w:val="00D207B4"/>
    <w:rsid w:val="00D20904"/>
    <w:rsid w:val="00D25999"/>
    <w:rsid w:val="00D27DED"/>
    <w:rsid w:val="00D41BFD"/>
    <w:rsid w:val="00D46E77"/>
    <w:rsid w:val="00D522D4"/>
    <w:rsid w:val="00D56299"/>
    <w:rsid w:val="00D77F92"/>
    <w:rsid w:val="00D85F5A"/>
    <w:rsid w:val="00D86170"/>
    <w:rsid w:val="00D90E18"/>
    <w:rsid w:val="00D96EB5"/>
    <w:rsid w:val="00D97B98"/>
    <w:rsid w:val="00DA5615"/>
    <w:rsid w:val="00DA7300"/>
    <w:rsid w:val="00DB1C3D"/>
    <w:rsid w:val="00DB4EFA"/>
    <w:rsid w:val="00DC0FB3"/>
    <w:rsid w:val="00DD222D"/>
    <w:rsid w:val="00DD2634"/>
    <w:rsid w:val="00DE68CC"/>
    <w:rsid w:val="00DF1B0B"/>
    <w:rsid w:val="00DF20B0"/>
    <w:rsid w:val="00DF6922"/>
    <w:rsid w:val="00E076C4"/>
    <w:rsid w:val="00E17C37"/>
    <w:rsid w:val="00E31701"/>
    <w:rsid w:val="00E51AB5"/>
    <w:rsid w:val="00E676E3"/>
    <w:rsid w:val="00E8240B"/>
    <w:rsid w:val="00E865B8"/>
    <w:rsid w:val="00E9029D"/>
    <w:rsid w:val="00E932FE"/>
    <w:rsid w:val="00E97529"/>
    <w:rsid w:val="00EA7B4D"/>
    <w:rsid w:val="00EB2FD9"/>
    <w:rsid w:val="00EB4585"/>
    <w:rsid w:val="00EC3BF0"/>
    <w:rsid w:val="00EC6F47"/>
    <w:rsid w:val="00ED7311"/>
    <w:rsid w:val="00EE0AC8"/>
    <w:rsid w:val="00EE4B5C"/>
    <w:rsid w:val="00EE5014"/>
    <w:rsid w:val="00EE5870"/>
    <w:rsid w:val="00EF331B"/>
    <w:rsid w:val="00F12584"/>
    <w:rsid w:val="00F33817"/>
    <w:rsid w:val="00F3688C"/>
    <w:rsid w:val="00F400D3"/>
    <w:rsid w:val="00F46658"/>
    <w:rsid w:val="00F633E9"/>
    <w:rsid w:val="00F760A6"/>
    <w:rsid w:val="00F76682"/>
    <w:rsid w:val="00F7784B"/>
    <w:rsid w:val="00F82353"/>
    <w:rsid w:val="00F87803"/>
    <w:rsid w:val="00F91236"/>
    <w:rsid w:val="00F9233F"/>
    <w:rsid w:val="00FA13DE"/>
    <w:rsid w:val="00FA1D3C"/>
    <w:rsid w:val="00FA54F5"/>
    <w:rsid w:val="00FB7F18"/>
    <w:rsid w:val="00FC179D"/>
    <w:rsid w:val="00FC649A"/>
    <w:rsid w:val="00FD1656"/>
    <w:rsid w:val="00FD6533"/>
    <w:rsid w:val="00FD7308"/>
    <w:rsid w:val="00FE1E51"/>
    <w:rsid w:val="00FE2833"/>
    <w:rsid w:val="00FE3E88"/>
    <w:rsid w:val="00FE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E6F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4E6F"/>
    <w:rPr>
      <w:color w:val="0000FF"/>
      <w:u w:val="single"/>
    </w:rPr>
  </w:style>
  <w:style w:type="character" w:customStyle="1" w:styleId="a4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5"/>
    <w:uiPriority w:val="34"/>
    <w:locked/>
    <w:rsid w:val="00BC4E6F"/>
  </w:style>
  <w:style w:type="paragraph" w:styleId="a5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34"/>
    <w:qFormat/>
    <w:rsid w:val="00BC4E6F"/>
    <w:pPr>
      <w:ind w:left="720"/>
      <w:contextualSpacing/>
    </w:pPr>
    <w:rPr>
      <w:lang w:val="uk-UA"/>
    </w:rPr>
  </w:style>
  <w:style w:type="table" w:styleId="a6">
    <w:name w:val="Table Grid"/>
    <w:basedOn w:val="a1"/>
    <w:uiPriority w:val="39"/>
    <w:rsid w:val="00BC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-hidden">
    <w:name w:val="h-hidden"/>
    <w:basedOn w:val="a0"/>
    <w:rsid w:val="00C64782"/>
  </w:style>
  <w:style w:type="paragraph" w:styleId="a7">
    <w:name w:val="Balloon Text"/>
    <w:basedOn w:val="a"/>
    <w:link w:val="a8"/>
    <w:uiPriority w:val="99"/>
    <w:semiHidden/>
    <w:unhideWhenUsed/>
    <w:rsid w:val="00AC7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70AD"/>
    <w:rPr>
      <w:rFonts w:ascii="Segoe UI" w:hAnsi="Segoe UI" w:cs="Segoe UI"/>
      <w:sz w:val="18"/>
      <w:szCs w:val="18"/>
      <w:lang w:val="ru-RU"/>
    </w:rPr>
  </w:style>
  <w:style w:type="paragraph" w:styleId="a9">
    <w:name w:val="No Spacing"/>
    <w:uiPriority w:val="1"/>
    <w:qFormat/>
    <w:rsid w:val="00900B40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4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User</cp:lastModifiedBy>
  <cp:revision>42</cp:revision>
  <cp:lastPrinted>2022-10-11T12:06:00Z</cp:lastPrinted>
  <dcterms:created xsi:type="dcterms:W3CDTF">2022-10-28T10:32:00Z</dcterms:created>
  <dcterms:modified xsi:type="dcterms:W3CDTF">2026-01-02T20:26:00Z</dcterms:modified>
</cp:coreProperties>
</file>