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722B9739" w:rsidR="000E0825" w:rsidRPr="001F5028" w:rsidRDefault="00A35C1D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Ноутбуки</w:t>
            </w:r>
          </w:p>
          <w:p w14:paraId="67E1E96F" w14:textId="77777777" w:rsidR="007450C7" w:rsidRPr="009130AF" w:rsidRDefault="007450C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B1D02B5" w14:textId="7567741A" w:rsidR="00496E15" w:rsidRPr="00496E1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5ABCD4C7" w14:textId="786FC893" w:rsidR="001F5028" w:rsidRPr="001F5028" w:rsidRDefault="001F5028" w:rsidP="001F5028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1F5028">
              <w:rPr>
                <w:sz w:val="24"/>
                <w:szCs w:val="24"/>
              </w:rPr>
              <w:t>30210000-4 Машини для обробки даних (апаратна частина)</w:t>
            </w:r>
            <w:r w:rsidR="00A35C1D">
              <w:t xml:space="preserve"> </w:t>
            </w:r>
            <w:r w:rsidR="00A35C1D" w:rsidRPr="00A35C1D">
              <w:rPr>
                <w:sz w:val="24"/>
                <w:szCs w:val="24"/>
              </w:rPr>
              <w:t>30213100-6 Портативні комп’ютери</w:t>
            </w:r>
          </w:p>
          <w:p w14:paraId="6B70925C" w14:textId="7F694BD5" w:rsidR="00D9450C" w:rsidRPr="008209BB" w:rsidRDefault="00D9450C" w:rsidP="00496E15">
            <w:pPr>
              <w:suppressAutoHyphens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00CA55F9" w:rsidR="00516F65" w:rsidRPr="00107F59" w:rsidRDefault="00F9062A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9062A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UA-2026-04-09-003250-a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A51A3B8" w14:textId="22A00656" w:rsidR="00361426" w:rsidRPr="00361426" w:rsidRDefault="00071442" w:rsidP="00361426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442">
              <w:rPr>
                <w:sz w:val="24"/>
                <w:szCs w:val="24"/>
              </w:rPr>
              <w:t xml:space="preserve">3 метою належного виконання завдань </w:t>
            </w:r>
            <w:r w:rsidR="00B970E7">
              <w:rPr>
                <w:sz w:val="24"/>
                <w:szCs w:val="24"/>
              </w:rPr>
              <w:t>військовими частинами</w:t>
            </w:r>
            <w:r w:rsidRPr="00071442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товар</w:t>
            </w:r>
            <w:r w:rsidR="00B970E7">
              <w:rPr>
                <w:sz w:val="24"/>
                <w:szCs w:val="24"/>
              </w:rPr>
              <w:t xml:space="preserve">у- </w:t>
            </w:r>
            <w:r w:rsidR="00A35C1D">
              <w:rPr>
                <w:sz w:val="24"/>
                <w:szCs w:val="24"/>
              </w:rPr>
              <w:t>ноутбуків</w:t>
            </w:r>
            <w:r w:rsidR="0007190E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</w:p>
          <w:p w14:paraId="39029406" w14:textId="77777777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6625978E" w14:textId="7A914B9B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330E655B" w:rsidR="00516F65" w:rsidRPr="00361426" w:rsidRDefault="00361426" w:rsidP="00361426">
            <w:pPr>
              <w:jc w:val="both"/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EAC7601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600710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FE6BB5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FE6BB5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 xml:space="preserve">№1178 «Про затвердження особливостей здійснення публічних закупівель товарів, робіт і послуг для замовників, </w:t>
            </w:r>
            <w:r w:rsidR="001539E4" w:rsidRPr="009130AF">
              <w:rPr>
                <w:sz w:val="24"/>
                <w:szCs w:val="24"/>
              </w:rPr>
              <w:lastRenderedPageBreak/>
              <w:t>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586E9D27" w:rsidR="00516F65" w:rsidRPr="009130AF" w:rsidRDefault="00A35C1D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A35C1D">
              <w:rPr>
                <w:sz w:val="24"/>
                <w:szCs w:val="24"/>
              </w:rPr>
              <w:t>110 800,00  грн. з ПДВ ( сто десять тисяч вісімсот   гривень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7EC333C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F3750C" w:rsidRPr="004E6D89">
              <w:rPr>
                <w:sz w:val="24"/>
                <w:szCs w:val="24"/>
              </w:rPr>
              <w:t>на підставі закупівельних цін попередніх закупівель в електронній системі закупівель</w:t>
            </w:r>
            <w:r w:rsidR="00F3750C" w:rsidRPr="004E6D89">
              <w:rPr>
                <w:sz w:val="24"/>
                <w:szCs w:val="24"/>
                <w:shd w:val="clear" w:color="auto" w:fill="FFFFFF"/>
              </w:rPr>
              <w:t>"Prozorro"</w:t>
            </w:r>
            <w:r w:rsidR="00F3750C" w:rsidRPr="004E6D89">
              <w:rPr>
                <w:sz w:val="24"/>
                <w:szCs w:val="24"/>
              </w:rPr>
              <w:t>,  також аналіз інформації, отриманої шляхом проведення ринкових консультацій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26D4" w14:textId="77777777" w:rsidR="000F53F8" w:rsidRDefault="000F53F8" w:rsidP="003F52D9">
      <w:pPr>
        <w:spacing w:after="0" w:line="240" w:lineRule="auto"/>
      </w:pPr>
      <w:r>
        <w:separator/>
      </w:r>
    </w:p>
  </w:endnote>
  <w:endnote w:type="continuationSeparator" w:id="0">
    <w:p w14:paraId="5F58A951" w14:textId="77777777" w:rsidR="000F53F8" w:rsidRDefault="000F53F8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00C9" w14:textId="77777777" w:rsidR="000F53F8" w:rsidRDefault="000F53F8" w:rsidP="003F52D9">
      <w:pPr>
        <w:spacing w:after="0" w:line="240" w:lineRule="auto"/>
      </w:pPr>
      <w:r>
        <w:separator/>
      </w:r>
    </w:p>
  </w:footnote>
  <w:footnote w:type="continuationSeparator" w:id="0">
    <w:p w14:paraId="359840E4" w14:textId="77777777" w:rsidR="000F53F8" w:rsidRDefault="000F53F8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9915">
    <w:abstractNumId w:val="0"/>
  </w:num>
  <w:num w:numId="2" w16cid:durableId="644429344">
    <w:abstractNumId w:val="3"/>
  </w:num>
  <w:num w:numId="3" w16cid:durableId="690568068">
    <w:abstractNumId w:val="2"/>
  </w:num>
  <w:num w:numId="4" w16cid:durableId="1241332245">
    <w:abstractNumId w:val="1"/>
  </w:num>
  <w:num w:numId="5" w16cid:durableId="1824733481">
    <w:abstractNumId w:val="6"/>
  </w:num>
  <w:num w:numId="6" w16cid:durableId="680395747">
    <w:abstractNumId w:val="5"/>
  </w:num>
  <w:num w:numId="7" w16cid:durableId="86752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41D2"/>
    <w:rsid w:val="000456FB"/>
    <w:rsid w:val="00046EBE"/>
    <w:rsid w:val="00047CE8"/>
    <w:rsid w:val="00055885"/>
    <w:rsid w:val="000661FA"/>
    <w:rsid w:val="000713FA"/>
    <w:rsid w:val="00071442"/>
    <w:rsid w:val="0007190E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1371"/>
    <w:rsid w:val="000E3855"/>
    <w:rsid w:val="000E6295"/>
    <w:rsid w:val="000E67A1"/>
    <w:rsid w:val="000F05DC"/>
    <w:rsid w:val="000F1194"/>
    <w:rsid w:val="000F1CB2"/>
    <w:rsid w:val="000F1DCB"/>
    <w:rsid w:val="000F21F3"/>
    <w:rsid w:val="000F53F8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028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81B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55DFC"/>
    <w:rsid w:val="00360D1D"/>
    <w:rsid w:val="00361426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6E32"/>
    <w:rsid w:val="003B713B"/>
    <w:rsid w:val="003C00B9"/>
    <w:rsid w:val="003C210B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3932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22FFD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5D7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2B6A"/>
    <w:rsid w:val="00612BBB"/>
    <w:rsid w:val="00614942"/>
    <w:rsid w:val="00615A8B"/>
    <w:rsid w:val="00615E05"/>
    <w:rsid w:val="00617056"/>
    <w:rsid w:val="006213F6"/>
    <w:rsid w:val="00623D30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65B7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2A56"/>
    <w:rsid w:val="007E0DB8"/>
    <w:rsid w:val="007E1AF7"/>
    <w:rsid w:val="007E4056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09BB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A3B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5006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5C1D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970E7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06E9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34B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3750C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75D74"/>
    <w:rsid w:val="00F836E5"/>
    <w:rsid w:val="00F86393"/>
    <w:rsid w:val="00F864D6"/>
    <w:rsid w:val="00F9062A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E6BB5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2900</Words>
  <Characters>1654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14</cp:revision>
  <cp:lastPrinted>2025-09-19T08:15:00Z</cp:lastPrinted>
  <dcterms:created xsi:type="dcterms:W3CDTF">2025-09-19T08:29:00Z</dcterms:created>
  <dcterms:modified xsi:type="dcterms:W3CDTF">2026-04-09T08:15:00Z</dcterms:modified>
</cp:coreProperties>
</file>