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DDF3FFB" w14:textId="77777777" w:rsidR="00825FE9" w:rsidRPr="001D63DB" w:rsidRDefault="00825FE9" w:rsidP="00825FE9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right="-1"/>
              <w:jc w:val="both"/>
              <w:rPr>
                <w:bCs/>
                <w:sz w:val="24"/>
                <w:szCs w:val="24"/>
              </w:rPr>
            </w:pPr>
            <w:bookmarkStart w:id="0" w:name="_Hlk165279619"/>
            <w:r w:rsidRPr="001D63DB">
              <w:rPr>
                <w:bCs/>
                <w:sz w:val="24"/>
                <w:szCs w:val="24"/>
              </w:rPr>
              <w:t>Наземний роботизований комплекс  в комплекті</w:t>
            </w:r>
          </w:p>
          <w:p w14:paraId="408009DD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124CE2A4" w14:textId="77777777" w:rsidR="00825FE9" w:rsidRP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 xml:space="preserve">34140000-0 Великовантажні </w:t>
            </w:r>
            <w:proofErr w:type="spellStart"/>
            <w:r w:rsidRPr="00825FE9">
              <w:rPr>
                <w:sz w:val="24"/>
                <w:szCs w:val="24"/>
              </w:rPr>
              <w:t>мототранспортні</w:t>
            </w:r>
            <w:proofErr w:type="spellEnd"/>
            <w:r w:rsidRPr="00825FE9">
              <w:rPr>
                <w:sz w:val="24"/>
                <w:szCs w:val="24"/>
              </w:rPr>
              <w:t xml:space="preserve"> засоби </w:t>
            </w:r>
          </w:p>
          <w:p w14:paraId="301142AD" w14:textId="2A9F69D2" w:rsid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>34144700-5</w:t>
            </w:r>
            <w:r w:rsidRPr="00825FE9">
              <w:rPr>
                <w:sz w:val="24"/>
                <w:szCs w:val="24"/>
              </w:rPr>
              <w:tab/>
              <w:t>Транспортні засоби для технічного обслуговування</w:t>
            </w:r>
          </w:p>
          <w:p w14:paraId="72CB32E6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E0A2678" w:rsidR="00AE6677" w:rsidRPr="00A44D4E" w:rsidRDefault="00AE667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bookmarkEnd w:id="0"/>
          <w:p w14:paraId="6B70925C" w14:textId="40AB78A0" w:rsidR="00D9450C" w:rsidRPr="00A44D4E" w:rsidRDefault="00D9450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7B120E9" w:rsidR="00516F65" w:rsidRPr="000E18D2" w:rsidRDefault="008F305D" w:rsidP="00894E12">
            <w:pPr>
              <w:rPr>
                <w:sz w:val="24"/>
                <w:szCs w:val="24"/>
              </w:rPr>
            </w:pPr>
            <w:r w:rsidRPr="008F305D">
              <w:rPr>
                <w:sz w:val="24"/>
                <w:szCs w:val="24"/>
              </w:rPr>
              <w:t>UA-2026-06-12-011850-a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C8088F9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825FE9">
              <w:rPr>
                <w:sz w:val="24"/>
                <w:szCs w:val="24"/>
              </w:rPr>
              <w:t xml:space="preserve">наземного </w:t>
            </w:r>
            <w:proofErr w:type="spellStart"/>
            <w:r w:rsidR="00825FE9">
              <w:rPr>
                <w:sz w:val="24"/>
                <w:szCs w:val="24"/>
              </w:rPr>
              <w:t>роботизованого</w:t>
            </w:r>
            <w:proofErr w:type="spellEnd"/>
            <w:r w:rsidR="00825FE9">
              <w:rPr>
                <w:sz w:val="24"/>
                <w:szCs w:val="24"/>
              </w:rPr>
              <w:t xml:space="preserve"> комплексу </w:t>
            </w:r>
            <w:r w:rsidR="00227CD3" w:rsidRPr="00227CD3">
              <w:rPr>
                <w:sz w:val="24"/>
                <w:szCs w:val="24"/>
              </w:rPr>
              <w:t>в комплекті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3B77A0B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0FA1CC2" w:rsidR="00516F65" w:rsidRPr="009130AF" w:rsidRDefault="008F305D" w:rsidP="00227CD3">
            <w:pPr>
              <w:rPr>
                <w:sz w:val="24"/>
                <w:szCs w:val="24"/>
              </w:rPr>
            </w:pPr>
            <w:r w:rsidRPr="008F305D">
              <w:rPr>
                <w:sz w:val="24"/>
                <w:szCs w:val="24"/>
              </w:rPr>
              <w:t>1 659 026,00 грн. з ПДВ ( один мільйон шістсот п’ятдесят дев’ять тисяч  двадцять шість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D5E6" w14:textId="77777777" w:rsidR="003D50C1" w:rsidRDefault="003D50C1" w:rsidP="003F52D9">
      <w:pPr>
        <w:spacing w:after="0" w:line="240" w:lineRule="auto"/>
      </w:pPr>
      <w:r>
        <w:separator/>
      </w:r>
    </w:p>
  </w:endnote>
  <w:endnote w:type="continuationSeparator" w:id="0">
    <w:p w14:paraId="0923145E" w14:textId="77777777" w:rsidR="003D50C1" w:rsidRDefault="003D50C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7A5" w14:textId="77777777" w:rsidR="003D50C1" w:rsidRDefault="003D50C1" w:rsidP="003F52D9">
      <w:pPr>
        <w:spacing w:after="0" w:line="240" w:lineRule="auto"/>
      </w:pPr>
      <w:r>
        <w:separator/>
      </w:r>
    </w:p>
  </w:footnote>
  <w:footnote w:type="continuationSeparator" w:id="0">
    <w:p w14:paraId="58E83A49" w14:textId="77777777" w:rsidR="003D50C1" w:rsidRDefault="003D50C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1"/>
  </w:num>
  <w:num w:numId="2" w16cid:durableId="1914781031">
    <w:abstractNumId w:val="4"/>
  </w:num>
  <w:num w:numId="3" w16cid:durableId="920066014">
    <w:abstractNumId w:val="3"/>
  </w:num>
  <w:num w:numId="4" w16cid:durableId="868758781">
    <w:abstractNumId w:val="2"/>
  </w:num>
  <w:num w:numId="5" w16cid:durableId="211306044">
    <w:abstractNumId w:val="7"/>
  </w:num>
  <w:num w:numId="6" w16cid:durableId="2015182834">
    <w:abstractNumId w:val="6"/>
  </w:num>
  <w:num w:numId="7" w16cid:durableId="317732475">
    <w:abstractNumId w:val="5"/>
  </w:num>
  <w:num w:numId="8" w16cid:durableId="6864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2D1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B5AED"/>
    <w:rsid w:val="001B7A59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7CD3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50C1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5FE9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F1D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05D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6145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4F01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293"/>
    <w:rsid w:val="00D23824"/>
    <w:rsid w:val="00D24562"/>
    <w:rsid w:val="00D27689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7</cp:revision>
  <cp:lastPrinted>2023-05-30T12:51:00Z</cp:lastPrinted>
  <dcterms:created xsi:type="dcterms:W3CDTF">2026-02-23T15:13:00Z</dcterms:created>
  <dcterms:modified xsi:type="dcterms:W3CDTF">2026-06-15T06:59:00Z</dcterms:modified>
</cp:coreProperties>
</file>