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B9FF6" w14:textId="77777777" w:rsidR="0096263F" w:rsidRDefault="00000000">
      <w:pPr>
        <w:tabs>
          <w:tab w:val="left" w:pos="8640"/>
          <w:tab w:val="right" w:pos="9639"/>
        </w:tabs>
        <w:ind w:left="708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Додаток</w:t>
      </w:r>
    </w:p>
    <w:p w14:paraId="69C475EF" w14:textId="77777777" w:rsidR="0096263F" w:rsidRDefault="0096263F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0ED3C4C" w14:textId="77777777" w:rsidR="0096263F" w:rsidRDefault="00000000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СКЛАД</w:t>
      </w:r>
    </w:p>
    <w:p w14:paraId="182F0DB9" w14:textId="77777777" w:rsidR="0096263F" w:rsidRDefault="00000000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комісії з прийняття до комунальної власності Тернопільської міської територіальної громади програмного забезпечення Порталу відкритих даних Тернополя</w:t>
      </w:r>
    </w:p>
    <w:p w14:paraId="602E2B13" w14:textId="77777777" w:rsidR="0096263F" w:rsidRDefault="00000000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Голова комісії </w:t>
      </w:r>
    </w:p>
    <w:p w14:paraId="663772EF" w14:textId="77777777" w:rsidR="0096263F" w:rsidRDefault="00000000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ХІМЕЙЧУК Іван Сергійович - заступник міського голови-керуючий справами Тернопільської міської ради</w:t>
      </w:r>
    </w:p>
    <w:p w14:paraId="78411E67" w14:textId="77777777" w:rsidR="0096263F" w:rsidRDefault="00000000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Члени комісії </w:t>
      </w:r>
    </w:p>
    <w:p w14:paraId="75383E9D" w14:textId="77777777" w:rsidR="0096263F" w:rsidRDefault="00000000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Зварич Мар’яна Петрівна – начальник управління цифрової трансформації та комунікацій з засобами масової інформації </w:t>
      </w:r>
    </w:p>
    <w:p w14:paraId="09C70E24" w14:textId="77777777" w:rsidR="0096263F" w:rsidRDefault="00000000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Печіль Олександр Васильович – начальник управління правового забезпечення </w:t>
      </w:r>
    </w:p>
    <w:p w14:paraId="34762D5B" w14:textId="77777777" w:rsidR="0096263F" w:rsidRDefault="00000000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Денисюк Галина Миколаївна – начальник відділу обліку та фінансового забезпечення</w:t>
      </w:r>
    </w:p>
    <w:p w14:paraId="34B6D154" w14:textId="77777777" w:rsidR="0096263F" w:rsidRDefault="00000000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Сопільняк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Мирослав Віталійович - начальник відділу інформаційно-комунікаційних технологій </w:t>
      </w:r>
      <w:r>
        <w:rPr>
          <w:rFonts w:ascii="Times New Roman" w:hAnsi="Times New Roman"/>
          <w:sz w:val="24"/>
          <w:lang w:val="uk-UA"/>
        </w:rPr>
        <w:t xml:space="preserve">управління цифрової трансформації та комунікацій з засобами масової інформації </w:t>
      </w:r>
    </w:p>
    <w:p w14:paraId="6489521D" w14:textId="5667E3E0" w:rsidR="0096263F" w:rsidRDefault="00000000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Любива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Яніна Сергіївна </w:t>
      </w:r>
      <w:r w:rsidR="00200DE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керівник експертної групи з питань відкритих даних директорату державних електронних систем і даних Міністерства цифрової трансформації України </w:t>
      </w:r>
    </w:p>
    <w:p w14:paraId="03201122" w14:textId="47077DA0" w:rsidR="0096263F" w:rsidRDefault="00000000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Чупахіна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Наталія Юріївна</w:t>
      </w:r>
      <w:r>
        <w:rPr>
          <w:rFonts w:ascii="Times New Roman" w:hAnsi="Times New Roman"/>
          <w:sz w:val="24"/>
          <w:lang w:val="uk-UA"/>
        </w:rPr>
        <w:t xml:space="preserve"> </w:t>
      </w:r>
      <w:r w:rsidR="00200DE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заступник начальника відділу майнових прав департаменту фінансового забезпечення цифрової трансформації Міністерства цифрової трансформації України.</w:t>
      </w:r>
    </w:p>
    <w:p w14:paraId="003DFCBA" w14:textId="77777777" w:rsidR="0096263F" w:rsidRDefault="0096263F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51527F7" w14:textId="77777777" w:rsidR="0096263F" w:rsidRDefault="0096263F">
      <w:pPr>
        <w:rPr>
          <w:rFonts w:ascii="Times New Roman" w:hAnsi="Times New Roman"/>
          <w:sz w:val="24"/>
          <w:szCs w:val="24"/>
          <w:lang w:val="uk-UA"/>
        </w:rPr>
      </w:pPr>
    </w:p>
    <w:p w14:paraId="77AB08A3" w14:textId="6D4AFF50" w:rsidR="0096263F" w:rsidRDefault="00000000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                     </w:t>
      </w:r>
      <w:r w:rsidR="00E22876">
        <w:rPr>
          <w:rFonts w:ascii="Times New Roman" w:hAnsi="Times New Roman"/>
          <w:sz w:val="24"/>
          <w:szCs w:val="24"/>
          <w:lang w:val="uk-UA"/>
        </w:rPr>
        <w:tab/>
      </w:r>
      <w:r w:rsidR="00E22876">
        <w:rPr>
          <w:rFonts w:ascii="Times New Roman" w:hAnsi="Times New Roman"/>
          <w:sz w:val="24"/>
          <w:szCs w:val="24"/>
          <w:lang w:val="uk-UA"/>
        </w:rPr>
        <w:tab/>
      </w:r>
      <w:r w:rsidR="00E22876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          Сергій НАДАЛ</w:t>
      </w:r>
    </w:p>
    <w:sectPr w:rsidR="0096263F">
      <w:pgSz w:w="11906" w:h="16838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559A6"/>
    <w:multiLevelType w:val="multilevel"/>
    <w:tmpl w:val="C4B2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71C3193C"/>
    <w:multiLevelType w:val="hybridMultilevel"/>
    <w:tmpl w:val="3F1EE7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15280353">
    <w:abstractNumId w:val="0"/>
  </w:num>
  <w:num w:numId="2" w16cid:durableId="1476750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3F"/>
    <w:rsid w:val="00200DEC"/>
    <w:rsid w:val="0096263F"/>
    <w:rsid w:val="00E2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F9D4"/>
  <w15:docId w15:val="{2F5CB84D-F76D-400B-9095-A0957AC0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semiHidden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List Paragraph"/>
    <w:basedOn w:val="a"/>
    <w:qFormat/>
    <w:pPr>
      <w:ind w:left="720"/>
      <w:contextualSpacing/>
    </w:pPr>
  </w:style>
  <w:style w:type="character" w:styleId="a5">
    <w:name w:val="line number"/>
    <w:basedOn w:val="a0"/>
    <w:semiHidden/>
  </w:style>
  <w:style w:type="character" w:styleId="a6">
    <w:name w:val="Hyperlink"/>
    <w:basedOn w:val="a0"/>
    <w:semiHidden/>
    <w:rPr>
      <w:color w:val="0000FF"/>
      <w:u w:val="single"/>
    </w:rPr>
  </w:style>
  <w:style w:type="character" w:customStyle="1" w:styleId="30">
    <w:name w:val="Заголовок 3 Знак"/>
    <w:basedOn w:val="a0"/>
    <w:link w:val="3"/>
    <w:rPr>
      <w:rFonts w:ascii="Times New Roman" w:hAnsi="Times New Roman"/>
      <w:b/>
      <w:bCs/>
      <w:sz w:val="27"/>
      <w:szCs w:val="27"/>
      <w:lang w:val="uk-UA" w:eastAsia="uk-UA"/>
    </w:rPr>
  </w:style>
  <w:style w:type="character" w:customStyle="1" w:styleId="search-text-right">
    <w:name w:val="search-text-right"/>
    <w:basedOn w:val="a0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735</Words>
  <Characters>420</Characters>
  <Application>Microsoft Office Word</Application>
  <DocSecurity>0</DocSecurity>
  <Lines>3</Lines>
  <Paragraphs>2</Paragraphs>
  <ScaleCrop>false</ScaleCrop>
  <Company>Ternopil city counsil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Тернопільська міська рада</cp:lastModifiedBy>
  <cp:revision>22</cp:revision>
  <dcterms:created xsi:type="dcterms:W3CDTF">2026-04-16T07:41:00Z</dcterms:created>
  <dcterms:modified xsi:type="dcterms:W3CDTF">2026-04-16T12:03:00Z</dcterms:modified>
</cp:coreProperties>
</file>