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D432E" w14:textId="1CA38F9E" w:rsidR="00107287" w:rsidRPr="00107287" w:rsidRDefault="001072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</w:r>
      <w:r w:rsidRPr="00107287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  <w:t>Додаток 2</w:t>
      </w:r>
    </w:p>
    <w:p w14:paraId="6C9855EB" w14:textId="31FA16E6" w:rsidR="00A53AEF" w:rsidRDefault="005C0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6. Напрями діяльності та заходи Програми</w:t>
      </w:r>
    </w:p>
    <w:tbl>
      <w:tblPr>
        <w:tblW w:w="149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149"/>
        <w:gridCol w:w="2107"/>
        <w:gridCol w:w="1265"/>
        <w:gridCol w:w="2359"/>
        <w:gridCol w:w="1383"/>
        <w:gridCol w:w="526"/>
        <w:gridCol w:w="666"/>
        <w:gridCol w:w="261"/>
        <w:gridCol w:w="830"/>
        <w:gridCol w:w="17"/>
        <w:gridCol w:w="16"/>
        <w:gridCol w:w="128"/>
        <w:gridCol w:w="822"/>
        <w:gridCol w:w="14"/>
        <w:gridCol w:w="34"/>
        <w:gridCol w:w="2661"/>
        <w:gridCol w:w="13"/>
        <w:gridCol w:w="12"/>
        <w:gridCol w:w="18"/>
      </w:tblGrid>
      <w:tr w:rsidR="00A53AEF" w14:paraId="11FA2814" w14:textId="77777777" w:rsidTr="007A1121">
        <w:trPr>
          <w:gridAfter w:val="3"/>
          <w:wAfter w:w="44" w:type="dxa"/>
          <w:trHeight w:val="994"/>
        </w:trPr>
        <w:tc>
          <w:tcPr>
            <w:tcW w:w="687" w:type="dxa"/>
            <w:vMerge w:val="restart"/>
          </w:tcPr>
          <w:p w14:paraId="2B25188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929B15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152" w:type="dxa"/>
            <w:vMerge w:val="restart"/>
          </w:tcPr>
          <w:p w14:paraId="5F85B524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2166" w:type="dxa"/>
            <w:vMerge w:val="restart"/>
          </w:tcPr>
          <w:p w14:paraId="2783120D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Перелік заходів програми</w:t>
            </w:r>
          </w:p>
        </w:tc>
        <w:tc>
          <w:tcPr>
            <w:tcW w:w="1273" w:type="dxa"/>
            <w:vMerge w:val="restart"/>
          </w:tcPr>
          <w:p w14:paraId="6A584CBE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Строк виконання заходу</w:t>
            </w:r>
          </w:p>
        </w:tc>
        <w:tc>
          <w:tcPr>
            <w:tcW w:w="2400" w:type="dxa"/>
            <w:vMerge w:val="restart"/>
          </w:tcPr>
          <w:p w14:paraId="588514ED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383" w:type="dxa"/>
            <w:vMerge w:val="restart"/>
          </w:tcPr>
          <w:p w14:paraId="0480A443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3118" w:type="dxa"/>
            <w:gridSpan w:val="8"/>
          </w:tcPr>
          <w:p w14:paraId="562A61D9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Орієнтовні обсяги фінансування, тис. грн.,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gridSpan w:val="3"/>
            <w:vMerge w:val="restart"/>
          </w:tcPr>
          <w:p w14:paraId="32F8B4EC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Очікуваний результат</w:t>
            </w:r>
          </w:p>
          <w:p w14:paraId="0A419B94" w14:textId="77777777" w:rsidR="00A53AEF" w:rsidRDefault="00A53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EF" w14:paraId="3BF9A6BB" w14:textId="77777777" w:rsidTr="001C5A1B">
        <w:trPr>
          <w:gridAfter w:val="3"/>
          <w:wAfter w:w="44" w:type="dxa"/>
        </w:trPr>
        <w:tc>
          <w:tcPr>
            <w:tcW w:w="687" w:type="dxa"/>
            <w:vMerge/>
          </w:tcPr>
          <w:p w14:paraId="44E03A4B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69291D78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14:paraId="695C76B5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14:paraId="1B42F019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14:paraId="7201A999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4D44D77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14:paraId="1FACA3E0" w14:textId="77777777" w:rsidR="00A53AEF" w:rsidRDefault="005C0F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3"/>
          </w:tcPr>
          <w:p w14:paraId="3D179374" w14:textId="77777777" w:rsidR="00A53AEF" w:rsidRDefault="005C0F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6" w:type="dxa"/>
            <w:gridSpan w:val="3"/>
          </w:tcPr>
          <w:p w14:paraId="4C80A321" w14:textId="77777777" w:rsidR="00A53AEF" w:rsidRDefault="005C0F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40" w:type="dxa"/>
            <w:gridSpan w:val="3"/>
            <w:vMerge/>
          </w:tcPr>
          <w:p w14:paraId="7DFF0898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EF" w14:paraId="28D01B3B" w14:textId="77777777">
        <w:trPr>
          <w:gridAfter w:val="1"/>
          <w:wAfter w:w="19" w:type="dxa"/>
        </w:trPr>
        <w:tc>
          <w:tcPr>
            <w:tcW w:w="687" w:type="dxa"/>
          </w:tcPr>
          <w:p w14:paraId="737E22FB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7" w:type="dxa"/>
            <w:gridSpan w:val="18"/>
          </w:tcPr>
          <w:p w14:paraId="4910E939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І. Управлінська діяльність освітньої галузі:  інформатизація та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цифровізація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закладів</w:t>
            </w:r>
          </w:p>
        </w:tc>
      </w:tr>
      <w:tr w:rsidR="00A53AEF" w14:paraId="010AE82E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52B1730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318" w:type="dxa"/>
            <w:gridSpan w:val="2"/>
          </w:tcPr>
          <w:p w14:paraId="7C9605F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закладів та установ освіти комунальної форми власності комп’ютерною, мультимедійною та інтерактивною технікою (принтер, сканер, копіювальна техніка, відеокамера тощо); WI-FI зонами (бездротовий «Інтернет»)</w:t>
            </w:r>
          </w:p>
        </w:tc>
        <w:tc>
          <w:tcPr>
            <w:tcW w:w="1273" w:type="dxa"/>
          </w:tcPr>
          <w:p w14:paraId="2270BB3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59C9F91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34654989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C2DB5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4A6693BE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3EBDC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14:paraId="6E029E3B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7D26B4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67209641" w14:textId="11B02590" w:rsidR="00A53AEF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66" w:type="dxa"/>
            <w:gridSpan w:val="3"/>
          </w:tcPr>
          <w:p w14:paraId="429180F4" w14:textId="129C3408" w:rsidR="00A53AEF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3800,0</w:t>
            </w:r>
          </w:p>
        </w:tc>
        <w:tc>
          <w:tcPr>
            <w:tcW w:w="2740" w:type="dxa"/>
            <w:gridSpan w:val="3"/>
          </w:tcPr>
          <w:p w14:paraId="630CE71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Підвищення ефективності освітнього процесу, впровадження інформаційно-комунікаційних технологій для надання якісних освітніх послуг (до 100 одиниць)</w:t>
            </w:r>
          </w:p>
        </w:tc>
      </w:tr>
      <w:tr w:rsidR="00A53AEF" w14:paraId="0FD305B0" w14:textId="77777777">
        <w:trPr>
          <w:gridAfter w:val="2"/>
          <w:wAfter w:w="31" w:type="dxa"/>
        </w:trPr>
        <w:tc>
          <w:tcPr>
            <w:tcW w:w="687" w:type="dxa"/>
          </w:tcPr>
          <w:p w14:paraId="1A79D95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318" w:type="dxa"/>
            <w:gridSpan w:val="2"/>
          </w:tcPr>
          <w:p w14:paraId="4F94CEE1" w14:textId="77777777" w:rsidR="00A53AEF" w:rsidRDefault="005C0F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 та впровадження ліцензійного програмного забезпечення в закладах освіти, в  освітніх установах; автоматизація кабінетів  психологічної служби  АІС Я-ПСИХОЛОГ.УКР</w:t>
            </w:r>
          </w:p>
          <w:p w14:paraId="1AD16A04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EDCD63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2912259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3838DB3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межах кошторисних призначень </w:t>
            </w:r>
          </w:p>
        </w:tc>
        <w:tc>
          <w:tcPr>
            <w:tcW w:w="2739" w:type="dxa"/>
            <w:gridSpan w:val="3"/>
          </w:tcPr>
          <w:p w14:paraId="783E79C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Вдосконалення роботи в закладах та установах освіти з питань дотримання норм законодавства України у сфері інтелектуальної власності; надання підтримки; створення трьох автоматизованих кабінети психології (до 3 )</w:t>
            </w:r>
          </w:p>
        </w:tc>
      </w:tr>
      <w:tr w:rsidR="00A53AEF" w14:paraId="178CE6F4" w14:textId="77777777">
        <w:trPr>
          <w:gridAfter w:val="2"/>
          <w:wAfter w:w="31" w:type="dxa"/>
        </w:trPr>
        <w:tc>
          <w:tcPr>
            <w:tcW w:w="687" w:type="dxa"/>
          </w:tcPr>
          <w:p w14:paraId="2D8DF98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318" w:type="dxa"/>
            <w:gridSpan w:val="2"/>
          </w:tcPr>
          <w:p w14:paraId="3AAB23B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Технічне забезпечення неперервної післядипломної педагогічної освіти (ТКМЦ НОІМ):</w:t>
            </w:r>
          </w:p>
          <w:p w14:paraId="5285CB4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tkmc.org</w:t>
            </w:r>
          </w:p>
          <w:p w14:paraId="71D3DAD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info.osvita.te.ua</w:t>
            </w:r>
          </w:p>
          <w:p w14:paraId="677FAD4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e-osvita.org</w:t>
            </w:r>
          </w:p>
        </w:tc>
        <w:tc>
          <w:tcPr>
            <w:tcW w:w="1273" w:type="dxa"/>
          </w:tcPr>
          <w:p w14:paraId="2827F6D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2035020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404040"/>
                <w:sz w:val="20"/>
                <w:szCs w:val="20"/>
              </w:rPr>
              <w:t>Управління освіти і науки, керівники закладів освіти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н</w:t>
            </w:r>
          </w:p>
          <w:p w14:paraId="2C9B864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40404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ТКМЦНОІМ</w:t>
            </w:r>
          </w:p>
        </w:tc>
        <w:tc>
          <w:tcPr>
            <w:tcW w:w="4515" w:type="dxa"/>
            <w:gridSpan w:val="10"/>
          </w:tcPr>
          <w:p w14:paraId="657C4E4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потребує додаткового фінансування</w:t>
            </w:r>
          </w:p>
        </w:tc>
        <w:tc>
          <w:tcPr>
            <w:tcW w:w="2739" w:type="dxa"/>
            <w:gridSpan w:val="3"/>
          </w:tcPr>
          <w:p w14:paraId="6CD3E1D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організації  (очної, дистанційної та змішаної форми) курсів підвищення кваліфікації  для педагогів громади</w:t>
            </w:r>
          </w:p>
        </w:tc>
      </w:tr>
      <w:tr w:rsidR="00A53AEF" w14:paraId="63646B18" w14:textId="77777777">
        <w:trPr>
          <w:gridAfter w:val="2"/>
          <w:wAfter w:w="31" w:type="dxa"/>
        </w:trPr>
        <w:tc>
          <w:tcPr>
            <w:tcW w:w="687" w:type="dxa"/>
          </w:tcPr>
          <w:p w14:paraId="1384E84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318" w:type="dxa"/>
            <w:gridSpan w:val="2"/>
          </w:tcPr>
          <w:p w14:paraId="6CD0744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Модернізація та забезпечення технічної підтримки автоматизованої системи реєстрації дітей дошкільного віку</w:t>
            </w:r>
          </w:p>
        </w:tc>
        <w:tc>
          <w:tcPr>
            <w:tcW w:w="1273" w:type="dxa"/>
          </w:tcPr>
          <w:p w14:paraId="140A1C1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62E3824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управління цифрової трансформації та комунікацій зі ЗМІ</w:t>
            </w:r>
          </w:p>
        </w:tc>
        <w:tc>
          <w:tcPr>
            <w:tcW w:w="4515" w:type="dxa"/>
            <w:gridSpan w:val="10"/>
          </w:tcPr>
          <w:p w14:paraId="4D09D04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потребує додаткового фінансування</w:t>
            </w:r>
          </w:p>
        </w:tc>
        <w:tc>
          <w:tcPr>
            <w:tcW w:w="2739" w:type="dxa"/>
            <w:gridSpan w:val="3"/>
          </w:tcPr>
          <w:p w14:paraId="0C8848F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Забезпечення прозорості та відкритості діяльності закладів освіти, органів управління освітою щодо формування єдиного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освітньо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-інформаційного простору</w:t>
            </w:r>
          </w:p>
        </w:tc>
      </w:tr>
      <w:tr w:rsidR="00A53AEF" w14:paraId="55D4F730" w14:textId="77777777">
        <w:trPr>
          <w:gridAfter w:val="2"/>
          <w:wAfter w:w="31" w:type="dxa"/>
        </w:trPr>
        <w:tc>
          <w:tcPr>
            <w:tcW w:w="687" w:type="dxa"/>
          </w:tcPr>
          <w:p w14:paraId="1E6D747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318" w:type="dxa"/>
            <w:gridSpan w:val="2"/>
          </w:tcPr>
          <w:p w14:paraId="681A305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в закладах загальної середньої освіти електронних платформ: «Єдина школа», «Моя школа» «Класна оцінка» та інших електронних ресурсів</w:t>
            </w:r>
          </w:p>
        </w:tc>
        <w:tc>
          <w:tcPr>
            <w:tcW w:w="1273" w:type="dxa"/>
          </w:tcPr>
          <w:p w14:paraId="4FBDEA3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43CE89E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658C776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58CD44C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Вдосконалення організації вільного доступу учасників освітнього процесу до безпечних інформаційних ресурсів у  закладах та установах. Забезпечення доступності та ефективності освітніх послуг із впровадження цифрових технологій</w:t>
            </w:r>
          </w:p>
        </w:tc>
      </w:tr>
      <w:tr w:rsidR="00A53AEF" w14:paraId="3B6B450B" w14:textId="77777777">
        <w:trPr>
          <w:gridAfter w:val="1"/>
          <w:wAfter w:w="19" w:type="dxa"/>
        </w:trPr>
        <w:tc>
          <w:tcPr>
            <w:tcW w:w="687" w:type="dxa"/>
          </w:tcPr>
          <w:p w14:paraId="661BC54D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7" w:type="dxa"/>
            <w:gridSpan w:val="18"/>
          </w:tcPr>
          <w:p w14:paraId="526D0525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ІІ. Задоволення суспільних запитів громади, забезпечення рівного доступу до отримання якісної освіти</w:t>
            </w:r>
          </w:p>
        </w:tc>
      </w:tr>
      <w:tr w:rsidR="00A53AEF" w14:paraId="23D46639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1D44805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318" w:type="dxa"/>
            <w:gridSpan w:val="2"/>
          </w:tcPr>
          <w:p w14:paraId="67FCCFD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Розбудова мережі ЗДО</w:t>
            </w:r>
          </w:p>
        </w:tc>
        <w:tc>
          <w:tcPr>
            <w:tcW w:w="1273" w:type="dxa"/>
          </w:tcPr>
          <w:p w14:paraId="68BF42F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0C78532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</w:t>
            </w:r>
          </w:p>
        </w:tc>
        <w:tc>
          <w:tcPr>
            <w:tcW w:w="1383" w:type="dxa"/>
          </w:tcPr>
          <w:p w14:paraId="7F1B923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Державний бюджет</w:t>
            </w:r>
          </w:p>
          <w:p w14:paraId="5FC5B3B4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8BEB50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F3D9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617BC34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203200,0</w:t>
            </w:r>
          </w:p>
          <w:p w14:paraId="63FF04FB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6F05FF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45E84B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ED6B3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22615,0</w:t>
            </w:r>
          </w:p>
        </w:tc>
        <w:tc>
          <w:tcPr>
            <w:tcW w:w="1120" w:type="dxa"/>
            <w:gridSpan w:val="3"/>
          </w:tcPr>
          <w:p w14:paraId="0E374BB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7A60756E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8607E0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E91395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A13AF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gridSpan w:val="3"/>
          </w:tcPr>
          <w:p w14:paraId="415F9E5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0C4A91E7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CC0F08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695DA7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AAEE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0" w:type="dxa"/>
            <w:gridSpan w:val="3"/>
          </w:tcPr>
          <w:p w14:paraId="2D54A89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Будівництво ЗДО (вул. Овочева, вул.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Микулинецька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вул.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Смакули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вул. Пелеха).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Реконструкція приміщень під створення ЗДО в рамках реалізації договору про співробітництво громад</w:t>
            </w:r>
          </w:p>
        </w:tc>
      </w:tr>
      <w:tr w:rsidR="00A53AEF" w14:paraId="2A22C7DF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2662697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318" w:type="dxa"/>
            <w:gridSpan w:val="2"/>
          </w:tcPr>
          <w:p w14:paraId="2875662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Будівництво школи по вул. Бригадній в м. Тернополі</w:t>
            </w:r>
          </w:p>
        </w:tc>
        <w:tc>
          <w:tcPr>
            <w:tcW w:w="1273" w:type="dxa"/>
          </w:tcPr>
          <w:p w14:paraId="3ADDCC0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69E8EFC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</w:t>
            </w:r>
          </w:p>
        </w:tc>
        <w:tc>
          <w:tcPr>
            <w:tcW w:w="1383" w:type="dxa"/>
          </w:tcPr>
          <w:p w14:paraId="28445B5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Державний бюджет </w:t>
            </w:r>
          </w:p>
          <w:p w14:paraId="617130EF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6F253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громади </w:t>
            </w:r>
          </w:p>
        </w:tc>
        <w:tc>
          <w:tcPr>
            <w:tcW w:w="1032" w:type="dxa"/>
            <w:gridSpan w:val="2"/>
          </w:tcPr>
          <w:p w14:paraId="18F40B33" w14:textId="40E8F9E2" w:rsidR="00A53AEF" w:rsidRPr="00012C92" w:rsidRDefault="00B506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47574,0</w:t>
            </w:r>
          </w:p>
          <w:p w14:paraId="655E50EF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53BD82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9A1885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6700,753</w:t>
            </w:r>
          </w:p>
        </w:tc>
        <w:tc>
          <w:tcPr>
            <w:tcW w:w="1120" w:type="dxa"/>
            <w:gridSpan w:val="3"/>
          </w:tcPr>
          <w:p w14:paraId="3BAB5632" w14:textId="46CC872C" w:rsidR="00A53AEF" w:rsidRPr="00012C92" w:rsidRDefault="00004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371698A0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EA1181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AE8AD5" w14:textId="161C0C4B" w:rsidR="00A53AEF" w:rsidRPr="00012C92" w:rsidRDefault="002451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gridSpan w:val="3"/>
          </w:tcPr>
          <w:p w14:paraId="3110E8B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70BC9E6D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16B5A9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43C3D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0" w:type="dxa"/>
            <w:gridSpan w:val="3"/>
          </w:tcPr>
          <w:p w14:paraId="43BC4EA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Розширення мережі, охоплення навчанням дітей мікрорайону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Кутківці</w:t>
            </w:r>
            <w:proofErr w:type="spellEnd"/>
          </w:p>
        </w:tc>
      </w:tr>
      <w:tr w:rsidR="00A53AEF" w14:paraId="1CBC2BF9" w14:textId="77777777">
        <w:trPr>
          <w:gridAfter w:val="2"/>
          <w:wAfter w:w="31" w:type="dxa"/>
        </w:trPr>
        <w:tc>
          <w:tcPr>
            <w:tcW w:w="687" w:type="dxa"/>
          </w:tcPr>
          <w:p w14:paraId="135A700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318" w:type="dxa"/>
            <w:gridSpan w:val="2"/>
          </w:tcPr>
          <w:p w14:paraId="0F87C6D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Відкриття інклюзивних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класів у закладах загальної середньої освіти; інклюзивних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груп  та груп компенсуючого типу у діючих ЗДО; </w:t>
            </w:r>
            <w:r>
              <w:rPr>
                <w:rFonts w:ascii="Times New Roman" w:hAnsi="Times New Roman"/>
                <w:sz w:val="20"/>
                <w:szCs w:val="20"/>
              </w:rPr>
              <w:t>розвиток інклюзивного навчання в закладах позашкільної освіти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фактичного стану здоров’я дітей</w:t>
            </w:r>
          </w:p>
        </w:tc>
        <w:tc>
          <w:tcPr>
            <w:tcW w:w="1273" w:type="dxa"/>
          </w:tcPr>
          <w:p w14:paraId="66E3A58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465134A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345EE9D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межах кошторисних призначень </w:t>
            </w:r>
          </w:p>
        </w:tc>
        <w:tc>
          <w:tcPr>
            <w:tcW w:w="2739" w:type="dxa"/>
            <w:gridSpan w:val="3"/>
          </w:tcPr>
          <w:p w14:paraId="383E269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Охоплення та соціалізація дітей з особливими освітніми потребами;</w:t>
            </w:r>
          </w:p>
          <w:p w14:paraId="435B32E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інтеграція дітей з особливими освітніми потребами в освітній простір. Щорічне відкриття класів, груп  (до 10)</w:t>
            </w:r>
          </w:p>
        </w:tc>
      </w:tr>
      <w:tr w:rsidR="00A53AEF" w14:paraId="6A4606A9" w14:textId="77777777">
        <w:trPr>
          <w:gridAfter w:val="2"/>
          <w:wAfter w:w="31" w:type="dxa"/>
          <w:trHeight w:val="799"/>
        </w:trPr>
        <w:tc>
          <w:tcPr>
            <w:tcW w:w="687" w:type="dxa"/>
          </w:tcPr>
          <w:p w14:paraId="79EFAC7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3318" w:type="dxa"/>
            <w:gridSpan w:val="2"/>
          </w:tcPr>
          <w:p w14:paraId="7AB78C1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Організація роботи консультативних центрів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батьківської громадськості у закладах дошкільної освіти </w:t>
            </w:r>
          </w:p>
        </w:tc>
        <w:tc>
          <w:tcPr>
            <w:tcW w:w="1273" w:type="dxa"/>
          </w:tcPr>
          <w:p w14:paraId="6E8575B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1101CBF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Управління освіти і науки, керівники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закладів дошкільної освіти</w:t>
            </w:r>
          </w:p>
        </w:tc>
        <w:tc>
          <w:tcPr>
            <w:tcW w:w="4515" w:type="dxa"/>
            <w:gridSpan w:val="10"/>
          </w:tcPr>
          <w:p w14:paraId="0CFA9E8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 потребує додаткового фінансування</w:t>
            </w:r>
          </w:p>
        </w:tc>
        <w:tc>
          <w:tcPr>
            <w:tcW w:w="2739" w:type="dxa"/>
            <w:gridSpan w:val="3"/>
          </w:tcPr>
          <w:p w14:paraId="05A01B5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Підвищення педагогічної та психологічної грамотності батьків</w:t>
            </w:r>
          </w:p>
        </w:tc>
      </w:tr>
      <w:tr w:rsidR="00A53AEF" w14:paraId="2ABE7C80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1B7A7FB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318" w:type="dxa"/>
            <w:gridSpan w:val="2"/>
          </w:tcPr>
          <w:p w14:paraId="4582BF7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Впровадження додаткових освітніх послуг у закладах освіти</w:t>
            </w:r>
          </w:p>
        </w:tc>
        <w:tc>
          <w:tcPr>
            <w:tcW w:w="1273" w:type="dxa"/>
          </w:tcPr>
          <w:p w14:paraId="43F8EBB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3F78768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0B67A36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Інші джерела</w:t>
            </w:r>
          </w:p>
        </w:tc>
        <w:tc>
          <w:tcPr>
            <w:tcW w:w="1032" w:type="dxa"/>
            <w:gridSpan w:val="2"/>
          </w:tcPr>
          <w:p w14:paraId="21F3C2F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20" w:type="dxa"/>
            <w:gridSpan w:val="3"/>
          </w:tcPr>
          <w:p w14:paraId="1F8C3C5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66" w:type="dxa"/>
            <w:gridSpan w:val="3"/>
          </w:tcPr>
          <w:p w14:paraId="61F322E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2740" w:type="dxa"/>
            <w:gridSpan w:val="3"/>
          </w:tcPr>
          <w:p w14:paraId="478DECB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Забезпечення дітей доступною, якісною освітою, відповідно до запитів батьків</w:t>
            </w:r>
          </w:p>
        </w:tc>
      </w:tr>
      <w:tr w:rsidR="00A53AEF" w14:paraId="6CF64378" w14:textId="77777777">
        <w:trPr>
          <w:gridAfter w:val="2"/>
          <w:wAfter w:w="31" w:type="dxa"/>
        </w:trPr>
        <w:tc>
          <w:tcPr>
            <w:tcW w:w="687" w:type="dxa"/>
          </w:tcPr>
          <w:p w14:paraId="68BAFC6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318" w:type="dxa"/>
            <w:gridSpan w:val="2"/>
          </w:tcPr>
          <w:p w14:paraId="6873288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Оптимізація мережі закладів загальної середньої освіти, створення опорних закладів, філій та академічних ліцеїв </w:t>
            </w:r>
          </w:p>
        </w:tc>
        <w:tc>
          <w:tcPr>
            <w:tcW w:w="1273" w:type="dxa"/>
          </w:tcPr>
          <w:p w14:paraId="24E6CD1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4555A89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керівники закладів загальної середньої освіти</w:t>
            </w:r>
          </w:p>
        </w:tc>
        <w:tc>
          <w:tcPr>
            <w:tcW w:w="4515" w:type="dxa"/>
            <w:gridSpan w:val="10"/>
          </w:tcPr>
          <w:p w14:paraId="02328C0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68324E6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Приведення мережі ЗЗСО у відповідність до потреб громади в умовах НУШ</w:t>
            </w:r>
          </w:p>
        </w:tc>
      </w:tr>
      <w:tr w:rsidR="00A53AEF" w14:paraId="7276FE53" w14:textId="77777777">
        <w:trPr>
          <w:gridAfter w:val="2"/>
          <w:wAfter w:w="31" w:type="dxa"/>
        </w:trPr>
        <w:tc>
          <w:tcPr>
            <w:tcW w:w="687" w:type="dxa"/>
          </w:tcPr>
          <w:p w14:paraId="3E874E1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318" w:type="dxa"/>
            <w:gridSpan w:val="2"/>
          </w:tcPr>
          <w:p w14:paraId="67CB15E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Зміна типів закладів загальної середньої освіти, створення гімназій, ліцеїв та ліцензування їх діяльності </w:t>
            </w:r>
          </w:p>
        </w:tc>
        <w:tc>
          <w:tcPr>
            <w:tcW w:w="1273" w:type="dxa"/>
          </w:tcPr>
          <w:p w14:paraId="75151BE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2024 -2026</w:t>
            </w:r>
          </w:p>
        </w:tc>
        <w:tc>
          <w:tcPr>
            <w:tcW w:w="2400" w:type="dxa"/>
          </w:tcPr>
          <w:p w14:paraId="45DD7CC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наук, керівники закладів загальної середньої освіти</w:t>
            </w:r>
          </w:p>
        </w:tc>
        <w:tc>
          <w:tcPr>
            <w:tcW w:w="4515" w:type="dxa"/>
            <w:gridSpan w:val="10"/>
          </w:tcPr>
          <w:p w14:paraId="5D09FB1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62F1D4A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Приведення типів закладів освіти у відповідність до законодавства</w:t>
            </w:r>
          </w:p>
        </w:tc>
      </w:tr>
      <w:tr w:rsidR="00A53AEF" w14:paraId="2B941C97" w14:textId="77777777">
        <w:trPr>
          <w:gridAfter w:val="2"/>
          <w:wAfter w:w="31" w:type="dxa"/>
        </w:trPr>
        <w:tc>
          <w:tcPr>
            <w:tcW w:w="687" w:type="dxa"/>
          </w:tcPr>
          <w:p w14:paraId="5A07AE3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3318" w:type="dxa"/>
            <w:gridSpan w:val="2"/>
          </w:tcPr>
          <w:p w14:paraId="73B240F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Запровадження нових форм організації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допрофільного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профільного навчання на базі центру міжшкільного профільного навчання та на базі закладів позашкільної освіти</w:t>
            </w:r>
          </w:p>
        </w:tc>
        <w:tc>
          <w:tcPr>
            <w:tcW w:w="1273" w:type="dxa"/>
          </w:tcPr>
          <w:p w14:paraId="187392F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24DA913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Галицький фаховий коледж імені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В.Чорновола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керівники закладів позашкільної освіти</w:t>
            </w:r>
          </w:p>
        </w:tc>
        <w:tc>
          <w:tcPr>
            <w:tcW w:w="4515" w:type="dxa"/>
            <w:gridSpan w:val="10"/>
          </w:tcPr>
          <w:p w14:paraId="700178E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0388A0F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Створення міської платформи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допрофільної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підготовки та профільного навчання учнів в умовах реалізації  Нової української школи (Галицький фаховий коледж, МСЮТ)</w:t>
            </w:r>
          </w:p>
        </w:tc>
      </w:tr>
      <w:tr w:rsidR="00A53AEF" w14:paraId="04F30FAF" w14:textId="77777777" w:rsidTr="001C5A1B">
        <w:trPr>
          <w:gridAfter w:val="2"/>
          <w:wAfter w:w="31" w:type="dxa"/>
        </w:trPr>
        <w:tc>
          <w:tcPr>
            <w:tcW w:w="687" w:type="dxa"/>
          </w:tcPr>
          <w:p w14:paraId="6C19A62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52604399"/>
            <w:r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3318" w:type="dxa"/>
            <w:gridSpan w:val="2"/>
          </w:tcPr>
          <w:p w14:paraId="2F08AD3E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Розширення:</w:t>
            </w:r>
          </w:p>
          <w:p w14:paraId="7AEAF378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-мережі гуртків технічного спрямування, відкриття нових лабораторій для використанням сучасних інноваційних технологій;</w:t>
            </w:r>
          </w:p>
          <w:p w14:paraId="228B3B88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експериментальних ЗЗСО, учасників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всеукраїнського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локального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рівнів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апробації інноваційних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освітніх технологій</w:t>
            </w:r>
          </w:p>
          <w:p w14:paraId="52778A7A" w14:textId="77777777" w:rsidR="00A53AEF" w:rsidRDefault="00A53AE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F083B6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09DB59B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керівники закладів загальної середньої освіти, керівники закладів позашкільної освіти</w:t>
            </w:r>
          </w:p>
        </w:tc>
        <w:tc>
          <w:tcPr>
            <w:tcW w:w="1921" w:type="dxa"/>
            <w:gridSpan w:val="2"/>
          </w:tcPr>
          <w:p w14:paraId="3F0CF0D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громади</w:t>
            </w:r>
          </w:p>
        </w:tc>
        <w:tc>
          <w:tcPr>
            <w:tcW w:w="494" w:type="dxa"/>
          </w:tcPr>
          <w:p w14:paraId="6E80F0A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1136" w:type="dxa"/>
            <w:gridSpan w:val="4"/>
          </w:tcPr>
          <w:p w14:paraId="639E04F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64" w:type="dxa"/>
            <w:gridSpan w:val="3"/>
          </w:tcPr>
          <w:p w14:paraId="4032970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2739" w:type="dxa"/>
            <w:gridSpan w:val="3"/>
          </w:tcPr>
          <w:p w14:paraId="6FD9EDEB" w14:textId="77777777" w:rsidR="00A53AEF" w:rsidRDefault="005C0FCC">
            <w:pPr>
              <w:widowControl w:val="0"/>
              <w:tabs>
                <w:tab w:val="left" w:pos="827"/>
                <w:tab w:val="left" w:pos="1250"/>
                <w:tab w:val="left" w:pos="13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Відкриття лабораторій з виготовлення та керування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дронами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(БПЛА), оновлення лабораторій робототехніки, інформатики(,МСЮТ) </w:t>
            </w:r>
          </w:p>
          <w:p w14:paraId="1689378D" w14:textId="77777777" w:rsidR="00A53AEF" w:rsidRDefault="005C0FCC">
            <w:pPr>
              <w:widowControl w:val="0"/>
              <w:tabs>
                <w:tab w:val="left" w:pos="827"/>
                <w:tab w:val="left" w:pos="1250"/>
                <w:tab w:val="left" w:pos="13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гурток;</w:t>
            </w:r>
          </w:p>
          <w:p w14:paraId="2924D458" w14:textId="77777777" w:rsidR="00A53AEF" w:rsidRDefault="005C0FCC">
            <w:pPr>
              <w:widowControl w:val="0"/>
              <w:tabs>
                <w:tab w:val="left" w:pos="827"/>
                <w:tab w:val="left" w:pos="1250"/>
                <w:tab w:val="left" w:pos="13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інноваційної та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дослідно-експериментальної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інфраструктури в системі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освіти громади. Розробка 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 упровадження освітніх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інновацій у практику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роботи 10 закладів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громади</w:t>
            </w:r>
          </w:p>
        </w:tc>
      </w:tr>
      <w:bookmarkEnd w:id="1"/>
      <w:tr w:rsidR="00A53AEF" w14:paraId="336CC234" w14:textId="77777777">
        <w:trPr>
          <w:gridAfter w:val="2"/>
          <w:wAfter w:w="31" w:type="dxa"/>
        </w:trPr>
        <w:tc>
          <w:tcPr>
            <w:tcW w:w="687" w:type="dxa"/>
          </w:tcPr>
          <w:p w14:paraId="7BAD6CA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3318" w:type="dxa"/>
            <w:gridSpan w:val="2"/>
          </w:tcPr>
          <w:p w14:paraId="472D8EA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Охоплення дітей та підлітків шкільного віку різними формами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здобуття освіти, в тому числі індивідуальною (екстернат, сімейна (домашня), педагогічний патронаж)</w:t>
            </w:r>
          </w:p>
        </w:tc>
        <w:tc>
          <w:tcPr>
            <w:tcW w:w="1273" w:type="dxa"/>
          </w:tcPr>
          <w:p w14:paraId="39C70DD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2024 -2026</w:t>
            </w:r>
          </w:p>
        </w:tc>
        <w:tc>
          <w:tcPr>
            <w:tcW w:w="2400" w:type="dxa"/>
          </w:tcPr>
          <w:p w14:paraId="246BA5A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Управління освіти і науки, керівники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закладів загальної середньої освіти</w:t>
            </w:r>
          </w:p>
        </w:tc>
        <w:tc>
          <w:tcPr>
            <w:tcW w:w="4515" w:type="dxa"/>
            <w:gridSpan w:val="10"/>
          </w:tcPr>
          <w:p w14:paraId="50BF1E1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потребує додаткового фінансування</w:t>
            </w:r>
          </w:p>
        </w:tc>
        <w:tc>
          <w:tcPr>
            <w:tcW w:w="2739" w:type="dxa"/>
            <w:gridSpan w:val="3"/>
          </w:tcPr>
          <w:p w14:paraId="4EF1F5B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Підвищення якості надання освітніх послуг. Надання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освітніх послуг дітям, які перебувають за кордоном</w:t>
            </w:r>
          </w:p>
        </w:tc>
      </w:tr>
      <w:tr w:rsidR="00A53AEF" w14:paraId="449CD4ED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6E63125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3318" w:type="dxa"/>
            <w:gridSpan w:val="2"/>
          </w:tcPr>
          <w:p w14:paraId="69C472F1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Відкриття комунальної установи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Інклюзивно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-ресурсний центр №2» Тернопільської міської ради </w:t>
            </w:r>
          </w:p>
        </w:tc>
        <w:tc>
          <w:tcPr>
            <w:tcW w:w="1273" w:type="dxa"/>
          </w:tcPr>
          <w:p w14:paraId="307A7CD1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66131BA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Тернопільська міська рада, управління освіти і науки</w:t>
            </w:r>
          </w:p>
        </w:tc>
        <w:tc>
          <w:tcPr>
            <w:tcW w:w="1383" w:type="dxa"/>
          </w:tcPr>
          <w:p w14:paraId="06193C6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  <w:p w14:paraId="112DECC5" w14:textId="77777777" w:rsidR="00A53AEF" w:rsidRDefault="00A53AE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14:paraId="29E0F66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gridSpan w:val="3"/>
          </w:tcPr>
          <w:p w14:paraId="36593657" w14:textId="49C16C41" w:rsidR="00A53AEF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gridSpan w:val="3"/>
          </w:tcPr>
          <w:p w14:paraId="1786838C" w14:textId="491A4369" w:rsidR="00A53AEF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0" w:type="dxa"/>
            <w:gridSpan w:val="3"/>
          </w:tcPr>
          <w:p w14:paraId="1E714078" w14:textId="77777777" w:rsidR="00A53AEF" w:rsidRDefault="005C0FCC">
            <w:pPr>
              <w:widowControl w:val="0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Створення</w:t>
            </w:r>
          </w:p>
          <w:p w14:paraId="79C2EE51" w14:textId="77777777" w:rsidR="00A53AEF" w:rsidRDefault="005C0FCC">
            <w:pPr>
              <w:widowControl w:val="0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умов для підвищення</w:t>
            </w:r>
          </w:p>
          <w:p w14:paraId="463D9881" w14:textId="77777777" w:rsidR="00A53AEF" w:rsidRDefault="005C0FCC">
            <w:pPr>
              <w:widowControl w:val="0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якості надання послуг для  осіб з особливими освітнім</w:t>
            </w:r>
          </w:p>
          <w:p w14:paraId="4410691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потребами та їх успішної соціалізації</w:t>
            </w:r>
          </w:p>
        </w:tc>
      </w:tr>
      <w:tr w:rsidR="007A1121" w14:paraId="0A7E9515" w14:textId="77777777" w:rsidTr="001C5A1B">
        <w:trPr>
          <w:gridAfter w:val="2"/>
          <w:wAfter w:w="31" w:type="dxa"/>
        </w:trPr>
        <w:tc>
          <w:tcPr>
            <w:tcW w:w="687" w:type="dxa"/>
          </w:tcPr>
          <w:p w14:paraId="4FA150B4" w14:textId="77777777" w:rsidR="007A1121" w:rsidRDefault="007A11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3318" w:type="dxa"/>
            <w:gridSpan w:val="2"/>
          </w:tcPr>
          <w:p w14:paraId="7AA1E39A" w14:textId="77777777" w:rsidR="007A1121" w:rsidRDefault="007A11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Участь у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реалізації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інноваційного освітнього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всеукраїнського рівня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 7-9-тих класах НУШ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за темою: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</w:t>
            </w:r>
          </w:p>
        </w:tc>
        <w:tc>
          <w:tcPr>
            <w:tcW w:w="1273" w:type="dxa"/>
          </w:tcPr>
          <w:p w14:paraId="2FA57F76" w14:textId="2CC0F7CC" w:rsidR="007A1121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1C5A1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-2026</w:t>
            </w:r>
          </w:p>
        </w:tc>
        <w:tc>
          <w:tcPr>
            <w:tcW w:w="2400" w:type="dxa"/>
          </w:tcPr>
          <w:p w14:paraId="7B1796B9" w14:textId="77777777" w:rsidR="007A1121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 ТКМЦНОІМ</w:t>
            </w:r>
          </w:p>
        </w:tc>
        <w:tc>
          <w:tcPr>
            <w:tcW w:w="1383" w:type="dxa"/>
          </w:tcPr>
          <w:p w14:paraId="5A30CF3B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 xml:space="preserve">Державний бюджет </w:t>
            </w:r>
          </w:p>
          <w:p w14:paraId="7818B86C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A9557C" w14:textId="77777777" w:rsidR="00E3185E" w:rsidRPr="00012C92" w:rsidRDefault="00E3185E" w:rsidP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463641" w14:textId="77777777" w:rsidR="00E3185E" w:rsidRPr="00012C92" w:rsidRDefault="00E3185E" w:rsidP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67F5C0" w14:textId="66415AD3" w:rsidR="00E3185E" w:rsidRPr="00012C92" w:rsidRDefault="00E3185E" w:rsidP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 xml:space="preserve">Бюджет громади </w:t>
            </w:r>
          </w:p>
          <w:p w14:paraId="52FE34A3" w14:textId="727798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14:paraId="059DB6DF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737850BF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5ABD16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1C0A2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6DC878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D56F4A" w14:textId="7254E4B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gridSpan w:val="2"/>
          </w:tcPr>
          <w:p w14:paraId="60688FC4" w14:textId="77777777" w:rsidR="007A1121" w:rsidRPr="00012C92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12806,0</w:t>
            </w:r>
          </w:p>
          <w:p w14:paraId="04BFB1B3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04A83C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49FD6F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513697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603064" w14:textId="77777777" w:rsidR="00E3185E" w:rsidRPr="00012C92" w:rsidRDefault="00E3185E" w:rsidP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5360,0</w:t>
            </w:r>
          </w:p>
          <w:p w14:paraId="4F57E7B8" w14:textId="4391DE26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5"/>
          </w:tcPr>
          <w:p w14:paraId="59AB49AD" w14:textId="77777777" w:rsidR="007A1121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24697,0</w:t>
            </w:r>
          </w:p>
          <w:p w14:paraId="108BE7E0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54E5E8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A99A9F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964D68" w14:textId="77777777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A72CC4" w14:textId="1E079DEA" w:rsidR="00E3185E" w:rsidRPr="00012C92" w:rsidRDefault="00E3185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10291,0</w:t>
            </w:r>
          </w:p>
        </w:tc>
        <w:tc>
          <w:tcPr>
            <w:tcW w:w="2739" w:type="dxa"/>
            <w:gridSpan w:val="3"/>
          </w:tcPr>
          <w:p w14:paraId="7D362DBF" w14:textId="73314168" w:rsidR="007A1121" w:rsidRDefault="007A11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Підвищення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якості надання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освітніх послуг.</w:t>
            </w:r>
          </w:p>
          <w:p w14:paraId="2286051B" w14:textId="77777777" w:rsidR="007A1121" w:rsidRDefault="007A1121">
            <w:pPr>
              <w:widowControl w:val="0"/>
              <w:tabs>
                <w:tab w:val="left" w:pos="827"/>
                <w:tab w:val="left" w:pos="1250"/>
                <w:tab w:val="left" w:pos="1342"/>
              </w:tabs>
              <w:spacing w:after="0" w:line="240" w:lineRule="auto"/>
              <w:ind w:hang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ТЗОШ 14, 16, 28</w:t>
            </w:r>
          </w:p>
        </w:tc>
      </w:tr>
      <w:tr w:rsidR="00A53AEF" w14:paraId="1F9CDD35" w14:textId="77777777" w:rsidTr="001C5A1B">
        <w:trPr>
          <w:gridAfter w:val="3"/>
          <w:wAfter w:w="44" w:type="dxa"/>
          <w:trHeight w:val="452"/>
        </w:trPr>
        <w:tc>
          <w:tcPr>
            <w:tcW w:w="687" w:type="dxa"/>
          </w:tcPr>
          <w:p w14:paraId="352A09E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2.13.</w:t>
            </w:r>
          </w:p>
        </w:tc>
        <w:tc>
          <w:tcPr>
            <w:tcW w:w="3318" w:type="dxa"/>
            <w:gridSpan w:val="2"/>
          </w:tcPr>
          <w:p w14:paraId="28CB343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Придбання обладнання для кабінетів з природничо-математичних та технологічних дисциплін;  </w:t>
            </w:r>
          </w:p>
          <w:p w14:paraId="169E220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предмета «Захист України» у ЗЗСО та МРЦ; відкриття «Класів безпеки» тощо</w:t>
            </w:r>
          </w:p>
        </w:tc>
        <w:tc>
          <w:tcPr>
            <w:tcW w:w="1273" w:type="dxa"/>
          </w:tcPr>
          <w:p w14:paraId="4B8B50E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3AABDE9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6E87794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5E43C57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120" w:type="dxa"/>
            <w:gridSpan w:val="3"/>
          </w:tcPr>
          <w:p w14:paraId="68FB8D65" w14:textId="26ACB4AD" w:rsidR="00A53AEF" w:rsidRDefault="0061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66" w:type="dxa"/>
            <w:gridSpan w:val="3"/>
          </w:tcPr>
          <w:p w14:paraId="156C3EC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2740" w:type="dxa"/>
            <w:gridSpan w:val="3"/>
          </w:tcPr>
          <w:p w14:paraId="74B0042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Формування сучасної матеріально-технічної та телекомунікаційної бази системи освіти у 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ЗЗСО. О</w:t>
            </w:r>
            <w:r>
              <w:rPr>
                <w:rFonts w:ascii="Times New Roman" w:hAnsi="Times New Roman"/>
                <w:sz w:val="20"/>
                <w:szCs w:val="20"/>
              </w:rPr>
              <w:t>снащення навчальних кабінетів предмета «Захист України» відповідним  обладнання. Забезпечено до 45% від потреби</w:t>
            </w:r>
          </w:p>
        </w:tc>
      </w:tr>
      <w:tr w:rsidR="00A53AEF" w14:paraId="5930820F" w14:textId="77777777">
        <w:trPr>
          <w:gridAfter w:val="2"/>
          <w:wAfter w:w="31" w:type="dxa"/>
          <w:trHeight w:val="452"/>
        </w:trPr>
        <w:tc>
          <w:tcPr>
            <w:tcW w:w="687" w:type="dxa"/>
          </w:tcPr>
          <w:p w14:paraId="5FDF103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</w:p>
        </w:tc>
        <w:tc>
          <w:tcPr>
            <w:tcW w:w="3318" w:type="dxa"/>
            <w:gridSpan w:val="2"/>
          </w:tcPr>
          <w:p w14:paraId="0B7D351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 технічного обладнання для шкільних бібліотек, поповнення  новими методичними посібниками, дитячою сучасною літературою українських письменників тощо</w:t>
            </w:r>
          </w:p>
        </w:tc>
        <w:tc>
          <w:tcPr>
            <w:tcW w:w="1273" w:type="dxa"/>
          </w:tcPr>
          <w:p w14:paraId="5D6B896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0183158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1CDD9F1B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Не потребує додаткового фінансування </w:t>
            </w:r>
          </w:p>
        </w:tc>
        <w:tc>
          <w:tcPr>
            <w:tcW w:w="2739" w:type="dxa"/>
            <w:gridSpan w:val="3"/>
          </w:tcPr>
          <w:p w14:paraId="7D2D981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Формування сучасної матеріально-технічної, збільшення фонду шкільних бібліотек ЗЗСО</w:t>
            </w:r>
          </w:p>
        </w:tc>
      </w:tr>
      <w:tr w:rsidR="00A53AEF" w14:paraId="25E97FA9" w14:textId="77777777" w:rsidTr="001C5A1B">
        <w:trPr>
          <w:gridAfter w:val="3"/>
          <w:wAfter w:w="44" w:type="dxa"/>
          <w:trHeight w:val="452"/>
        </w:trPr>
        <w:tc>
          <w:tcPr>
            <w:tcW w:w="687" w:type="dxa"/>
          </w:tcPr>
          <w:p w14:paraId="34FA57A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2.15.</w:t>
            </w:r>
          </w:p>
        </w:tc>
        <w:tc>
          <w:tcPr>
            <w:tcW w:w="3318" w:type="dxa"/>
            <w:gridSpan w:val="2"/>
          </w:tcPr>
          <w:p w14:paraId="0300C80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ідзначення кращих закладів  освіти за результатами їх діяльності та нагородження їх з нагоди святкових, державних і ювілейних дат </w:t>
            </w:r>
          </w:p>
        </w:tc>
        <w:tc>
          <w:tcPr>
            <w:tcW w:w="1273" w:type="dxa"/>
          </w:tcPr>
          <w:p w14:paraId="500791A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4D6AD7C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ТКМЦНОІМ</w:t>
            </w:r>
          </w:p>
        </w:tc>
        <w:tc>
          <w:tcPr>
            <w:tcW w:w="1383" w:type="dxa"/>
          </w:tcPr>
          <w:p w14:paraId="16E5F68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0F2F096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0" w:type="dxa"/>
            <w:gridSpan w:val="3"/>
          </w:tcPr>
          <w:p w14:paraId="1A87CFD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gridSpan w:val="3"/>
          </w:tcPr>
          <w:p w14:paraId="673E344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0" w:type="dxa"/>
            <w:gridSpan w:val="3"/>
          </w:tcPr>
          <w:p w14:paraId="5867EC8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Підтримка та стимулювання працівників закладів освіти (не менше 6 ЗЗСО)</w:t>
            </w:r>
          </w:p>
        </w:tc>
      </w:tr>
      <w:tr w:rsidR="00A53AEF" w14:paraId="0A114438" w14:textId="77777777">
        <w:trPr>
          <w:gridAfter w:val="1"/>
          <w:wAfter w:w="19" w:type="dxa"/>
        </w:trPr>
        <w:tc>
          <w:tcPr>
            <w:tcW w:w="687" w:type="dxa"/>
          </w:tcPr>
          <w:p w14:paraId="09D34BF7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7" w:type="dxa"/>
            <w:gridSpan w:val="18"/>
          </w:tcPr>
          <w:p w14:paraId="0A1606D8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ІІІ. Створення безпечного, розвивального та комфортного освітнього середовища</w:t>
            </w:r>
          </w:p>
        </w:tc>
      </w:tr>
      <w:tr w:rsidR="00A53AEF" w14:paraId="089FAC79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5372D13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Hlk152604690"/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318" w:type="dxa"/>
            <w:gridSpan w:val="2"/>
          </w:tcPr>
          <w:p w14:paraId="76D0FFA5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Облаштування та утримання в належному стані захисних споруд цивільного захисту (сховища, найпростіші укриття, ПРУ)</w:t>
            </w:r>
          </w:p>
        </w:tc>
        <w:tc>
          <w:tcPr>
            <w:tcW w:w="1273" w:type="dxa"/>
          </w:tcPr>
          <w:p w14:paraId="4AEC66E2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2024 – 2026</w:t>
            </w:r>
          </w:p>
        </w:tc>
        <w:tc>
          <w:tcPr>
            <w:tcW w:w="2400" w:type="dxa"/>
          </w:tcPr>
          <w:p w14:paraId="6A33D560" w14:textId="77777777" w:rsidR="00A53AEF" w:rsidRPr="00012C92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618DA594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Pr="00012C92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012C92"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</w:tc>
        <w:tc>
          <w:tcPr>
            <w:tcW w:w="1032" w:type="dxa"/>
            <w:gridSpan w:val="2"/>
          </w:tcPr>
          <w:p w14:paraId="12161994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16000,0</w:t>
            </w:r>
          </w:p>
        </w:tc>
        <w:tc>
          <w:tcPr>
            <w:tcW w:w="1120" w:type="dxa"/>
            <w:gridSpan w:val="3"/>
          </w:tcPr>
          <w:p w14:paraId="74DFEB13" w14:textId="3BFAE576" w:rsidR="00A53AEF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11767,0</w:t>
            </w:r>
          </w:p>
        </w:tc>
        <w:tc>
          <w:tcPr>
            <w:tcW w:w="966" w:type="dxa"/>
            <w:gridSpan w:val="3"/>
          </w:tcPr>
          <w:p w14:paraId="4D4A2D77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2740" w:type="dxa"/>
            <w:gridSpan w:val="3"/>
          </w:tcPr>
          <w:p w14:paraId="31BF07EC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Забезпечення безпечних умов навчання та виховання в закладах освіти (не менше  9 закладів)</w:t>
            </w:r>
          </w:p>
        </w:tc>
      </w:tr>
      <w:tr w:rsidR="00A53AEF" w14:paraId="2777029A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70A8593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318" w:type="dxa"/>
            <w:gridSpan w:val="2"/>
          </w:tcPr>
          <w:p w14:paraId="0573D38D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</w:t>
            </w:r>
          </w:p>
        </w:tc>
        <w:tc>
          <w:tcPr>
            <w:tcW w:w="1273" w:type="dxa"/>
          </w:tcPr>
          <w:p w14:paraId="478774CE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2024 – 2026</w:t>
            </w:r>
          </w:p>
        </w:tc>
        <w:tc>
          <w:tcPr>
            <w:tcW w:w="2400" w:type="dxa"/>
          </w:tcPr>
          <w:p w14:paraId="3298DF99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50D65091" w14:textId="52AFD855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Державний бюджет</w:t>
            </w:r>
          </w:p>
          <w:p w14:paraId="7B1F808F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82434A" w14:textId="105E6D48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  <w:p w14:paraId="2DC6C57A" w14:textId="08B652F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14:paraId="52F90B75" w14:textId="66D5BDA3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2E7528DC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54224E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7712A8" w14:textId="5FAD459B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10000,0</w:t>
            </w:r>
          </w:p>
          <w:p w14:paraId="7EBB79F2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34A10F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E8A80A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92AB71" w14:textId="36BD32F1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3DE21F23" w14:textId="334B27F9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22504,0</w:t>
            </w:r>
          </w:p>
          <w:p w14:paraId="49D47B32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F099DB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7AAA87" w14:textId="77870C52" w:rsidR="00A53AEF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15374,0</w:t>
            </w:r>
          </w:p>
          <w:p w14:paraId="6916781E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1AEDCB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13F3B8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C78219" w14:textId="77777777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C7EAE3" w14:textId="1FF92FCB" w:rsidR="004D5C56" w:rsidRPr="00012C92" w:rsidRDefault="004D5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14:paraId="4DF170CA" w14:textId="5041C7F8" w:rsidR="00DD5C8E" w:rsidRPr="00012C92" w:rsidRDefault="00DD5C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12800,0</w:t>
            </w:r>
          </w:p>
          <w:p w14:paraId="6086C74D" w14:textId="77777777" w:rsidR="00DD5C8E" w:rsidRPr="00012C92" w:rsidRDefault="00DD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6ADA33" w14:textId="77777777" w:rsidR="00DD5C8E" w:rsidRPr="00012C92" w:rsidRDefault="00DD5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3052BE" w14:textId="2D98CFDB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5</w:t>
            </w:r>
            <w:r w:rsidR="00E3185E" w:rsidRPr="00012C92">
              <w:rPr>
                <w:rFonts w:ascii="Times New Roman" w:hAnsi="Times New Roman"/>
                <w:sz w:val="20"/>
                <w:szCs w:val="20"/>
              </w:rPr>
              <w:t>5</w:t>
            </w:r>
            <w:r w:rsidRPr="00012C92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14:paraId="15FA4873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CA6DE8" w14:textId="77777777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8AE254" w14:textId="74B2ECCF" w:rsidR="00E3185E" w:rsidRPr="00012C92" w:rsidRDefault="00E31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3"/>
          </w:tcPr>
          <w:p w14:paraId="69197E84" w14:textId="77777777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Забезпечення безпечних умов навчання та виховання в закладах освіти  (відповідно до потреби )</w:t>
            </w:r>
          </w:p>
          <w:p w14:paraId="12176B2B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A53AEF" w14:paraId="013DB800" w14:textId="77777777">
        <w:trPr>
          <w:gridAfter w:val="2"/>
          <w:wAfter w:w="31" w:type="dxa"/>
        </w:trPr>
        <w:tc>
          <w:tcPr>
            <w:tcW w:w="687" w:type="dxa"/>
          </w:tcPr>
          <w:p w14:paraId="1BAB875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318" w:type="dxa"/>
            <w:gridSpan w:val="2"/>
          </w:tcPr>
          <w:p w14:paraId="1E73F3B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Встановлення та обслуговування зовнішнього відеоспостереження закладів та установ освіти </w:t>
            </w:r>
          </w:p>
        </w:tc>
        <w:tc>
          <w:tcPr>
            <w:tcW w:w="1273" w:type="dxa"/>
          </w:tcPr>
          <w:p w14:paraId="6158940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– 2026</w:t>
            </w:r>
          </w:p>
        </w:tc>
        <w:tc>
          <w:tcPr>
            <w:tcW w:w="2400" w:type="dxa"/>
          </w:tcPr>
          <w:p w14:paraId="1E33E2B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478DE20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2924BB9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Забезпечення безпечних умов навчання та виховання в закладах освіти </w:t>
            </w:r>
          </w:p>
        </w:tc>
      </w:tr>
      <w:tr w:rsidR="00A53AEF" w14:paraId="0AD04780" w14:textId="77777777" w:rsidTr="001C5A1B">
        <w:trPr>
          <w:gridAfter w:val="3"/>
          <w:wAfter w:w="44" w:type="dxa"/>
          <w:trHeight w:val="757"/>
        </w:trPr>
        <w:tc>
          <w:tcPr>
            <w:tcW w:w="687" w:type="dxa"/>
          </w:tcPr>
          <w:p w14:paraId="37C87C3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152604771"/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318" w:type="dxa"/>
            <w:gridSpan w:val="2"/>
          </w:tcPr>
          <w:p w14:paraId="2151336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Модернізація харчоблоків закладів дошкільної та загальної середньої освіти</w:t>
            </w:r>
          </w:p>
        </w:tc>
        <w:tc>
          <w:tcPr>
            <w:tcW w:w="1273" w:type="dxa"/>
          </w:tcPr>
          <w:p w14:paraId="432CCB6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– 2026</w:t>
            </w:r>
          </w:p>
        </w:tc>
        <w:tc>
          <w:tcPr>
            <w:tcW w:w="2400" w:type="dxa"/>
          </w:tcPr>
          <w:p w14:paraId="288527D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1755ED4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567D4B0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8600,0</w:t>
            </w:r>
          </w:p>
        </w:tc>
        <w:tc>
          <w:tcPr>
            <w:tcW w:w="1120" w:type="dxa"/>
            <w:gridSpan w:val="3"/>
          </w:tcPr>
          <w:p w14:paraId="1FB55F1C" w14:textId="61BCE4D5" w:rsidR="00A53AEF" w:rsidRDefault="001C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  <w:lang w:val="ru-RU"/>
              </w:rPr>
              <w:t>4969,0</w:t>
            </w:r>
          </w:p>
        </w:tc>
        <w:tc>
          <w:tcPr>
            <w:tcW w:w="966" w:type="dxa"/>
            <w:gridSpan w:val="3"/>
          </w:tcPr>
          <w:p w14:paraId="0C0E74C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8600,0</w:t>
            </w:r>
          </w:p>
        </w:tc>
        <w:tc>
          <w:tcPr>
            <w:tcW w:w="2740" w:type="dxa"/>
            <w:gridSpan w:val="3"/>
          </w:tcPr>
          <w:p w14:paraId="21A3250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Створення умов для якісного харчування дітей (до 10 закладів щорічно)</w:t>
            </w:r>
          </w:p>
        </w:tc>
      </w:tr>
      <w:tr w:rsidR="00A53AEF" w14:paraId="4ED7DFCF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7353B7B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318" w:type="dxa"/>
            <w:gridSpan w:val="2"/>
          </w:tcPr>
          <w:p w14:paraId="6DBAD1F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Модернізація спортивної бази в закладах освіти (спортивні зали, фізкультурно-оздоровчі комплекси, стадіони, майданчики тощо)</w:t>
            </w:r>
          </w:p>
        </w:tc>
        <w:tc>
          <w:tcPr>
            <w:tcW w:w="1273" w:type="dxa"/>
          </w:tcPr>
          <w:p w14:paraId="3317159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17A4996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209EB45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0378CA2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120" w:type="dxa"/>
            <w:gridSpan w:val="3"/>
          </w:tcPr>
          <w:p w14:paraId="4BF08A5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66" w:type="dxa"/>
            <w:gridSpan w:val="3"/>
          </w:tcPr>
          <w:p w14:paraId="65F7363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2740" w:type="dxa"/>
            <w:gridSpan w:val="3"/>
          </w:tcPr>
          <w:p w14:paraId="57E6DDC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Створення умов для фізичного розвитку дітей та учнівської молоді (до 10 закладів щорічно)</w:t>
            </w:r>
          </w:p>
        </w:tc>
      </w:tr>
      <w:bookmarkEnd w:id="3"/>
      <w:tr w:rsidR="00A53AEF" w14:paraId="3D2699A0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4AB1D5F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3318" w:type="dxa"/>
            <w:gridSpan w:val="2"/>
          </w:tcPr>
          <w:p w14:paraId="236AA02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Проведення робіт із благоустрою території в закладах та установах освіти </w:t>
            </w:r>
          </w:p>
        </w:tc>
        <w:tc>
          <w:tcPr>
            <w:tcW w:w="1273" w:type="dxa"/>
          </w:tcPr>
          <w:p w14:paraId="4C8DD05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777E052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38986C7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4A857C7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120" w:type="dxa"/>
            <w:gridSpan w:val="3"/>
          </w:tcPr>
          <w:p w14:paraId="7E05221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66" w:type="dxa"/>
            <w:gridSpan w:val="3"/>
          </w:tcPr>
          <w:p w14:paraId="25F9E16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2740" w:type="dxa"/>
            <w:gridSpan w:val="3"/>
          </w:tcPr>
          <w:p w14:paraId="7E4877B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Створення належних умов для навчання та виховання дітей у закладах освіти (відповідно до потреби)</w:t>
            </w:r>
          </w:p>
        </w:tc>
      </w:tr>
      <w:tr w:rsidR="00A53AEF" w14:paraId="1FFE2778" w14:textId="77777777">
        <w:trPr>
          <w:gridAfter w:val="2"/>
          <w:wAfter w:w="31" w:type="dxa"/>
        </w:trPr>
        <w:tc>
          <w:tcPr>
            <w:tcW w:w="687" w:type="dxa"/>
          </w:tcPr>
          <w:p w14:paraId="0CE074A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3318" w:type="dxa"/>
            <w:gridSpan w:val="2"/>
          </w:tcPr>
          <w:p w14:paraId="19E8093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Забезпечення проходження періодичних медичних оглядів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працівниками закладів та установ освіти </w:t>
            </w:r>
          </w:p>
        </w:tc>
        <w:tc>
          <w:tcPr>
            <w:tcW w:w="1273" w:type="dxa"/>
          </w:tcPr>
          <w:p w14:paraId="75B6D8B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02A6200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3A289EE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43654B1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Виконання вимог чинного законодавства України</w:t>
            </w:r>
          </w:p>
        </w:tc>
      </w:tr>
      <w:tr w:rsidR="00A53AEF" w14:paraId="6C87A498" w14:textId="77777777">
        <w:trPr>
          <w:gridAfter w:val="2"/>
          <w:wAfter w:w="31" w:type="dxa"/>
        </w:trPr>
        <w:tc>
          <w:tcPr>
            <w:tcW w:w="687" w:type="dxa"/>
          </w:tcPr>
          <w:p w14:paraId="743CDAF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3.8.</w:t>
            </w:r>
          </w:p>
        </w:tc>
        <w:tc>
          <w:tcPr>
            <w:tcW w:w="3318" w:type="dxa"/>
            <w:gridSpan w:val="2"/>
          </w:tcPr>
          <w:p w14:paraId="5DA934A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проходження навчання працівниками закладів та установ освіти комунальної форми власності з охорони праці, цивільного захисту та пожежної безпеки</w:t>
            </w:r>
          </w:p>
        </w:tc>
        <w:tc>
          <w:tcPr>
            <w:tcW w:w="1273" w:type="dxa"/>
          </w:tcPr>
          <w:p w14:paraId="3F5605D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622B102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</w:t>
            </w:r>
          </w:p>
        </w:tc>
        <w:tc>
          <w:tcPr>
            <w:tcW w:w="4515" w:type="dxa"/>
            <w:gridSpan w:val="10"/>
          </w:tcPr>
          <w:p w14:paraId="2916819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5F76D2F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Підвищення професійної компетентності педагогів </w:t>
            </w:r>
          </w:p>
        </w:tc>
      </w:tr>
      <w:tr w:rsidR="00A53AEF" w14:paraId="00ADE318" w14:textId="77777777">
        <w:trPr>
          <w:gridAfter w:val="2"/>
          <w:wAfter w:w="31" w:type="dxa"/>
        </w:trPr>
        <w:tc>
          <w:tcPr>
            <w:tcW w:w="687" w:type="dxa"/>
          </w:tcPr>
          <w:p w14:paraId="2AC23FC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3318" w:type="dxa"/>
            <w:gridSpan w:val="2"/>
          </w:tcPr>
          <w:p w14:paraId="79155FC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Підтримка та запровадження системи контролю за якістю харчування НАССР</w:t>
            </w:r>
          </w:p>
        </w:tc>
        <w:tc>
          <w:tcPr>
            <w:tcW w:w="1273" w:type="dxa"/>
          </w:tcPr>
          <w:p w14:paraId="44082EC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2024-2025</w:t>
            </w:r>
          </w:p>
        </w:tc>
        <w:tc>
          <w:tcPr>
            <w:tcW w:w="2400" w:type="dxa"/>
          </w:tcPr>
          <w:p w14:paraId="08F69DD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заклади дошкільної освіти</w:t>
            </w:r>
          </w:p>
        </w:tc>
        <w:tc>
          <w:tcPr>
            <w:tcW w:w="4515" w:type="dxa"/>
            <w:gridSpan w:val="10"/>
          </w:tcPr>
          <w:p w14:paraId="781156D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4C3DFA0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безпеки харчування дітей у закладах дошкільної освіти</w:t>
            </w:r>
          </w:p>
        </w:tc>
      </w:tr>
      <w:tr w:rsidR="00A53AEF" w14:paraId="5E694E46" w14:textId="77777777">
        <w:trPr>
          <w:gridAfter w:val="2"/>
          <w:wAfter w:w="31" w:type="dxa"/>
        </w:trPr>
        <w:tc>
          <w:tcPr>
            <w:tcW w:w="687" w:type="dxa"/>
          </w:tcPr>
          <w:p w14:paraId="29EDCF8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3318" w:type="dxa"/>
            <w:gridSpan w:val="2"/>
          </w:tcPr>
          <w:p w14:paraId="2340718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Створення належних умов для інклюзивного навчання у закладах освіти (архітектурна доступність приміщень, спеціальне обладнання, інформаційно-технічне, кадрове та навчально- методичне забезпечення, </w:t>
            </w:r>
            <w:r>
              <w:rPr>
                <w:rFonts w:ascii="Times New Roman" w:hAnsi="Times New Roman"/>
                <w:sz w:val="20"/>
                <w:szCs w:val="20"/>
              </w:rPr>
              <w:t>облаштування ігрових, розвиваючих та відпочинкових локацій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);</w:t>
            </w:r>
          </w:p>
          <w:p w14:paraId="7A4F049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введення посади вчителів-логопедів у закладах освіти</w:t>
            </w:r>
          </w:p>
        </w:tc>
        <w:tc>
          <w:tcPr>
            <w:tcW w:w="1273" w:type="dxa"/>
          </w:tcPr>
          <w:p w14:paraId="4470092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191D16B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4515" w:type="dxa"/>
            <w:gridSpan w:val="10"/>
          </w:tcPr>
          <w:p w14:paraId="0BFDE8C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26D8539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Підвищення якості надання  освітніх послуг для дітей з особливими освітніми потребами. </w:t>
            </w:r>
          </w:p>
          <w:p w14:paraId="540BA94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Зміцнення та оновлення матеріально-технічної бази, формування сучасного освітнього простору, створення умов для підвищення якості навчання осіб з особливими освітніми потребами та їх успішної соціалізації</w:t>
            </w:r>
          </w:p>
        </w:tc>
      </w:tr>
      <w:tr w:rsidR="00A53AEF" w14:paraId="453F7CFE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08ECB29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_Hlk152604864"/>
            <w:r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3318" w:type="dxa"/>
            <w:gridSpan w:val="2"/>
          </w:tcPr>
          <w:p w14:paraId="7B8C188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Реконструкція та капітальні ремонти покрівель приміщень, фасадів, заміна віконних та дверних блоків у закладах освіти тощо</w:t>
            </w:r>
          </w:p>
        </w:tc>
        <w:tc>
          <w:tcPr>
            <w:tcW w:w="1273" w:type="dxa"/>
          </w:tcPr>
          <w:p w14:paraId="4896E74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6033C45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3D00423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4DF9983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40000,0</w:t>
            </w:r>
          </w:p>
        </w:tc>
        <w:tc>
          <w:tcPr>
            <w:tcW w:w="1120" w:type="dxa"/>
            <w:gridSpan w:val="3"/>
          </w:tcPr>
          <w:p w14:paraId="7B524EF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35000,0</w:t>
            </w:r>
          </w:p>
        </w:tc>
        <w:tc>
          <w:tcPr>
            <w:tcW w:w="966" w:type="dxa"/>
            <w:gridSpan w:val="3"/>
          </w:tcPr>
          <w:p w14:paraId="1FABA49C" w14:textId="7CECC064" w:rsidR="00A53AEF" w:rsidRPr="001C022A" w:rsidRDefault="001C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36209,0</w:t>
            </w:r>
          </w:p>
        </w:tc>
        <w:tc>
          <w:tcPr>
            <w:tcW w:w="2740" w:type="dxa"/>
            <w:gridSpan w:val="3"/>
          </w:tcPr>
          <w:p w14:paraId="16D6B08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в належному стані приміщень закладів освіти (відповідно до потреби)</w:t>
            </w:r>
          </w:p>
        </w:tc>
      </w:tr>
      <w:bookmarkEnd w:id="4"/>
      <w:tr w:rsidR="00A53AEF" w14:paraId="20C51DAF" w14:textId="77777777">
        <w:trPr>
          <w:gridAfter w:val="2"/>
          <w:wAfter w:w="31" w:type="dxa"/>
        </w:trPr>
        <w:tc>
          <w:tcPr>
            <w:tcW w:w="687" w:type="dxa"/>
          </w:tcPr>
          <w:p w14:paraId="2FAAF47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3318" w:type="dxa"/>
            <w:gridSpan w:val="2"/>
          </w:tcPr>
          <w:p w14:paraId="4C714B0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Організація перевезення окремих категорій дітей,  зокрема, які проживають у сільській місцевості Тернопільської міської територіальної громади та які пересуваються за допомогою технічних засобів до лікувально-профілактичних, реабілітаційних та освітніх закладів для участі 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соціальних, культурно-масових, інтелектуальних та спортивних заходах</w:t>
            </w:r>
          </w:p>
        </w:tc>
        <w:tc>
          <w:tcPr>
            <w:tcW w:w="1273" w:type="dxa"/>
          </w:tcPr>
          <w:p w14:paraId="3159190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4222CDB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</w:t>
            </w:r>
          </w:p>
        </w:tc>
        <w:tc>
          <w:tcPr>
            <w:tcW w:w="4515" w:type="dxa"/>
            <w:gridSpan w:val="10"/>
          </w:tcPr>
          <w:p w14:paraId="4C3A654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межах кошторисних призначень </w:t>
            </w:r>
          </w:p>
        </w:tc>
        <w:tc>
          <w:tcPr>
            <w:tcW w:w="2739" w:type="dxa"/>
            <w:gridSpan w:val="3"/>
          </w:tcPr>
          <w:p w14:paraId="774B59E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Забезпечення безпечних умов перевезення дітей, які проживають у сільській місцевості; </w:t>
            </w:r>
            <w:r>
              <w:rPr>
                <w:rFonts w:ascii="Times New Roman" w:hAnsi="Times New Roman"/>
                <w:sz w:val="20"/>
                <w:szCs w:val="20"/>
              </w:rPr>
              <w:t>дітей з особливими освітніми потребами до лікувально-профілактичних, реабілітаційних та освітніх закладів</w:t>
            </w:r>
          </w:p>
        </w:tc>
      </w:tr>
      <w:tr w:rsidR="00A53AEF" w14:paraId="07131E77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4510748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_Hlk152604902"/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3318" w:type="dxa"/>
            <w:gridSpan w:val="2"/>
          </w:tcPr>
          <w:p w14:paraId="235424F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Реалізація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«Глибока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термомодернізація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будівель закладів освіти м. Тернополя» </w:t>
            </w:r>
          </w:p>
        </w:tc>
        <w:tc>
          <w:tcPr>
            <w:tcW w:w="1273" w:type="dxa"/>
          </w:tcPr>
          <w:p w14:paraId="6E1B904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0" w:type="dxa"/>
          </w:tcPr>
          <w:p w14:paraId="327A6DC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Управління освіти </w:t>
            </w:r>
          </w:p>
          <w:p w14:paraId="1DD316EF" w14:textId="77777777" w:rsidR="00A53AEF" w:rsidRDefault="005C0FCC">
            <w:pPr>
              <w:pStyle w:val="3"/>
              <w:shd w:val="clear" w:color="auto" w:fill="FFFFFF"/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Управління житлово-комунального господарства, благоустрою та екології</w:t>
            </w:r>
          </w:p>
        </w:tc>
        <w:tc>
          <w:tcPr>
            <w:tcW w:w="1383" w:type="dxa"/>
          </w:tcPr>
          <w:p w14:paraId="462390E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кошти ЄІБ, </w:t>
            </w:r>
          </w:p>
          <w:p w14:paraId="5D7B1C6D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FE5D0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юджет громади</w:t>
            </w:r>
          </w:p>
        </w:tc>
        <w:tc>
          <w:tcPr>
            <w:tcW w:w="1032" w:type="dxa"/>
            <w:gridSpan w:val="2"/>
          </w:tcPr>
          <w:p w14:paraId="774306A4" w14:textId="3898CF97" w:rsidR="00A53AEF" w:rsidRDefault="001C5A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243 </w:t>
            </w:r>
            <w:r w:rsidR="005C0FCC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14:paraId="6162B783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271933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FE6FA1" w14:textId="601BD1C9" w:rsidR="00A53AEF" w:rsidRDefault="005E5F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C5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520,9</w:t>
            </w:r>
          </w:p>
        </w:tc>
        <w:tc>
          <w:tcPr>
            <w:tcW w:w="1120" w:type="dxa"/>
            <w:gridSpan w:val="3"/>
          </w:tcPr>
          <w:p w14:paraId="150D2C83" w14:textId="22C384F1" w:rsidR="00A53AEF" w:rsidRPr="00012C92" w:rsidRDefault="001C5A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C022A" w:rsidRPr="00012C9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1C022A" w:rsidRPr="00012C92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14:paraId="357159D5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901BB7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84256E" w14:textId="41CFE89E" w:rsidR="00A53AEF" w:rsidRPr="00012C92" w:rsidRDefault="005E5F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55</w:t>
            </w:r>
            <w:r w:rsidR="001C5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2C92">
              <w:rPr>
                <w:rFonts w:ascii="Times New Roman" w:hAnsi="Times New Roman"/>
                <w:sz w:val="20"/>
                <w:szCs w:val="20"/>
              </w:rPr>
              <w:t>485,1</w:t>
            </w:r>
          </w:p>
        </w:tc>
        <w:tc>
          <w:tcPr>
            <w:tcW w:w="966" w:type="dxa"/>
            <w:gridSpan w:val="3"/>
          </w:tcPr>
          <w:p w14:paraId="079CC0A9" w14:textId="6A438BBB" w:rsidR="00A53AEF" w:rsidRPr="00012C92" w:rsidRDefault="00004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4</w:t>
            </w:r>
            <w:r w:rsidR="001C022A" w:rsidRPr="00012C92">
              <w:rPr>
                <w:rFonts w:ascii="Times New Roman" w:hAnsi="Times New Roman"/>
                <w:sz w:val="20"/>
                <w:szCs w:val="20"/>
              </w:rPr>
              <w:t>85</w:t>
            </w:r>
            <w:r w:rsidRPr="00012C92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14:paraId="2397C2C0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1711CD" w14:textId="77777777" w:rsidR="00A53AEF" w:rsidRPr="00012C92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A1771E" w14:textId="77777777" w:rsidR="00A53AEF" w:rsidRPr="00012C92" w:rsidRDefault="000046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103994,0</w:t>
            </w:r>
          </w:p>
          <w:p w14:paraId="601294FA" w14:textId="2AE83C0D" w:rsidR="001C022A" w:rsidRPr="00012C92" w:rsidRDefault="001C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3"/>
          </w:tcPr>
          <w:p w14:paraId="43EA1AC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Зменшення витрат на оплату комунальних послуг, комфортне перебування учнів та працівників у 26 закладах  </w:t>
            </w:r>
          </w:p>
        </w:tc>
      </w:tr>
      <w:bookmarkEnd w:id="5"/>
      <w:tr w:rsidR="00A53AEF" w14:paraId="37F67EA4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0384759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3318" w:type="dxa"/>
            <w:gridSpan w:val="2"/>
          </w:tcPr>
          <w:p w14:paraId="0BA05B8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Встановлення спеціалізованої системи охорони в закладах освіти, її утримання та обслуговування </w:t>
            </w:r>
          </w:p>
        </w:tc>
        <w:tc>
          <w:tcPr>
            <w:tcW w:w="1273" w:type="dxa"/>
          </w:tcPr>
          <w:p w14:paraId="21E427E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48DC9FC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 освіти і науки, керівники закладів освіти</w:t>
            </w:r>
          </w:p>
        </w:tc>
        <w:tc>
          <w:tcPr>
            <w:tcW w:w="1383" w:type="dxa"/>
          </w:tcPr>
          <w:p w14:paraId="52EAE96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190969F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gridSpan w:val="3"/>
          </w:tcPr>
          <w:p w14:paraId="1932F62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66" w:type="dxa"/>
            <w:gridSpan w:val="3"/>
          </w:tcPr>
          <w:p w14:paraId="5319422E" w14:textId="78D98952" w:rsidR="00A53AEF" w:rsidRDefault="001C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0" w:type="dxa"/>
            <w:gridSpan w:val="3"/>
          </w:tcPr>
          <w:p w14:paraId="0B0CB1A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Охорона закладів освіти</w:t>
            </w:r>
          </w:p>
          <w:p w14:paraId="010856C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 10 закладів)   </w:t>
            </w:r>
          </w:p>
        </w:tc>
      </w:tr>
      <w:tr w:rsidR="00A53AEF" w14:paraId="0A47E9D5" w14:textId="77777777">
        <w:trPr>
          <w:gridAfter w:val="2"/>
          <w:wAfter w:w="31" w:type="dxa"/>
        </w:trPr>
        <w:tc>
          <w:tcPr>
            <w:tcW w:w="687" w:type="dxa"/>
          </w:tcPr>
          <w:p w14:paraId="06652BB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3.15.</w:t>
            </w:r>
          </w:p>
        </w:tc>
        <w:tc>
          <w:tcPr>
            <w:tcW w:w="3318" w:type="dxa"/>
            <w:gridSpan w:val="2"/>
          </w:tcPr>
          <w:p w14:paraId="724A5A5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Впровадження нових освітніх програм та форм профільного навчання для фахового молодшого бакалавра та кваліфікації робітника, затверджених ринком праці України</w:t>
            </w:r>
          </w:p>
        </w:tc>
        <w:tc>
          <w:tcPr>
            <w:tcW w:w="1273" w:type="dxa"/>
          </w:tcPr>
          <w:p w14:paraId="29781C5D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7FE4D92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і науки,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ТКМЦНОІМ,</w:t>
            </w:r>
          </w:p>
          <w:p w14:paraId="096B7DF2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Галицький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фаховий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коледж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ім.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В.Чорновола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ВПТУ, заклади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ЗЗСО, суб’єкти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господарювання</w:t>
            </w:r>
          </w:p>
        </w:tc>
        <w:tc>
          <w:tcPr>
            <w:tcW w:w="4515" w:type="dxa"/>
            <w:gridSpan w:val="10"/>
          </w:tcPr>
          <w:p w14:paraId="7BCB593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межах кошторисних призначень </w:t>
            </w:r>
          </w:p>
          <w:p w14:paraId="4329BA6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Кошти роботодавців </w:t>
            </w:r>
          </w:p>
        </w:tc>
        <w:tc>
          <w:tcPr>
            <w:tcW w:w="2739" w:type="dxa"/>
            <w:gridSpan w:val="3"/>
          </w:tcPr>
          <w:p w14:paraId="32E15A0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Створення міжшкільних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ресурсних центрів,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удосконалення системи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допрофільної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підготовки  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профільного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навчання для академічних ліцеїв (5 новостворених)</w:t>
            </w:r>
          </w:p>
        </w:tc>
      </w:tr>
      <w:tr w:rsidR="00A53AEF" w14:paraId="238D0763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03E24CB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3.16.</w:t>
            </w:r>
          </w:p>
        </w:tc>
        <w:tc>
          <w:tcPr>
            <w:tcW w:w="3318" w:type="dxa"/>
            <w:gridSpan w:val="2"/>
          </w:tcPr>
          <w:p w14:paraId="1BA52AF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наукових конференцій,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семінарів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та участь у Міжнародних виставках «Сучасні заклади освіти»,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Інноватика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освіті» та інших,  нагородження переможців  у тематичних номінаціях</w:t>
            </w:r>
          </w:p>
        </w:tc>
        <w:tc>
          <w:tcPr>
            <w:tcW w:w="1273" w:type="dxa"/>
          </w:tcPr>
          <w:p w14:paraId="2A6E51E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65499EC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науки, ТКМЦНОІМ</w:t>
            </w:r>
          </w:p>
        </w:tc>
        <w:tc>
          <w:tcPr>
            <w:tcW w:w="1383" w:type="dxa"/>
          </w:tcPr>
          <w:p w14:paraId="545E170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</w:p>
          <w:p w14:paraId="38A671B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громади</w:t>
            </w:r>
          </w:p>
        </w:tc>
        <w:tc>
          <w:tcPr>
            <w:tcW w:w="1032" w:type="dxa"/>
            <w:gridSpan w:val="2"/>
          </w:tcPr>
          <w:p w14:paraId="64652ADB" w14:textId="03F28EBF" w:rsidR="00A53AEF" w:rsidRPr="00012C92" w:rsidRDefault="0089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20" w:type="dxa"/>
            <w:gridSpan w:val="3"/>
          </w:tcPr>
          <w:p w14:paraId="182A084D" w14:textId="40AF8F19" w:rsidR="00A53AEF" w:rsidRPr="00012C92" w:rsidRDefault="00264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66" w:type="dxa"/>
            <w:gridSpan w:val="3"/>
          </w:tcPr>
          <w:p w14:paraId="1F8D254D" w14:textId="1154C15E" w:rsidR="00A53AEF" w:rsidRPr="00012C92" w:rsidRDefault="001C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2740" w:type="dxa"/>
            <w:gridSpan w:val="3"/>
          </w:tcPr>
          <w:p w14:paraId="04DCBEB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Розвиток і популяризація освітнього простору громади, упровадження нововведень у роботу закладів освіти(нагородження до 20-ти закладів переможців); підготовка виставкового матеріалу тощо</w:t>
            </w:r>
          </w:p>
        </w:tc>
      </w:tr>
      <w:tr w:rsidR="00A53AEF" w14:paraId="4DB8FDA2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74612E7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3.17.</w:t>
            </w:r>
          </w:p>
        </w:tc>
        <w:tc>
          <w:tcPr>
            <w:tcW w:w="3318" w:type="dxa"/>
            <w:gridSpan w:val="2"/>
          </w:tcPr>
          <w:p w14:paraId="4F3F77D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конкурсів педагогічної майстерності</w:t>
            </w:r>
          </w:p>
          <w:p w14:paraId="50E58EBB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(«Учитель року», «Тернопіль. Освіта. Педагог», «Парадигма освітніх інновацій», «Сучасний вихователь», «Шкільна бібліотека», «Нові технології у новій школі»,  «Джерело творчості», «Слава України», «Україна – Нація Героїв» тощо)</w:t>
            </w:r>
          </w:p>
        </w:tc>
        <w:tc>
          <w:tcPr>
            <w:tcW w:w="1273" w:type="dxa"/>
          </w:tcPr>
          <w:p w14:paraId="11A1800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7BB9CCE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ТКМЦНОІМ </w:t>
            </w:r>
          </w:p>
        </w:tc>
        <w:tc>
          <w:tcPr>
            <w:tcW w:w="1383" w:type="dxa"/>
          </w:tcPr>
          <w:p w14:paraId="21F5DE5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70602465" w14:textId="1EDC72EE" w:rsidR="00A53AEF" w:rsidRPr="00012C92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1</w:t>
            </w:r>
            <w:r w:rsidR="00891B63" w:rsidRPr="00012C92">
              <w:rPr>
                <w:rFonts w:ascii="Times New Roman" w:hAnsi="Times New Roman"/>
                <w:sz w:val="20"/>
                <w:szCs w:val="20"/>
              </w:rPr>
              <w:t>45</w:t>
            </w:r>
            <w:r w:rsidRPr="00012C9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gridSpan w:val="3"/>
          </w:tcPr>
          <w:p w14:paraId="336120A4" w14:textId="15150BD9" w:rsidR="00A53AEF" w:rsidRPr="00012C92" w:rsidRDefault="00004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248,0</w:t>
            </w:r>
          </w:p>
        </w:tc>
        <w:tc>
          <w:tcPr>
            <w:tcW w:w="966" w:type="dxa"/>
            <w:gridSpan w:val="3"/>
          </w:tcPr>
          <w:p w14:paraId="302E076D" w14:textId="65023C6F" w:rsidR="00A53AEF" w:rsidRPr="00012C92" w:rsidRDefault="001C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C92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2740" w:type="dxa"/>
            <w:gridSpan w:val="3"/>
          </w:tcPr>
          <w:p w14:paraId="70DF9DE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Стимулювання професійного зростання педагогічних працівників, визнання їхніх успіхів, поширення інноваційного педагогічного досвіду. Нагородження переможців у 9 конкурсах (до 50 осіб), підготовка необхідної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друкованої продукції, банерів, відзнак тощо </w:t>
            </w:r>
          </w:p>
        </w:tc>
      </w:tr>
      <w:tr w:rsidR="00A53AEF" w14:paraId="78E35AA9" w14:textId="77777777">
        <w:trPr>
          <w:gridAfter w:val="2"/>
          <w:wAfter w:w="31" w:type="dxa"/>
          <w:trHeight w:val="4243"/>
        </w:trPr>
        <w:tc>
          <w:tcPr>
            <w:tcW w:w="687" w:type="dxa"/>
          </w:tcPr>
          <w:p w14:paraId="4CE7068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3.18.</w:t>
            </w:r>
          </w:p>
        </w:tc>
        <w:tc>
          <w:tcPr>
            <w:tcW w:w="3318" w:type="dxa"/>
            <w:gridSpan w:val="2"/>
          </w:tcPr>
          <w:p w14:paraId="55F2E267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Реалізація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громаді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національних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регіональних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програм:</w:t>
            </w:r>
          </w:p>
          <w:p w14:paraId="61E4767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«Інтелект України»;</w:t>
            </w:r>
          </w:p>
          <w:p w14:paraId="14A08B8B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«Розумники»;</w:t>
            </w:r>
          </w:p>
          <w:p w14:paraId="6E1619B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 крилах успіху»;</w:t>
            </w:r>
          </w:p>
          <w:p w14:paraId="60E4EFCC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«Вивчай і розрізняй: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інфомедійна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грамотність»;</w:t>
            </w:r>
          </w:p>
          <w:p w14:paraId="49D0440B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«Основи сім’ї»;</w:t>
            </w:r>
          </w:p>
          <w:p w14:paraId="55CF3927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«Заочна академічна школа»;</w:t>
            </w:r>
          </w:p>
          <w:p w14:paraId="09D0813C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«ЕКО-школа»;</w:t>
            </w:r>
          </w:p>
          <w:p w14:paraId="1EFA9C23" w14:textId="77777777" w:rsidR="00A53AEF" w:rsidRDefault="005C0FCC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«Школа  як осередок  громади»;</w:t>
            </w:r>
          </w:p>
          <w:p w14:paraId="0F44AD2E" w14:textId="77777777" w:rsidR="00A53AEF" w:rsidRDefault="005C0FCC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Дослідно-експериментальний майданчик всеукраїнського рівня;</w:t>
            </w:r>
          </w:p>
          <w:p w14:paraId="58B4759B" w14:textId="77777777" w:rsidR="00A53AEF" w:rsidRDefault="005C0FCC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Стійкість і розвиток;</w:t>
            </w:r>
          </w:p>
          <w:p w14:paraId="1E10A87B" w14:textId="77777777" w:rsidR="00A53AEF" w:rsidRDefault="005C0FCC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Українська Хартія Вільної Людини;</w:t>
            </w:r>
          </w:p>
          <w:p w14:paraId="001C431D" w14:textId="77777777" w:rsidR="00A53AEF" w:rsidRDefault="005C0FCC">
            <w:pPr>
              <w:widowControl w:val="0"/>
              <w:tabs>
                <w:tab w:val="left" w:pos="221"/>
                <w:tab w:val="left" w:pos="35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«Освіта. Діти. Майбутнє» </w:t>
            </w:r>
          </w:p>
          <w:p w14:paraId="57476D80" w14:textId="77777777" w:rsidR="00A53AEF" w:rsidRDefault="005C0FCC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Хібукі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-терапія;</w:t>
            </w:r>
          </w:p>
          <w:p w14:paraId="6A40A9A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«Фінансова грамотність» тощо.</w:t>
            </w:r>
          </w:p>
        </w:tc>
        <w:tc>
          <w:tcPr>
            <w:tcW w:w="1273" w:type="dxa"/>
          </w:tcPr>
          <w:p w14:paraId="4DB9784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5F494637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ТКМЦНОІМ,</w:t>
            </w:r>
          </w:p>
          <w:p w14:paraId="19178BD1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ЗЗСО</w:t>
            </w:r>
          </w:p>
        </w:tc>
        <w:tc>
          <w:tcPr>
            <w:tcW w:w="4515" w:type="dxa"/>
            <w:gridSpan w:val="10"/>
          </w:tcPr>
          <w:p w14:paraId="375B909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4EC7C002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Підвищення якості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надання освітніх послуг.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Підтримка та розвиток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інтелектуально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здібної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учнівської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молоді. Реалізація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01DF8E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Часткове задоволення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потреб дітей з категорії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малозабезпечених. Формування професійного середовища педагогів ТЗОШ №11, 14, 24,  ШЛ №21-СМШ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ім.І.Герети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впровадження сучасних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освітньому процесі</w:t>
            </w:r>
          </w:p>
        </w:tc>
      </w:tr>
      <w:tr w:rsidR="00A53AEF" w14:paraId="1AF2E851" w14:textId="77777777" w:rsidTr="007A1121">
        <w:trPr>
          <w:trHeight w:val="1126"/>
        </w:trPr>
        <w:tc>
          <w:tcPr>
            <w:tcW w:w="687" w:type="dxa"/>
          </w:tcPr>
          <w:p w14:paraId="4519F8E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</w:t>
            </w:r>
          </w:p>
        </w:tc>
        <w:tc>
          <w:tcPr>
            <w:tcW w:w="3318" w:type="dxa"/>
            <w:gridSpan w:val="2"/>
          </w:tcPr>
          <w:p w14:paraId="106FC64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Виплата щомісячних іменних стипендій міського голови                  (17 номінацій у галузі наук та в номінації «Кращий учень/учениця закладу освіти» (для учнів 5-11 класів ЗЗСО, ЗПО); для учнів 11 класів – «ЗНО/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національного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мультипредметного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тесту (НМТ)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200 балів»</w:t>
            </w:r>
          </w:p>
        </w:tc>
        <w:tc>
          <w:tcPr>
            <w:tcW w:w="1273" w:type="dxa"/>
          </w:tcPr>
          <w:p w14:paraId="2B15BF3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7C55C11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</w:t>
            </w:r>
          </w:p>
          <w:p w14:paraId="00DDE2A8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ТКМЦНОІМ</w:t>
            </w:r>
          </w:p>
        </w:tc>
        <w:tc>
          <w:tcPr>
            <w:tcW w:w="1383" w:type="dxa"/>
          </w:tcPr>
          <w:p w14:paraId="5B4D033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pacing w:val="-47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</w:t>
            </w:r>
          </w:p>
          <w:p w14:paraId="34808FE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</w:tc>
        <w:tc>
          <w:tcPr>
            <w:tcW w:w="1293" w:type="dxa"/>
            <w:gridSpan w:val="3"/>
          </w:tcPr>
          <w:p w14:paraId="431D3DB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03" w:type="dxa"/>
            <w:gridSpan w:val="4"/>
          </w:tcPr>
          <w:p w14:paraId="53D5D3D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70" w:type="dxa"/>
            <w:gridSpan w:val="3"/>
          </w:tcPr>
          <w:p w14:paraId="4D2E00E8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2736" w:type="dxa"/>
            <w:gridSpan w:val="4"/>
          </w:tcPr>
          <w:p w14:paraId="78E5978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Нагородження в межах 100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учнів. Залучення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інтелектуально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обдарованих,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творчих учнів до активної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діяльності</w:t>
            </w:r>
          </w:p>
        </w:tc>
      </w:tr>
      <w:tr w:rsidR="00A53AEF" w14:paraId="738D9DC7" w14:textId="77777777" w:rsidTr="007A1121">
        <w:trPr>
          <w:trHeight w:val="421"/>
        </w:trPr>
        <w:tc>
          <w:tcPr>
            <w:tcW w:w="687" w:type="dxa"/>
          </w:tcPr>
          <w:p w14:paraId="73C72FF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3.20.</w:t>
            </w:r>
          </w:p>
        </w:tc>
        <w:tc>
          <w:tcPr>
            <w:tcW w:w="3318" w:type="dxa"/>
            <w:gridSpan w:val="2"/>
          </w:tcPr>
          <w:p w14:paraId="3B88B81B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Виплата одноразових премій переможцям (1 місце) ІІ етапу, переможцям та призерам ІІІ, ІV (1-3  місця) етапів Всеукраїнських олімпіад, переможцям, призерам та учасникам Міжнародних учнівських олімпіад та Міжнародного конкурсу 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української мови ім. П. Яцика, Міжнародного мовно-літературного конкурсу учнівської та студентської молоді ім. Т. Шевченка, Всеукраїнського конкурсу учнівської творчості “Об’єднаймося, брати мої...”</w:t>
            </w:r>
          </w:p>
        </w:tc>
        <w:tc>
          <w:tcPr>
            <w:tcW w:w="1273" w:type="dxa"/>
          </w:tcPr>
          <w:p w14:paraId="070BAA7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65977C1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науки, ТКМЦНОІМ</w:t>
            </w:r>
          </w:p>
        </w:tc>
        <w:tc>
          <w:tcPr>
            <w:tcW w:w="1383" w:type="dxa"/>
          </w:tcPr>
          <w:p w14:paraId="7F801E3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 громади</w:t>
            </w:r>
          </w:p>
        </w:tc>
        <w:tc>
          <w:tcPr>
            <w:tcW w:w="1293" w:type="dxa"/>
            <w:gridSpan w:val="3"/>
          </w:tcPr>
          <w:p w14:paraId="71136BE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03" w:type="dxa"/>
            <w:gridSpan w:val="4"/>
          </w:tcPr>
          <w:p w14:paraId="11208EC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70" w:type="dxa"/>
            <w:gridSpan w:val="3"/>
          </w:tcPr>
          <w:p w14:paraId="291187B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2736" w:type="dxa"/>
            <w:gridSpan w:val="4"/>
          </w:tcPr>
          <w:p w14:paraId="209025C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Виявлення та розвиток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інтелектуально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обдарованих учнів та  залучення їх до активної соціальної діяльності.</w:t>
            </w:r>
          </w:p>
          <w:p w14:paraId="5506739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Преміювання учнів та педагогічних працівників відповідно до положення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передбачається (до 250 переможців)</w:t>
            </w:r>
          </w:p>
        </w:tc>
      </w:tr>
      <w:tr w:rsidR="00A53AEF" w14:paraId="608105B9" w14:textId="77777777" w:rsidTr="007A1121">
        <w:trPr>
          <w:trHeight w:val="1126"/>
        </w:trPr>
        <w:tc>
          <w:tcPr>
            <w:tcW w:w="687" w:type="dxa"/>
          </w:tcPr>
          <w:p w14:paraId="1AEADC6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3.21.</w:t>
            </w:r>
          </w:p>
        </w:tc>
        <w:tc>
          <w:tcPr>
            <w:tcW w:w="3318" w:type="dxa"/>
            <w:gridSpan w:val="2"/>
          </w:tcPr>
          <w:p w14:paraId="3F15E75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Нагородження переможців інтелектуальних конкурсів «Міська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альтернативних олімпіада» («Надія Тернополя ім.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М.Николина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», «Інтелектуальне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велоралі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«Тернопіль, дружній до дітей»», «Цифрові валюти та майбутнє фінансів», «Я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тіктоці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»», «Терапевт власного «Я», науковий марафон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Step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Up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,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Тернополезнавча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», «STEM-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проєкт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», «Моя майбутня професія»,  </w:t>
            </w:r>
            <w:r>
              <w:rPr>
                <w:rFonts w:ascii="Times New Roman" w:hAnsi="Times New Roman"/>
                <w:sz w:val="20"/>
                <w:szCs w:val="20"/>
              </w:rPr>
              <w:t>інклюзивної альтернативної олімпіади «Ми –чемпіони») та інших конкурсів</w:t>
            </w:r>
          </w:p>
        </w:tc>
        <w:tc>
          <w:tcPr>
            <w:tcW w:w="1273" w:type="dxa"/>
          </w:tcPr>
          <w:p w14:paraId="46587D2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4BC5E96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науки, ТКМЦНОІМ</w:t>
            </w:r>
          </w:p>
        </w:tc>
        <w:tc>
          <w:tcPr>
            <w:tcW w:w="1383" w:type="dxa"/>
          </w:tcPr>
          <w:p w14:paraId="0298030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громади</w:t>
            </w:r>
          </w:p>
        </w:tc>
        <w:tc>
          <w:tcPr>
            <w:tcW w:w="1293" w:type="dxa"/>
            <w:gridSpan w:val="3"/>
          </w:tcPr>
          <w:p w14:paraId="1CB867D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03" w:type="dxa"/>
            <w:gridSpan w:val="4"/>
          </w:tcPr>
          <w:p w14:paraId="6973EC6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70" w:type="dxa"/>
            <w:gridSpan w:val="3"/>
          </w:tcPr>
          <w:p w14:paraId="1F41521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2736" w:type="dxa"/>
            <w:gridSpan w:val="4"/>
          </w:tcPr>
          <w:p w14:paraId="27F5E21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Реалізація прав і можливостей дітей, активна життєва позиція  учнів, розвиток лідерських якостей  та підготовка до всеукраїнських олімпіад, конкурсів  (до 10 осіб)</w:t>
            </w:r>
          </w:p>
          <w:p w14:paraId="1EEF61A0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EF" w14:paraId="0DF7323E" w14:textId="77777777">
        <w:trPr>
          <w:trHeight w:val="1126"/>
        </w:trPr>
        <w:tc>
          <w:tcPr>
            <w:tcW w:w="687" w:type="dxa"/>
          </w:tcPr>
          <w:p w14:paraId="50C578C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3.22.</w:t>
            </w:r>
          </w:p>
        </w:tc>
        <w:tc>
          <w:tcPr>
            <w:tcW w:w="3318" w:type="dxa"/>
            <w:gridSpan w:val="2"/>
          </w:tcPr>
          <w:p w14:paraId="42B82E35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тренувальних таборів для учасників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ІІІ та ІV етапів Всеукраїнських учнівських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предметних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олімпіад</w:t>
            </w:r>
          </w:p>
        </w:tc>
        <w:tc>
          <w:tcPr>
            <w:tcW w:w="1273" w:type="dxa"/>
          </w:tcPr>
          <w:p w14:paraId="2ED18A0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37A8580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ТКМЦНОІМ</w:t>
            </w:r>
          </w:p>
        </w:tc>
        <w:tc>
          <w:tcPr>
            <w:tcW w:w="4549" w:type="dxa"/>
            <w:gridSpan w:val="11"/>
          </w:tcPr>
          <w:p w14:paraId="5044D9B5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 межах кошторисних призначень</w:t>
            </w:r>
          </w:p>
          <w:p w14:paraId="7C60C932" w14:textId="77777777" w:rsidR="00A53AEF" w:rsidRDefault="00A53AE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4"/>
          </w:tcPr>
          <w:p w14:paraId="2813783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Розвиток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інтелектуально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обдарованих учнів, якісна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самореалізація на заключних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етапах олімпіад та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інтелектуальних конкурсах.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Фінансове забезпечення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учасників  (2 табори)</w:t>
            </w:r>
          </w:p>
        </w:tc>
      </w:tr>
      <w:tr w:rsidR="00A53AEF" w14:paraId="5CC75309" w14:textId="77777777" w:rsidTr="007A1121">
        <w:trPr>
          <w:trHeight w:val="1126"/>
        </w:trPr>
        <w:tc>
          <w:tcPr>
            <w:tcW w:w="687" w:type="dxa"/>
          </w:tcPr>
          <w:p w14:paraId="5F4F35B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3.23.</w:t>
            </w:r>
          </w:p>
        </w:tc>
        <w:tc>
          <w:tcPr>
            <w:tcW w:w="3318" w:type="dxa"/>
            <w:gridSpan w:val="2"/>
          </w:tcPr>
          <w:p w14:paraId="7CCC620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Нагородження лауреатів Премії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міської ради для науковців, закладів освіти  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 наукових установ, що знаходяться на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території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громади</w:t>
            </w:r>
          </w:p>
        </w:tc>
        <w:tc>
          <w:tcPr>
            <w:tcW w:w="1273" w:type="dxa"/>
          </w:tcPr>
          <w:p w14:paraId="47D8A6DD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5D8658B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ТКМЦНОІМ</w:t>
            </w:r>
          </w:p>
        </w:tc>
        <w:tc>
          <w:tcPr>
            <w:tcW w:w="1383" w:type="dxa"/>
          </w:tcPr>
          <w:p w14:paraId="0605EB3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</w:p>
          <w:p w14:paraId="2C1DD0E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громади</w:t>
            </w:r>
          </w:p>
        </w:tc>
        <w:tc>
          <w:tcPr>
            <w:tcW w:w="1293" w:type="dxa"/>
            <w:gridSpan w:val="3"/>
          </w:tcPr>
          <w:p w14:paraId="0EE34C8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4"/>
          </w:tcPr>
          <w:p w14:paraId="40FB125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  <w:tc>
          <w:tcPr>
            <w:tcW w:w="870" w:type="dxa"/>
            <w:gridSpan w:val="3"/>
          </w:tcPr>
          <w:p w14:paraId="7AFB316C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2736" w:type="dxa"/>
            <w:gridSpan w:val="4"/>
          </w:tcPr>
          <w:p w14:paraId="11A407AE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і стимулювання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талановитих, відомих або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молодих учених,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дослідників, фахівців, які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працюють в закладах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та наукових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установах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громади (до 5 осіб)</w:t>
            </w:r>
          </w:p>
        </w:tc>
      </w:tr>
      <w:tr w:rsidR="00A53AEF" w14:paraId="41CACC9C" w14:textId="77777777">
        <w:trPr>
          <w:gridAfter w:val="2"/>
          <w:wAfter w:w="31" w:type="dxa"/>
        </w:trPr>
        <w:tc>
          <w:tcPr>
            <w:tcW w:w="687" w:type="dxa"/>
          </w:tcPr>
          <w:p w14:paraId="65C95C4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3.24.</w:t>
            </w:r>
          </w:p>
        </w:tc>
        <w:tc>
          <w:tcPr>
            <w:tcW w:w="3318" w:type="dxa"/>
            <w:gridSpan w:val="2"/>
          </w:tcPr>
          <w:p w14:paraId="78E6121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Забезпечення  підготовки педагогічних працівників до роботи в: </w:t>
            </w:r>
          </w:p>
          <w:p w14:paraId="2D50F7B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класах НУШ за новим Державним стандартом базової середньої освіти;</w:t>
            </w:r>
          </w:p>
          <w:p w14:paraId="163AF42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академічних ліцеях;</w:t>
            </w:r>
          </w:p>
          <w:p w14:paraId="6EB648F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профільних класах старшої школи;</w:t>
            </w:r>
          </w:p>
          <w:p w14:paraId="621B58F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класах, які навчаються за науково-педагогічним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проєктом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«Інтелект України» тощо;</w:t>
            </w:r>
          </w:p>
          <w:p w14:paraId="4E31F9F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здійснення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супервізії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14:paraId="6E4E5B1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запровадження програм психологічної підготовки педагогів до роботи в умовах воєнного стану;</w:t>
            </w:r>
          </w:p>
          <w:p w14:paraId="4F0907E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запровадження програм розвитку лідерських якостей учасників освітнього процесу;</w:t>
            </w:r>
          </w:p>
          <w:p w14:paraId="287FEEB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забезпечення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підготовки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педагогічних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працівників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роботи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умовах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профільної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школи.</w:t>
            </w:r>
          </w:p>
        </w:tc>
        <w:tc>
          <w:tcPr>
            <w:tcW w:w="1273" w:type="dxa"/>
          </w:tcPr>
          <w:p w14:paraId="4EF5FA9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Щорічно </w:t>
            </w:r>
          </w:p>
        </w:tc>
        <w:tc>
          <w:tcPr>
            <w:tcW w:w="2400" w:type="dxa"/>
          </w:tcPr>
          <w:p w14:paraId="4D9B1BF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ТКМЦНОІМ </w:t>
            </w:r>
          </w:p>
        </w:tc>
        <w:tc>
          <w:tcPr>
            <w:tcW w:w="4515" w:type="dxa"/>
            <w:gridSpan w:val="10"/>
          </w:tcPr>
          <w:p w14:paraId="528DAE6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 межах кошторисних призначень</w:t>
            </w:r>
          </w:p>
          <w:p w14:paraId="206851B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2739" w:type="dxa"/>
            <w:gridSpan w:val="3"/>
          </w:tcPr>
          <w:p w14:paraId="5D13274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Підвищення рівня професійного розвитку педагогічних працівників та, як результат, забезпечення можливостей одержання учнівською молоддю якісної освіти</w:t>
            </w:r>
          </w:p>
          <w:p w14:paraId="42D6B42C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EF" w14:paraId="0BD6A62D" w14:textId="77777777">
        <w:trPr>
          <w:gridAfter w:val="2"/>
          <w:wAfter w:w="31" w:type="dxa"/>
          <w:trHeight w:val="1314"/>
        </w:trPr>
        <w:tc>
          <w:tcPr>
            <w:tcW w:w="687" w:type="dxa"/>
          </w:tcPr>
          <w:p w14:paraId="1C18413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3.25.</w:t>
            </w:r>
          </w:p>
        </w:tc>
        <w:tc>
          <w:tcPr>
            <w:tcW w:w="3318" w:type="dxa"/>
            <w:gridSpan w:val="2"/>
          </w:tcPr>
          <w:p w14:paraId="698B55FD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Транскордонна співпраця та обмін делегаціями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творчої учнівської молоді громади з іншими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областями країни та закордонними партнерами,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участь в міжнародних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конкурсах </w:t>
            </w:r>
          </w:p>
        </w:tc>
        <w:tc>
          <w:tcPr>
            <w:tcW w:w="1273" w:type="dxa"/>
          </w:tcPr>
          <w:p w14:paraId="216EB7C8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2F8D4A9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ТКМЦНОІМ</w:t>
            </w:r>
          </w:p>
        </w:tc>
        <w:tc>
          <w:tcPr>
            <w:tcW w:w="4515" w:type="dxa"/>
            <w:gridSpan w:val="10"/>
          </w:tcPr>
          <w:p w14:paraId="5A72B7D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7E0406D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Пошук нових контактів щодо грантових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обмін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досвідом</w:t>
            </w:r>
          </w:p>
          <w:p w14:paraId="7B87BF2B" w14:textId="77777777" w:rsidR="00A53AEF" w:rsidRDefault="00A53AE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DDD11" w14:textId="77777777" w:rsidR="00A53AEF" w:rsidRDefault="00A53AE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EF" w14:paraId="5F608792" w14:textId="77777777">
        <w:trPr>
          <w:gridAfter w:val="1"/>
          <w:wAfter w:w="19" w:type="dxa"/>
          <w:trHeight w:val="70"/>
        </w:trPr>
        <w:tc>
          <w:tcPr>
            <w:tcW w:w="687" w:type="dxa"/>
          </w:tcPr>
          <w:p w14:paraId="44B1CD63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7" w:type="dxa"/>
            <w:gridSpan w:val="18"/>
          </w:tcPr>
          <w:p w14:paraId="3538CEC1" w14:textId="1E49615F" w:rsidR="00A53AEF" w:rsidRPr="00085DCD" w:rsidRDefault="005C0FCC" w:rsidP="00085D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IV. Сприяння національно-патріотичного виховання учнів у виховному просторі  громади</w:t>
            </w:r>
          </w:p>
        </w:tc>
      </w:tr>
      <w:tr w:rsidR="00A53AEF" w14:paraId="7E87446F" w14:textId="77777777">
        <w:trPr>
          <w:gridAfter w:val="2"/>
          <w:wAfter w:w="31" w:type="dxa"/>
        </w:trPr>
        <w:tc>
          <w:tcPr>
            <w:tcW w:w="687" w:type="dxa"/>
          </w:tcPr>
          <w:p w14:paraId="153DD47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318" w:type="dxa"/>
            <w:gridSpan w:val="2"/>
          </w:tcPr>
          <w:p w14:paraId="000DA13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Здійснення системних заходів, спрямованих на посилення національно-патріотичного виховання дітей та молоді у воєнний час та після війни. </w:t>
            </w:r>
          </w:p>
          <w:p w14:paraId="25EDB03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Організація та проведення заходів з національно-патріотичного виховання.</w:t>
            </w:r>
          </w:p>
          <w:p w14:paraId="2A8DF88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Співпраця з органами державної влади та органами місцевого самоврядування, з інститутами громадянського суспільства щодо національно-патріотичного виховання.</w:t>
            </w:r>
          </w:p>
          <w:p w14:paraId="23847CF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Створення в закладах освіти експозицій, виставок, музеїв, присвячених захисникам та захисницям України</w:t>
            </w:r>
          </w:p>
        </w:tc>
        <w:tc>
          <w:tcPr>
            <w:tcW w:w="1273" w:type="dxa"/>
          </w:tcPr>
          <w:p w14:paraId="2CBB8187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3064D17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освіти і науки,</w:t>
            </w:r>
          </w:p>
          <w:p w14:paraId="26C394C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ТКМЦНОІМ,</w:t>
            </w:r>
          </w:p>
          <w:p w14:paraId="382F36A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заклади освіти</w:t>
            </w:r>
          </w:p>
        </w:tc>
        <w:tc>
          <w:tcPr>
            <w:tcW w:w="4515" w:type="dxa"/>
            <w:gridSpan w:val="10"/>
          </w:tcPr>
          <w:p w14:paraId="0650DD3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67436F6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Посилення ефективності національно-патріотичного виховання молоді на території громади; впровадження сучасних форм та методів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національно-патріотичного виховання молоді; </w:t>
            </w:r>
          </w:p>
          <w:p w14:paraId="2116B0B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формування серед учнівської молоді національної і громадянської свідомості, готовності до захисту України</w:t>
            </w:r>
          </w:p>
        </w:tc>
      </w:tr>
      <w:tr w:rsidR="00A53AEF" w14:paraId="6293C41A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2659473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318" w:type="dxa"/>
            <w:gridSpan w:val="2"/>
          </w:tcPr>
          <w:p w14:paraId="4A0EE52C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проведення:</w:t>
            </w:r>
          </w:p>
          <w:p w14:paraId="387AA60C" w14:textId="77777777" w:rsidR="00A53AEF" w:rsidRDefault="005C0FCC">
            <w:pPr>
              <w:widowControl w:val="0"/>
              <w:numPr>
                <w:ilvl w:val="0"/>
                <w:numId w:val="34"/>
              </w:num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свята «Випускник»;</w:t>
            </w:r>
          </w:p>
          <w:p w14:paraId="5440E4C3" w14:textId="77777777" w:rsidR="00A53AEF" w:rsidRDefault="005C0FCC">
            <w:pPr>
              <w:pStyle w:val="affff3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серпневої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педагогічної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конференції;</w:t>
            </w:r>
          </w:p>
          <w:p w14:paraId="5894F4D7" w14:textId="77777777" w:rsidR="00A53AEF" w:rsidRDefault="005C0FCC">
            <w:pPr>
              <w:widowControl w:val="0"/>
              <w:numPr>
                <w:ilvl w:val="0"/>
                <w:numId w:val="34"/>
              </w:num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конкурсу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кращий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вишиваний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костюм;</w:t>
            </w:r>
          </w:p>
          <w:p w14:paraId="6581BA70" w14:textId="77777777" w:rsidR="00A53AEF" w:rsidRDefault="005C0FCC">
            <w:pPr>
              <w:widowControl w:val="0"/>
              <w:numPr>
                <w:ilvl w:val="0"/>
                <w:numId w:val="34"/>
              </w:num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створення нових колекцій сучасного українського костюма;</w:t>
            </w:r>
          </w:p>
          <w:p w14:paraId="3CDA4ED4" w14:textId="77777777" w:rsidR="00A53AEF" w:rsidRDefault="005C0FCC">
            <w:pPr>
              <w:widowControl w:val="0"/>
              <w:numPr>
                <w:ilvl w:val="0"/>
                <w:numId w:val="34"/>
              </w:num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Дня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працівника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</w:t>
            </w:r>
          </w:p>
        </w:tc>
        <w:tc>
          <w:tcPr>
            <w:tcW w:w="1273" w:type="dxa"/>
          </w:tcPr>
          <w:p w14:paraId="1E0EE35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3C33A57E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ТКМЦНОІМ,</w:t>
            </w:r>
          </w:p>
          <w:p w14:paraId="2460B16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ЗЗСО</w:t>
            </w:r>
          </w:p>
        </w:tc>
        <w:tc>
          <w:tcPr>
            <w:tcW w:w="1383" w:type="dxa"/>
          </w:tcPr>
          <w:p w14:paraId="2C82CC6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pacing w:val="-47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   </w:t>
            </w:r>
          </w:p>
          <w:p w14:paraId="30E9762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</w:tc>
        <w:tc>
          <w:tcPr>
            <w:tcW w:w="1032" w:type="dxa"/>
            <w:gridSpan w:val="2"/>
          </w:tcPr>
          <w:p w14:paraId="07664FA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gridSpan w:val="3"/>
          </w:tcPr>
          <w:p w14:paraId="7B0A3D7C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966" w:type="dxa"/>
            <w:gridSpan w:val="3"/>
          </w:tcPr>
          <w:p w14:paraId="52E5C85D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2740" w:type="dxa"/>
            <w:gridSpan w:val="3"/>
          </w:tcPr>
          <w:p w14:paraId="54447D9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  розвиток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національної еліти в українському суспільстві; закупівля тканини  для пошиття колекції українських  костюмів,  популяризація  національного вишитого одягу на всеукраїнському та світовому рівнях</w:t>
            </w:r>
          </w:p>
        </w:tc>
      </w:tr>
      <w:tr w:rsidR="00A53AEF" w14:paraId="2A528594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59D7120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318" w:type="dxa"/>
            <w:gridSpan w:val="2"/>
          </w:tcPr>
          <w:p w14:paraId="2ADA942B" w14:textId="77777777" w:rsidR="00A53AEF" w:rsidRDefault="005C0F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Нагородження переможців міських, обласних, всеукраїнських етапів заходів (конкурсів, змагань, естафет,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тощо) національно-патріотичного та культурно-мистецького спрямування:</w:t>
            </w:r>
          </w:p>
          <w:p w14:paraId="1E730D5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 міського фестивалю-конкурсу патріотичної пісні, прози та поезії, творів образотворчого мистецтва «Свята Покрова», присвяченого Дню захисників і захисниць України  та  річниці постання УПА; </w:t>
            </w:r>
          </w:p>
          <w:p w14:paraId="3ED4772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-«Моя Батьківщина – Україна»; </w:t>
            </w:r>
          </w:p>
          <w:p w14:paraId="77EC399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-«Мій рідний край»;</w:t>
            </w:r>
          </w:p>
          <w:p w14:paraId="3C69F33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-«У твоїх обіймах, рідний краю»;</w:t>
            </w:r>
          </w:p>
          <w:p w14:paraId="47A4D9B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-благодійних фестивалів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Повір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себе» та інші;</w:t>
            </w:r>
          </w:p>
          <w:p w14:paraId="1A409BD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міського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-конкурсу «На чатах свободи»;</w:t>
            </w:r>
          </w:p>
          <w:p w14:paraId="3BA8667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міських конкурсів театральних, хореографічних і хорових колективів ЗЗСО, ЗПО;</w:t>
            </w:r>
          </w:p>
          <w:p w14:paraId="466EF23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виставки - конкурсу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Дідух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українських традиціях», «Різдво», «Вертеп»;</w:t>
            </w:r>
          </w:p>
          <w:p w14:paraId="294FEB4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міського фестивалю - конкурсу дитячої творчості «Творчість юних Тобі,  Україно!»:</w:t>
            </w:r>
          </w:p>
          <w:p w14:paraId="7A0293F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фестивалі-конкурси, мистецькі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пленери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FF3E81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-міжнародних конкурсів «Тарас Шевченко єднає народи», «Змагаймось за нове життя» ;</w:t>
            </w:r>
          </w:p>
          <w:p w14:paraId="5B1A8C9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-діяльність патріотичних клубів, гуртків у закладах громади  для участі у різних конкурсах, виставах, фестивалях,  благодійних соціальних, творчих ініціативах,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тощо</w:t>
            </w:r>
          </w:p>
        </w:tc>
        <w:tc>
          <w:tcPr>
            <w:tcW w:w="1273" w:type="dxa"/>
          </w:tcPr>
          <w:p w14:paraId="24909ACE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5A8FA6C7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ТКМЦНОІМ,</w:t>
            </w:r>
          </w:p>
          <w:p w14:paraId="53FE073E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закладів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</w:t>
            </w:r>
          </w:p>
        </w:tc>
        <w:tc>
          <w:tcPr>
            <w:tcW w:w="1383" w:type="dxa"/>
          </w:tcPr>
          <w:p w14:paraId="5368C564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14:paraId="75696E6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</w:tc>
        <w:tc>
          <w:tcPr>
            <w:tcW w:w="1032" w:type="dxa"/>
            <w:gridSpan w:val="2"/>
          </w:tcPr>
          <w:p w14:paraId="68BE81B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gridSpan w:val="3"/>
          </w:tcPr>
          <w:p w14:paraId="6F846C1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66" w:type="dxa"/>
            <w:gridSpan w:val="3"/>
          </w:tcPr>
          <w:p w14:paraId="46341AFB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2740" w:type="dxa"/>
            <w:gridSpan w:val="3"/>
          </w:tcPr>
          <w:p w14:paraId="57FBDAA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соціальних,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громадянських,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культурологічних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дітей та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молоді на кращих традиціях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українського вокального,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хореографічного,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театрального мистецтва.</w:t>
            </w:r>
          </w:p>
          <w:p w14:paraId="73FF75AE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Нагородження учнів (до 50 учнів)</w:t>
            </w:r>
          </w:p>
        </w:tc>
      </w:tr>
      <w:tr w:rsidR="00A53AEF" w14:paraId="139AEA04" w14:textId="77777777" w:rsidTr="001C5A1B">
        <w:trPr>
          <w:gridAfter w:val="3"/>
          <w:wAfter w:w="44" w:type="dxa"/>
          <w:trHeight w:val="1053"/>
        </w:trPr>
        <w:tc>
          <w:tcPr>
            <w:tcW w:w="687" w:type="dxa"/>
          </w:tcPr>
          <w:p w14:paraId="3ADB51D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3318" w:type="dxa"/>
            <w:gridSpan w:val="2"/>
          </w:tcPr>
          <w:p w14:paraId="0AE04FA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Підтримка діяльності лідерів учнівського самоврядування,  нагородження переможців  міського  конкурсу «Учень року» </w:t>
            </w:r>
          </w:p>
        </w:tc>
        <w:tc>
          <w:tcPr>
            <w:tcW w:w="1273" w:type="dxa"/>
          </w:tcPr>
          <w:p w14:paraId="5A5B536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7C9BDC6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ТКМЦНОІМ</w:t>
            </w:r>
          </w:p>
        </w:tc>
        <w:tc>
          <w:tcPr>
            <w:tcW w:w="1383" w:type="dxa"/>
          </w:tcPr>
          <w:p w14:paraId="02624B09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pacing w:val="-47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</w:p>
          <w:p w14:paraId="0FE54B0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</w:tc>
        <w:tc>
          <w:tcPr>
            <w:tcW w:w="1032" w:type="dxa"/>
            <w:gridSpan w:val="2"/>
          </w:tcPr>
          <w:p w14:paraId="6A7AF15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20" w:type="dxa"/>
            <w:gridSpan w:val="3"/>
          </w:tcPr>
          <w:p w14:paraId="0989FCF0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6" w:type="dxa"/>
            <w:gridSpan w:val="3"/>
          </w:tcPr>
          <w:p w14:paraId="0DB9449A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2740" w:type="dxa"/>
            <w:gridSpan w:val="3"/>
          </w:tcPr>
          <w:p w14:paraId="1789916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дитячого та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молодіжного лідерського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руху. Придбання призів для заходів  та нагородження учнів (до 5 осіб)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A53AEF" w14:paraId="7596AA00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391062A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3318" w:type="dxa"/>
            <w:gridSpan w:val="2"/>
          </w:tcPr>
          <w:p w14:paraId="44A4D01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міських етапів та участь команд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обласних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  всеукраїнських етапах:</w:t>
            </w:r>
          </w:p>
          <w:p w14:paraId="01D104FD" w14:textId="77777777" w:rsidR="00A53AEF" w:rsidRDefault="005C0FCC">
            <w:pPr>
              <w:pStyle w:val="affff3"/>
              <w:widowControl w:val="0"/>
              <w:numPr>
                <w:ilvl w:val="0"/>
                <w:numId w:val="34"/>
              </w:numPr>
              <w:tabs>
                <w:tab w:val="left" w:pos="339"/>
              </w:tabs>
              <w:spacing w:after="0" w:line="240" w:lineRule="auto"/>
              <w:ind w:left="0" w:firstLine="9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Спортивних ігор школярів;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Ліги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JuniorZ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AB91B93" w14:textId="77777777" w:rsidR="00A53AEF" w:rsidRDefault="005C0FCC">
            <w:pPr>
              <w:pStyle w:val="affff3"/>
              <w:widowControl w:val="0"/>
              <w:numPr>
                <w:ilvl w:val="0"/>
                <w:numId w:val="34"/>
              </w:numPr>
              <w:tabs>
                <w:tab w:val="left" w:pos="339"/>
              </w:tabs>
              <w:spacing w:after="0" w:line="240" w:lineRule="auto"/>
              <w:ind w:left="0" w:firstLine="9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Спортивно-масових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заходів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серед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школярів</w:t>
            </w:r>
          </w:p>
          <w:p w14:paraId="3A63C30D" w14:textId="77777777" w:rsidR="00A53AEF" w:rsidRDefault="005C0FCC">
            <w:pPr>
              <w:pStyle w:val="affff3"/>
              <w:widowControl w:val="0"/>
              <w:numPr>
                <w:ilvl w:val="0"/>
                <w:numId w:val="34"/>
              </w:numPr>
              <w:tabs>
                <w:tab w:val="left" w:pos="339"/>
              </w:tabs>
              <w:spacing w:after="0" w:line="240" w:lineRule="auto"/>
              <w:ind w:left="0" w:firstLine="9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CoolGames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«Олімпійське лелеченя»;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14:paraId="203EA2BD" w14:textId="77777777" w:rsidR="00A53AEF" w:rsidRDefault="005C0FCC">
            <w:pPr>
              <w:pStyle w:val="affff3"/>
              <w:widowControl w:val="0"/>
              <w:numPr>
                <w:ilvl w:val="0"/>
                <w:numId w:val="34"/>
              </w:numPr>
              <w:tabs>
                <w:tab w:val="left" w:pos="339"/>
              </w:tabs>
              <w:spacing w:after="0" w:line="240" w:lineRule="auto"/>
              <w:ind w:left="0" w:firstLine="9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Змагань з футболу серед школярів «Шкіряний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м’яч»,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«Шкільна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футзальна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ліга України»; Шкільної Баскетбольної Ліги України 3х3;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Чемпіонатів, </w:t>
            </w:r>
          </w:p>
          <w:p w14:paraId="1DF5FE69" w14:textId="77777777" w:rsidR="00A53AEF" w:rsidRDefault="005C0FCC">
            <w:pPr>
              <w:pStyle w:val="affff3"/>
              <w:widowControl w:val="0"/>
              <w:numPr>
                <w:ilvl w:val="0"/>
                <w:numId w:val="34"/>
              </w:numPr>
              <w:tabs>
                <w:tab w:val="left" w:pos="339"/>
              </w:tabs>
              <w:spacing w:after="0" w:line="240" w:lineRule="auto"/>
              <w:ind w:left="0" w:firstLine="9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Кубків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Першостей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серед учнівської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молоді зі спортивного туризму, орієнтування на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місцевості</w:t>
            </w:r>
            <w:r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 видів спорту.</w:t>
            </w:r>
          </w:p>
          <w:p w14:paraId="012DBC25" w14:textId="77777777" w:rsidR="00A53AEF" w:rsidRDefault="005C0FCC">
            <w:pPr>
              <w:widowControl w:val="0"/>
              <w:numPr>
                <w:ilvl w:val="0"/>
                <w:numId w:val="33"/>
              </w:num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Спартакіади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допризовної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молоді</w:t>
            </w:r>
          </w:p>
          <w:p w14:paraId="52977B2E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Всеукраїнської спартакіади учнів закладів 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професійно-технічної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</w:t>
            </w:r>
          </w:p>
        </w:tc>
        <w:tc>
          <w:tcPr>
            <w:tcW w:w="1273" w:type="dxa"/>
          </w:tcPr>
          <w:p w14:paraId="185D8635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2024-2026</w:t>
            </w:r>
          </w:p>
        </w:tc>
        <w:tc>
          <w:tcPr>
            <w:tcW w:w="2400" w:type="dxa"/>
          </w:tcPr>
          <w:p w14:paraId="56F24CC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освіти 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науки,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ТКМЦНОІМ,</w:t>
            </w:r>
          </w:p>
          <w:p w14:paraId="28798BD3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</w:t>
            </w:r>
            <w:r>
              <w:rPr>
                <w:rFonts w:ascii="Times New Roman" w:hAnsi="Times New Roman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ЗЗСО</w:t>
            </w:r>
          </w:p>
        </w:tc>
        <w:tc>
          <w:tcPr>
            <w:tcW w:w="1383" w:type="dxa"/>
          </w:tcPr>
          <w:p w14:paraId="59F5E356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pacing w:val="-47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</w:p>
          <w:p w14:paraId="491F313C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громади</w:t>
            </w:r>
          </w:p>
        </w:tc>
        <w:tc>
          <w:tcPr>
            <w:tcW w:w="1032" w:type="dxa"/>
            <w:gridSpan w:val="2"/>
          </w:tcPr>
          <w:p w14:paraId="4CB0A037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20" w:type="dxa"/>
            <w:gridSpan w:val="3"/>
          </w:tcPr>
          <w:p w14:paraId="2EFF3A85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66" w:type="dxa"/>
            <w:gridSpan w:val="3"/>
          </w:tcPr>
          <w:p w14:paraId="1074C04F" w14:textId="77777777" w:rsidR="00A53AEF" w:rsidRDefault="005C0F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2740" w:type="dxa"/>
            <w:gridSpan w:val="3"/>
          </w:tcPr>
          <w:p w14:paraId="6A024ED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Фінансове забезпечення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(фізична підготовка,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оновлення матеріальної бази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відповідно до регламенту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змагань із видів спорту: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комплектація збірних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команд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спортивним інвентарем,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переносною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аптечкою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надання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допомоги, спортивною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формою єдиного взірця,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проїзд, харчування, </w:t>
            </w:r>
            <w:r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призовий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фонд тощо)</w:t>
            </w:r>
          </w:p>
        </w:tc>
      </w:tr>
      <w:tr w:rsidR="00A53AEF" w14:paraId="4722012F" w14:textId="77777777">
        <w:trPr>
          <w:gridAfter w:val="1"/>
          <w:wAfter w:w="19" w:type="dxa"/>
        </w:trPr>
        <w:tc>
          <w:tcPr>
            <w:tcW w:w="687" w:type="dxa"/>
          </w:tcPr>
          <w:p w14:paraId="3004A86E" w14:textId="77777777" w:rsidR="00A53AEF" w:rsidRDefault="00A53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7" w:type="dxa"/>
            <w:gridSpan w:val="18"/>
          </w:tcPr>
          <w:p w14:paraId="3DBE4320" w14:textId="77777777" w:rsidR="00A53AEF" w:rsidRDefault="005C0F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V. Соціальний супровід учасників освітнього процесу</w:t>
            </w:r>
          </w:p>
        </w:tc>
      </w:tr>
      <w:tr w:rsidR="00A53AEF" w14:paraId="70010A31" w14:textId="77777777">
        <w:trPr>
          <w:gridAfter w:val="2"/>
          <w:wAfter w:w="31" w:type="dxa"/>
        </w:trPr>
        <w:tc>
          <w:tcPr>
            <w:tcW w:w="687" w:type="dxa"/>
          </w:tcPr>
          <w:p w14:paraId="7E944AC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318" w:type="dxa"/>
            <w:gridSpan w:val="2"/>
          </w:tcPr>
          <w:p w14:paraId="1A04B06C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Надання допомоги дітям-сиротам та дітям, позбавленим батьківського піклування, яким виповнюється 18 років</w:t>
            </w:r>
          </w:p>
        </w:tc>
        <w:tc>
          <w:tcPr>
            <w:tcW w:w="1273" w:type="dxa"/>
          </w:tcPr>
          <w:p w14:paraId="40F0DEB3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739C4D1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</w:t>
            </w:r>
          </w:p>
        </w:tc>
        <w:tc>
          <w:tcPr>
            <w:tcW w:w="4515" w:type="dxa"/>
            <w:gridSpan w:val="10"/>
          </w:tcPr>
          <w:p w14:paraId="4E468A4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0333A9A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Дотримання соціальних гарантій</w:t>
            </w:r>
          </w:p>
        </w:tc>
      </w:tr>
      <w:tr w:rsidR="00A53AEF" w14:paraId="39E51D23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72F0EA6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18" w:type="dxa"/>
            <w:gridSpan w:val="2"/>
          </w:tcPr>
          <w:p w14:paraId="1F5DFBF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Забезпечення оздоровленням, відпочинком дітей пільгових категорій </w:t>
            </w:r>
          </w:p>
        </w:tc>
        <w:tc>
          <w:tcPr>
            <w:tcW w:w="1273" w:type="dxa"/>
          </w:tcPr>
          <w:p w14:paraId="739703C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037897C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наук, керівники ЗЗСО</w:t>
            </w:r>
          </w:p>
        </w:tc>
        <w:tc>
          <w:tcPr>
            <w:tcW w:w="1383" w:type="dxa"/>
          </w:tcPr>
          <w:p w14:paraId="44626BE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громади</w:t>
            </w:r>
          </w:p>
        </w:tc>
        <w:tc>
          <w:tcPr>
            <w:tcW w:w="1032" w:type="dxa"/>
            <w:gridSpan w:val="2"/>
          </w:tcPr>
          <w:p w14:paraId="0ED25DE1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120" w:type="dxa"/>
            <w:gridSpan w:val="3"/>
          </w:tcPr>
          <w:p w14:paraId="376835D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66" w:type="dxa"/>
            <w:gridSpan w:val="3"/>
          </w:tcPr>
          <w:p w14:paraId="33E730CF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2740" w:type="dxa"/>
            <w:gridSpan w:val="3"/>
          </w:tcPr>
          <w:p w14:paraId="474840A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права дітей на відпочинок та оздоровлення (до 100 дітей). Проведення тендерної закупівлі путівок за кошти міського бюджету на оздоровлення дітей пільгових категорій. Організація змістовного дозвілля дітей під час канікул</w:t>
            </w:r>
          </w:p>
        </w:tc>
      </w:tr>
      <w:tr w:rsidR="00A53AEF" w14:paraId="7743383F" w14:textId="77777777" w:rsidTr="001C5A1B">
        <w:trPr>
          <w:gridAfter w:val="3"/>
          <w:wAfter w:w="44" w:type="dxa"/>
        </w:trPr>
        <w:tc>
          <w:tcPr>
            <w:tcW w:w="687" w:type="dxa"/>
          </w:tcPr>
          <w:p w14:paraId="259B92B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318" w:type="dxa"/>
            <w:gridSpan w:val="2"/>
          </w:tcPr>
          <w:p w14:paraId="5C586FDD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Розширення мережі пришкільних таборів </w:t>
            </w:r>
          </w:p>
        </w:tc>
        <w:tc>
          <w:tcPr>
            <w:tcW w:w="1273" w:type="dxa"/>
          </w:tcPr>
          <w:p w14:paraId="47C85504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6B724B39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керівники ЗЗСО</w:t>
            </w:r>
          </w:p>
        </w:tc>
        <w:tc>
          <w:tcPr>
            <w:tcW w:w="1383" w:type="dxa"/>
          </w:tcPr>
          <w:p w14:paraId="1ABCC292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Інші джерела </w:t>
            </w:r>
          </w:p>
        </w:tc>
        <w:tc>
          <w:tcPr>
            <w:tcW w:w="1032" w:type="dxa"/>
            <w:gridSpan w:val="2"/>
          </w:tcPr>
          <w:p w14:paraId="56810E1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20" w:type="dxa"/>
            <w:gridSpan w:val="3"/>
          </w:tcPr>
          <w:p w14:paraId="3005706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6" w:type="dxa"/>
            <w:gridSpan w:val="3"/>
          </w:tcPr>
          <w:p w14:paraId="5BB5EB2B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2740" w:type="dxa"/>
            <w:gridSpan w:val="3"/>
          </w:tcPr>
          <w:p w14:paraId="6D0BC2F6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права дітей на відпочинок. Організація змістовного дозвілля дітей під час канікул. Додатково 1-2 заклади щорічно</w:t>
            </w:r>
          </w:p>
        </w:tc>
      </w:tr>
      <w:tr w:rsidR="00A53AEF" w14:paraId="495F1396" w14:textId="77777777">
        <w:trPr>
          <w:gridAfter w:val="2"/>
          <w:wAfter w:w="31" w:type="dxa"/>
        </w:trPr>
        <w:tc>
          <w:tcPr>
            <w:tcW w:w="687" w:type="dxa"/>
          </w:tcPr>
          <w:p w14:paraId="68D1C3D8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3318" w:type="dxa"/>
            <w:gridSpan w:val="2"/>
          </w:tcPr>
          <w:p w14:paraId="5253122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Забезпечення безоплатним харчуванням учнів закладів освіти комунальної форми власності у відповідності до чинного законодавства</w:t>
            </w:r>
          </w:p>
        </w:tc>
        <w:tc>
          <w:tcPr>
            <w:tcW w:w="1273" w:type="dxa"/>
          </w:tcPr>
          <w:p w14:paraId="57EC5675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2024-2026</w:t>
            </w:r>
          </w:p>
        </w:tc>
        <w:tc>
          <w:tcPr>
            <w:tcW w:w="2400" w:type="dxa"/>
          </w:tcPr>
          <w:p w14:paraId="20BD9CC0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Управління освіти і науки, керівники ЗЗСО</w:t>
            </w:r>
          </w:p>
        </w:tc>
        <w:tc>
          <w:tcPr>
            <w:tcW w:w="4515" w:type="dxa"/>
            <w:gridSpan w:val="10"/>
          </w:tcPr>
          <w:p w14:paraId="253327DA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межах кошторисних призначень</w:t>
            </w:r>
          </w:p>
        </w:tc>
        <w:tc>
          <w:tcPr>
            <w:tcW w:w="2739" w:type="dxa"/>
            <w:gridSpan w:val="3"/>
          </w:tcPr>
          <w:p w14:paraId="368C8F37" w14:textId="77777777" w:rsidR="00A53AEF" w:rsidRDefault="005C0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Дотримання соціальних гарантій для окремих категорій учнів</w:t>
            </w:r>
          </w:p>
        </w:tc>
      </w:tr>
    </w:tbl>
    <w:p w14:paraId="5F7F3CD4" w14:textId="77777777" w:rsidR="00A53AEF" w:rsidRDefault="00A53AE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B39F85" w14:textId="77777777" w:rsidR="003C3E55" w:rsidRDefault="003C3E55" w:rsidP="003C3E55">
      <w:pPr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9FB5B6D" w14:textId="1BB30B52" w:rsidR="003C3E55" w:rsidRDefault="003C3E55" w:rsidP="003C3E5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DAED" wp14:editId="29E2A239">
                <wp:simplePos x="0" y="0"/>
                <wp:positionH relativeFrom="column">
                  <wp:posOffset>9420225</wp:posOffset>
                </wp:positionH>
                <wp:positionV relativeFrom="paragraph">
                  <wp:posOffset>517525</wp:posOffset>
                </wp:positionV>
                <wp:extent cx="390525" cy="323850"/>
                <wp:effectExtent l="0" t="0" r="9525" b="0"/>
                <wp:wrapNone/>
                <wp:docPr id="157480169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08AA3C7" w14:textId="77777777" w:rsidR="003C3E55" w:rsidRDefault="003C3E55" w:rsidP="003C3E55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3DAED" id="Прямокутник 1" o:spid="_x0000_s1026" style="position:absolute;left:0;text-align:left;margin-left:741.75pt;margin-top:40.75pt;width:30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" strokecolor="white">
                <v:textbox>
                  <w:txbxContent>
                    <w:p w14:paraId="408AA3C7" w14:textId="77777777" w:rsidR="003C3E55" w:rsidRDefault="003C3E55" w:rsidP="003C3E55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 w:rsidR="00021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Сергій НАДАЛ</w:t>
      </w:r>
    </w:p>
    <w:p w14:paraId="4AEF4195" w14:textId="77777777" w:rsidR="003C3E55" w:rsidRDefault="003C3E55" w:rsidP="003C3E55">
      <w:pPr>
        <w:spacing w:before="240" w:after="120" w:line="240" w:lineRule="auto"/>
        <w:ind w:firstLine="902"/>
        <w:jc w:val="center"/>
        <w:rPr>
          <w:rFonts w:ascii="Times New Roman" w:hAnsi="Times New Roman"/>
          <w:sz w:val="24"/>
          <w:szCs w:val="24"/>
        </w:rPr>
      </w:pPr>
    </w:p>
    <w:p w14:paraId="157B1ECB" w14:textId="77777777" w:rsidR="00A53AEF" w:rsidRDefault="00A53AEF" w:rsidP="00085DCD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sectPr w:rsidR="00A53AEF" w:rsidSect="00802A6A">
      <w:headerReference w:type="default" r:id="rId8"/>
      <w:pgSz w:w="16838" w:h="11906" w:orient="landscape"/>
      <w:pgMar w:top="709" w:right="1134" w:bottom="1843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1601" w14:textId="77777777" w:rsidR="00435668" w:rsidRDefault="00435668">
      <w:pPr>
        <w:spacing w:after="0" w:line="240" w:lineRule="auto"/>
      </w:pPr>
    </w:p>
  </w:endnote>
  <w:endnote w:type="continuationSeparator" w:id="0">
    <w:p w14:paraId="2EDBC896" w14:textId="77777777" w:rsidR="00435668" w:rsidRDefault="00435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panose1 w:val="00000000000000000000"/>
    <w:charset w:val="00"/>
    <w:family w:val="roman"/>
    <w:notTrueType/>
    <w:pitch w:val="default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0000000000000000000"/>
    <w:charset w:val="00"/>
    <w:family w:val="roman"/>
    <w:notTrueType/>
    <w:pitch w:val="default"/>
  </w:font>
  <w:font w:name="TimesET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panose1 w:val="00000000000000000000"/>
    <w:charset w:val="00"/>
    <w:family w:val="roman"/>
    <w:notTrueType/>
    <w:pitch w:val="default"/>
  </w:font>
  <w:font w:name="Franklin Gothic Book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Times (PCL6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88439" w14:textId="77777777" w:rsidR="00435668" w:rsidRDefault="00435668">
      <w:pPr>
        <w:spacing w:after="0" w:line="240" w:lineRule="auto"/>
      </w:pPr>
    </w:p>
  </w:footnote>
  <w:footnote w:type="continuationSeparator" w:id="0">
    <w:p w14:paraId="20966D67" w14:textId="77777777" w:rsidR="00435668" w:rsidRDefault="004356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2AA5C" w14:textId="1EA01BFA" w:rsidR="00A53AEF" w:rsidRDefault="00A53AEF">
    <w:pPr>
      <w:pStyle w:val="a5"/>
      <w:jc w:val="center"/>
    </w:pPr>
  </w:p>
  <w:p w14:paraId="2E1E6E41" w14:textId="77777777" w:rsidR="00A53AEF" w:rsidRDefault="00A53A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797"/>
    <w:multiLevelType w:val="hybridMultilevel"/>
    <w:tmpl w:val="0CEE50EC"/>
    <w:lvl w:ilvl="0" w:tplc="EB5CE3D8">
      <w:start w:val="1"/>
      <w:numFmt w:val="bullet"/>
      <w:lvlText w:val="–"/>
      <w:lvlJc w:val="left"/>
      <w:pPr>
        <w:ind w:left="100" w:hanging="250"/>
      </w:pPr>
      <w:rPr>
        <w:rFonts w:ascii="Times New Roman" w:hAnsi="Times New Roman"/>
        <w:w w:val="100"/>
        <w:sz w:val="20"/>
        <w:szCs w:val="20"/>
        <w:lang w:val="uk-UA" w:eastAsia="en-US" w:bidi="ar-SA"/>
      </w:rPr>
    </w:lvl>
    <w:lvl w:ilvl="1" w:tplc="6E24F3CE">
      <w:start w:val="1"/>
      <w:numFmt w:val="bullet"/>
      <w:lvlText w:val="•"/>
      <w:lvlJc w:val="left"/>
      <w:pPr>
        <w:ind w:left="555" w:hanging="250"/>
      </w:pPr>
      <w:rPr>
        <w:lang w:val="uk-UA" w:eastAsia="en-US" w:bidi="ar-SA"/>
      </w:rPr>
    </w:lvl>
    <w:lvl w:ilvl="2" w:tplc="A98A8E72">
      <w:start w:val="1"/>
      <w:numFmt w:val="bullet"/>
      <w:lvlText w:val="•"/>
      <w:lvlJc w:val="left"/>
      <w:pPr>
        <w:ind w:left="1010" w:hanging="250"/>
      </w:pPr>
      <w:rPr>
        <w:lang w:val="uk-UA" w:eastAsia="en-US" w:bidi="ar-SA"/>
      </w:rPr>
    </w:lvl>
    <w:lvl w:ilvl="3" w:tplc="4A9CD176">
      <w:start w:val="1"/>
      <w:numFmt w:val="bullet"/>
      <w:lvlText w:val="•"/>
      <w:lvlJc w:val="left"/>
      <w:pPr>
        <w:ind w:left="1465" w:hanging="250"/>
      </w:pPr>
      <w:rPr>
        <w:lang w:val="uk-UA" w:eastAsia="en-US" w:bidi="ar-SA"/>
      </w:rPr>
    </w:lvl>
    <w:lvl w:ilvl="4" w:tplc="50D67EF8">
      <w:start w:val="1"/>
      <w:numFmt w:val="bullet"/>
      <w:lvlText w:val="•"/>
      <w:lvlJc w:val="left"/>
      <w:pPr>
        <w:ind w:left="1921" w:hanging="250"/>
      </w:pPr>
      <w:rPr>
        <w:lang w:val="uk-UA" w:eastAsia="en-US" w:bidi="ar-SA"/>
      </w:rPr>
    </w:lvl>
    <w:lvl w:ilvl="5" w:tplc="7FEE41AC">
      <w:start w:val="1"/>
      <w:numFmt w:val="bullet"/>
      <w:lvlText w:val="•"/>
      <w:lvlJc w:val="left"/>
      <w:pPr>
        <w:ind w:left="2376" w:hanging="250"/>
      </w:pPr>
      <w:rPr>
        <w:lang w:val="uk-UA" w:eastAsia="en-US" w:bidi="ar-SA"/>
      </w:rPr>
    </w:lvl>
    <w:lvl w:ilvl="6" w:tplc="EAC673C4">
      <w:start w:val="1"/>
      <w:numFmt w:val="bullet"/>
      <w:lvlText w:val="•"/>
      <w:lvlJc w:val="left"/>
      <w:pPr>
        <w:ind w:left="2831" w:hanging="250"/>
      </w:pPr>
      <w:rPr>
        <w:lang w:val="uk-UA" w:eastAsia="en-US" w:bidi="ar-SA"/>
      </w:rPr>
    </w:lvl>
    <w:lvl w:ilvl="7" w:tplc="B936DBCE">
      <w:start w:val="1"/>
      <w:numFmt w:val="bullet"/>
      <w:lvlText w:val="•"/>
      <w:lvlJc w:val="left"/>
      <w:pPr>
        <w:ind w:left="3286" w:hanging="250"/>
      </w:pPr>
      <w:rPr>
        <w:lang w:val="uk-UA" w:eastAsia="en-US" w:bidi="ar-SA"/>
      </w:rPr>
    </w:lvl>
    <w:lvl w:ilvl="8" w:tplc="F634EDE0">
      <w:start w:val="1"/>
      <w:numFmt w:val="bullet"/>
      <w:lvlText w:val="•"/>
      <w:lvlJc w:val="left"/>
      <w:pPr>
        <w:ind w:left="3742" w:hanging="250"/>
      </w:pPr>
      <w:rPr>
        <w:lang w:val="uk-UA" w:eastAsia="en-US" w:bidi="ar-SA"/>
      </w:rPr>
    </w:lvl>
  </w:abstractNum>
  <w:abstractNum w:abstractNumId="1" w15:restartNumberingAfterBreak="0">
    <w:nsid w:val="05566477"/>
    <w:multiLevelType w:val="hybridMultilevel"/>
    <w:tmpl w:val="7E7A90E2"/>
    <w:lvl w:ilvl="0" w:tplc="2C668C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0"/>
      </w:rPr>
    </w:lvl>
    <w:lvl w:ilvl="1" w:tplc="1910D1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14BC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9492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28DA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64ED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7070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0E97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5AD0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C38D4"/>
    <w:multiLevelType w:val="multilevel"/>
    <w:tmpl w:val="C5A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B2276"/>
    <w:multiLevelType w:val="hybridMultilevel"/>
    <w:tmpl w:val="97D682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436DE8"/>
    <w:multiLevelType w:val="hybridMultilevel"/>
    <w:tmpl w:val="A78AEA5C"/>
    <w:lvl w:ilvl="0" w:tplc="DB169096">
      <w:start w:val="1"/>
      <w:numFmt w:val="bullet"/>
      <w:lvlText w:val="–"/>
      <w:lvlJc w:val="left"/>
      <w:pPr>
        <w:ind w:left="544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2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9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7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4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1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8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5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304" w:hanging="360"/>
      </w:pPr>
      <w:rPr>
        <w:rFonts w:ascii="Wingdings" w:hAnsi="Wingdings"/>
      </w:rPr>
    </w:lvl>
  </w:abstractNum>
  <w:abstractNum w:abstractNumId="5" w15:restartNumberingAfterBreak="0">
    <w:nsid w:val="12410B16"/>
    <w:multiLevelType w:val="hybridMultilevel"/>
    <w:tmpl w:val="7D7EA862"/>
    <w:lvl w:ilvl="0" w:tplc="04220001">
      <w:start w:val="1"/>
      <w:numFmt w:val="bullet"/>
      <w:lvlText w:val=""/>
      <w:lvlJc w:val="left"/>
      <w:pPr>
        <w:ind w:left="928" w:hanging="360"/>
      </w:pPr>
      <w:rPr>
        <w:rFonts w:ascii="Wingdings" w:hAnsi="Wingdings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6" w15:restartNumberingAfterBreak="0">
    <w:nsid w:val="132F187C"/>
    <w:multiLevelType w:val="hybridMultilevel"/>
    <w:tmpl w:val="8E921BC0"/>
    <w:lvl w:ilvl="0" w:tplc="4DD6673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7" w15:restartNumberingAfterBreak="0">
    <w:nsid w:val="134F636E"/>
    <w:multiLevelType w:val="multilevel"/>
    <w:tmpl w:val="0409001D"/>
    <w:styleLink w:val="1"/>
    <w:lvl w:ilvl="0">
      <w:start w:val="2"/>
      <w:numFmt w:val="decimal"/>
      <w:lvlText w:val="%1."/>
      <w:lvlJc w:val="left"/>
      <w:pPr>
        <w:ind w:left="397" w:hanging="37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225" w:hanging="505"/>
      </w:pPr>
    </w:lvl>
    <w:lvl w:ilvl="2">
      <w:start w:val="1"/>
      <w:numFmt w:val="decimal"/>
      <w:isLgl/>
      <w:lvlText w:val="%1.%2.%3"/>
      <w:lvlJc w:val="left"/>
      <w:pPr>
        <w:tabs>
          <w:tab w:val="num" w:pos="397"/>
        </w:tabs>
        <w:ind w:left="794" w:hanging="397"/>
      </w:pPr>
    </w:lvl>
    <w:lvl w:ilvl="3">
      <w:start w:val="1"/>
      <w:numFmt w:val="decimal"/>
      <w:isLgl/>
      <w:lvlText w:val="%1.%2.%3.%4"/>
      <w:lvlJc w:val="left"/>
      <w:pPr>
        <w:ind w:left="2484" w:hanging="108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abstractNum w:abstractNumId="8" w15:restartNumberingAfterBreak="0">
    <w:nsid w:val="1EBC4372"/>
    <w:multiLevelType w:val="hybridMultilevel"/>
    <w:tmpl w:val="5EF2EC42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/>
      </w:rPr>
    </w:lvl>
    <w:lvl w:ilvl="1" w:tplc="FFFFFFFF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/>
      </w:rPr>
    </w:lvl>
  </w:abstractNum>
  <w:abstractNum w:abstractNumId="9" w15:restartNumberingAfterBreak="0">
    <w:nsid w:val="24811DE5"/>
    <w:multiLevelType w:val="multilevel"/>
    <w:tmpl w:val="208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370A1"/>
    <w:multiLevelType w:val="hybridMultilevel"/>
    <w:tmpl w:val="3680131E"/>
    <w:lvl w:ilvl="0" w:tplc="729C2DD6">
      <w:start w:val="1"/>
      <w:numFmt w:val="bullet"/>
      <w:lvlText w:val="-"/>
      <w:lvlJc w:val="left"/>
      <w:pPr>
        <w:ind w:left="216" w:hanging="117"/>
      </w:pPr>
      <w:rPr>
        <w:rFonts w:ascii="Times New Roman" w:hAnsi="Times New Roman"/>
        <w:w w:val="100"/>
        <w:sz w:val="20"/>
        <w:szCs w:val="20"/>
        <w:lang w:val="uk-UA" w:eastAsia="en-US" w:bidi="ar-SA"/>
      </w:rPr>
    </w:lvl>
    <w:lvl w:ilvl="1" w:tplc="DAA223B4">
      <w:start w:val="1"/>
      <w:numFmt w:val="bullet"/>
      <w:lvlText w:val="•"/>
      <w:lvlJc w:val="left"/>
      <w:pPr>
        <w:ind w:left="663" w:hanging="117"/>
      </w:pPr>
      <w:rPr>
        <w:lang w:val="uk-UA" w:eastAsia="en-US" w:bidi="ar-SA"/>
      </w:rPr>
    </w:lvl>
    <w:lvl w:ilvl="2" w:tplc="F3D8519C">
      <w:start w:val="1"/>
      <w:numFmt w:val="bullet"/>
      <w:lvlText w:val="•"/>
      <w:lvlJc w:val="left"/>
      <w:pPr>
        <w:ind w:left="1106" w:hanging="117"/>
      </w:pPr>
      <w:rPr>
        <w:lang w:val="uk-UA" w:eastAsia="en-US" w:bidi="ar-SA"/>
      </w:rPr>
    </w:lvl>
    <w:lvl w:ilvl="3" w:tplc="623E6B2E">
      <w:start w:val="1"/>
      <w:numFmt w:val="bullet"/>
      <w:lvlText w:val="•"/>
      <w:lvlJc w:val="left"/>
      <w:pPr>
        <w:ind w:left="1549" w:hanging="117"/>
      </w:pPr>
      <w:rPr>
        <w:lang w:val="uk-UA" w:eastAsia="en-US" w:bidi="ar-SA"/>
      </w:rPr>
    </w:lvl>
    <w:lvl w:ilvl="4" w:tplc="252EDA68">
      <w:start w:val="1"/>
      <w:numFmt w:val="bullet"/>
      <w:lvlText w:val="•"/>
      <w:lvlJc w:val="left"/>
      <w:pPr>
        <w:ind w:left="1993" w:hanging="117"/>
      </w:pPr>
      <w:rPr>
        <w:lang w:val="uk-UA" w:eastAsia="en-US" w:bidi="ar-SA"/>
      </w:rPr>
    </w:lvl>
    <w:lvl w:ilvl="5" w:tplc="51DE3B0A">
      <w:start w:val="1"/>
      <w:numFmt w:val="bullet"/>
      <w:lvlText w:val="•"/>
      <w:lvlJc w:val="left"/>
      <w:pPr>
        <w:ind w:left="2436" w:hanging="117"/>
      </w:pPr>
      <w:rPr>
        <w:lang w:val="uk-UA" w:eastAsia="en-US" w:bidi="ar-SA"/>
      </w:rPr>
    </w:lvl>
    <w:lvl w:ilvl="6" w:tplc="3AF8ADC4">
      <w:start w:val="1"/>
      <w:numFmt w:val="bullet"/>
      <w:lvlText w:val="•"/>
      <w:lvlJc w:val="left"/>
      <w:pPr>
        <w:ind w:left="2879" w:hanging="117"/>
      </w:pPr>
      <w:rPr>
        <w:lang w:val="uk-UA" w:eastAsia="en-US" w:bidi="ar-SA"/>
      </w:rPr>
    </w:lvl>
    <w:lvl w:ilvl="7" w:tplc="CB840DBC">
      <w:start w:val="1"/>
      <w:numFmt w:val="bullet"/>
      <w:lvlText w:val="•"/>
      <w:lvlJc w:val="left"/>
      <w:pPr>
        <w:ind w:left="3322" w:hanging="117"/>
      </w:pPr>
      <w:rPr>
        <w:lang w:val="uk-UA" w:eastAsia="en-US" w:bidi="ar-SA"/>
      </w:rPr>
    </w:lvl>
    <w:lvl w:ilvl="8" w:tplc="5A84F070">
      <w:start w:val="1"/>
      <w:numFmt w:val="bullet"/>
      <w:lvlText w:val="•"/>
      <w:lvlJc w:val="left"/>
      <w:pPr>
        <w:ind w:left="3766" w:hanging="117"/>
      </w:pPr>
      <w:rPr>
        <w:lang w:val="uk-UA" w:eastAsia="en-US" w:bidi="ar-SA"/>
      </w:rPr>
    </w:lvl>
  </w:abstractNum>
  <w:abstractNum w:abstractNumId="11" w15:restartNumberingAfterBreak="0">
    <w:nsid w:val="26AE0AC5"/>
    <w:multiLevelType w:val="multilevel"/>
    <w:tmpl w:val="EEBC49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78A118D"/>
    <w:multiLevelType w:val="hybridMultilevel"/>
    <w:tmpl w:val="2C6440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9595B"/>
    <w:multiLevelType w:val="hybridMultilevel"/>
    <w:tmpl w:val="56E02584"/>
    <w:lvl w:ilvl="0" w:tplc="2D961B64">
      <w:start w:val="1094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07D69F7"/>
    <w:multiLevelType w:val="hybridMultilevel"/>
    <w:tmpl w:val="DE6A0490"/>
    <w:lvl w:ilvl="0" w:tplc="0152F17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9D0930"/>
    <w:multiLevelType w:val="multilevel"/>
    <w:tmpl w:val="3E4E8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4FD080D"/>
    <w:multiLevelType w:val="hybridMultilevel"/>
    <w:tmpl w:val="803E2CBA"/>
    <w:lvl w:ilvl="0" w:tplc="27F8C31E">
      <w:start w:val="4"/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7" w15:restartNumberingAfterBreak="0">
    <w:nsid w:val="3A045E94"/>
    <w:multiLevelType w:val="multilevel"/>
    <w:tmpl w:val="84AC2B04"/>
    <w:lvl w:ilvl="0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sz w:val="16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sz w:val="16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sz w:val="16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sz w:val="16"/>
      </w:rPr>
    </w:lvl>
    <w:lvl w:ilvl="6">
      <w:start w:val="1"/>
      <w:numFmt w:val="decimal"/>
      <w:lvlText w:val="%1.%2.%3.%4.%5.%6.%7."/>
      <w:lvlJc w:val="left"/>
      <w:pPr>
        <w:ind w:left="1758" w:hanging="1080"/>
      </w:pPr>
      <w:rPr>
        <w:sz w:val="16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sz w:val="16"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sz w:val="16"/>
      </w:rPr>
    </w:lvl>
  </w:abstractNum>
  <w:abstractNum w:abstractNumId="18" w15:restartNumberingAfterBreak="0">
    <w:nsid w:val="3D814C38"/>
    <w:multiLevelType w:val="hybridMultilevel"/>
    <w:tmpl w:val="87624D12"/>
    <w:lvl w:ilvl="0" w:tplc="94B6B51E">
      <w:start w:val="202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AF77A8"/>
    <w:multiLevelType w:val="hybridMultilevel"/>
    <w:tmpl w:val="C98C7444"/>
    <w:lvl w:ilvl="0" w:tplc="A540FDFE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688253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3E2910"/>
    <w:multiLevelType w:val="multilevel"/>
    <w:tmpl w:val="40FC7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5" w:hanging="36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55" w:hanging="72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305" w:hanging="1080"/>
      </w:pPr>
    </w:lvl>
    <w:lvl w:ilvl="6">
      <w:start w:val="1"/>
      <w:numFmt w:val="decimal"/>
      <w:lvlText w:val="%1.%2.%3.%4.%5.%6.%7."/>
      <w:lvlJc w:val="left"/>
      <w:pPr>
        <w:ind w:left="1350" w:hanging="1080"/>
      </w:pPr>
    </w:lvl>
    <w:lvl w:ilvl="7">
      <w:start w:val="1"/>
      <w:numFmt w:val="decimal"/>
      <w:lvlText w:val="%1.%2.%3.%4.%5.%6.%7.%8."/>
      <w:lvlJc w:val="left"/>
      <w:pPr>
        <w:ind w:left="1755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48B4752F"/>
    <w:multiLevelType w:val="multilevel"/>
    <w:tmpl w:val="C3402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 w15:restartNumberingAfterBreak="0">
    <w:nsid w:val="4B39204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904BA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BD837C2"/>
    <w:multiLevelType w:val="hybridMultilevel"/>
    <w:tmpl w:val="74A0AC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8609E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EFC3813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F905943"/>
    <w:multiLevelType w:val="hybridMultilevel"/>
    <w:tmpl w:val="D15A2774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7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3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9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29" w15:restartNumberingAfterBreak="0">
    <w:nsid w:val="61862182"/>
    <w:multiLevelType w:val="multilevel"/>
    <w:tmpl w:val="EFBA7762"/>
    <w:lvl w:ilvl="0">
      <w:start w:val="1"/>
      <w:numFmt w:val="upperRoman"/>
      <w:lvlText w:val="%1."/>
      <w:lvlJc w:val="left"/>
      <w:pPr>
        <w:ind w:left="833" w:hanging="72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73" w:hanging="360"/>
      </w:pPr>
    </w:lvl>
    <w:lvl w:ilvl="2">
      <w:start w:val="1"/>
      <w:numFmt w:val="decimal"/>
      <w:isLgl/>
      <w:lvlText w:val="%1.%2.%3."/>
      <w:lvlJc w:val="left"/>
      <w:pPr>
        <w:ind w:left="833" w:hanging="720"/>
      </w:pPr>
    </w:lvl>
    <w:lvl w:ilvl="3">
      <w:start w:val="1"/>
      <w:numFmt w:val="decimal"/>
      <w:isLgl/>
      <w:lvlText w:val="%1.%2.%3.%4."/>
      <w:lvlJc w:val="left"/>
      <w:pPr>
        <w:ind w:left="833" w:hanging="720"/>
      </w:pPr>
    </w:lvl>
    <w:lvl w:ilvl="4">
      <w:start w:val="1"/>
      <w:numFmt w:val="decimal"/>
      <w:isLgl/>
      <w:lvlText w:val="%1.%2.%3.%4.%5."/>
      <w:lvlJc w:val="left"/>
      <w:pPr>
        <w:ind w:left="1193" w:hanging="1080"/>
      </w:pPr>
    </w:lvl>
    <w:lvl w:ilvl="5">
      <w:start w:val="1"/>
      <w:numFmt w:val="decimal"/>
      <w:isLgl/>
      <w:lvlText w:val="%1.%2.%3.%4.%5.%6."/>
      <w:lvlJc w:val="left"/>
      <w:pPr>
        <w:ind w:left="1193" w:hanging="1080"/>
      </w:pPr>
    </w:lvl>
    <w:lvl w:ilvl="6">
      <w:start w:val="1"/>
      <w:numFmt w:val="decimal"/>
      <w:isLgl/>
      <w:lvlText w:val="%1.%2.%3.%4.%5.%6.%7."/>
      <w:lvlJc w:val="left"/>
      <w:pPr>
        <w:ind w:left="1193" w:hanging="1080"/>
      </w:p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</w:lvl>
    <w:lvl w:ilvl="8">
      <w:start w:val="1"/>
      <w:numFmt w:val="decimal"/>
      <w:isLgl/>
      <w:lvlText w:val="%1.%2.%3.%4.%5.%6.%7.%8.%9."/>
      <w:lvlJc w:val="left"/>
      <w:pPr>
        <w:ind w:left="1553" w:hanging="1440"/>
      </w:pPr>
    </w:lvl>
  </w:abstractNum>
  <w:abstractNum w:abstractNumId="30" w15:restartNumberingAfterBreak="0">
    <w:nsid w:val="626767A0"/>
    <w:multiLevelType w:val="hybridMultilevel"/>
    <w:tmpl w:val="85661FF8"/>
    <w:lvl w:ilvl="0" w:tplc="4DD66730">
      <w:start w:val="3"/>
      <w:numFmt w:val="bullet"/>
      <w:lvlText w:val="-"/>
      <w:lvlJc w:val="left"/>
      <w:pPr>
        <w:ind w:left="1068" w:hanging="360"/>
      </w:pPr>
      <w:rPr>
        <w:rFonts w:ascii="Times New Roman" w:hAnsi="Times New Roman"/>
      </w:rPr>
    </w:lvl>
    <w:lvl w:ilvl="1" w:tplc="13E0EFD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1" w15:restartNumberingAfterBreak="0">
    <w:nsid w:val="63F44B3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C9607E"/>
    <w:multiLevelType w:val="hybridMultilevel"/>
    <w:tmpl w:val="0E9A7EEA"/>
    <w:lvl w:ilvl="0" w:tplc="BD90BF24">
      <w:start w:val="1"/>
      <w:numFmt w:val="bullet"/>
      <w:lvlText w:val="-"/>
      <w:lvlJc w:val="left"/>
      <w:pPr>
        <w:ind w:left="221" w:hanging="179"/>
      </w:pPr>
      <w:rPr>
        <w:rFonts w:ascii="Times New Roman" w:hAnsi="Times New Roman"/>
        <w:w w:val="100"/>
        <w:sz w:val="20"/>
        <w:szCs w:val="20"/>
        <w:lang w:val="uk-UA" w:eastAsia="en-US" w:bidi="ar-SA"/>
      </w:rPr>
    </w:lvl>
    <w:lvl w:ilvl="1" w:tplc="45F05EF8">
      <w:start w:val="1"/>
      <w:numFmt w:val="bullet"/>
      <w:lvlText w:val="•"/>
      <w:lvlJc w:val="left"/>
      <w:pPr>
        <w:ind w:left="593" w:hanging="179"/>
      </w:pPr>
      <w:rPr>
        <w:lang w:val="uk-UA" w:eastAsia="en-US" w:bidi="ar-SA"/>
      </w:rPr>
    </w:lvl>
    <w:lvl w:ilvl="2" w:tplc="BEA2BCDA">
      <w:start w:val="1"/>
      <w:numFmt w:val="bullet"/>
      <w:lvlText w:val="•"/>
      <w:lvlJc w:val="left"/>
      <w:pPr>
        <w:ind w:left="966" w:hanging="179"/>
      </w:pPr>
      <w:rPr>
        <w:lang w:val="uk-UA" w:eastAsia="en-US" w:bidi="ar-SA"/>
      </w:rPr>
    </w:lvl>
    <w:lvl w:ilvl="3" w:tplc="A7AACE9A">
      <w:start w:val="1"/>
      <w:numFmt w:val="bullet"/>
      <w:lvlText w:val="•"/>
      <w:lvlJc w:val="left"/>
      <w:pPr>
        <w:ind w:left="1339" w:hanging="179"/>
      </w:pPr>
      <w:rPr>
        <w:lang w:val="uk-UA" w:eastAsia="en-US" w:bidi="ar-SA"/>
      </w:rPr>
    </w:lvl>
    <w:lvl w:ilvl="4" w:tplc="891A4A54">
      <w:start w:val="1"/>
      <w:numFmt w:val="bullet"/>
      <w:lvlText w:val="•"/>
      <w:lvlJc w:val="left"/>
      <w:pPr>
        <w:ind w:left="1712" w:hanging="179"/>
      </w:pPr>
      <w:rPr>
        <w:lang w:val="uk-UA" w:eastAsia="en-US" w:bidi="ar-SA"/>
      </w:rPr>
    </w:lvl>
    <w:lvl w:ilvl="5" w:tplc="06C8687E">
      <w:start w:val="1"/>
      <w:numFmt w:val="bullet"/>
      <w:lvlText w:val="•"/>
      <w:lvlJc w:val="left"/>
      <w:pPr>
        <w:ind w:left="2085" w:hanging="179"/>
      </w:pPr>
      <w:rPr>
        <w:lang w:val="uk-UA" w:eastAsia="en-US" w:bidi="ar-SA"/>
      </w:rPr>
    </w:lvl>
    <w:lvl w:ilvl="6" w:tplc="0F30F5A8">
      <w:start w:val="1"/>
      <w:numFmt w:val="bullet"/>
      <w:lvlText w:val="•"/>
      <w:lvlJc w:val="left"/>
      <w:pPr>
        <w:ind w:left="2458" w:hanging="179"/>
      </w:pPr>
      <w:rPr>
        <w:lang w:val="uk-UA" w:eastAsia="en-US" w:bidi="ar-SA"/>
      </w:rPr>
    </w:lvl>
    <w:lvl w:ilvl="7" w:tplc="C408120E">
      <w:start w:val="1"/>
      <w:numFmt w:val="bullet"/>
      <w:lvlText w:val="•"/>
      <w:lvlJc w:val="left"/>
      <w:pPr>
        <w:ind w:left="2831" w:hanging="179"/>
      </w:pPr>
      <w:rPr>
        <w:lang w:val="uk-UA" w:eastAsia="en-US" w:bidi="ar-SA"/>
      </w:rPr>
    </w:lvl>
    <w:lvl w:ilvl="8" w:tplc="26E45584">
      <w:start w:val="1"/>
      <w:numFmt w:val="bullet"/>
      <w:lvlText w:val="•"/>
      <w:lvlJc w:val="left"/>
      <w:pPr>
        <w:ind w:left="3204" w:hanging="179"/>
      </w:pPr>
      <w:rPr>
        <w:lang w:val="uk-UA" w:eastAsia="en-US" w:bidi="ar-SA"/>
      </w:rPr>
    </w:lvl>
  </w:abstractNum>
  <w:abstractNum w:abstractNumId="33" w15:restartNumberingAfterBreak="0">
    <w:nsid w:val="736D76AC"/>
    <w:multiLevelType w:val="hybridMultilevel"/>
    <w:tmpl w:val="92009982"/>
    <w:lvl w:ilvl="0" w:tplc="F8F2267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6BD73BC"/>
    <w:multiLevelType w:val="hybridMultilevel"/>
    <w:tmpl w:val="673030AA"/>
    <w:lvl w:ilvl="0" w:tplc="0152F17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B4F5ACC"/>
    <w:multiLevelType w:val="multilevel"/>
    <w:tmpl w:val="0409001D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3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5"/>
  </w:num>
  <w:num w:numId="8">
    <w:abstractNumId w:val="14"/>
  </w:num>
  <w:num w:numId="9">
    <w:abstractNumId w:val="34"/>
  </w:num>
  <w:num w:numId="10">
    <w:abstractNumId w:val="11"/>
  </w:num>
  <w:num w:numId="11">
    <w:abstractNumId w:val="19"/>
  </w:num>
  <w:num w:numId="12">
    <w:abstractNumId w:val="16"/>
  </w:num>
  <w:num w:numId="13">
    <w:abstractNumId w:val="15"/>
  </w:num>
  <w:num w:numId="14">
    <w:abstractNumId w:val="13"/>
  </w:num>
  <w:num w:numId="15">
    <w:abstractNumId w:val="21"/>
  </w:num>
  <w:num w:numId="16">
    <w:abstractNumId w:val="29"/>
  </w:num>
  <w:num w:numId="17">
    <w:abstractNumId w:val="3"/>
  </w:num>
  <w:num w:numId="18">
    <w:abstractNumId w:val="26"/>
  </w:num>
  <w:num w:numId="19">
    <w:abstractNumId w:val="23"/>
  </w:num>
  <w:num w:numId="20">
    <w:abstractNumId w:val="27"/>
  </w:num>
  <w:num w:numId="21">
    <w:abstractNumId w:val="31"/>
  </w:num>
  <w:num w:numId="22">
    <w:abstractNumId w:val="24"/>
  </w:num>
  <w:num w:numId="23">
    <w:abstractNumId w:val="20"/>
  </w:num>
  <w:num w:numId="24">
    <w:abstractNumId w:val="33"/>
  </w:num>
  <w:num w:numId="25">
    <w:abstractNumId w:val="17"/>
  </w:num>
  <w:num w:numId="26">
    <w:abstractNumId w:val="22"/>
  </w:num>
  <w:num w:numId="27">
    <w:abstractNumId w:val="4"/>
  </w:num>
  <w:num w:numId="28">
    <w:abstractNumId w:val="28"/>
  </w:num>
  <w:num w:numId="29">
    <w:abstractNumId w:val="18"/>
  </w:num>
  <w:num w:numId="30">
    <w:abstractNumId w:val="32"/>
  </w:num>
  <w:num w:numId="31">
    <w:abstractNumId w:val="25"/>
  </w:num>
  <w:num w:numId="32">
    <w:abstractNumId w:val="12"/>
  </w:num>
  <w:num w:numId="33">
    <w:abstractNumId w:val="0"/>
  </w:num>
  <w:num w:numId="34">
    <w:abstractNumId w:val="10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EF"/>
    <w:rsid w:val="000046E2"/>
    <w:rsid w:val="00012C92"/>
    <w:rsid w:val="000215E9"/>
    <w:rsid w:val="00085DCD"/>
    <w:rsid w:val="000A6A45"/>
    <w:rsid w:val="000D0967"/>
    <w:rsid w:val="00107287"/>
    <w:rsid w:val="001C022A"/>
    <w:rsid w:val="001C5A1B"/>
    <w:rsid w:val="001D2D7C"/>
    <w:rsid w:val="00232C93"/>
    <w:rsid w:val="0024516B"/>
    <w:rsid w:val="00264EB5"/>
    <w:rsid w:val="003258E0"/>
    <w:rsid w:val="003C3E55"/>
    <w:rsid w:val="00400598"/>
    <w:rsid w:val="00404917"/>
    <w:rsid w:val="00415321"/>
    <w:rsid w:val="00435668"/>
    <w:rsid w:val="004D428B"/>
    <w:rsid w:val="004D5C56"/>
    <w:rsid w:val="004E72CF"/>
    <w:rsid w:val="0051710F"/>
    <w:rsid w:val="00552EBC"/>
    <w:rsid w:val="00592143"/>
    <w:rsid w:val="005C0FCC"/>
    <w:rsid w:val="005C57DA"/>
    <w:rsid w:val="005E5FA4"/>
    <w:rsid w:val="006123D6"/>
    <w:rsid w:val="006F6ACA"/>
    <w:rsid w:val="00721047"/>
    <w:rsid w:val="00724D70"/>
    <w:rsid w:val="007A1121"/>
    <w:rsid w:val="007E4AD1"/>
    <w:rsid w:val="0080206D"/>
    <w:rsid w:val="00802A6A"/>
    <w:rsid w:val="00830085"/>
    <w:rsid w:val="00891B63"/>
    <w:rsid w:val="009470C1"/>
    <w:rsid w:val="009A0E92"/>
    <w:rsid w:val="009A3E16"/>
    <w:rsid w:val="00A35BF9"/>
    <w:rsid w:val="00A53AEF"/>
    <w:rsid w:val="00A60AD5"/>
    <w:rsid w:val="00AA2C22"/>
    <w:rsid w:val="00B07163"/>
    <w:rsid w:val="00B37F28"/>
    <w:rsid w:val="00B5069C"/>
    <w:rsid w:val="00B50C36"/>
    <w:rsid w:val="00C3615F"/>
    <w:rsid w:val="00DD5C8E"/>
    <w:rsid w:val="00E3185E"/>
    <w:rsid w:val="00E60AF3"/>
    <w:rsid w:val="00EB0901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F7D5"/>
  <w15:docId w15:val="{A90CE25B-2210-4462-A89E-EC574FA4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uk-UA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540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ind w:firstLine="708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after="0" w:line="240" w:lineRule="auto"/>
      <w:outlineLvl w:val="2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after="0" w:line="240" w:lineRule="auto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 w:after="0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 w:after="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3">
    <w:name w:val="Normal (Web)"/>
    <w:basedOn w:val="a"/>
    <w:link w:val="a4"/>
    <w:uiPriority w:val="99"/>
    <w:qFormat/>
    <w:pPr>
      <w:spacing w:after="0" w:line="240" w:lineRule="auto"/>
      <w:ind w:left="720" w:firstLine="709"/>
      <w:jc w:val="center"/>
    </w:pPr>
    <w:rPr>
      <w:rFonts w:ascii="Times New Roman" w:hAnsi="Times New Roman"/>
      <w:b/>
      <w:i/>
      <w:sz w:val="24"/>
      <w:szCs w:val="24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  <w:rPr>
      <w:lang w:val="ru-RU" w:eastAsia="uk-UA"/>
    </w:rPr>
  </w:style>
  <w:style w:type="paragraph" w:styleId="a7">
    <w:name w:val="Body Text"/>
    <w:basedOn w:val="a"/>
    <w:link w:val="a8"/>
    <w:semiHidden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annotation text"/>
    <w:basedOn w:val="a"/>
    <w:link w:val="aa"/>
    <w:semiHidden/>
    <w:pPr>
      <w:spacing w:line="240" w:lineRule="auto"/>
    </w:pPr>
  </w:style>
  <w:style w:type="paragraph" w:customStyle="1" w:styleId="11111111111111111">
    <w:name w:val="11111111111111111"/>
    <w:basedOn w:val="a"/>
    <w:qFormat/>
    <w:pPr>
      <w:ind w:firstLine="482"/>
      <w:jc w:val="both"/>
    </w:pPr>
    <w:rPr>
      <w:sz w:val="28"/>
      <w:szCs w:val="28"/>
    </w:rPr>
  </w:style>
  <w:style w:type="paragraph" w:customStyle="1" w:styleId="Style5">
    <w:name w:val="Style5"/>
    <w:basedOn w:val="a"/>
    <w:qFormat/>
    <w:pPr>
      <w:widowControl w:val="0"/>
      <w:spacing w:after="0" w:line="26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b">
    <w:name w:val="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xl32">
    <w:name w:val="xl32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2">
    <w:name w:val="Обычный1"/>
    <w:qFormat/>
    <w:pPr>
      <w:widowControl w:val="0"/>
      <w:spacing w:after="0" w:line="300" w:lineRule="auto"/>
      <w:ind w:left="440" w:firstLine="680"/>
      <w:jc w:val="both"/>
    </w:pPr>
    <w:rPr>
      <w:rFonts w:ascii="Times New Roman" w:hAnsi="Times New Roman"/>
      <w:sz w:val="24"/>
      <w:szCs w:val="20"/>
      <w:lang w:val="uk-UA" w:eastAsia="ru-RU"/>
    </w:rPr>
  </w:style>
  <w:style w:type="paragraph" w:customStyle="1" w:styleId="13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14">
    <w:name w:val="Основной текст с отступом1"/>
    <w:basedOn w:val="a"/>
    <w:qFormat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d">
    <w:name w:val="!Лю_текст"/>
    <w:basedOn w:val="a"/>
    <w:qFormat/>
    <w:p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  <w:style w:type="paragraph" w:styleId="ae">
    <w:name w:val="caption"/>
    <w:basedOn w:val="a"/>
    <w:next w:val="a"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-">
    <w:name w:val="Таблица - название"/>
    <w:basedOn w:val="ae"/>
    <w:qFormat/>
    <w:pPr>
      <w:keepNext/>
      <w:keepLines/>
      <w:spacing w:before="120" w:after="240"/>
    </w:pPr>
    <w:rPr>
      <w:rFonts w:ascii="Arial Narrow" w:hAnsi="Arial Narrow"/>
      <w:b/>
      <w:bCs/>
      <w:i w:val="0"/>
      <w:iCs w:val="0"/>
      <w:color w:val="073A78"/>
      <w:szCs w:val="20"/>
      <w:lang w:eastAsia="uk-UA"/>
    </w:rPr>
  </w:style>
  <w:style w:type="paragraph" w:customStyle="1" w:styleId="af">
    <w:name w:val="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5">
    <w:name w:val="Абзац списка1"/>
    <w:basedOn w:val="a"/>
    <w:link w:val="ListParagraphChar"/>
    <w:qFormat/>
    <w:pPr>
      <w:ind w:left="720"/>
    </w:pPr>
  </w:style>
  <w:style w:type="paragraph" w:customStyle="1" w:styleId="31">
    <w:name w:val="заголовок 3"/>
    <w:basedOn w:val="a"/>
    <w:next w:val="a"/>
    <w:qFormat/>
    <w:pPr>
      <w:keepNext/>
      <w:spacing w:after="0" w:line="36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customStyle="1" w:styleId="Style2">
    <w:name w:val="Style2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1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16">
    <w:name w:val="заголовок 1"/>
    <w:basedOn w:val="a"/>
    <w:next w:val="a"/>
    <w:qFormat/>
    <w:pPr>
      <w:keepNext/>
      <w:tabs>
        <w:tab w:val="left" w:pos="2240"/>
      </w:tabs>
      <w:spacing w:after="0" w:line="240" w:lineRule="auto"/>
    </w:pPr>
    <w:rPr>
      <w:rFonts w:ascii="Times New Roman" w:hAnsi="Times New Roman"/>
      <w:sz w:val="26"/>
      <w:szCs w:val="20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8">
    <w:name w:val="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9">
    <w:name w:val="Знак Знак1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ust">
    <w:name w:val="Just"/>
    <w:qFormat/>
    <w:pPr>
      <w:spacing w:before="40" w:after="40" w:line="240" w:lineRule="auto"/>
      <w:ind w:firstLine="56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a">
    <w:name w:val="Знак1"/>
    <w:basedOn w:val="a"/>
    <w:qFormat/>
    <w:pPr>
      <w:spacing w:after="0" w:line="240" w:lineRule="auto"/>
    </w:pPr>
    <w:rPr>
      <w:rFonts w:ascii="Bookshelf Symbol 7" w:hAnsi="Bookshelf Symbol 7"/>
      <w:sz w:val="20"/>
      <w:szCs w:val="20"/>
      <w:lang w:val="en-US"/>
    </w:rPr>
  </w:style>
  <w:style w:type="paragraph" w:customStyle="1" w:styleId="1b">
    <w:name w:val="1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2">
    <w:name w:val="Нормальний текст"/>
    <w:basedOn w:val="a"/>
    <w:qFormat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af3">
    <w:name w:val="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Основной текст (откр./закр.)"/>
    <w:basedOn w:val="a"/>
    <w:link w:val="af5"/>
    <w:qFormat/>
    <w:pPr>
      <w:spacing w:before="480" w:after="480" w:line="264" w:lineRule="auto"/>
      <w:ind w:left="1134"/>
      <w:jc w:val="both"/>
    </w:pPr>
    <w:rPr>
      <w:color w:val="000000"/>
      <w:szCs w:val="24"/>
      <w:lang w:eastAsia="uk-UA"/>
    </w:rPr>
  </w:style>
  <w:style w:type="paragraph" w:customStyle="1" w:styleId="41">
    <w:name w:val="Знак Знак4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qFormat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61">
    <w:name w:val="Знак Знак6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a"/>
    <w:qFormat/>
    <w:pPr>
      <w:widowControl w:val="0"/>
      <w:spacing w:after="0" w:line="16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">
    <w:name w:val="Заголовок №1"/>
    <w:basedOn w:val="a"/>
    <w:link w:val="1d"/>
    <w:qFormat/>
    <w:pPr>
      <w:shd w:val="clear" w:color="auto" w:fill="FFFFFF"/>
      <w:spacing w:after="240" w:line="271" w:lineRule="exact"/>
      <w:jc w:val="center"/>
      <w:outlineLvl w:val="0"/>
    </w:pPr>
    <w:rPr>
      <w:b/>
      <w:sz w:val="23"/>
      <w:lang w:val="ru-RU"/>
    </w:rPr>
  </w:style>
  <w:style w:type="paragraph" w:customStyle="1" w:styleId="1e">
    <w:name w:val="Без интервала1"/>
    <w:link w:val="NoSpacingChar1"/>
    <w:qFormat/>
    <w:pPr>
      <w:spacing w:after="0" w:line="240" w:lineRule="auto"/>
    </w:pPr>
    <w:rPr>
      <w:sz w:val="28"/>
      <w:szCs w:val="28"/>
      <w:lang w:val="uk-UA"/>
    </w:rPr>
  </w:style>
  <w:style w:type="paragraph" w:customStyle="1" w:styleId="af6">
    <w:name w:val="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f">
    <w:name w:val="Знак Знак1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7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customStyle="1" w:styleId="1f0">
    <w:name w:val="Знак Знак Знак Знак1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f1">
    <w:name w:val="Знак Знак1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62">
    <w:name w:val="Знак Знак6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Style9">
    <w:name w:val="Style9"/>
    <w:basedOn w:val="a"/>
    <w:qFormat/>
    <w:pPr>
      <w:widowControl w:val="0"/>
      <w:spacing w:after="0" w:line="279" w:lineRule="exact"/>
      <w:jc w:val="both"/>
    </w:pPr>
    <w:rPr>
      <w:rFonts w:ascii="Tahoma" w:hAnsi="Tahoma"/>
      <w:sz w:val="24"/>
      <w:szCs w:val="24"/>
      <w:lang w:eastAsia="ru-RU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9">
    <w:name w:val="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NoSpacing1">
    <w:name w:val="No Spacing1"/>
    <w:link w:val="NoSpacingChar"/>
    <w:qFormat/>
    <w:pPr>
      <w:spacing w:after="0" w:line="240" w:lineRule="auto"/>
    </w:pPr>
    <w:rPr>
      <w:lang w:val="en-US"/>
    </w:rPr>
  </w:style>
  <w:style w:type="paragraph" w:customStyle="1" w:styleId="ListParagraph1">
    <w:name w:val="List Paragraph1"/>
    <w:basedOn w:val="a"/>
    <w:qFormat/>
    <w:pPr>
      <w:spacing w:after="0" w:line="240" w:lineRule="auto"/>
      <w:ind w:left="72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1f2">
    <w:name w:val="Без інтервалів1"/>
    <w:qFormat/>
    <w:pPr>
      <w:suppressAutoHyphens/>
      <w:spacing w:after="0" w:line="240" w:lineRule="auto"/>
    </w:pPr>
    <w:rPr>
      <w:lang w:val="uk-UA" w:eastAsia="ar-SA"/>
    </w:rPr>
  </w:style>
  <w:style w:type="paragraph" w:customStyle="1" w:styleId="21">
    <w:name w:val="Абзац списка2"/>
    <w:basedOn w:val="a"/>
    <w:qFormat/>
    <w:pPr>
      <w:ind w:left="720"/>
    </w:pPr>
  </w:style>
  <w:style w:type="paragraph" w:customStyle="1" w:styleId="22">
    <w:name w:val="Без интервала2"/>
    <w:link w:val="afb"/>
    <w:qFormat/>
    <w:pPr>
      <w:spacing w:after="200" w:line="276" w:lineRule="auto"/>
    </w:pPr>
    <w:rPr>
      <w:sz w:val="28"/>
      <w:szCs w:val="28"/>
      <w:lang w:val="en-US"/>
    </w:rPr>
  </w:style>
  <w:style w:type="paragraph" w:customStyle="1" w:styleId="32">
    <w:name w:val="Знак3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33">
    <w:name w:val="Без інтервалів3"/>
    <w:link w:val="afc"/>
    <w:qFormat/>
    <w:pPr>
      <w:spacing w:after="200" w:line="276" w:lineRule="auto"/>
    </w:pPr>
    <w:rPr>
      <w:sz w:val="28"/>
      <w:szCs w:val="28"/>
      <w:lang w:val="uk-UA"/>
    </w:rPr>
  </w:style>
  <w:style w:type="paragraph" w:customStyle="1" w:styleId="BodyText21">
    <w:name w:val="Body Text 21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26"/>
      <w:szCs w:val="26"/>
      <w:lang w:eastAsia="zh-CN"/>
    </w:rPr>
  </w:style>
  <w:style w:type="paragraph" w:customStyle="1" w:styleId="211">
    <w:name w:val="Основной текст 21"/>
    <w:basedOn w:val="a"/>
    <w:qFormat/>
    <w:pPr>
      <w:suppressAutoHyphens/>
      <w:spacing w:after="120" w:line="480" w:lineRule="auto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1f3">
    <w:name w:val="Абзац списку1"/>
    <w:basedOn w:val="a"/>
    <w:qFormat/>
    <w:pPr>
      <w:ind w:left="720"/>
      <w:contextualSpacing/>
    </w:pPr>
    <w:rPr>
      <w:lang w:val="ru-RU" w:eastAsia="ru-RU"/>
    </w:rPr>
  </w:style>
  <w:style w:type="paragraph" w:customStyle="1" w:styleId="23">
    <w:name w:val="Абзац списку2"/>
    <w:basedOn w:val="a"/>
    <w:qFormat/>
    <w:pPr>
      <w:ind w:left="720"/>
      <w:contextualSpacing/>
    </w:pPr>
  </w:style>
  <w:style w:type="paragraph" w:customStyle="1" w:styleId="24">
    <w:name w:val="Обычный2"/>
    <w:qFormat/>
    <w:pPr>
      <w:widowControl w:val="0"/>
      <w:spacing w:after="0" w:line="240" w:lineRule="auto"/>
    </w:pPr>
    <w:rPr>
      <w:rFonts w:ascii="Times New Roman" w:hAnsi="Times New Roman"/>
      <w:sz w:val="29"/>
      <w:szCs w:val="20"/>
      <w:lang w:val="uk-UA" w:eastAsia="ru-RU"/>
    </w:rPr>
  </w:style>
  <w:style w:type="paragraph" w:customStyle="1" w:styleId="afd">
    <w:name w:val="Òåêñò âûíîñêè"/>
    <w:basedOn w:val="a"/>
    <w:qFormat/>
    <w:pPr>
      <w:widowControl w:val="0"/>
      <w:suppressAutoHyphens/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customStyle="1" w:styleId="25">
    <w:name w:val="Без інтервалів2"/>
    <w:qFormat/>
    <w:pPr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paragraph" w:customStyle="1" w:styleId="26">
    <w:name w:val="Основной текст (2)"/>
    <w:basedOn w:val="a"/>
    <w:link w:val="27"/>
    <w:qFormat/>
    <w:pPr>
      <w:widowControl w:val="0"/>
      <w:shd w:val="clear" w:color="auto" w:fill="FFFFFF"/>
      <w:spacing w:before="1080" w:after="600" w:line="240" w:lineRule="atLeast"/>
    </w:pPr>
    <w:rPr>
      <w:rFonts w:ascii="Century Schoolbook" w:hAnsi="Century Schoolbook"/>
      <w:sz w:val="21"/>
      <w:szCs w:val="21"/>
      <w:lang w:val="ru-RU"/>
    </w:r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jc w:val="center"/>
    </w:pPr>
    <w:rPr>
      <w:rFonts w:ascii="Century Schoolbook" w:hAnsi="Century Schoolbook"/>
      <w:color w:val="000000"/>
      <w:sz w:val="21"/>
      <w:szCs w:val="21"/>
      <w:lang w:eastAsia="uk-UA"/>
    </w:rPr>
  </w:style>
  <w:style w:type="paragraph" w:customStyle="1" w:styleId="1f4">
    <w:name w:val="Текст выноски1"/>
    <w:basedOn w:val="a"/>
    <w:semiHidden/>
    <w:qFormat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paragraph" w:customStyle="1" w:styleId="afe">
    <w:name w:val="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35">
    <w:name w:val="Абзац списку3"/>
    <w:basedOn w:val="a"/>
    <w:qFormat/>
    <w:pPr>
      <w:ind w:left="720"/>
      <w:contextualSpacing/>
    </w:pPr>
    <w:rPr>
      <w:lang w:val="ru-RU"/>
    </w:rPr>
  </w:style>
  <w:style w:type="paragraph" w:customStyle="1" w:styleId="1f5">
    <w:name w:val="Îáû÷íûé1"/>
    <w:qFormat/>
    <w:pPr>
      <w:widowControl w:val="0"/>
      <w:spacing w:after="0" w:line="240" w:lineRule="auto"/>
      <w:ind w:firstLine="709"/>
      <w:jc w:val="both"/>
    </w:pPr>
    <w:rPr>
      <w:rFonts w:ascii="TimesET" w:hAnsi="TimesET"/>
      <w:sz w:val="24"/>
      <w:szCs w:val="20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2">
    <w:name w:val="Основной текст (2)1"/>
    <w:basedOn w:val="a"/>
    <w:qFormat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rFonts w:ascii="Times New Roman" w:hAnsi="Times New Roman"/>
      <w:b/>
      <w:sz w:val="20"/>
      <w:szCs w:val="20"/>
      <w:lang w:val="ru-RU" w:eastAsia="ru-RU"/>
    </w:rPr>
  </w:style>
  <w:style w:type="paragraph" w:customStyle="1" w:styleId="Standard">
    <w:name w:val="Standard"/>
    <w:qFormat/>
    <w:pPr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val="uk-UA"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val="ru-RU" w:eastAsia="zh-CN" w:bidi="hi-IN"/>
    </w:rPr>
  </w:style>
  <w:style w:type="paragraph" w:customStyle="1" w:styleId="1f6">
    <w:name w:val="Звичайний1"/>
    <w:qFormat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Текст1"/>
    <w:basedOn w:val="a"/>
    <w:qFormat/>
    <w:pPr>
      <w:suppressAutoHyphens/>
      <w:spacing w:after="0" w:line="240" w:lineRule="auto"/>
    </w:pPr>
    <w:rPr>
      <w:rFonts w:ascii="Courier New" w:hAnsi="Courier New"/>
      <w:sz w:val="20"/>
      <w:szCs w:val="20"/>
      <w:lang w:eastAsia="zh-CN"/>
    </w:rPr>
  </w:style>
  <w:style w:type="paragraph" w:customStyle="1" w:styleId="newsp">
    <w:name w:val="news_p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8">
    <w:name w:val="Знак Знак2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29">
    <w:name w:val="Знак Знак2 Знак"/>
    <w:basedOn w:val="a"/>
    <w:qFormat/>
    <w:pPr>
      <w:spacing w:after="0" w:line="240" w:lineRule="auto"/>
    </w:pPr>
    <w:rPr>
      <w:rFonts w:ascii="Verdana" w:hAnsi="Verdana"/>
      <w:sz w:val="24"/>
      <w:szCs w:val="24"/>
      <w:lang w:val="en-US"/>
    </w:rPr>
  </w:style>
  <w:style w:type="paragraph" w:customStyle="1" w:styleId="aff">
    <w:name w:val="Покажчик"/>
    <w:basedOn w:val="a"/>
    <w:qFormat/>
    <w:pPr>
      <w:widowControl w:val="0"/>
      <w:suppressLineNumbers/>
      <w:suppressAutoHyphens/>
      <w:spacing w:after="0" w:line="240" w:lineRule="auto"/>
    </w:pPr>
    <w:rPr>
      <w:rFonts w:ascii="Courier New" w:hAnsi="Courier New"/>
      <w:color w:val="000000"/>
      <w:sz w:val="24"/>
      <w:szCs w:val="24"/>
      <w:lang w:eastAsia="zh-CN"/>
    </w:rPr>
  </w:style>
  <w:style w:type="paragraph" w:customStyle="1" w:styleId="1f8">
    <w:name w:val="Основной текст1"/>
    <w:basedOn w:val="a"/>
    <w:qFormat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hAnsi="Times New Roman"/>
      <w:sz w:val="23"/>
      <w:szCs w:val="20"/>
      <w:lang w:eastAsia="uk-UA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uppressAutoHyphens/>
      <w:spacing w:after="0" w:line="274" w:lineRule="exact"/>
    </w:pPr>
    <w:rPr>
      <w:rFonts w:ascii="Times New Roman" w:hAnsi="Times New Roman"/>
      <w:spacing w:val="10"/>
      <w:sz w:val="20"/>
      <w:szCs w:val="20"/>
      <w:lang w:val="en-US" w:eastAsia="uk-UA"/>
    </w:rPr>
  </w:style>
  <w:style w:type="paragraph" w:customStyle="1" w:styleId="220">
    <w:name w:val="Основной текст с отступом 22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zh-CN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zh-CN"/>
    </w:rPr>
  </w:style>
  <w:style w:type="paragraph" w:customStyle="1" w:styleId="311">
    <w:name w:val="Основной текст 31"/>
    <w:basedOn w:val="a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val="ru-RU" w:eastAsia="zh-CN"/>
    </w:rPr>
  </w:style>
  <w:style w:type="paragraph" w:customStyle="1" w:styleId="1f9">
    <w:name w:val="Звичайний (веб)1"/>
    <w:basedOn w:val="a"/>
    <w:qFormat/>
    <w:pPr>
      <w:suppressAutoHyphens/>
      <w:spacing w:before="280" w:after="119" w:line="240" w:lineRule="auto"/>
    </w:pPr>
    <w:rPr>
      <w:rFonts w:ascii="Times New Roman" w:hAnsi="Times New Roman"/>
      <w:kern w:val="2"/>
      <w:sz w:val="24"/>
      <w:szCs w:val="24"/>
      <w:lang w:val="en-GB" w:eastAsia="zh-CN"/>
    </w:rPr>
  </w:style>
  <w:style w:type="paragraph" w:customStyle="1" w:styleId="2b">
    <w:name w:val="Название объекта2"/>
    <w:basedOn w:val="a"/>
    <w:qFormat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paragraph" w:customStyle="1" w:styleId="221">
    <w:name w:val="Основной текст 22"/>
    <w:basedOn w:val="a"/>
    <w:qFormat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zh-CN"/>
    </w:rPr>
  </w:style>
  <w:style w:type="paragraph" w:customStyle="1" w:styleId="Style10">
    <w:name w:val="Style 1"/>
    <w:basedOn w:val="a"/>
    <w:qFormat/>
    <w:pPr>
      <w:widowControl w:val="0"/>
      <w:suppressAutoHyphens/>
      <w:spacing w:after="0" w:line="240" w:lineRule="auto"/>
      <w:ind w:left="1440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TimesNewRoman">
    <w:name w:val="Обычный + Times New Roman"/>
    <w:basedOn w:val="a"/>
    <w:qFormat/>
    <w:pPr>
      <w:suppressAutoHyphens/>
    </w:pPr>
    <w:rPr>
      <w:rFonts w:ascii="Times New Roman" w:hAnsi="Times New Roman"/>
      <w:lang w:eastAsia="zh-CN"/>
    </w:rPr>
  </w:style>
  <w:style w:type="paragraph" w:customStyle="1" w:styleId="213">
    <w:name w:val="Основний текст 21"/>
    <w:basedOn w:val="a"/>
    <w:qFormat/>
    <w:pPr>
      <w:suppressAutoHyphens/>
      <w:spacing w:before="120" w:after="0" w:line="240" w:lineRule="auto"/>
      <w:ind w:firstLine="709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aff0">
    <w:name w:val="Название предприятия"/>
    <w:basedOn w:val="a"/>
    <w:qFormat/>
    <w:pPr>
      <w:suppressAutoHyphens/>
      <w:spacing w:after="0" w:line="280" w:lineRule="atLeast"/>
    </w:pPr>
    <w:rPr>
      <w:rFonts w:ascii="Arial Black" w:hAnsi="Arial Black"/>
      <w:spacing w:val="-25"/>
      <w:sz w:val="32"/>
      <w:szCs w:val="20"/>
      <w:lang w:eastAsia="zh-CN"/>
    </w:rPr>
  </w:style>
  <w:style w:type="paragraph" w:customStyle="1" w:styleId="2110">
    <w:name w:val="Основний текст 211"/>
    <w:basedOn w:val="a"/>
    <w:qFormat/>
    <w:pPr>
      <w:suppressAutoHyphens/>
      <w:spacing w:after="120" w:line="480" w:lineRule="auto"/>
    </w:pPr>
    <w:rPr>
      <w:rFonts w:ascii="Times New Roman" w:hAnsi="Times New Roman"/>
      <w:kern w:val="2"/>
      <w:sz w:val="24"/>
      <w:szCs w:val="24"/>
      <w:lang w:val="ru-RU" w:eastAsia="zh-CN"/>
    </w:rPr>
  </w:style>
  <w:style w:type="paragraph" w:customStyle="1" w:styleId="230">
    <w:name w:val="Основной текст с отступом 23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StyleZakonu">
    <w:name w:val="StyleZakonu"/>
    <w:basedOn w:val="a"/>
    <w:qFormat/>
    <w:pPr>
      <w:suppressAutoHyphens/>
      <w:spacing w:after="60" w:line="220" w:lineRule="exact"/>
      <w:ind w:firstLine="284"/>
      <w:jc w:val="both"/>
    </w:pPr>
    <w:rPr>
      <w:rFonts w:ascii="Courier New" w:hAnsi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spacing w:after="0" w:line="240" w:lineRule="auto"/>
      <w:ind w:firstLine="720"/>
    </w:pPr>
    <w:rPr>
      <w:rFonts w:ascii="Arial" w:hAnsi="Arial"/>
      <w:sz w:val="20"/>
      <w:szCs w:val="20"/>
      <w:lang w:eastAsia="zh-CN"/>
    </w:rPr>
  </w:style>
  <w:style w:type="paragraph" w:customStyle="1" w:styleId="110">
    <w:name w:val="Знак Знак1 Знак1"/>
    <w:basedOn w:val="a"/>
    <w:qFormat/>
    <w:pPr>
      <w:suppressAutoHyphens/>
      <w:spacing w:after="0" w:line="240" w:lineRule="auto"/>
    </w:pPr>
    <w:rPr>
      <w:rFonts w:ascii="Verdana" w:hAnsi="Verdana"/>
      <w:sz w:val="20"/>
      <w:szCs w:val="20"/>
      <w:lang w:val="en-US" w:eastAsia="zh-CN"/>
    </w:rPr>
  </w:style>
  <w:style w:type="paragraph" w:customStyle="1" w:styleId="aff1">
    <w:name w:val="Стиль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Iauiue">
    <w:name w:val="Iau?iue"/>
    <w:qFormat/>
    <w:pPr>
      <w:suppressAutoHyphens/>
      <w:spacing w:after="0" w:line="240" w:lineRule="auto"/>
    </w:pPr>
    <w:rPr>
      <w:rFonts w:ascii="Journal" w:hAnsi="Journal"/>
      <w:sz w:val="24"/>
      <w:szCs w:val="20"/>
      <w:lang w:eastAsia="zh-CN"/>
    </w:rPr>
  </w:style>
  <w:style w:type="paragraph" w:customStyle="1" w:styleId="214">
    <w:name w:val="Заголовок 2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right"/>
    </w:pPr>
    <w:rPr>
      <w:lang w:eastAsia="zh-CN"/>
    </w:rPr>
  </w:style>
  <w:style w:type="paragraph" w:customStyle="1" w:styleId="111">
    <w:name w:val="Заголовок 1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left"/>
    </w:pPr>
    <w:rPr>
      <w:lang w:eastAsia="zh-CN"/>
    </w:rPr>
  </w:style>
  <w:style w:type="paragraph" w:customStyle="1" w:styleId="312">
    <w:name w:val="Заголовок 3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left"/>
    </w:pPr>
    <w:rPr>
      <w:b/>
      <w:i/>
      <w:lang w:eastAsia="zh-CN"/>
    </w:rPr>
  </w:style>
  <w:style w:type="paragraph" w:customStyle="1" w:styleId="410">
    <w:name w:val="Заголовок 41"/>
    <w:basedOn w:val="12"/>
    <w:next w:val="12"/>
    <w:qFormat/>
    <w:pPr>
      <w:keepNext/>
      <w:widowControl/>
      <w:suppressAutoHyphens/>
      <w:spacing w:line="240" w:lineRule="auto"/>
      <w:ind w:left="0" w:right="84" w:firstLine="0"/>
      <w:jc w:val="left"/>
    </w:pPr>
    <w:rPr>
      <w:b/>
      <w:i/>
      <w:sz w:val="28"/>
      <w:lang w:eastAsia="zh-CN"/>
    </w:rPr>
  </w:style>
  <w:style w:type="paragraph" w:customStyle="1" w:styleId="1fa">
    <w:name w:val="Цитата1"/>
    <w:basedOn w:val="a"/>
    <w:qFormat/>
    <w:pPr>
      <w:suppressAutoHyphens/>
      <w:spacing w:after="0" w:line="240" w:lineRule="auto"/>
      <w:ind w:left="-85" w:right="-85"/>
    </w:pPr>
    <w:rPr>
      <w:rFonts w:ascii="Times New Roman" w:hAnsi="Times New Roman"/>
      <w:szCs w:val="20"/>
      <w:lang w:eastAsia="zh-CN"/>
    </w:rPr>
  </w:style>
  <w:style w:type="paragraph" w:customStyle="1" w:styleId="aff2">
    <w:name w:val="Обычный маркер"/>
    <w:basedOn w:val="a"/>
    <w:qFormat/>
    <w:pPr>
      <w:tabs>
        <w:tab w:val="left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313">
    <w:name w:val="Основний текст 31"/>
    <w:basedOn w:val="a"/>
    <w:qFormat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zh-CN"/>
    </w:rPr>
  </w:style>
  <w:style w:type="paragraph" w:customStyle="1" w:styleId="1fb">
    <w:name w:val="Схема документа1"/>
    <w:basedOn w:val="a"/>
    <w:qFormat/>
    <w:pPr>
      <w:suppressAutoHyphens/>
    </w:pPr>
    <w:rPr>
      <w:rFonts w:ascii="Tahoma" w:hAnsi="Tahoma"/>
      <w:sz w:val="16"/>
      <w:szCs w:val="16"/>
      <w:lang w:eastAsia="zh-CN"/>
    </w:rPr>
  </w:style>
  <w:style w:type="paragraph" w:customStyle="1" w:styleId="112">
    <w:name w:val="Звичайний11"/>
    <w:qFormat/>
    <w:pPr>
      <w:widowControl w:val="0"/>
      <w:suppressAutoHyphens/>
      <w:spacing w:after="0" w:line="240" w:lineRule="auto"/>
    </w:pPr>
    <w:rPr>
      <w:rFonts w:ascii="Times New Roman" w:hAnsi="Times New Roman"/>
      <w:sz w:val="29"/>
      <w:szCs w:val="20"/>
      <w:lang w:val="uk-UA" w:eastAsia="zh-CN"/>
    </w:rPr>
  </w:style>
  <w:style w:type="paragraph" w:customStyle="1" w:styleId="FR2">
    <w:name w:val="FR2"/>
    <w:qFormat/>
    <w:pPr>
      <w:widowControl w:val="0"/>
      <w:suppressAutoHyphens/>
      <w:spacing w:after="0" w:line="300" w:lineRule="auto"/>
      <w:ind w:right="400" w:firstLine="500"/>
    </w:pPr>
    <w:rPr>
      <w:rFonts w:ascii="Arial" w:hAnsi="Arial"/>
      <w:b/>
      <w:bCs/>
      <w:i/>
      <w:iCs/>
      <w:lang w:val="uk-UA"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</w:pPr>
    <w:rPr>
      <w:rFonts w:ascii="Arial" w:hAnsi="Arial"/>
      <w:kern w:val="2"/>
      <w:lang w:bidi="hi-IN"/>
    </w:rPr>
  </w:style>
  <w:style w:type="paragraph" w:customStyle="1" w:styleId="aff3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1fc">
    <w:name w:val="Маркированный список1"/>
    <w:basedOn w:val="a7"/>
    <w:qFormat/>
    <w:pPr>
      <w:suppressAutoHyphens/>
      <w:spacing w:before="60" w:after="60"/>
      <w:ind w:left="491"/>
    </w:pPr>
    <w:rPr>
      <w:rFonts w:ascii="Franklin Gothic Book" w:hAnsi="Franklin Gothic Book"/>
      <w:bCs/>
      <w:iCs/>
      <w:sz w:val="16"/>
      <w:szCs w:val="16"/>
      <w:lang w:eastAsia="zh-CN"/>
    </w:rPr>
  </w:style>
  <w:style w:type="paragraph" w:customStyle="1" w:styleId="215">
    <w:name w:val="Маркированный список 21"/>
    <w:basedOn w:val="a"/>
    <w:qFormat/>
    <w:pPr>
      <w:tabs>
        <w:tab w:val="num" w:pos="360"/>
      </w:tabs>
      <w:suppressAutoHyphens/>
      <w:spacing w:after="0" w:line="240" w:lineRule="auto"/>
      <w:contextualSpacing/>
    </w:pPr>
    <w:rPr>
      <w:rFonts w:ascii="Times New Roman" w:hAnsi="Times New Roman"/>
      <w:sz w:val="28"/>
      <w:szCs w:val="28"/>
      <w:lang w:eastAsia="zh-CN"/>
    </w:rPr>
  </w:style>
  <w:style w:type="paragraph" w:customStyle="1" w:styleId="2c">
    <w:name w:val="Основний текст (2)"/>
    <w:basedOn w:val="a"/>
    <w:qFormat/>
    <w:pPr>
      <w:shd w:val="clear" w:color="auto" w:fill="FFFFFF"/>
      <w:suppressAutoHyphens/>
      <w:spacing w:before="60" w:after="60" w:line="240" w:lineRule="atLeast"/>
    </w:pPr>
    <w:rPr>
      <w:rFonts w:ascii="Times New Roman" w:hAnsi="Times New Roman"/>
      <w:sz w:val="20"/>
      <w:szCs w:val="20"/>
      <w:lang w:eastAsia="uk-UA"/>
    </w:rPr>
  </w:style>
  <w:style w:type="paragraph" w:customStyle="1" w:styleId="1fd">
    <w:name w:val="Название объекта1"/>
    <w:basedOn w:val="a"/>
    <w:next w:val="a"/>
    <w:qFormat/>
    <w:pPr>
      <w:suppressAutoHyphens/>
      <w:spacing w:after="0" w:line="240" w:lineRule="auto"/>
      <w:ind w:right="1984"/>
      <w:jc w:val="center"/>
    </w:pPr>
    <w:rPr>
      <w:rFonts w:ascii="Arial Black" w:hAnsi="Arial Black"/>
      <w:sz w:val="28"/>
      <w:szCs w:val="20"/>
      <w:lang w:eastAsia="zh-CN"/>
    </w:rPr>
  </w:style>
  <w:style w:type="paragraph" w:customStyle="1" w:styleId="51">
    <w:name w:val="заголовок 5"/>
    <w:basedOn w:val="a"/>
    <w:next w:val="a"/>
    <w:qFormat/>
    <w:pPr>
      <w:keepNext/>
      <w:suppressAutoHyphens/>
      <w:spacing w:after="0" w:line="240" w:lineRule="auto"/>
      <w:ind w:left="9720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63">
    <w:name w:val="заголовок 6"/>
    <w:basedOn w:val="a"/>
    <w:next w:val="a"/>
    <w:qFormat/>
    <w:pPr>
      <w:keepNext/>
      <w:suppressAutoHyphens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1fe">
    <w:name w:val="Знак Знак Знак Знак Знак Знак Знак Знак Знак Знак Знак Знак Знак Знак Знак Знак Знак Знак1 Знак Знак Знак Знак"/>
    <w:basedOn w:val="a"/>
    <w:qFormat/>
    <w:pPr>
      <w:suppressAutoHyphens/>
      <w:spacing w:after="0" w:line="240" w:lineRule="auto"/>
    </w:pPr>
    <w:rPr>
      <w:rFonts w:ascii="Verdana" w:hAnsi="Verdana"/>
      <w:sz w:val="20"/>
      <w:szCs w:val="20"/>
      <w:lang w:val="en-US" w:eastAsia="zh-CN"/>
    </w:rPr>
  </w:style>
  <w:style w:type="paragraph" w:customStyle="1" w:styleId="1ff">
    <w:name w:val="Текст у виносці1"/>
    <w:basedOn w:val="a"/>
    <w:qFormat/>
    <w:pPr>
      <w:suppressAutoHyphens/>
      <w:spacing w:after="0" w:line="240" w:lineRule="auto"/>
    </w:pPr>
    <w:rPr>
      <w:rFonts w:ascii="Tahoma" w:hAnsi="Tahoma"/>
      <w:sz w:val="16"/>
      <w:szCs w:val="16"/>
      <w:lang w:val="ru-RU" w:eastAsia="zh-CN"/>
    </w:rPr>
  </w:style>
  <w:style w:type="paragraph" w:customStyle="1" w:styleId="LO-normal">
    <w:name w:val="LO-normal"/>
    <w:qFormat/>
    <w:pPr>
      <w:suppressAutoHyphens/>
      <w:spacing w:after="0" w:line="276" w:lineRule="auto"/>
    </w:pPr>
    <w:rPr>
      <w:rFonts w:ascii="Arial" w:hAnsi="Arial"/>
      <w:color w:val="000000"/>
      <w:lang w:eastAsia="zh-CN"/>
    </w:rPr>
  </w:style>
  <w:style w:type="paragraph" w:customStyle="1" w:styleId="216">
    <w:name w:val="Продолжение списка 21"/>
    <w:basedOn w:val="a"/>
    <w:qFormat/>
    <w:pPr>
      <w:suppressAutoHyphens/>
      <w:spacing w:after="120" w:line="240" w:lineRule="auto"/>
      <w:ind w:left="566"/>
    </w:pPr>
    <w:rPr>
      <w:rFonts w:ascii="Times New Roman" w:hAnsi="Times New Roman"/>
      <w:sz w:val="24"/>
      <w:szCs w:val="24"/>
      <w:lang w:eastAsia="zh-CN"/>
    </w:rPr>
  </w:style>
  <w:style w:type="paragraph" w:customStyle="1" w:styleId="1cxsplast">
    <w:name w:val="1cxsplast"/>
    <w:basedOn w:val="a"/>
    <w:qFormat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zh-CN" w:bidi="hi-IN"/>
    </w:rPr>
  </w:style>
  <w:style w:type="paragraph" w:customStyle="1" w:styleId="aff4">
    <w:name w:val="Вміст таблиці"/>
    <w:basedOn w:val="a"/>
    <w:qFormat/>
    <w:pPr>
      <w:widowControl w:val="0"/>
      <w:suppressLineNumbers/>
      <w:suppressAutoHyphens/>
      <w:spacing w:after="0" w:line="240" w:lineRule="auto"/>
    </w:pPr>
    <w:rPr>
      <w:rFonts w:ascii="Courier New" w:hAnsi="Courier New"/>
      <w:color w:val="000000"/>
      <w:sz w:val="24"/>
      <w:szCs w:val="24"/>
      <w:lang w:eastAsia="zh-CN"/>
    </w:rPr>
  </w:style>
  <w:style w:type="paragraph" w:customStyle="1" w:styleId="aff5">
    <w:name w:val="Заголовок таблиці"/>
    <w:basedOn w:val="aff4"/>
    <w:qFormat/>
    <w:pPr>
      <w:jc w:val="center"/>
    </w:pPr>
    <w:rPr>
      <w:b/>
      <w:bCs/>
    </w:rPr>
  </w:style>
  <w:style w:type="paragraph" w:customStyle="1" w:styleId="1acxspmiddle">
    <w:name w:val="1acxspmidd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6">
    <w:name w:val="Без интервала3"/>
    <w:qFormat/>
    <w:pPr>
      <w:suppressAutoHyphens/>
      <w:spacing w:after="0" w:line="240" w:lineRule="auto"/>
    </w:pPr>
    <w:rPr>
      <w:lang w:val="uk-UA" w:eastAsia="zh-CN"/>
    </w:rPr>
  </w:style>
  <w:style w:type="paragraph" w:customStyle="1" w:styleId="37">
    <w:name w:val="Абзац списка3"/>
    <w:basedOn w:val="a"/>
    <w:qFormat/>
    <w:pPr>
      <w:suppressAutoHyphens/>
      <w:ind w:left="720"/>
    </w:pPr>
    <w:rPr>
      <w:lang w:val="ru-RU" w:eastAsia="zh-CN"/>
    </w:rPr>
  </w:style>
  <w:style w:type="paragraph" w:customStyle="1" w:styleId="42">
    <w:name w:val="Без интервала4"/>
    <w:qFormat/>
    <w:pPr>
      <w:suppressAutoHyphens/>
      <w:spacing w:after="0" w:line="240" w:lineRule="auto"/>
    </w:pPr>
    <w:rPr>
      <w:lang w:val="uk-UA" w:eastAsia="zh-CN"/>
    </w:rPr>
  </w:style>
  <w:style w:type="paragraph" w:customStyle="1" w:styleId="43">
    <w:name w:val="Абзац списка4"/>
    <w:basedOn w:val="a"/>
    <w:qFormat/>
    <w:pPr>
      <w:suppressAutoHyphens/>
      <w:ind w:left="720"/>
    </w:pPr>
    <w:rPr>
      <w:lang w:val="ru-RU" w:eastAsia="zh-CN"/>
    </w:rPr>
  </w:style>
  <w:style w:type="paragraph" w:customStyle="1" w:styleId="38">
    <w:name w:val="Обычный3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val="uk-UA" w:eastAsia="ar-SA"/>
    </w:rPr>
  </w:style>
  <w:style w:type="paragraph" w:customStyle="1" w:styleId="52">
    <w:name w:val="Абзац списка5"/>
    <w:basedOn w:val="a"/>
    <w:link w:val="ListParagraphChar1"/>
    <w:qFormat/>
    <w:pPr>
      <w:suppressAutoHyphens/>
      <w:ind w:left="720"/>
    </w:pPr>
    <w:rPr>
      <w:kern w:val="2"/>
      <w:lang w:val="ru-RU" w:eastAsia="ar-SA"/>
    </w:rPr>
  </w:style>
  <w:style w:type="paragraph" w:customStyle="1" w:styleId="Style3">
    <w:name w:val="Style3"/>
    <w:basedOn w:val="a"/>
    <w:qFormat/>
    <w:pPr>
      <w:widowControl w:val="0"/>
      <w:spacing w:after="0" w:line="322" w:lineRule="exact"/>
      <w:ind w:firstLine="725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f0">
    <w:name w:val="Основний текст1"/>
    <w:basedOn w:val="a"/>
    <w:link w:val="aff6"/>
    <w:qFormat/>
    <w:pPr>
      <w:widowControl w:val="0"/>
      <w:shd w:val="clear" w:color="auto" w:fill="FFFFFF"/>
      <w:spacing w:before="300" w:after="660" w:line="360" w:lineRule="exact"/>
    </w:pPr>
    <w:rPr>
      <w:sz w:val="26"/>
      <w:szCs w:val="26"/>
      <w:lang w:val="ru-RU"/>
    </w:rPr>
  </w:style>
  <w:style w:type="paragraph" w:customStyle="1" w:styleId="44">
    <w:name w:val="Основний текст (4)"/>
    <w:basedOn w:val="a"/>
    <w:link w:val="45"/>
    <w:qFormat/>
    <w:pPr>
      <w:widowControl w:val="0"/>
      <w:shd w:val="clear" w:color="auto" w:fill="FFFFFF"/>
      <w:spacing w:after="300" w:line="240" w:lineRule="atLeast"/>
      <w:jc w:val="center"/>
    </w:pPr>
    <w:rPr>
      <w:b/>
      <w:bCs/>
      <w:lang w:val="ru-RU"/>
    </w:rPr>
  </w:style>
  <w:style w:type="paragraph" w:customStyle="1" w:styleId="1ff1">
    <w:name w:val="Підпис до таблиці1"/>
    <w:basedOn w:val="a"/>
    <w:link w:val="aff7"/>
    <w:qFormat/>
    <w:pPr>
      <w:widowControl w:val="0"/>
      <w:shd w:val="clear" w:color="auto" w:fill="FFFFFF"/>
      <w:spacing w:after="0" w:line="240" w:lineRule="atLeast"/>
    </w:pPr>
    <w:rPr>
      <w:lang w:val="ru-RU"/>
    </w:rPr>
  </w:style>
  <w:style w:type="paragraph" w:customStyle="1" w:styleId="46">
    <w:name w:val="Без інтервалів4"/>
    <w:qFormat/>
    <w:pPr>
      <w:spacing w:after="0" w:line="240" w:lineRule="auto"/>
      <w:jc w:val="center"/>
    </w:pPr>
    <w:rPr>
      <w:lang w:val="uk-UA"/>
    </w:rPr>
  </w:style>
  <w:style w:type="paragraph" w:customStyle="1" w:styleId="2d">
    <w:name w:val="Маркированный список2"/>
    <w:basedOn w:val="a7"/>
    <w:qFormat/>
    <w:pPr>
      <w:suppressAutoHyphens/>
      <w:spacing w:before="60" w:after="60"/>
      <w:ind w:left="491"/>
    </w:pPr>
    <w:rPr>
      <w:rFonts w:ascii="Franklin Gothic Book" w:hAnsi="Franklin Gothic Book"/>
      <w:bCs/>
      <w:iCs/>
      <w:sz w:val="16"/>
      <w:szCs w:val="16"/>
      <w:lang w:eastAsia="ar-SA"/>
    </w:rPr>
  </w:style>
  <w:style w:type="paragraph" w:customStyle="1" w:styleId="TableBody">
    <w:name w:val="Table Body"/>
    <w:basedOn w:val="a7"/>
    <w:qFormat/>
    <w:pPr>
      <w:suppressAutoHyphens/>
      <w:spacing w:before="60" w:after="60"/>
    </w:pPr>
    <w:rPr>
      <w:rFonts w:ascii="Arial" w:hAnsi="Arial"/>
      <w:sz w:val="16"/>
      <w:szCs w:val="20"/>
      <w:lang w:eastAsia="ar-SA"/>
    </w:rPr>
  </w:style>
  <w:style w:type="paragraph" w:customStyle="1" w:styleId="1ff2">
    <w:name w:val="Обычный (веб)1"/>
    <w:basedOn w:val="a"/>
    <w:qFormat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53">
    <w:name w:val="Без интервала5"/>
    <w:qFormat/>
    <w:pPr>
      <w:spacing w:after="0" w:line="240" w:lineRule="auto"/>
    </w:pPr>
    <w:rPr>
      <w:lang w:eastAsia="ru-RU"/>
    </w:rPr>
  </w:style>
  <w:style w:type="paragraph" w:customStyle="1" w:styleId="tjbmf">
    <w:name w:val="tj bm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Wisnow">
    <w:name w:val="StyleWisnow"/>
    <w:basedOn w:val="a"/>
    <w:qFormat/>
    <w:pPr>
      <w:spacing w:after="0" w:line="220" w:lineRule="exact"/>
    </w:pPr>
    <w:rPr>
      <w:rFonts w:ascii="Times New Roman" w:hAnsi="Times New Roman"/>
      <w:sz w:val="18"/>
      <w:szCs w:val="20"/>
      <w:lang w:eastAsia="ru-RU"/>
    </w:rPr>
  </w:style>
  <w:style w:type="paragraph" w:customStyle="1" w:styleId="Bodytext2">
    <w:name w:val="Body text (2)"/>
    <w:basedOn w:val="a"/>
    <w:link w:val="Bodytext20"/>
    <w:qFormat/>
    <w:pPr>
      <w:widowControl w:val="0"/>
      <w:shd w:val="clear" w:color="auto" w:fill="FFFFFF"/>
      <w:spacing w:after="0" w:line="205" w:lineRule="exact"/>
      <w:ind w:hanging="540"/>
      <w:jc w:val="both"/>
    </w:pPr>
    <w:rPr>
      <w:sz w:val="18"/>
      <w:lang w:val="ru-RU"/>
    </w:rPr>
  </w:style>
  <w:style w:type="paragraph" w:customStyle="1" w:styleId="Style7">
    <w:name w:val="Style7"/>
    <w:basedOn w:val="a"/>
    <w:qFormat/>
    <w:pPr>
      <w:widowControl w:val="0"/>
      <w:spacing w:after="0" w:line="250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qFormat/>
    <w:pPr>
      <w:widowControl w:val="0"/>
      <w:spacing w:after="0" w:line="250" w:lineRule="exact"/>
      <w:ind w:firstLine="21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indent">
    <w:name w:val="indent"/>
    <w:basedOn w:val="a"/>
    <w:qFormat/>
    <w:pPr>
      <w:spacing w:before="75" w:after="75" w:line="240" w:lineRule="auto"/>
      <w:ind w:left="225" w:right="4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3">
    <w:name w:val="Заголовок №11"/>
    <w:basedOn w:val="a"/>
    <w:qFormat/>
    <w:pPr>
      <w:shd w:val="clear" w:color="auto" w:fill="FFFFFF"/>
      <w:spacing w:after="0" w:line="263" w:lineRule="exact"/>
      <w:outlineLvl w:val="0"/>
    </w:pPr>
    <w:rPr>
      <w:rFonts w:ascii="Times New Roman" w:hAnsi="Times New Roman"/>
      <w:b/>
      <w:bCs/>
      <w:sz w:val="21"/>
      <w:szCs w:val="21"/>
    </w:rPr>
  </w:style>
  <w:style w:type="paragraph" w:customStyle="1" w:styleId="TableStyle1">
    <w:name w:val="Table Style 1"/>
    <w:qFormat/>
    <w:pPr>
      <w:spacing w:after="0" w:line="240" w:lineRule="auto"/>
    </w:pPr>
    <w:rPr>
      <w:rFonts w:ascii="Helvetica" w:hAnsi="Helvetica"/>
      <w:b/>
      <w:bCs/>
      <w:color w:val="000000"/>
      <w:sz w:val="20"/>
      <w:szCs w:val="20"/>
      <w:lang w:val="en-US"/>
    </w:rPr>
  </w:style>
  <w:style w:type="paragraph" w:customStyle="1" w:styleId="TableStyle2">
    <w:name w:val="Table Style 2"/>
    <w:qFormat/>
    <w:pPr>
      <w:spacing w:after="0" w:line="240" w:lineRule="auto"/>
    </w:pPr>
    <w:rPr>
      <w:rFonts w:ascii="Helvetica" w:hAnsi="Helvetica"/>
      <w:color w:val="000000"/>
      <w:sz w:val="20"/>
      <w:szCs w:val="20"/>
      <w:lang w:val="en-US"/>
    </w:rPr>
  </w:style>
  <w:style w:type="paragraph" w:customStyle="1" w:styleId="Normalny1">
    <w:name w:val="Normalny1"/>
    <w:qFormat/>
    <w:pPr>
      <w:suppressAutoHyphens/>
      <w:spacing w:after="0" w:line="276" w:lineRule="auto"/>
    </w:pPr>
    <w:rPr>
      <w:rFonts w:ascii="Arial" w:hAnsi="Arial"/>
      <w:color w:val="000000"/>
      <w:lang w:val="pl-PL" w:eastAsia="zh-CN"/>
    </w:rPr>
  </w:style>
  <w:style w:type="paragraph" w:customStyle="1" w:styleId="217">
    <w:name w:val="Цитата 21"/>
    <w:basedOn w:val="a"/>
    <w:next w:val="a"/>
    <w:link w:val="QuoteChar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color w:val="000000"/>
      <w:sz w:val="20"/>
      <w:szCs w:val="20"/>
      <w:lang w:val="ru-RU" w:eastAsia="ru-RU"/>
    </w:rPr>
  </w:style>
  <w:style w:type="paragraph" w:customStyle="1" w:styleId="114">
    <w:name w:val="Обычный11"/>
    <w:qFormat/>
    <w:pPr>
      <w:widowControl w:val="0"/>
      <w:spacing w:after="0" w:line="240" w:lineRule="auto"/>
    </w:pPr>
    <w:rPr>
      <w:rFonts w:ascii="Times New Roman" w:hAnsi="Times New Roman"/>
      <w:sz w:val="29"/>
      <w:szCs w:val="20"/>
      <w:lang w:val="uk-UA" w:eastAsia="ru-RU"/>
    </w:rPr>
  </w:style>
  <w:style w:type="paragraph" w:customStyle="1" w:styleId="aff8">
    <w:name w:val="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</w:rPr>
  </w:style>
  <w:style w:type="paragraph" w:styleId="aff9">
    <w:name w:val="Signature"/>
    <w:basedOn w:val="a"/>
    <w:link w:val="affa"/>
    <w:semiHidden/>
    <w:pPr>
      <w:spacing w:after="0" w:line="240" w:lineRule="auto"/>
      <w:ind w:left="4252"/>
    </w:pPr>
    <w:rPr>
      <w:sz w:val="18"/>
      <w:szCs w:val="18"/>
    </w:rPr>
  </w:style>
  <w:style w:type="paragraph" w:customStyle="1" w:styleId="affb">
    <w:name w:val="Должность в подписи"/>
    <w:basedOn w:val="aff9"/>
    <w:next w:val="a"/>
    <w:qFormat/>
    <w:pPr>
      <w:keepNext/>
      <w:spacing w:line="220" w:lineRule="atLeast"/>
      <w:ind w:left="0"/>
    </w:pPr>
    <w:rPr>
      <w:rFonts w:ascii="Arial" w:hAnsi="Arial"/>
      <w:spacing w:val="-5"/>
      <w:sz w:val="20"/>
      <w:szCs w:val="20"/>
      <w:lang w:val="en-US" w:eastAsia="ru-RU"/>
    </w:rPr>
  </w:style>
  <w:style w:type="paragraph" w:customStyle="1" w:styleId="218">
    <w:name w:val="Абзац списка21"/>
    <w:basedOn w:val="a"/>
    <w:qFormat/>
    <w:pPr>
      <w:suppressAutoHyphens/>
      <w:ind w:left="720"/>
    </w:pPr>
    <w:rPr>
      <w:lang w:eastAsia="zh-CN"/>
    </w:rPr>
  </w:style>
  <w:style w:type="paragraph" w:customStyle="1" w:styleId="1ff3">
    <w:name w:val="Знак Знак Знак 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15">
    <w:name w:val="Знак Знак Знак Знак Знак Знак Знак Знак Знак Знак Знак Знак Знак Знак Знак Знак Знак Знак1 Знак Знак 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1ff4">
    <w:name w:val="Знак1 Знак Знак Знак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231">
    <w:name w:val="Основной текст 23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ff5">
    <w:name w:val="Знак Знак1"/>
    <w:basedOn w:val="a"/>
    <w:qFormat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affc">
    <w:name w:val="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ablename">
    <w:name w:val="Table_name"/>
    <w:basedOn w:val="a"/>
    <w:qFormat/>
    <w:pPr>
      <w:keepNext/>
      <w:keepLines/>
      <w:spacing w:after="0" w:line="240" w:lineRule="auto"/>
    </w:pPr>
    <w:rPr>
      <w:rFonts w:ascii="Times New Roman" w:hAnsi="Times New Roman"/>
      <w:szCs w:val="20"/>
      <w:lang w:val="en-US"/>
    </w:rPr>
  </w:style>
  <w:style w:type="paragraph" w:customStyle="1" w:styleId="PStext">
    <w:name w:val="PS_text"/>
    <w:basedOn w:val="a"/>
    <w:qFormat/>
    <w:pPr>
      <w:tabs>
        <w:tab w:val="left" w:pos="720"/>
      </w:tabs>
      <w:spacing w:before="180"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WW-BodyText2">
    <w:name w:val="WW-Body Text 2"/>
    <w:basedOn w:val="a"/>
    <w:qFormat/>
    <w:pPr>
      <w:suppressAutoHyphens/>
      <w:spacing w:before="120"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d">
    <w:name w:val="Заголовок таблицы"/>
    <w:basedOn w:val="a"/>
    <w:qFormat/>
    <w:pPr>
      <w:widowControl w:val="0"/>
      <w:suppressLineNumbers/>
      <w:suppressAutoHyphens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0"/>
      <w:lang w:val="ru-RU" w:eastAsia="uk-UA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35">
    <w:name w:val="xl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6">
    <w:name w:val="xl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7">
    <w:name w:val="xl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8">
    <w:name w:val="xl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41">
    <w:name w:val="xl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2">
    <w:name w:val="xl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3">
    <w:name w:val="xl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4">
    <w:name w:val="xl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5">
    <w:name w:val="xl4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6">
    <w:name w:val="xl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47">
    <w:name w:val="xl4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8">
    <w:name w:val="xl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49">
    <w:name w:val="xl4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50">
    <w:name w:val="xl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51">
    <w:name w:val="xl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52">
    <w:name w:val="xl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53">
    <w:name w:val="xl5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  <w:lang w:val="ru-RU" w:eastAsia="ru-RU"/>
    </w:rPr>
  </w:style>
  <w:style w:type="paragraph" w:customStyle="1" w:styleId="xl54">
    <w:name w:val="xl5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55">
    <w:name w:val="xl5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xl56">
    <w:name w:val="xl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57">
    <w:name w:val="xl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1ff6">
    <w:name w:val="Заголовок1"/>
    <w:basedOn w:val="a"/>
    <w:next w:val="a7"/>
    <w:qFormat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styleId="affe">
    <w:name w:val="footer"/>
    <w:basedOn w:val="a"/>
    <w:link w:val="afff"/>
    <w:pPr>
      <w:tabs>
        <w:tab w:val="center" w:pos="4677"/>
        <w:tab w:val="right" w:pos="9355"/>
      </w:tabs>
      <w:spacing w:after="0" w:line="240" w:lineRule="auto"/>
    </w:pPr>
    <w:rPr>
      <w:lang w:val="ru-RU" w:eastAsia="uk-UA"/>
    </w:rPr>
  </w:style>
  <w:style w:type="paragraph" w:styleId="afff0">
    <w:name w:val="Title"/>
    <w:basedOn w:val="a"/>
    <w:next w:val="a"/>
    <w:link w:val="afff1"/>
    <w:uiPriority w:val="10"/>
    <w:qFormat/>
    <w:pPr>
      <w:spacing w:after="0" w:line="240" w:lineRule="auto"/>
      <w:contextualSpacing/>
    </w:pPr>
    <w:rPr>
      <w:sz w:val="28"/>
      <w:szCs w:val="24"/>
    </w:rPr>
  </w:style>
  <w:style w:type="paragraph" w:styleId="afff2">
    <w:name w:val="Body Text Indent"/>
    <w:basedOn w:val="a"/>
    <w:link w:val="afff3"/>
    <w:semiHidden/>
    <w:pPr>
      <w:spacing w:after="120"/>
      <w:ind w:left="283"/>
    </w:pPr>
    <w:rPr>
      <w:sz w:val="28"/>
      <w:szCs w:val="24"/>
    </w:rPr>
  </w:style>
  <w:style w:type="paragraph" w:styleId="afff4">
    <w:name w:val="Balloon Text"/>
    <w:basedOn w:val="a"/>
    <w:link w:val="afff5"/>
    <w:semiHidden/>
    <w:pPr>
      <w:spacing w:after="0" w:line="240" w:lineRule="auto"/>
    </w:pPr>
    <w:rPr>
      <w:rFonts w:ascii="Tahoma" w:hAnsi="Tahoma"/>
      <w:sz w:val="16"/>
    </w:rPr>
  </w:style>
  <w:style w:type="paragraph" w:styleId="2e">
    <w:name w:val="Body Text Indent 2"/>
    <w:basedOn w:val="a"/>
    <w:link w:val="2f"/>
    <w:semiHidden/>
    <w:pPr>
      <w:spacing w:after="120" w:line="480" w:lineRule="auto"/>
      <w:ind w:left="283"/>
    </w:pPr>
    <w:rPr>
      <w:color w:val="000000"/>
      <w:sz w:val="26"/>
      <w:szCs w:val="26"/>
    </w:rPr>
  </w:style>
  <w:style w:type="paragraph" w:styleId="39">
    <w:name w:val="Body Text Indent 3"/>
    <w:basedOn w:val="a"/>
    <w:link w:val="3a"/>
    <w:semiHidden/>
    <w:pPr>
      <w:spacing w:after="120"/>
      <w:ind w:left="283"/>
    </w:pPr>
    <w:rPr>
      <w:sz w:val="26"/>
      <w:szCs w:val="26"/>
    </w:rPr>
  </w:style>
  <w:style w:type="paragraph" w:styleId="2f0">
    <w:name w:val="Body Text 2"/>
    <w:basedOn w:val="a"/>
    <w:link w:val="2f1"/>
    <w:semiHidden/>
    <w:pPr>
      <w:spacing w:after="120" w:line="480" w:lineRule="auto"/>
    </w:pPr>
    <w:rPr>
      <w:sz w:val="24"/>
      <w:szCs w:val="24"/>
      <w:lang w:val="ru-RU"/>
    </w:rPr>
  </w:style>
  <w:style w:type="paragraph" w:styleId="afff6">
    <w:name w:val="Plain Text"/>
    <w:basedOn w:val="a"/>
    <w:link w:val="afff7"/>
    <w:semiHidden/>
    <w:pPr>
      <w:spacing w:after="0" w:line="240" w:lineRule="auto"/>
    </w:pPr>
    <w:rPr>
      <w:rFonts w:ascii="Courier New" w:hAnsi="Courier New"/>
    </w:rPr>
  </w:style>
  <w:style w:type="paragraph" w:styleId="afff8">
    <w:name w:val="Subtitle"/>
    <w:basedOn w:val="a"/>
    <w:next w:val="a"/>
    <w:link w:val="afff9"/>
    <w:uiPriority w:val="11"/>
    <w:qFormat/>
    <w:pPr>
      <w:spacing w:after="160"/>
    </w:pPr>
    <w:rPr>
      <w:b/>
      <w:sz w:val="28"/>
    </w:rPr>
  </w:style>
  <w:style w:type="paragraph" w:styleId="3b">
    <w:name w:val="Body Text 3"/>
    <w:basedOn w:val="a"/>
    <w:link w:val="3c"/>
    <w:semiHidden/>
    <w:pPr>
      <w:spacing w:after="120"/>
    </w:pPr>
    <w:rPr>
      <w:sz w:val="16"/>
      <w:szCs w:val="16"/>
    </w:rPr>
  </w:style>
  <w:style w:type="paragraph" w:styleId="afffa">
    <w:name w:val="No Spacing"/>
    <w:link w:val="1ff7"/>
    <w:qFormat/>
    <w:pPr>
      <w:spacing w:after="0" w:line="240" w:lineRule="auto"/>
    </w:pPr>
    <w:rPr>
      <w:lang w:val="uk-UA"/>
    </w:rPr>
  </w:style>
  <w:style w:type="paragraph" w:styleId="afffb">
    <w:name w:val="footnote text"/>
    <w:basedOn w:val="a"/>
    <w:link w:val="afffc"/>
    <w:semiHidden/>
    <w:pPr>
      <w:spacing w:after="0" w:line="240" w:lineRule="auto"/>
    </w:pPr>
    <w:rPr>
      <w:lang w:eastAsia="zh-CN"/>
    </w:rPr>
  </w:style>
  <w:style w:type="paragraph" w:styleId="afffd">
    <w:name w:val="annotation subject"/>
    <w:basedOn w:val="a9"/>
    <w:next w:val="a9"/>
    <w:link w:val="afffe"/>
    <w:semiHidden/>
    <w:rPr>
      <w:b/>
      <w:bCs/>
    </w:rPr>
  </w:style>
  <w:style w:type="paragraph" w:styleId="affff">
    <w:name w:val="Note Heading"/>
    <w:basedOn w:val="a"/>
    <w:next w:val="a"/>
    <w:link w:val="affff0"/>
    <w:semiHidden/>
    <w:pPr>
      <w:spacing w:after="0" w:line="240" w:lineRule="auto"/>
    </w:pPr>
    <w:rPr>
      <w:rFonts w:ascii="Arial" w:hAnsi="Arial"/>
      <w:lang w:val="ru-RU"/>
    </w:rPr>
  </w:style>
  <w:style w:type="paragraph" w:styleId="affff1">
    <w:name w:val="Document Map"/>
    <w:basedOn w:val="a"/>
    <w:link w:val="affff2"/>
    <w:semiHidden/>
    <w:pPr>
      <w:spacing w:after="0" w:line="240" w:lineRule="auto"/>
    </w:pPr>
    <w:rPr>
      <w:rFonts w:ascii="Tahoma" w:hAnsi="Tahoma"/>
    </w:rPr>
  </w:style>
  <w:style w:type="paragraph" w:styleId="affff3">
    <w:name w:val="List Paragraph"/>
    <w:basedOn w:val="a"/>
    <w:qFormat/>
    <w:pPr>
      <w:ind w:left="720"/>
      <w:contextualSpacing/>
    </w:pPr>
  </w:style>
  <w:style w:type="paragraph" w:customStyle="1" w:styleId="rvps9">
    <w:name w:val="rvps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11">
    <w:name w:val="Знак41"/>
    <w:basedOn w:val="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219">
    <w:name w:val="Обычный21"/>
    <w:pPr>
      <w:widowControl w:val="0"/>
      <w:spacing w:after="0" w:line="240" w:lineRule="auto"/>
    </w:pPr>
    <w:rPr>
      <w:rFonts w:ascii="Times New Roman" w:hAnsi="Times New Roman"/>
      <w:sz w:val="29"/>
      <w:szCs w:val="29"/>
      <w:lang w:val="uk-UA" w:eastAsia="ru-RU"/>
    </w:rPr>
  </w:style>
  <w:style w:type="paragraph" w:customStyle="1" w:styleId="314">
    <w:name w:val="Обычный31"/>
    <w:pPr>
      <w:suppressAutoHyphens/>
      <w:spacing w:after="0" w:line="240" w:lineRule="auto"/>
    </w:pPr>
    <w:rPr>
      <w:sz w:val="20"/>
      <w:szCs w:val="20"/>
      <w:lang w:val="uk-UA" w:eastAsia="ar-SA"/>
    </w:rPr>
  </w:style>
  <w:style w:type="paragraph" w:customStyle="1" w:styleId="510">
    <w:name w:val="Абзац списка51"/>
    <w:basedOn w:val="a"/>
    <w:pPr>
      <w:suppressAutoHyphens/>
      <w:ind w:left="720"/>
    </w:pPr>
    <w:rPr>
      <w:kern w:val="2"/>
      <w:lang w:val="ru-RU" w:eastAsia="ar-SA"/>
    </w:rPr>
  </w:style>
  <w:style w:type="paragraph" w:customStyle="1" w:styleId="116">
    <w:name w:val="Обычный (веб)11"/>
    <w:basedOn w:val="a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Other1">
    <w:name w:val="Other|1"/>
    <w:basedOn w:val="a"/>
    <w:link w:val="Other10"/>
    <w:pPr>
      <w:widowControl w:val="0"/>
      <w:spacing w:after="0" w:line="298" w:lineRule="auto"/>
    </w:pPr>
    <w:rPr>
      <w:rFonts w:ascii="Liberation Serif" w:hAnsi="Liberation Serif"/>
      <w:sz w:val="16"/>
      <w:szCs w:val="16"/>
      <w:lang w:val="ru-RU"/>
    </w:rPr>
  </w:style>
  <w:style w:type="paragraph" w:customStyle="1" w:styleId="2215">
    <w:name w:val="22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774">
    <w:name w:val="177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fff4">
    <w:name w:val="endnote text"/>
    <w:link w:val="affff5"/>
    <w:semiHidden/>
    <w:pPr>
      <w:spacing w:after="0" w:line="240" w:lineRule="auto"/>
    </w:pPr>
    <w:rPr>
      <w:sz w:val="20"/>
      <w:szCs w:val="20"/>
    </w:rPr>
  </w:style>
  <w:style w:type="character" w:styleId="affff6">
    <w:name w:val="line number"/>
    <w:basedOn w:val="a0"/>
    <w:semiHidden/>
  </w:style>
  <w:style w:type="character" w:styleId="affff7">
    <w:name w:val="Hyperlink"/>
    <w:semiHidden/>
    <w:rPr>
      <w:color w:val="0000FF"/>
      <w:u w:val="single"/>
    </w:rPr>
  </w:style>
  <w:style w:type="character" w:customStyle="1" w:styleId="11">
    <w:name w:val="Заголовок 1 Знак"/>
    <w:basedOn w:val="a0"/>
    <w:link w:val="10"/>
    <w:rPr>
      <w:rFonts w:ascii="Times New Roman" w:hAnsi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hAnsi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Pr>
      <w:rFonts w:ascii="Times New Roman" w:hAnsi="Times New Roman"/>
      <w:b/>
      <w:bCs/>
      <w:color w:val="000000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semiHidden/>
    <w:rPr>
      <w:rFonts w:ascii="Times New Roman" w:hAnsi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Pr>
      <w:rFonts w:ascii="Times New Roman" w:hAnsi="Times New Roman"/>
      <w:color w:val="000000"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semiHidden/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Pr>
      <w:i/>
      <w:iCs/>
      <w:color w:val="1F4D78" w:themeColor="accent1" w:themeShade="7F"/>
      <w:lang w:val="uk-UA"/>
    </w:rPr>
  </w:style>
  <w:style w:type="character" w:customStyle="1" w:styleId="80">
    <w:name w:val="Заголовок 8 Знак"/>
    <w:basedOn w:val="a0"/>
    <w:link w:val="8"/>
    <w:semiHidden/>
    <w:rPr>
      <w:color w:val="272727" w:themeColor="text1" w:themeTint="D8"/>
      <w:sz w:val="21"/>
      <w:szCs w:val="21"/>
      <w:lang w:val="uk-UA"/>
    </w:rPr>
  </w:style>
  <w:style w:type="character" w:customStyle="1" w:styleId="90">
    <w:name w:val="Заголовок 9 Знак"/>
    <w:basedOn w:val="a0"/>
    <w:link w:val="9"/>
    <w:semiHidden/>
    <w:rPr>
      <w:i/>
      <w:iCs/>
      <w:color w:val="272727" w:themeColor="text1" w:themeTint="D8"/>
      <w:sz w:val="21"/>
      <w:szCs w:val="21"/>
      <w:lang w:val="uk-UA"/>
    </w:rPr>
  </w:style>
  <w:style w:type="character" w:styleId="affff8">
    <w:name w:val="FollowedHyperlink"/>
    <w:semiHidden/>
    <w:rPr>
      <w:color w:val="800080"/>
      <w:u w:val="single"/>
    </w:rPr>
  </w:style>
  <w:style w:type="character" w:styleId="affff9">
    <w:name w:val="Emphasis"/>
    <w:qFormat/>
    <w:rPr>
      <w:rFonts w:ascii="Times New Roman" w:hAnsi="Times New Roman"/>
      <w:i/>
      <w:iCs w:val="0"/>
    </w:rPr>
  </w:style>
  <w:style w:type="character" w:customStyle="1" w:styleId="HTML0">
    <w:name w:val="Стандартный HTML Знак"/>
    <w:basedOn w:val="a0"/>
    <w:link w:val="HTML"/>
    <w:semiHidden/>
    <w:rPr>
      <w:rFonts w:ascii="Courier New" w:hAnsi="Courier New"/>
      <w:sz w:val="20"/>
      <w:szCs w:val="20"/>
      <w:lang w:eastAsia="ru-RU"/>
    </w:rPr>
  </w:style>
  <w:style w:type="character" w:styleId="affffa">
    <w:name w:val="Strong"/>
    <w:qFormat/>
    <w:rPr>
      <w:b/>
      <w:bCs w:val="0"/>
    </w:rPr>
  </w:style>
  <w:style w:type="character" w:styleId="HTML2">
    <w:name w:val="HTML Typewriter"/>
    <w:semiHidden/>
    <w:rPr>
      <w:rFonts w:ascii="Courier New" w:hAnsi="Courier New"/>
      <w:sz w:val="20"/>
      <w:szCs w:val="20"/>
    </w:rPr>
  </w:style>
  <w:style w:type="character" w:customStyle="1" w:styleId="a4">
    <w:name w:val="Обычный (веб) Знак"/>
    <w:link w:val="a3"/>
    <w:rPr>
      <w:rFonts w:ascii="Times New Roman" w:hAnsi="Times New Roman"/>
      <w:b/>
      <w:i/>
      <w:sz w:val="24"/>
      <w:szCs w:val="24"/>
      <w:lang w:val="uk-UA"/>
    </w:rPr>
  </w:style>
  <w:style w:type="character" w:customStyle="1" w:styleId="afffc">
    <w:name w:val="Текст сноски Знак"/>
    <w:basedOn w:val="a0"/>
    <w:link w:val="afffb"/>
    <w:rPr>
      <w:lang w:val="uk-UA" w:eastAsia="zh-CN"/>
    </w:rPr>
  </w:style>
  <w:style w:type="character" w:customStyle="1" w:styleId="aa">
    <w:name w:val="Текст примечания Знак"/>
    <w:basedOn w:val="a0"/>
    <w:link w:val="a9"/>
    <w:semiHidden/>
    <w:rPr>
      <w:rFonts w:ascii="Calibri" w:hAnsi="Calibri"/>
    </w:rPr>
  </w:style>
  <w:style w:type="character" w:customStyle="1" w:styleId="a6">
    <w:name w:val="Верхний колонтитул Знак"/>
    <w:basedOn w:val="a0"/>
    <w:link w:val="a5"/>
    <w:rPr>
      <w:lang w:eastAsia="uk-UA"/>
    </w:rPr>
  </w:style>
  <w:style w:type="character" w:customStyle="1" w:styleId="1ff8">
    <w:name w:val="Верхний колонтитул Знак1"/>
    <w:basedOn w:val="a0"/>
    <w:semiHidden/>
    <w:rPr>
      <w:rFonts w:ascii="Calibri" w:hAnsi="Calibri"/>
      <w:lang w:val="uk-UA"/>
    </w:rPr>
  </w:style>
  <w:style w:type="character" w:customStyle="1" w:styleId="afff">
    <w:name w:val="Нижний колонтитул Знак"/>
    <w:basedOn w:val="a0"/>
    <w:link w:val="affe"/>
    <w:rPr>
      <w:lang w:eastAsia="uk-UA"/>
    </w:rPr>
  </w:style>
  <w:style w:type="character" w:customStyle="1" w:styleId="a8">
    <w:name w:val="Основной текст Знак"/>
    <w:basedOn w:val="a0"/>
    <w:link w:val="a7"/>
    <w:semiHidden/>
    <w:rPr>
      <w:rFonts w:ascii="Times New Roman" w:hAnsi="Times New Roman"/>
      <w:sz w:val="24"/>
      <w:szCs w:val="24"/>
      <w:lang w:val="uk-UA" w:eastAsia="ru-RU"/>
    </w:rPr>
  </w:style>
  <w:style w:type="character" w:customStyle="1" w:styleId="afff1">
    <w:name w:val="Заголовок Знак"/>
    <w:basedOn w:val="a0"/>
    <w:link w:val="afff0"/>
    <w:rPr>
      <w:rFonts w:ascii="Calibri" w:hAnsi="Calibri"/>
      <w:sz w:val="28"/>
      <w:szCs w:val="24"/>
      <w:lang w:val="uk-UA"/>
    </w:rPr>
  </w:style>
  <w:style w:type="character" w:customStyle="1" w:styleId="affa">
    <w:name w:val="Подпись Знак"/>
    <w:basedOn w:val="a0"/>
    <w:link w:val="aff9"/>
    <w:semiHidden/>
    <w:rPr>
      <w:sz w:val="18"/>
      <w:szCs w:val="18"/>
      <w:lang w:val="uk-UA"/>
    </w:rPr>
  </w:style>
  <w:style w:type="character" w:customStyle="1" w:styleId="afff3">
    <w:name w:val="Основной текст с отступом Знак"/>
    <w:basedOn w:val="a0"/>
    <w:link w:val="afff2"/>
    <w:rPr>
      <w:rFonts w:ascii="Calibri" w:hAnsi="Calibri"/>
      <w:sz w:val="28"/>
      <w:szCs w:val="24"/>
      <w:lang w:val="uk-UA"/>
    </w:rPr>
  </w:style>
  <w:style w:type="character" w:customStyle="1" w:styleId="afff9">
    <w:name w:val="Подзаголовок Знак"/>
    <w:basedOn w:val="a0"/>
    <w:link w:val="afff8"/>
    <w:rPr>
      <w:rFonts w:ascii="Calibri" w:hAnsi="Calibri"/>
      <w:b/>
      <w:sz w:val="28"/>
      <w:lang w:val="uk-UA"/>
    </w:rPr>
  </w:style>
  <w:style w:type="character" w:customStyle="1" w:styleId="affff0">
    <w:name w:val="Заголовок записки Знак"/>
    <w:basedOn w:val="a0"/>
    <w:link w:val="affff"/>
    <w:semiHidden/>
    <w:rPr>
      <w:rFonts w:ascii="Arial" w:hAnsi="Arial"/>
    </w:rPr>
  </w:style>
  <w:style w:type="character" w:customStyle="1" w:styleId="2f1">
    <w:name w:val="Основной текст 2 Знак"/>
    <w:basedOn w:val="a0"/>
    <w:link w:val="2f0"/>
    <w:rPr>
      <w:rFonts w:ascii="Calibri" w:hAnsi="Calibri"/>
      <w:sz w:val="24"/>
      <w:szCs w:val="24"/>
    </w:rPr>
  </w:style>
  <w:style w:type="character" w:customStyle="1" w:styleId="3c">
    <w:name w:val="Основной текст 3 Знак"/>
    <w:basedOn w:val="a0"/>
    <w:link w:val="3b"/>
    <w:rPr>
      <w:rFonts w:ascii="Calibri" w:hAnsi="Calibri"/>
      <w:sz w:val="16"/>
      <w:szCs w:val="16"/>
      <w:lang w:val="uk-UA"/>
    </w:rPr>
  </w:style>
  <w:style w:type="character" w:customStyle="1" w:styleId="2f">
    <w:name w:val="Основной текст с отступом 2 Знак"/>
    <w:basedOn w:val="a0"/>
    <w:link w:val="2e"/>
    <w:rPr>
      <w:rFonts w:ascii="Calibri" w:hAnsi="Calibri"/>
      <w:color w:val="000000"/>
      <w:sz w:val="26"/>
      <w:szCs w:val="26"/>
      <w:lang w:val="uk-UA"/>
    </w:rPr>
  </w:style>
  <w:style w:type="character" w:customStyle="1" w:styleId="3a">
    <w:name w:val="Основной текст с отступом 3 Знак"/>
    <w:basedOn w:val="a0"/>
    <w:link w:val="39"/>
    <w:rPr>
      <w:rFonts w:ascii="Calibri" w:hAnsi="Calibri"/>
      <w:sz w:val="26"/>
      <w:szCs w:val="26"/>
      <w:lang w:val="uk-UA"/>
    </w:rPr>
  </w:style>
  <w:style w:type="character" w:customStyle="1" w:styleId="affff2">
    <w:name w:val="Схема документа Знак"/>
    <w:basedOn w:val="a0"/>
    <w:link w:val="affff1"/>
    <w:semiHidden/>
    <w:rPr>
      <w:rFonts w:ascii="Tahoma" w:hAnsi="Tahoma"/>
      <w:lang w:val="uk-UA"/>
    </w:rPr>
  </w:style>
  <w:style w:type="character" w:customStyle="1" w:styleId="afff7">
    <w:name w:val="Текст Знак"/>
    <w:basedOn w:val="a0"/>
    <w:link w:val="afff6"/>
    <w:rPr>
      <w:rFonts w:ascii="Courier New" w:hAnsi="Courier New"/>
      <w:lang w:val="uk-UA"/>
    </w:rPr>
  </w:style>
  <w:style w:type="character" w:customStyle="1" w:styleId="1ff9">
    <w:name w:val="Текст примечания Знак1"/>
    <w:basedOn w:val="a0"/>
    <w:semiHidden/>
    <w:rPr>
      <w:rFonts w:ascii="Calibri" w:hAnsi="Calibri"/>
      <w:sz w:val="20"/>
      <w:szCs w:val="20"/>
      <w:lang w:val="uk-UA"/>
    </w:rPr>
  </w:style>
  <w:style w:type="character" w:customStyle="1" w:styleId="afffe">
    <w:name w:val="Тема примечания Знак"/>
    <w:basedOn w:val="aa"/>
    <w:link w:val="afffd"/>
    <w:semiHidden/>
    <w:rPr>
      <w:rFonts w:ascii="Calibri" w:hAnsi="Calibri"/>
      <w:b/>
      <w:bCs/>
    </w:rPr>
  </w:style>
  <w:style w:type="character" w:customStyle="1" w:styleId="afff5">
    <w:name w:val="Текст выноски Знак"/>
    <w:basedOn w:val="a0"/>
    <w:link w:val="afff4"/>
    <w:rPr>
      <w:rFonts w:ascii="Tahoma" w:hAnsi="Tahoma"/>
      <w:sz w:val="16"/>
      <w:lang w:val="uk-UA"/>
    </w:rPr>
  </w:style>
  <w:style w:type="character" w:customStyle="1" w:styleId="1ff7">
    <w:name w:val="Без интервала Знак1"/>
    <w:link w:val="afffa"/>
    <w:rPr>
      <w:rFonts w:ascii="Calibri" w:hAnsi="Calibri"/>
      <w:lang w:val="uk-UA"/>
    </w:rPr>
  </w:style>
  <w:style w:type="character" w:customStyle="1" w:styleId="ListParagraphChar">
    <w:name w:val="List Paragraph Char"/>
    <w:link w:val="15"/>
    <w:rPr>
      <w:rFonts w:ascii="Calibri" w:hAnsi="Calibri"/>
      <w:lang w:val="uk-UA"/>
    </w:rPr>
  </w:style>
  <w:style w:type="character" w:customStyle="1" w:styleId="af5">
    <w:name w:val="Основной текст (откр./закр.) Знак"/>
    <w:link w:val="af4"/>
    <w:rPr>
      <w:rFonts w:ascii="Calibri" w:hAnsi="Calibri"/>
      <w:color w:val="000000"/>
      <w:szCs w:val="24"/>
      <w:lang w:val="uk-UA" w:eastAsia="uk-UA"/>
    </w:rPr>
  </w:style>
  <w:style w:type="character" w:customStyle="1" w:styleId="1d">
    <w:name w:val="Заголовок №1_"/>
    <w:link w:val="1c"/>
    <w:rPr>
      <w:b/>
      <w:sz w:val="23"/>
      <w:shd w:val="clear" w:color="auto" w:fill="FFFFFF"/>
    </w:rPr>
  </w:style>
  <w:style w:type="character" w:customStyle="1" w:styleId="NoSpacingChar1">
    <w:name w:val="No Spacing Char1"/>
    <w:link w:val="1e"/>
    <w:rPr>
      <w:sz w:val="28"/>
      <w:szCs w:val="28"/>
      <w:lang w:val="uk-UA"/>
    </w:rPr>
  </w:style>
  <w:style w:type="character" w:customStyle="1" w:styleId="NoSpacingChar">
    <w:name w:val="No Spacing Char"/>
    <w:link w:val="NoSpacing1"/>
    <w:rPr>
      <w:rFonts w:ascii="Calibri" w:hAnsi="Calibri"/>
      <w:lang w:val="en-US"/>
    </w:rPr>
  </w:style>
  <w:style w:type="character" w:customStyle="1" w:styleId="afb">
    <w:name w:val="Без интервала Знак"/>
    <w:link w:val="22"/>
    <w:rPr>
      <w:sz w:val="28"/>
      <w:szCs w:val="28"/>
      <w:lang w:val="en-US"/>
    </w:rPr>
  </w:style>
  <w:style w:type="character" w:customStyle="1" w:styleId="afc">
    <w:name w:val="Без інтервалів Знак"/>
    <w:link w:val="33"/>
    <w:rPr>
      <w:sz w:val="28"/>
      <w:szCs w:val="28"/>
      <w:lang w:val="uk-UA"/>
    </w:rPr>
  </w:style>
  <w:style w:type="character" w:customStyle="1" w:styleId="27">
    <w:name w:val="Основной текст (2)_"/>
    <w:link w:val="26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ListParagraphChar1">
    <w:name w:val="List Paragraph Char1"/>
    <w:link w:val="52"/>
    <w:rPr>
      <w:rFonts w:ascii="Calibri" w:hAnsi="Calibri"/>
      <w:kern w:val="2"/>
      <w:lang w:eastAsia="ar-SA"/>
    </w:rPr>
  </w:style>
  <w:style w:type="character" w:customStyle="1" w:styleId="aff6">
    <w:name w:val="Основний текст_"/>
    <w:link w:val="1ff0"/>
    <w:rPr>
      <w:sz w:val="26"/>
      <w:szCs w:val="26"/>
      <w:shd w:val="clear" w:color="auto" w:fill="FFFFFF"/>
    </w:rPr>
  </w:style>
  <w:style w:type="character" w:customStyle="1" w:styleId="45">
    <w:name w:val="Основний текст (4)_"/>
    <w:link w:val="44"/>
    <w:rPr>
      <w:b/>
      <w:bCs/>
      <w:shd w:val="clear" w:color="auto" w:fill="FFFFFF"/>
    </w:rPr>
  </w:style>
  <w:style w:type="character" w:customStyle="1" w:styleId="aff7">
    <w:name w:val="Підпис до таблиці_"/>
    <w:link w:val="1ff1"/>
    <w:rPr>
      <w:shd w:val="clear" w:color="auto" w:fill="FFFFFF"/>
    </w:rPr>
  </w:style>
  <w:style w:type="character" w:customStyle="1" w:styleId="Bodytext20">
    <w:name w:val="Body text (2)_"/>
    <w:link w:val="Bodytext2"/>
    <w:rPr>
      <w:sz w:val="18"/>
      <w:shd w:val="clear" w:color="auto" w:fill="FFFFFF"/>
    </w:rPr>
  </w:style>
  <w:style w:type="character" w:customStyle="1" w:styleId="QuoteChar">
    <w:name w:val="Quote Char"/>
    <w:link w:val="217"/>
    <w:rPr>
      <w:rFonts w:ascii="Calibri" w:hAnsi="Calibri"/>
      <w:i/>
      <w:iCs/>
      <w:color w:val="404040"/>
      <w:lang w:val="uk-UA"/>
    </w:rPr>
  </w:style>
  <w:style w:type="character" w:customStyle="1" w:styleId="1ffa">
    <w:name w:val="Подпись Знак1"/>
    <w:basedOn w:val="a0"/>
    <w:semiHidden/>
    <w:rPr>
      <w:rFonts w:ascii="Calibri" w:hAnsi="Calibri"/>
      <w:lang w:val="uk-UA"/>
    </w:rPr>
  </w:style>
  <w:style w:type="character" w:styleId="affffb">
    <w:name w:val="annotation reference"/>
    <w:semiHidden/>
    <w:rPr>
      <w:sz w:val="16"/>
      <w:szCs w:val="16"/>
    </w:rPr>
  </w:style>
  <w:style w:type="character" w:styleId="affffc">
    <w:name w:val="page number"/>
    <w:semiHidden/>
    <w:rPr>
      <w:rFonts w:ascii="Times New Roman" w:hAnsi="Times New Roman"/>
    </w:rPr>
  </w:style>
  <w:style w:type="character" w:customStyle="1" w:styleId="71">
    <w:name w:val="Заголовок 7 Знак1"/>
    <w:basedOn w:val="a0"/>
    <w:semiHidden/>
    <w:rPr>
      <w:i/>
      <w:iCs/>
      <w:color w:val="1F4D78" w:themeColor="accent1" w:themeShade="7F"/>
      <w:sz w:val="22"/>
      <w:szCs w:val="22"/>
      <w:lang w:val="uk-UA" w:eastAsia="en-US"/>
    </w:rPr>
  </w:style>
  <w:style w:type="character" w:customStyle="1" w:styleId="81">
    <w:name w:val="Заголовок 8 Знак1"/>
    <w:basedOn w:val="a0"/>
    <w:semiHidden/>
    <w:rPr>
      <w:color w:val="272727" w:themeColor="text1" w:themeTint="D8"/>
      <w:sz w:val="21"/>
      <w:szCs w:val="21"/>
      <w:lang w:val="uk-UA" w:eastAsia="en-US"/>
    </w:rPr>
  </w:style>
  <w:style w:type="character" w:customStyle="1" w:styleId="91">
    <w:name w:val="Заголовок 9 Знак1"/>
    <w:basedOn w:val="a0"/>
    <w:semiHidden/>
    <w:rPr>
      <w:i/>
      <w:iCs/>
      <w:color w:val="272727" w:themeColor="text1" w:themeTint="D8"/>
      <w:sz w:val="21"/>
      <w:szCs w:val="21"/>
      <w:lang w:val="uk-UA" w:eastAsia="en-US"/>
    </w:rPr>
  </w:style>
  <w:style w:type="character" w:customStyle="1" w:styleId="1ffb">
    <w:name w:val="Нижний колонтитул Знак1"/>
    <w:basedOn w:val="a0"/>
    <w:semiHidden/>
    <w:rPr>
      <w:rFonts w:ascii="Calibri" w:hAnsi="Calibri"/>
      <w:lang w:val="uk-UA"/>
    </w:rPr>
  </w:style>
  <w:style w:type="character" w:customStyle="1" w:styleId="1ffc">
    <w:name w:val="Заголовок Знак1"/>
    <w:basedOn w:val="a0"/>
    <w:rPr>
      <w:spacing w:val="-10"/>
      <w:kern w:val="28"/>
      <w:sz w:val="56"/>
      <w:szCs w:val="56"/>
      <w:lang w:val="uk-UA"/>
    </w:rPr>
  </w:style>
  <w:style w:type="character" w:customStyle="1" w:styleId="1ffd">
    <w:name w:val="Основной текст с отступом Знак1"/>
    <w:basedOn w:val="a0"/>
    <w:semiHidden/>
    <w:rPr>
      <w:rFonts w:ascii="Calibri" w:hAnsi="Calibri"/>
      <w:lang w:val="uk-UA"/>
    </w:rPr>
  </w:style>
  <w:style w:type="character" w:customStyle="1" w:styleId="1ffe">
    <w:name w:val="Текст выноски Знак1"/>
    <w:basedOn w:val="a0"/>
    <w:semiHidden/>
    <w:rPr>
      <w:rFonts w:ascii="Segoe UI" w:hAnsi="Segoe UI"/>
      <w:sz w:val="18"/>
      <w:szCs w:val="18"/>
      <w:lang w:val="uk-UA"/>
    </w:rPr>
  </w:style>
  <w:style w:type="character" w:customStyle="1" w:styleId="21a">
    <w:name w:val="Основной текст с отступом 2 Знак1"/>
    <w:basedOn w:val="a0"/>
    <w:semiHidden/>
    <w:rPr>
      <w:rFonts w:ascii="Calibri" w:hAnsi="Calibri"/>
      <w:lang w:val="uk-UA"/>
    </w:rPr>
  </w:style>
  <w:style w:type="character" w:customStyle="1" w:styleId="315">
    <w:name w:val="Основной текст с отступом 3 Знак1"/>
    <w:basedOn w:val="a0"/>
    <w:semiHidden/>
    <w:rPr>
      <w:rFonts w:ascii="Calibri" w:hAnsi="Calibri"/>
      <w:sz w:val="16"/>
      <w:szCs w:val="16"/>
      <w:lang w:val="uk-UA"/>
    </w:rPr>
  </w:style>
  <w:style w:type="character" w:customStyle="1" w:styleId="21b">
    <w:name w:val="Основной текст 2 Знак1"/>
    <w:basedOn w:val="a0"/>
    <w:semiHidden/>
    <w:rPr>
      <w:rFonts w:ascii="Calibri" w:hAnsi="Calibri"/>
      <w:lang w:val="uk-UA"/>
    </w:rPr>
  </w:style>
  <w:style w:type="character" w:customStyle="1" w:styleId="1fff">
    <w:name w:val="Текст Знак1"/>
    <w:basedOn w:val="a0"/>
    <w:semiHidden/>
    <w:rPr>
      <w:rFonts w:ascii="Consolas" w:hAnsi="Consolas"/>
      <w:sz w:val="21"/>
      <w:szCs w:val="21"/>
      <w:lang w:val="uk-UA"/>
    </w:rPr>
  </w:style>
  <w:style w:type="character" w:customStyle="1" w:styleId="1fff0">
    <w:name w:val="Подзаголовок Знак1"/>
    <w:basedOn w:val="a0"/>
    <w:rPr>
      <w:color w:val="5A5A5A" w:themeColor="text1" w:themeTint="A5"/>
      <w:spacing w:val="15"/>
      <w:lang w:val="uk-UA"/>
    </w:rPr>
  </w:style>
  <w:style w:type="character" w:customStyle="1" w:styleId="316">
    <w:name w:val="Основной текст 3 Знак1"/>
    <w:basedOn w:val="a0"/>
    <w:semiHidden/>
    <w:rPr>
      <w:rFonts w:ascii="Calibri" w:hAnsi="Calibri"/>
      <w:sz w:val="16"/>
      <w:szCs w:val="16"/>
      <w:lang w:val="uk-UA"/>
    </w:rPr>
  </w:style>
  <w:style w:type="character" w:customStyle="1" w:styleId="FontStyle12">
    <w:name w:val="Font Style12"/>
    <w:rPr>
      <w:rFonts w:ascii="Times New Roman" w:hAnsi="Times New Roman"/>
      <w:spacing w:val="-10"/>
      <w:sz w:val="20"/>
    </w:rPr>
  </w:style>
  <w:style w:type="character" w:customStyle="1" w:styleId="rvts9">
    <w:name w:val="rvts9"/>
    <w:rPr>
      <w:rFonts w:ascii="Times New Roman" w:hAnsi="Times New Roman"/>
    </w:rPr>
  </w:style>
  <w:style w:type="character" w:customStyle="1" w:styleId="apple-converted-space">
    <w:name w:val="apple-converted-space"/>
    <w:rPr>
      <w:rFonts w:ascii="Times New Roman" w:hAnsi="Times New Roman"/>
    </w:rPr>
  </w:style>
  <w:style w:type="character" w:customStyle="1" w:styleId="8pt">
    <w:name w:val="Основной текст + 8 pt"/>
    <w:rPr>
      <w:rFonts w:ascii="Times New Roman" w:hAnsi="Times New Roman"/>
      <w:color w:val="000000"/>
      <w:spacing w:val="10"/>
      <w:w w:val="100"/>
      <w:position w:val="0"/>
      <w:sz w:val="16"/>
      <w:shd w:val="clear" w:color="auto" w:fill="FFFFFF"/>
      <w:vertAlign w:val="baseline"/>
      <w:lang w:val="uk-UA"/>
    </w:rPr>
  </w:style>
  <w:style w:type="character" w:customStyle="1" w:styleId="internalnote">
    <w:name w:val="internalnote"/>
    <w:basedOn w:val="a0"/>
  </w:style>
  <w:style w:type="character" w:customStyle="1" w:styleId="1fff1">
    <w:name w:val="Текст сноски Знак1"/>
    <w:basedOn w:val="a0"/>
    <w:semiHidden/>
    <w:rPr>
      <w:rFonts w:ascii="Calibri" w:hAnsi="Calibri"/>
      <w:sz w:val="20"/>
      <w:szCs w:val="20"/>
      <w:lang w:val="uk-UA"/>
    </w:rPr>
  </w:style>
  <w:style w:type="character" w:customStyle="1" w:styleId="200">
    <w:name w:val="Знак Знак20"/>
    <w:rPr>
      <w:b/>
      <w:bCs w:val="0"/>
      <w:sz w:val="28"/>
      <w:lang w:val="ru-RU" w:eastAsia="ru-RU" w:bidi="ar-SA"/>
    </w:rPr>
  </w:style>
  <w:style w:type="character" w:customStyle="1" w:styleId="54">
    <w:name w:val="Знак Знак5"/>
    <w:rPr>
      <w:lang w:val="ru-RU" w:eastAsia="uk-UA" w:bidi="ar-SA"/>
    </w:rPr>
  </w:style>
  <w:style w:type="character" w:customStyle="1" w:styleId="117">
    <w:name w:val="Знак Знак11"/>
    <w:rPr>
      <w:rFonts w:ascii="Times New Roman" w:hAnsi="Times New Roman"/>
      <w:sz w:val="24"/>
      <w:szCs w:val="24"/>
      <w:lang w:val="uk-UA" w:eastAsia="ru-RU" w:bidi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OpenSymbol" w:hAnsi="OpenSymbol"/>
    </w:rPr>
  </w:style>
  <w:style w:type="character" w:customStyle="1" w:styleId="WW8Num3z0">
    <w:name w:val="WW8Num3z0"/>
    <w:rPr>
      <w:rFonts w:ascii="Times (PCL6)" w:hAnsi="Times (PCL6)"/>
      <w:sz w:val="24"/>
    </w:rPr>
  </w:style>
  <w:style w:type="character" w:customStyle="1" w:styleId="WW8Num4z0">
    <w:name w:val="WW8Num4z0"/>
    <w:rPr>
      <w:rFonts w:ascii="Times New Roman" w:hAnsi="Times New Roman"/>
      <w:b w:val="0"/>
      <w:bCs w:val="0"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3z1">
    <w:name w:val="WW8Num13z1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1fff2">
    <w:name w:val="Основной шрифт абзаца1"/>
  </w:style>
  <w:style w:type="character" w:customStyle="1" w:styleId="Heading1Char">
    <w:name w:val="Heading 1 Char"/>
    <w:rPr>
      <w:b/>
      <w:bCs w:val="0"/>
      <w:i/>
      <w:iCs/>
      <w:sz w:val="26"/>
      <w:lang w:val="en-US" w:bidi="ar-SA"/>
    </w:rPr>
  </w:style>
  <w:style w:type="character" w:customStyle="1" w:styleId="Heading2Char">
    <w:name w:val="Heading 2 Char"/>
    <w:rPr>
      <w:rFonts w:ascii="Arial" w:hAnsi="Arial"/>
      <w:b/>
      <w:bCs/>
      <w:i/>
      <w:iCs/>
      <w:sz w:val="28"/>
      <w:szCs w:val="28"/>
      <w:lang w:val="en-US" w:bidi="ar-SA"/>
    </w:rPr>
  </w:style>
  <w:style w:type="character" w:customStyle="1" w:styleId="Heading3Char1">
    <w:name w:val="Heading 3 Char1"/>
    <w:rPr>
      <w:bCs/>
      <w:i/>
      <w:iCs/>
      <w:sz w:val="28"/>
      <w:szCs w:val="28"/>
      <w:lang w:val="uk-UA" w:bidi="ar-SA"/>
    </w:rPr>
  </w:style>
  <w:style w:type="character" w:customStyle="1" w:styleId="Heading4Char1">
    <w:name w:val="Heading 4 Char1"/>
    <w:rPr>
      <w:sz w:val="28"/>
      <w:szCs w:val="28"/>
      <w:lang w:val="ru-RU" w:bidi="ar-SA"/>
    </w:rPr>
  </w:style>
  <w:style w:type="character" w:customStyle="1" w:styleId="Heading5Char1">
    <w:name w:val="Heading 5 Char1"/>
    <w:rPr>
      <w:b/>
      <w:bCs/>
      <w:i/>
      <w:iCs/>
      <w:sz w:val="26"/>
      <w:szCs w:val="26"/>
      <w:lang w:val="ru-RU" w:bidi="ar-SA"/>
    </w:rPr>
  </w:style>
  <w:style w:type="character" w:customStyle="1" w:styleId="Heading6Char1">
    <w:name w:val="Heading 6 Char1"/>
    <w:rPr>
      <w:b/>
      <w:bCs/>
      <w:sz w:val="22"/>
      <w:szCs w:val="22"/>
      <w:lang w:val="ru-RU" w:bidi="ar-SA"/>
    </w:rPr>
  </w:style>
  <w:style w:type="character" w:customStyle="1" w:styleId="Heading7Char1">
    <w:name w:val="Heading 7 Char1"/>
    <w:rPr>
      <w:sz w:val="24"/>
      <w:szCs w:val="24"/>
      <w:lang w:val="uk-UA" w:bidi="ar-SA"/>
    </w:rPr>
  </w:style>
  <w:style w:type="character" w:customStyle="1" w:styleId="Heading8Char1">
    <w:name w:val="Heading 8 Char1"/>
    <w:rPr>
      <w:i/>
      <w:iCs/>
      <w:sz w:val="24"/>
      <w:szCs w:val="24"/>
      <w:lang w:val="ru-RU" w:bidi="ar-SA"/>
    </w:rPr>
  </w:style>
  <w:style w:type="character" w:customStyle="1" w:styleId="Heading9Char1">
    <w:name w:val="Heading 9 Char1"/>
    <w:rPr>
      <w:sz w:val="28"/>
      <w:szCs w:val="24"/>
      <w:lang w:val="uk-UA" w:bidi="ar-SA"/>
    </w:rPr>
  </w:style>
  <w:style w:type="character" w:customStyle="1" w:styleId="affffd">
    <w:name w:val="Основной текст_"/>
    <w:rPr>
      <w:sz w:val="23"/>
      <w:lang w:bidi="ar-SA"/>
    </w:rPr>
  </w:style>
  <w:style w:type="character" w:customStyle="1" w:styleId="HTMLPreformattedChar1">
    <w:name w:val="HTML Preformatted Char1"/>
    <w:rPr>
      <w:rFonts w:ascii="Courier New" w:hAnsi="Courier New"/>
      <w:lang w:val="uk-UA" w:bidi="ar-SA"/>
    </w:rPr>
  </w:style>
  <w:style w:type="character" w:customStyle="1" w:styleId="TitleChar1">
    <w:name w:val="Title Char1"/>
    <w:rPr>
      <w:b/>
      <w:bCs/>
      <w:sz w:val="24"/>
      <w:szCs w:val="24"/>
      <w:lang w:val="uk-UA" w:bidi="ar-SA"/>
    </w:rPr>
  </w:style>
  <w:style w:type="character" w:customStyle="1" w:styleId="FooterChar1">
    <w:name w:val="Footer Char1"/>
    <w:rPr>
      <w:lang w:val="ru-RU" w:bidi="ar-SA"/>
    </w:rPr>
  </w:style>
  <w:style w:type="character" w:customStyle="1" w:styleId="BodyTextChar1">
    <w:name w:val="Body Text Char1"/>
    <w:rPr>
      <w:rFonts w:ascii="Verdana" w:hAnsi="Verdana"/>
      <w:lang w:val="en-US" w:bidi="ar-SA"/>
    </w:rPr>
  </w:style>
  <w:style w:type="character" w:customStyle="1" w:styleId="BodyTextIndent2Char1">
    <w:name w:val="Body Text Indent 2 Char1"/>
    <w:rPr>
      <w:lang w:val="ru-RU" w:bidi="ar-SA"/>
    </w:rPr>
  </w:style>
  <w:style w:type="character" w:customStyle="1" w:styleId="BodyTextIndent3Char1">
    <w:name w:val="Body Text Indent 3 Char1"/>
    <w:rPr>
      <w:sz w:val="16"/>
      <w:szCs w:val="16"/>
      <w:lang w:val="ru-RU" w:bidi="ar-SA"/>
    </w:rPr>
  </w:style>
  <w:style w:type="character" w:customStyle="1" w:styleId="HeaderChar2">
    <w:name w:val="Header Char2"/>
    <w:rPr>
      <w:lang w:val="ru-RU" w:bidi="ar-SA"/>
    </w:rPr>
  </w:style>
  <w:style w:type="character" w:customStyle="1" w:styleId="BodyTextIndentChar1">
    <w:name w:val="Body Text Indent Char1"/>
    <w:rPr>
      <w:lang w:val="ru-RU" w:bidi="ar-SA"/>
    </w:rPr>
  </w:style>
  <w:style w:type="character" w:customStyle="1" w:styleId="BodyText3Char1">
    <w:name w:val="Body Text 3 Char1"/>
    <w:rPr>
      <w:sz w:val="16"/>
      <w:szCs w:val="16"/>
      <w:lang w:val="ru-RU" w:bidi="ar-SA"/>
    </w:rPr>
  </w:style>
  <w:style w:type="character" w:customStyle="1" w:styleId="BodyText2Char1">
    <w:name w:val="Body Text 2 Char1"/>
    <w:rPr>
      <w:lang w:val="ru-RU" w:bidi="ar-SA"/>
    </w:rPr>
  </w:style>
  <w:style w:type="character" w:customStyle="1" w:styleId="BalloonTextChar1">
    <w:name w:val="Balloon Text Char1"/>
    <w:rPr>
      <w:rFonts w:ascii="Tahoma" w:hAnsi="Tahoma"/>
      <w:sz w:val="16"/>
      <w:szCs w:val="16"/>
      <w:lang w:val="ru-RU" w:bidi="ar-SA"/>
    </w:rPr>
  </w:style>
  <w:style w:type="character" w:customStyle="1" w:styleId="StyleZakonu0">
    <w:name w:val="StyleZakonu Знак"/>
    <w:rPr>
      <w:rFonts w:ascii="Courier New" w:hAnsi="Courier New"/>
      <w:lang w:val="uk-UA" w:bidi="ar-SA"/>
    </w:rPr>
  </w:style>
  <w:style w:type="character" w:customStyle="1" w:styleId="FootnoteTextChar1">
    <w:name w:val="Footnote Text Char1"/>
    <w:rPr>
      <w:lang w:val="uk-UA" w:bidi="ar-SA"/>
    </w:rPr>
  </w:style>
  <w:style w:type="character" w:customStyle="1" w:styleId="PlainTextChar1">
    <w:name w:val="Plain Text Char1"/>
    <w:rPr>
      <w:rFonts w:ascii="Courier New" w:hAnsi="Courier New"/>
      <w:lang w:val="uk-UA" w:bidi="ar-SA"/>
    </w:rPr>
  </w:style>
  <w:style w:type="character" w:customStyle="1" w:styleId="DocumentMapChar1">
    <w:name w:val="Document Map Char1"/>
    <w:rPr>
      <w:rFonts w:ascii="Tahoma" w:hAnsi="Tahoma"/>
      <w:sz w:val="16"/>
      <w:szCs w:val="16"/>
      <w:lang w:val="uk-UA" w:bidi="ar-SA"/>
    </w:rPr>
  </w:style>
  <w:style w:type="character" w:customStyle="1" w:styleId="SubtitleChar1">
    <w:name w:val="Subtitle Char1"/>
    <w:rPr>
      <w:rFonts w:ascii="Cambria" w:hAnsi="Cambria"/>
      <w:sz w:val="24"/>
      <w:szCs w:val="24"/>
      <w:lang w:val="uk-UA" w:bidi="ar-SA"/>
    </w:rPr>
  </w:style>
  <w:style w:type="character" w:customStyle="1" w:styleId="82">
    <w:name w:val="Основной текст + 8"/>
    <w:rPr>
      <w:rFonts w:ascii="Times New Roman" w:hAnsi="Times New Roman"/>
      <w:color w:val="000000"/>
      <w:spacing w:val="10"/>
      <w:w w:val="100"/>
      <w:position w:val="0"/>
      <w:sz w:val="17"/>
      <w:u w:val="none"/>
      <w:shd w:val="clear" w:color="auto" w:fill="FFFFFF"/>
      <w:vertAlign w:val="baseline"/>
      <w:lang w:val="uk-UA"/>
    </w:rPr>
  </w:style>
  <w:style w:type="character" w:customStyle="1" w:styleId="2f2">
    <w:name w:val="Основний текст (2)_"/>
    <w:rPr>
      <w:shd w:val="clear" w:color="auto" w:fill="FFFFFF"/>
      <w:lang w:bidi="ar-SA"/>
    </w:rPr>
  </w:style>
  <w:style w:type="character" w:customStyle="1" w:styleId="NoSpacingChar2">
    <w:name w:val="No Spacing Char2"/>
    <w:rPr>
      <w:rFonts w:ascii="Calibri" w:hAnsi="Calibri"/>
      <w:sz w:val="22"/>
      <w:szCs w:val="22"/>
      <w:lang w:eastAsia="zh-CN" w:bidi="ar-SA"/>
    </w:rPr>
  </w:style>
  <w:style w:type="character" w:customStyle="1" w:styleId="st">
    <w:name w:val="st"/>
    <w:basedOn w:val="a0"/>
  </w:style>
  <w:style w:type="character" w:customStyle="1" w:styleId="rvts0">
    <w:name w:val="rvts0"/>
    <w:basedOn w:val="a0"/>
  </w:style>
  <w:style w:type="character" w:customStyle="1" w:styleId="FontStyle24">
    <w:name w:val="Font Style24"/>
    <w:rPr>
      <w:rFonts w:ascii="Garamond" w:hAnsi="Garamond"/>
      <w:b/>
      <w:bCs/>
      <w:sz w:val="22"/>
      <w:szCs w:val="22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character" w:customStyle="1" w:styleId="72">
    <w:name w:val="Основний текст + 7"/>
    <w:rPr>
      <w:rFonts w:ascii="Times New Roman" w:hAnsi="Times New Roman"/>
      <w:spacing w:val="-3"/>
      <w:sz w:val="15"/>
      <w:szCs w:val="15"/>
      <w:u w:val="none"/>
      <w:shd w:val="clear" w:color="auto" w:fill="FFFFFF"/>
      <w:lang w:bidi="ar-SA"/>
    </w:rPr>
  </w:style>
  <w:style w:type="character" w:customStyle="1" w:styleId="affffe">
    <w:name w:val="Підпис до таблиці"/>
    <w:rPr>
      <w:sz w:val="22"/>
      <w:szCs w:val="22"/>
      <w:u w:val="single"/>
      <w:shd w:val="clear" w:color="auto" w:fill="FFFFFF"/>
      <w:lang w:bidi="ar-SA"/>
    </w:rPr>
  </w:style>
  <w:style w:type="character" w:customStyle="1" w:styleId="1fff3">
    <w:name w:val="Название Знак1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pple-style-span">
    <w:name w:val="apple-style-span"/>
    <w:basedOn w:val="a0"/>
  </w:style>
  <w:style w:type="character" w:customStyle="1" w:styleId="HTML10">
    <w:name w:val="Стандартный HTML Знак1"/>
    <w:rPr>
      <w:rFonts w:ascii="Courier New" w:hAnsi="Courier New"/>
    </w:rPr>
  </w:style>
  <w:style w:type="character" w:customStyle="1" w:styleId="HTMLPreformattedChar">
    <w:name w:val="HTML Preformatted Char"/>
    <w:rPr>
      <w:rFonts w:ascii="Courier New" w:hAnsi="Courier New"/>
      <w:lang w:val="ru-RU" w:eastAsia="ru-RU" w:bidi="ar-SA"/>
    </w:rPr>
  </w:style>
  <w:style w:type="character" w:customStyle="1" w:styleId="NormalWebChar">
    <w:name w:val="Normal (Web) Char"/>
    <w:rPr>
      <w:sz w:val="24"/>
      <w:szCs w:val="24"/>
      <w:lang w:val="uk-UA" w:eastAsia="uk-UA" w:bidi="ar-SA"/>
    </w:rPr>
  </w:style>
  <w:style w:type="character" w:customStyle="1" w:styleId="HeaderChar">
    <w:name w:val="Header Char"/>
    <w:rPr>
      <w:sz w:val="24"/>
      <w:szCs w:val="24"/>
      <w:lang w:val="uk-UA" w:eastAsia="ru-RU" w:bidi="ar-SA"/>
    </w:rPr>
  </w:style>
  <w:style w:type="character" w:customStyle="1" w:styleId="Heading3Char">
    <w:name w:val="Heading 3 Char"/>
    <w:rPr>
      <w:b/>
      <w:bCs/>
      <w:sz w:val="27"/>
      <w:szCs w:val="27"/>
      <w:lang w:val="ru-RU" w:eastAsia="ru-RU" w:bidi="ar-SA"/>
    </w:rPr>
  </w:style>
  <w:style w:type="character" w:customStyle="1" w:styleId="Heading4Char">
    <w:name w:val="Heading 4 Char"/>
    <w:rPr>
      <w:rFonts w:ascii="Cambria" w:hAnsi="Cambria"/>
      <w:b/>
      <w:bCs/>
      <w:i/>
      <w:iCs/>
      <w:color w:val="4F81BD"/>
      <w:sz w:val="22"/>
      <w:szCs w:val="22"/>
      <w:lang w:val="uk-UA" w:eastAsia="uk-UA" w:bidi="ar-SA"/>
    </w:rPr>
  </w:style>
  <w:style w:type="character" w:customStyle="1" w:styleId="BodyTextChar">
    <w:name w:val="Body Text Char"/>
    <w:rPr>
      <w:sz w:val="28"/>
      <w:szCs w:val="28"/>
      <w:lang w:val="uk-UA" w:eastAsia="ru-RU" w:bidi="ar-SA"/>
    </w:rPr>
  </w:style>
  <w:style w:type="character" w:customStyle="1" w:styleId="FooterChar">
    <w:name w:val="Footer Char"/>
    <w:rPr>
      <w:sz w:val="24"/>
      <w:szCs w:val="24"/>
      <w:lang w:val="uk-UA" w:eastAsia="ru-RU" w:bidi="ar-SA"/>
    </w:rPr>
  </w:style>
  <w:style w:type="character" w:customStyle="1" w:styleId="fs2">
    <w:name w:val="fs2"/>
    <w:rPr>
      <w:rFonts w:ascii="Times New Roman" w:hAnsi="Times New Roman"/>
    </w:rPr>
  </w:style>
  <w:style w:type="character" w:customStyle="1" w:styleId="gi">
    <w:name w:val="gi"/>
    <w:rPr>
      <w:rFonts w:ascii="Times New Roman" w:hAnsi="Times New Roman"/>
    </w:rPr>
  </w:style>
  <w:style w:type="character" w:customStyle="1" w:styleId="BodyTextIndent2Char">
    <w:name w:val="Body Text Indent 2 Char"/>
    <w:rPr>
      <w:rFonts w:ascii="Calibri" w:hAnsi="Calibri"/>
      <w:sz w:val="22"/>
      <w:szCs w:val="22"/>
      <w:lang w:val="ru-RU" w:eastAsia="ru-RU" w:bidi="ar-SA"/>
    </w:rPr>
  </w:style>
  <w:style w:type="character" w:customStyle="1" w:styleId="BodyTextIndentChar">
    <w:name w:val="Body Text Indent Char"/>
    <w:rPr>
      <w:rFonts w:ascii="Calibri" w:hAnsi="Calibri"/>
      <w:sz w:val="22"/>
      <w:szCs w:val="22"/>
      <w:lang w:val="ru-RU" w:eastAsia="en-US" w:bidi="ar-SA"/>
    </w:rPr>
  </w:style>
  <w:style w:type="character" w:customStyle="1" w:styleId="rvts23">
    <w:name w:val="rvts23"/>
    <w:rPr>
      <w:rFonts w:ascii="Times New Roman" w:hAnsi="Times New Roman"/>
    </w:rPr>
  </w:style>
  <w:style w:type="character" w:customStyle="1" w:styleId="BodyTextIndent3Char">
    <w:name w:val="Body Text Indent 3 Char"/>
    <w:rPr>
      <w:sz w:val="16"/>
      <w:szCs w:val="16"/>
      <w:lang w:val="uk-UA" w:eastAsia="ru-RU" w:bidi="ar-SA"/>
    </w:rPr>
  </w:style>
  <w:style w:type="character" w:customStyle="1" w:styleId="Web1">
    <w:name w:val="Обычный (Web)1 Знак"/>
    <w:rPr>
      <w:rFonts w:ascii="Times New Roman" w:hAnsi="Times New Roman"/>
      <w:sz w:val="24"/>
      <w:lang w:eastAsia="ru-RU"/>
    </w:rPr>
  </w:style>
  <w:style w:type="character" w:customStyle="1" w:styleId="4n-j">
    <w:name w:val="_4n-j"/>
    <w:rPr>
      <w:rFonts w:ascii="Times New Roman" w:hAnsi="Times New Roman"/>
    </w:rPr>
  </w:style>
  <w:style w:type="character" w:customStyle="1" w:styleId="TitleChar">
    <w:name w:val="Title Char"/>
    <w:rPr>
      <w:b/>
      <w:bCs/>
      <w:sz w:val="24"/>
      <w:szCs w:val="24"/>
      <w:lang w:val="uk-UA" w:eastAsia="ru-RU" w:bidi="ar-SA"/>
    </w:rPr>
  </w:style>
  <w:style w:type="character" w:customStyle="1" w:styleId="afffff">
    <w:name w:val="Обычный абзац Знак"/>
    <w:rPr>
      <w:rFonts w:ascii="Times New Roman" w:hAnsi="Times New Roman"/>
      <w:sz w:val="26"/>
      <w:szCs w:val="26"/>
      <w:lang w:val="uk-UA" w:eastAsia="ru-RU" w:bidi="ar-SA"/>
    </w:rPr>
  </w:style>
  <w:style w:type="character" w:customStyle="1" w:styleId="BodyText2Char">
    <w:name w:val="Body Text 2 Char"/>
    <w:rPr>
      <w:sz w:val="24"/>
      <w:szCs w:val="24"/>
      <w:lang w:val="ru-RU" w:eastAsia="ru-RU" w:bidi="ar-SA"/>
    </w:rPr>
  </w:style>
  <w:style w:type="character" w:customStyle="1" w:styleId="FontStyle13">
    <w:name w:val="Font Style13"/>
    <w:rPr>
      <w:rFonts w:ascii="Times New Roman" w:hAnsi="Times New Roman"/>
      <w:sz w:val="22"/>
      <w:szCs w:val="22"/>
    </w:rPr>
  </w:style>
  <w:style w:type="character" w:customStyle="1" w:styleId="Web10">
    <w:name w:val="Обычный (Web)1 Знак Знак"/>
    <w:rPr>
      <w:sz w:val="24"/>
      <w:szCs w:val="24"/>
      <w:lang w:val="ru-RU" w:eastAsia="ru-RU" w:bidi="ar-SA"/>
    </w:rPr>
  </w:style>
  <w:style w:type="character" w:customStyle="1" w:styleId="1fff4">
    <w:name w:val="заголовок 1 Знак Знак"/>
    <w:rPr>
      <w:rFonts w:ascii="Cambria" w:hAnsi="Cambria"/>
      <w:b/>
      <w:bCs/>
      <w:color w:val="365F91"/>
      <w:sz w:val="28"/>
      <w:szCs w:val="28"/>
      <w:lang w:val="uk-UA" w:bidi="ar-SA"/>
    </w:rPr>
  </w:style>
  <w:style w:type="character" w:customStyle="1" w:styleId="hps">
    <w:name w:val="hps"/>
  </w:style>
  <w:style w:type="character" w:customStyle="1" w:styleId="1fff5">
    <w:name w:val="Тема примечания Знак1"/>
    <w:basedOn w:val="1ff9"/>
    <w:semiHidden/>
    <w:rPr>
      <w:rFonts w:ascii="Calibri" w:hAnsi="Calibri"/>
      <w:b/>
      <w:bCs/>
      <w:sz w:val="20"/>
      <w:szCs w:val="20"/>
      <w:lang w:val="uk-UA"/>
    </w:rPr>
  </w:style>
  <w:style w:type="character" w:customStyle="1" w:styleId="Heading1Char1">
    <w:name w:val="Heading 1 Char1"/>
    <w:rPr>
      <w:sz w:val="28"/>
      <w:szCs w:val="24"/>
      <w:lang w:val="uk-UA" w:eastAsia="ar-SA" w:bidi="ar-SA"/>
    </w:rPr>
  </w:style>
  <w:style w:type="character" w:customStyle="1" w:styleId="Heading2Char1">
    <w:name w:val="Heading 2 Char1"/>
    <w:rPr>
      <w:rFonts w:ascii="Cambria" w:hAnsi="Cambria"/>
      <w:b/>
      <w:bCs/>
      <w:color w:val="4F81BD"/>
      <w:sz w:val="26"/>
      <w:szCs w:val="26"/>
      <w:lang w:val="uk-UA" w:eastAsia="uk-UA" w:bidi="ar-SA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ru-RU" w:eastAsia="zh-CN" w:bidi="ar-SA"/>
    </w:rPr>
  </w:style>
  <w:style w:type="character" w:customStyle="1" w:styleId="Heading6Char">
    <w:name w:val="Heading 6 Char"/>
    <w:rPr>
      <w:b/>
      <w:bCs/>
      <w:sz w:val="22"/>
      <w:szCs w:val="22"/>
      <w:lang w:val="ru-RU" w:eastAsia="zh-CN" w:bidi="ar-SA"/>
    </w:rPr>
  </w:style>
  <w:style w:type="character" w:customStyle="1" w:styleId="Heading7Char">
    <w:name w:val="Heading 7 Char"/>
    <w:rPr>
      <w:sz w:val="24"/>
      <w:szCs w:val="24"/>
      <w:lang w:val="uk-UA" w:eastAsia="zh-CN" w:bidi="ar-SA"/>
    </w:rPr>
  </w:style>
  <w:style w:type="character" w:customStyle="1" w:styleId="Heading8Char">
    <w:name w:val="Heading 8 Char"/>
    <w:rPr>
      <w:i/>
      <w:iCs/>
      <w:sz w:val="24"/>
      <w:szCs w:val="24"/>
      <w:lang w:val="ru-RU" w:eastAsia="zh-CN" w:bidi="ar-SA"/>
    </w:rPr>
  </w:style>
  <w:style w:type="character" w:customStyle="1" w:styleId="Heading9Char">
    <w:name w:val="Heading 9 Char"/>
    <w:rPr>
      <w:sz w:val="28"/>
      <w:szCs w:val="24"/>
      <w:lang w:val="uk-UA" w:eastAsia="zh-CN" w:bidi="ar-SA"/>
    </w:rPr>
  </w:style>
  <w:style w:type="character" w:customStyle="1" w:styleId="SubtitleChar">
    <w:name w:val="Subtitle Char"/>
    <w:rPr>
      <w:rFonts w:ascii="Cambria" w:hAnsi="Cambria"/>
      <w:sz w:val="24"/>
      <w:szCs w:val="24"/>
      <w:lang w:val="uk-UA" w:eastAsia="zh-CN" w:bidi="ar-SA"/>
    </w:rPr>
  </w:style>
  <w:style w:type="character" w:customStyle="1" w:styleId="PlainTextChar">
    <w:name w:val="Plain Text Char"/>
    <w:rPr>
      <w:rFonts w:ascii="Courier New" w:hAnsi="Courier New"/>
      <w:color w:val="000000"/>
      <w:lang w:val="uk-UA" w:eastAsia="ru-RU" w:bidi="ar-SA"/>
    </w:rPr>
  </w:style>
  <w:style w:type="character" w:customStyle="1" w:styleId="BodyText3Char">
    <w:name w:val="Body Text 3 Char"/>
    <w:rPr>
      <w:rFonts w:ascii="Arial" w:hAnsi="Arial"/>
      <w:sz w:val="22"/>
      <w:lang w:val="uk-UA" w:eastAsia="uk-UA" w:bidi="ar-SA"/>
    </w:rPr>
  </w:style>
  <w:style w:type="character" w:customStyle="1" w:styleId="1fff6">
    <w:name w:val="Заголовок записки Знак1"/>
    <w:basedOn w:val="a0"/>
    <w:semiHidden/>
    <w:rPr>
      <w:rFonts w:ascii="Calibri" w:hAnsi="Calibri"/>
      <w:lang w:val="uk-UA"/>
    </w:rPr>
  </w:style>
  <w:style w:type="character" w:customStyle="1" w:styleId="1fff7">
    <w:name w:val="Схема документа Знак1"/>
    <w:basedOn w:val="a0"/>
    <w:semiHidden/>
    <w:rPr>
      <w:rFonts w:ascii="Segoe UI" w:hAnsi="Segoe UI"/>
      <w:sz w:val="16"/>
      <w:szCs w:val="16"/>
      <w:lang w:val="uk-UA"/>
    </w:rPr>
  </w:style>
  <w:style w:type="character" w:customStyle="1" w:styleId="apple-tab-span">
    <w:name w:val="apple-tab-span"/>
    <w:rPr>
      <w:rFonts w:ascii="Times New Roman" w:hAnsi="Times New Roman"/>
    </w:rPr>
  </w:style>
  <w:style w:type="character" w:customStyle="1" w:styleId="docdata">
    <w:name w:val="docdata"/>
  </w:style>
  <w:style w:type="character" w:customStyle="1" w:styleId="rvts7">
    <w:name w:val="rvts7"/>
    <w:basedOn w:val="a0"/>
  </w:style>
  <w:style w:type="character" w:customStyle="1" w:styleId="1fff8">
    <w:name w:val="Номер рядка1"/>
    <w:basedOn w:val="a0"/>
    <w:semiHidden/>
  </w:style>
  <w:style w:type="character" w:customStyle="1" w:styleId="FootnoteTextChar">
    <w:name w:val="Footnote Text Char"/>
    <w:semiHidden/>
    <w:rPr>
      <w:lang w:val="uk-UA" w:eastAsia="zh-CN"/>
    </w:rPr>
  </w:style>
  <w:style w:type="character" w:customStyle="1" w:styleId="CommentTextChar">
    <w:name w:val="Comment Text Char"/>
    <w:semiHidden/>
    <w:rPr>
      <w:rFonts w:ascii="Calibri" w:hAnsi="Calibri"/>
    </w:rPr>
  </w:style>
  <w:style w:type="character" w:customStyle="1" w:styleId="HeaderChar1">
    <w:name w:val="Header Char1"/>
    <w:semiHidden/>
    <w:rPr>
      <w:lang w:eastAsia="uk-UA"/>
    </w:rPr>
  </w:style>
  <w:style w:type="character" w:customStyle="1" w:styleId="FooterChar2">
    <w:name w:val="Footer Char2"/>
    <w:semiHidden/>
    <w:rPr>
      <w:lang w:eastAsia="uk-UA"/>
    </w:rPr>
  </w:style>
  <w:style w:type="character" w:customStyle="1" w:styleId="TitleChar2">
    <w:name w:val="Title Char2"/>
    <w:rPr>
      <w:rFonts w:ascii="Calibri" w:hAnsi="Calibri"/>
      <w:sz w:val="24"/>
      <w:szCs w:val="24"/>
      <w:lang w:val="uk-UA"/>
    </w:rPr>
  </w:style>
  <w:style w:type="character" w:customStyle="1" w:styleId="SignatureChar">
    <w:name w:val="Signature Char"/>
    <w:semiHidden/>
    <w:rPr>
      <w:sz w:val="18"/>
      <w:szCs w:val="18"/>
      <w:lang w:val="uk-UA"/>
    </w:rPr>
  </w:style>
  <w:style w:type="character" w:customStyle="1" w:styleId="BodyTextIndentChar2">
    <w:name w:val="Body Text Indent Char2"/>
    <w:semiHidden/>
    <w:rPr>
      <w:rFonts w:ascii="Calibri" w:hAnsi="Calibri"/>
      <w:sz w:val="24"/>
      <w:szCs w:val="24"/>
      <w:lang w:val="uk-UA"/>
    </w:rPr>
  </w:style>
  <w:style w:type="character" w:customStyle="1" w:styleId="SubtitleChar2">
    <w:name w:val="Subtitle Char2"/>
    <w:rPr>
      <w:rFonts w:ascii="Calibri" w:hAnsi="Calibri"/>
      <w:b/>
      <w:bCs/>
      <w:sz w:val="28"/>
      <w:szCs w:val="28"/>
      <w:lang w:val="uk-UA"/>
    </w:rPr>
  </w:style>
  <w:style w:type="character" w:customStyle="1" w:styleId="NoteHeadingChar">
    <w:name w:val="Note Heading Char"/>
    <w:semiHidden/>
    <w:rPr>
      <w:rFonts w:ascii="Arial" w:hAnsi="Arial"/>
    </w:rPr>
  </w:style>
  <w:style w:type="character" w:customStyle="1" w:styleId="BodyText2Char2">
    <w:name w:val="Body Text 2 Char2"/>
    <w:semiHidden/>
    <w:rPr>
      <w:rFonts w:ascii="Calibri" w:hAnsi="Calibri"/>
      <w:sz w:val="24"/>
      <w:szCs w:val="24"/>
    </w:rPr>
  </w:style>
  <w:style w:type="character" w:customStyle="1" w:styleId="BodyText3Char2">
    <w:name w:val="Body Text 3 Char2"/>
    <w:semiHidden/>
    <w:rPr>
      <w:rFonts w:ascii="Calibri" w:hAnsi="Calibri"/>
      <w:sz w:val="16"/>
      <w:szCs w:val="16"/>
      <w:lang w:val="uk-UA"/>
    </w:rPr>
  </w:style>
  <w:style w:type="character" w:customStyle="1" w:styleId="BodyTextIndent2Char2">
    <w:name w:val="Body Text Indent 2 Char2"/>
    <w:semiHidden/>
    <w:rPr>
      <w:rFonts w:ascii="Calibri" w:hAnsi="Calibri"/>
      <w:color w:val="000000"/>
      <w:sz w:val="26"/>
      <w:szCs w:val="26"/>
      <w:lang w:val="uk-UA"/>
    </w:rPr>
  </w:style>
  <w:style w:type="character" w:customStyle="1" w:styleId="BodyTextIndent3Char2">
    <w:name w:val="Body Text Indent 3 Char2"/>
    <w:semiHidden/>
    <w:rPr>
      <w:rFonts w:ascii="Calibri" w:hAnsi="Calibri"/>
      <w:sz w:val="26"/>
      <w:szCs w:val="26"/>
      <w:lang w:val="uk-UA"/>
    </w:rPr>
  </w:style>
  <w:style w:type="character" w:customStyle="1" w:styleId="DocumentMapChar">
    <w:name w:val="Document Map Char"/>
    <w:semiHidden/>
    <w:rPr>
      <w:rFonts w:ascii="Tahoma" w:hAnsi="Tahoma"/>
      <w:lang w:val="uk-UA"/>
    </w:rPr>
  </w:style>
  <w:style w:type="character" w:customStyle="1" w:styleId="PlainTextChar2">
    <w:name w:val="Plain Text Char2"/>
    <w:semiHidden/>
    <w:rPr>
      <w:rFonts w:ascii="Courier New" w:hAnsi="Courier New"/>
      <w:lang w:val="uk-UA"/>
    </w:rPr>
  </w:style>
  <w:style w:type="character" w:customStyle="1" w:styleId="CommentSubjectChar">
    <w:name w:val="Comment Subject Char"/>
    <w:semiHidden/>
    <w:rPr>
      <w:rFonts w:ascii="Calibri" w:hAnsi="Calibri"/>
      <w:b/>
      <w:bCs/>
    </w:rPr>
  </w:style>
  <w:style w:type="character" w:customStyle="1" w:styleId="BalloonTextChar">
    <w:name w:val="Balloon Text Char"/>
    <w:semiHidden/>
    <w:rPr>
      <w:rFonts w:ascii="Tahoma" w:hAnsi="Tahoma"/>
      <w:sz w:val="16"/>
      <w:szCs w:val="16"/>
      <w:lang w:val="uk-UA"/>
    </w:rPr>
  </w:style>
  <w:style w:type="character" w:styleId="afffff0">
    <w:name w:val="Intense Reference"/>
    <w:qFormat/>
    <w:rPr>
      <w:b/>
      <w:bCs/>
      <w:smallCaps/>
      <w:color w:val="4F81BD"/>
      <w:spacing w:val="5"/>
    </w:rPr>
  </w:style>
  <w:style w:type="character" w:customStyle="1" w:styleId="Other10">
    <w:name w:val="Other|1_"/>
    <w:link w:val="Other1"/>
    <w:rPr>
      <w:rFonts w:ascii="Liberation Serif" w:hAnsi="Liberation Serif"/>
      <w:sz w:val="16"/>
      <w:szCs w:val="16"/>
    </w:rPr>
  </w:style>
  <w:style w:type="character" w:styleId="afffff1">
    <w:name w:val="footnote reference"/>
    <w:semiHidden/>
    <w:rPr>
      <w:vertAlign w:val="superscript"/>
    </w:rPr>
  </w:style>
  <w:style w:type="character" w:styleId="afffff2">
    <w:name w:val="endnote reference"/>
    <w:semiHidden/>
    <w:rPr>
      <w:vertAlign w:val="superscript"/>
    </w:rPr>
  </w:style>
  <w:style w:type="character" w:customStyle="1" w:styleId="affff5">
    <w:name w:val="Текст концевой сноски Знак"/>
    <w:link w:val="affff4"/>
    <w:semiHidden/>
    <w:rPr>
      <w:sz w:val="20"/>
      <w:szCs w:val="20"/>
    </w:rPr>
  </w:style>
  <w:style w:type="table" w:styleId="1fff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3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a">
    <w:name w:val="Сетка таблицы1"/>
    <w:basedOn w:val="a1"/>
    <w:pPr>
      <w:spacing w:after="0" w:line="240" w:lineRule="auto"/>
    </w:pPr>
    <w:rPr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pPr>
      <w:numPr>
        <w:numId w:val="6"/>
      </w:numPr>
    </w:pPr>
  </w:style>
  <w:style w:type="numbering" w:styleId="111111">
    <w:name w:val="Outline List 2"/>
    <w:pPr>
      <w:numPr>
        <w:numId w:val="7"/>
      </w:numPr>
    </w:pPr>
  </w:style>
  <w:style w:type="numbering" w:customStyle="1" w:styleId="1fffb">
    <w:name w:val="Нет списка1"/>
  </w:style>
  <w:style w:type="numbering" w:customStyle="1" w:styleId="118">
    <w:name w:val="Стиль11"/>
  </w:style>
  <w:style w:type="numbering" w:customStyle="1" w:styleId="1111111">
    <w:name w:val="1 / 1.1 / 1.1.11"/>
  </w:style>
  <w:style w:type="character" w:customStyle="1" w:styleId="itemtextresizertitle">
    <w:name w:val="itemtextresizertitle"/>
    <w:basedOn w:val="a0"/>
    <w:rsid w:val="007E4AD1"/>
  </w:style>
  <w:style w:type="character" w:customStyle="1" w:styleId="search-text-left">
    <w:name w:val="search-text-left"/>
    <w:basedOn w:val="a0"/>
    <w:rsid w:val="007E4AD1"/>
  </w:style>
  <w:style w:type="character" w:customStyle="1" w:styleId="search-text-right">
    <w:name w:val="search-text-right"/>
    <w:basedOn w:val="a0"/>
    <w:rsid w:val="007E4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69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19308423">
          <w:marLeft w:val="0"/>
          <w:marRight w:val="0"/>
          <w:marTop w:val="75"/>
          <w:marBottom w:val="75"/>
          <w:divBdr>
            <w:top w:val="dotted" w:sz="6" w:space="2" w:color="E1E1E1"/>
            <w:left w:val="dotted" w:sz="6" w:space="5" w:color="E1E1E1"/>
            <w:bottom w:val="dotted" w:sz="6" w:space="2" w:color="E1E1E1"/>
            <w:right w:val="dotted" w:sz="6" w:space="5" w:color="E1E1E1"/>
          </w:divBdr>
        </w:div>
        <w:div w:id="167772584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D10C-E7C4-447F-BF36-55D9DFEE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15808</Words>
  <Characters>9012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2025-12-15T07:34:00Z</cp:lastPrinted>
  <dcterms:created xsi:type="dcterms:W3CDTF">2025-12-16T10:03:00Z</dcterms:created>
  <dcterms:modified xsi:type="dcterms:W3CDTF">2025-12-16T14:38:00Z</dcterms:modified>
</cp:coreProperties>
</file>