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26569" w:rsidRDefault="007E7D20">
      <w:pPr>
        <w:pStyle w:val="a3"/>
        <w:spacing w:before="65"/>
        <w:ind w:right="3378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9109055</wp:posOffset>
            </wp:positionH>
            <wp:positionV relativeFrom="page">
              <wp:posOffset>7000857</wp:posOffset>
            </wp:positionV>
            <wp:extent cx="1568488" cy="5524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88" cy="55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Додаток</w:t>
      </w:r>
    </w:p>
    <w:p w:rsidR="00326569" w:rsidRDefault="007E7D20">
      <w:pPr>
        <w:pStyle w:val="a3"/>
        <w:spacing w:before="276"/>
        <w:jc w:val="center"/>
      </w:pPr>
      <w:r>
        <w:rPr>
          <w:spacing w:val="-2"/>
        </w:rPr>
        <w:t>Список</w:t>
      </w:r>
    </w:p>
    <w:p w:rsidR="00326569" w:rsidRDefault="007E7D20">
      <w:pPr>
        <w:pStyle w:val="a3"/>
        <w:jc w:val="center"/>
      </w:pPr>
      <w:r>
        <w:t>громадян,</w:t>
      </w:r>
      <w:r>
        <w:rPr>
          <w:spacing w:val="-1"/>
        </w:rPr>
        <w:t xml:space="preserve"> </w:t>
      </w:r>
      <w:r>
        <w:t>яким</w:t>
      </w:r>
      <w:r>
        <w:rPr>
          <w:spacing w:val="-2"/>
        </w:rPr>
        <w:t xml:space="preserve"> </w:t>
      </w:r>
      <w:r>
        <w:t>передаються безоплатно</w:t>
      </w:r>
      <w:r>
        <w:rPr>
          <w:spacing w:val="-1"/>
        </w:rPr>
        <w:t xml:space="preserve"> </w:t>
      </w:r>
      <w:r>
        <w:t>у власність</w:t>
      </w:r>
      <w:r>
        <w:rPr>
          <w:spacing w:val="-2"/>
        </w:rPr>
        <w:t xml:space="preserve"> </w:t>
      </w:r>
      <w:r>
        <w:t xml:space="preserve">земельні </w:t>
      </w:r>
      <w:r>
        <w:rPr>
          <w:spacing w:val="-2"/>
        </w:rPr>
        <w:t>ділянки</w:t>
      </w:r>
    </w:p>
    <w:p w:rsidR="00326569" w:rsidRDefault="00326569">
      <w:pPr>
        <w:pStyle w:val="a3"/>
        <w:spacing w:before="11"/>
        <w:rPr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46"/>
        <w:gridCol w:w="1559"/>
        <w:gridCol w:w="1701"/>
        <w:gridCol w:w="1276"/>
        <w:gridCol w:w="992"/>
        <w:gridCol w:w="1276"/>
        <w:gridCol w:w="2552"/>
        <w:gridCol w:w="850"/>
      </w:tblGrid>
      <w:tr w:rsidR="007E7D20">
        <w:trPr>
          <w:trHeight w:val="919"/>
        </w:trPr>
        <w:tc>
          <w:tcPr>
            <w:tcW w:w="425" w:type="dxa"/>
          </w:tcPr>
          <w:p w:rsidR="007E7D20" w:rsidRDefault="007E7D20">
            <w:pPr>
              <w:pStyle w:val="TableParagraph"/>
              <w:ind w:left="108" w:right="114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з/ 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1446" w:type="dxa"/>
          </w:tcPr>
          <w:p w:rsidR="007E7D20" w:rsidRDefault="007E7D2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2"/>
                <w:sz w:val="20"/>
              </w:rPr>
              <w:t>Прізвище, ім’я,</w:t>
            </w:r>
          </w:p>
          <w:p w:rsidR="007E7D20" w:rsidRDefault="007E7D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батькові</w:t>
            </w:r>
          </w:p>
        </w:tc>
        <w:tc>
          <w:tcPr>
            <w:tcW w:w="1559" w:type="dxa"/>
          </w:tcPr>
          <w:p w:rsidR="007E7D20" w:rsidRDefault="007E7D20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2"/>
                <w:sz w:val="20"/>
              </w:rPr>
              <w:t>Адреса земельної ділянки</w:t>
            </w:r>
          </w:p>
        </w:tc>
        <w:tc>
          <w:tcPr>
            <w:tcW w:w="1701" w:type="dxa"/>
          </w:tcPr>
          <w:p w:rsidR="007E7D20" w:rsidRDefault="007E7D20">
            <w:pPr>
              <w:pStyle w:val="TableParagraph"/>
              <w:spacing w:line="230" w:lineRule="atLeast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Вид </w:t>
            </w:r>
            <w:r>
              <w:rPr>
                <w:spacing w:val="-2"/>
                <w:sz w:val="20"/>
              </w:rPr>
              <w:t>використання земельної ділянки</w:t>
            </w:r>
          </w:p>
        </w:tc>
        <w:tc>
          <w:tcPr>
            <w:tcW w:w="1276" w:type="dxa"/>
          </w:tcPr>
          <w:p w:rsidR="007E7D20" w:rsidRDefault="007E7D20">
            <w:pPr>
              <w:pStyle w:val="TableParagraph"/>
              <w:ind w:right="47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Вид </w:t>
            </w:r>
            <w:proofErr w:type="spellStart"/>
            <w:r>
              <w:rPr>
                <w:sz w:val="20"/>
              </w:rPr>
              <w:t>корис-</w:t>
            </w:r>
            <w:r>
              <w:rPr>
                <w:spacing w:val="-2"/>
                <w:sz w:val="20"/>
              </w:rPr>
              <w:t>тування</w:t>
            </w:r>
            <w:proofErr w:type="spellEnd"/>
          </w:p>
        </w:tc>
        <w:tc>
          <w:tcPr>
            <w:tcW w:w="992" w:type="dxa"/>
          </w:tcPr>
          <w:p w:rsidR="007E7D20" w:rsidRDefault="007E7D20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Площа земельної ділянки, </w:t>
            </w:r>
            <w:r>
              <w:rPr>
                <w:spacing w:val="-4"/>
                <w:sz w:val="20"/>
              </w:rPr>
              <w:t>(га)</w:t>
            </w:r>
          </w:p>
        </w:tc>
        <w:tc>
          <w:tcPr>
            <w:tcW w:w="1276" w:type="dxa"/>
          </w:tcPr>
          <w:p w:rsidR="007E7D20" w:rsidRDefault="007E7D20">
            <w:pPr>
              <w:pStyle w:val="TableParagraph"/>
              <w:ind w:right="275"/>
              <w:rPr>
                <w:sz w:val="20"/>
              </w:rPr>
            </w:pPr>
            <w:proofErr w:type="spellStart"/>
            <w:r>
              <w:rPr>
                <w:sz w:val="20"/>
              </w:rPr>
              <w:t>Кадастро</w:t>
            </w:r>
            <w:proofErr w:type="spellEnd"/>
            <w:r>
              <w:rPr>
                <w:sz w:val="20"/>
              </w:rPr>
              <w:t>-вий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</w:t>
            </w:r>
          </w:p>
        </w:tc>
        <w:tc>
          <w:tcPr>
            <w:tcW w:w="2552" w:type="dxa"/>
          </w:tcPr>
          <w:p w:rsidR="007E7D20" w:rsidRDefault="007E7D20">
            <w:pPr>
              <w:pStyle w:val="TableParagraph"/>
              <w:ind w:right="277"/>
              <w:rPr>
                <w:sz w:val="20"/>
              </w:rPr>
            </w:pPr>
            <w:r>
              <w:rPr>
                <w:sz w:val="20"/>
              </w:rPr>
              <w:t>Припинення права користування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земельною </w:t>
            </w:r>
            <w:r>
              <w:rPr>
                <w:spacing w:val="-2"/>
                <w:sz w:val="20"/>
              </w:rPr>
              <w:t>ділянкою</w:t>
            </w:r>
          </w:p>
        </w:tc>
        <w:tc>
          <w:tcPr>
            <w:tcW w:w="850" w:type="dxa"/>
          </w:tcPr>
          <w:p w:rsidR="007E7D20" w:rsidRDefault="007E7D20">
            <w:pPr>
              <w:pStyle w:val="TableParagraph"/>
              <w:ind w:left="108" w:right="271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Інші </w:t>
            </w:r>
            <w:proofErr w:type="spellStart"/>
            <w:r>
              <w:rPr>
                <w:sz w:val="20"/>
              </w:rPr>
              <w:t>відо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мості</w:t>
            </w:r>
          </w:p>
        </w:tc>
      </w:tr>
      <w:tr w:rsidR="007E7D20">
        <w:trPr>
          <w:trHeight w:val="229"/>
        </w:trPr>
        <w:tc>
          <w:tcPr>
            <w:tcW w:w="425" w:type="dxa"/>
          </w:tcPr>
          <w:p w:rsidR="007E7D20" w:rsidRDefault="007E7D20">
            <w:pPr>
              <w:pStyle w:val="TableParagraph"/>
              <w:spacing w:line="210" w:lineRule="exact"/>
              <w:ind w:left="58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46" w:type="dxa"/>
          </w:tcPr>
          <w:p w:rsidR="007E7D20" w:rsidRDefault="007E7D2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59" w:type="dxa"/>
          </w:tcPr>
          <w:p w:rsidR="007E7D20" w:rsidRDefault="007E7D2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01" w:type="dxa"/>
          </w:tcPr>
          <w:p w:rsidR="007E7D20" w:rsidRDefault="007E7D2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76" w:type="dxa"/>
          </w:tcPr>
          <w:p w:rsidR="007E7D20" w:rsidRDefault="007E7D2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92" w:type="dxa"/>
          </w:tcPr>
          <w:p w:rsidR="007E7D20" w:rsidRDefault="007E7D2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76" w:type="dxa"/>
          </w:tcPr>
          <w:p w:rsidR="007E7D20" w:rsidRDefault="007E7D2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52" w:type="dxa"/>
          </w:tcPr>
          <w:p w:rsidR="007E7D20" w:rsidRDefault="007E7D2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0" w:type="dxa"/>
          </w:tcPr>
          <w:p w:rsidR="007E7D20" w:rsidRDefault="007E7D2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7E7D20">
        <w:trPr>
          <w:trHeight w:val="1149"/>
        </w:trPr>
        <w:tc>
          <w:tcPr>
            <w:tcW w:w="425" w:type="dxa"/>
          </w:tcPr>
          <w:p w:rsidR="007E7D20" w:rsidRDefault="007E7D20">
            <w:pPr>
              <w:pStyle w:val="TableParagraph"/>
              <w:ind w:left="10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446" w:type="dxa"/>
          </w:tcPr>
          <w:p w:rsidR="007E7D20" w:rsidRDefault="007E7D20">
            <w:pPr>
              <w:pStyle w:val="TableParagraph"/>
              <w:ind w:right="47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Пасемник</w:t>
            </w:r>
            <w:proofErr w:type="spellEnd"/>
            <w:r>
              <w:rPr>
                <w:spacing w:val="-2"/>
                <w:sz w:val="20"/>
              </w:rPr>
              <w:t xml:space="preserve"> Мирон Іванович</w:t>
            </w:r>
          </w:p>
        </w:tc>
        <w:tc>
          <w:tcPr>
            <w:tcW w:w="1559" w:type="dxa"/>
          </w:tcPr>
          <w:p w:rsidR="007E7D20" w:rsidRDefault="007E7D20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вул. </w:t>
            </w:r>
            <w:r>
              <w:rPr>
                <w:spacing w:val="-2"/>
                <w:sz w:val="20"/>
              </w:rPr>
              <w:t>Тролейбусна,5</w:t>
            </w:r>
          </w:p>
        </w:tc>
        <w:tc>
          <w:tcPr>
            <w:tcW w:w="1701" w:type="dxa"/>
          </w:tcPr>
          <w:p w:rsidR="007E7D20" w:rsidRDefault="007E7D20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49</w:t>
            </w:r>
          </w:p>
        </w:tc>
        <w:tc>
          <w:tcPr>
            <w:tcW w:w="1276" w:type="dxa"/>
          </w:tcPr>
          <w:p w:rsidR="007E7D20" w:rsidRDefault="007E7D2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7E7D20" w:rsidRDefault="007E7D2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0,0050</w:t>
            </w:r>
          </w:p>
        </w:tc>
        <w:tc>
          <w:tcPr>
            <w:tcW w:w="1276" w:type="dxa"/>
          </w:tcPr>
          <w:p w:rsidR="007E7D20" w:rsidRDefault="007E7D2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7E7D20" w:rsidRDefault="007E7D2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13:006:0098</w:t>
            </w:r>
          </w:p>
        </w:tc>
        <w:tc>
          <w:tcPr>
            <w:tcW w:w="2552" w:type="dxa"/>
          </w:tcPr>
          <w:p w:rsidR="007E7D20" w:rsidRDefault="007E7D20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7E7D20" w:rsidRDefault="007E7D2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0,0050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7E7D20" w:rsidRDefault="007E7D2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7D20">
        <w:trPr>
          <w:trHeight w:val="1149"/>
        </w:trPr>
        <w:tc>
          <w:tcPr>
            <w:tcW w:w="425" w:type="dxa"/>
          </w:tcPr>
          <w:p w:rsidR="007E7D20" w:rsidRDefault="007E7D20">
            <w:pPr>
              <w:pStyle w:val="TableParagraph"/>
              <w:ind w:left="10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446" w:type="dxa"/>
          </w:tcPr>
          <w:p w:rsidR="007E7D20" w:rsidRDefault="007E7D20">
            <w:pPr>
              <w:pStyle w:val="TableParagraph"/>
              <w:ind w:right="12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Микиташ</w:t>
            </w:r>
            <w:proofErr w:type="spellEnd"/>
            <w:r>
              <w:rPr>
                <w:spacing w:val="-2"/>
                <w:sz w:val="20"/>
              </w:rPr>
              <w:t xml:space="preserve"> Оксана Степанівна</w:t>
            </w:r>
          </w:p>
        </w:tc>
        <w:tc>
          <w:tcPr>
            <w:tcW w:w="1559" w:type="dxa"/>
          </w:tcPr>
          <w:p w:rsidR="007E7D20" w:rsidRDefault="007E7D20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вул. </w:t>
            </w:r>
            <w:r>
              <w:rPr>
                <w:spacing w:val="-2"/>
                <w:sz w:val="20"/>
              </w:rPr>
              <w:t>Тролейбусна,5</w:t>
            </w:r>
          </w:p>
        </w:tc>
        <w:tc>
          <w:tcPr>
            <w:tcW w:w="1701" w:type="dxa"/>
          </w:tcPr>
          <w:p w:rsidR="007E7D20" w:rsidRDefault="007E7D20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11</w:t>
            </w:r>
          </w:p>
        </w:tc>
        <w:tc>
          <w:tcPr>
            <w:tcW w:w="1276" w:type="dxa"/>
          </w:tcPr>
          <w:p w:rsidR="007E7D20" w:rsidRDefault="007E7D2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7E7D20" w:rsidRDefault="007E7D2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0,0031</w:t>
            </w:r>
          </w:p>
        </w:tc>
        <w:tc>
          <w:tcPr>
            <w:tcW w:w="1276" w:type="dxa"/>
          </w:tcPr>
          <w:p w:rsidR="007E7D20" w:rsidRDefault="007E7D2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7E7D20" w:rsidRDefault="007E7D2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13:006:0136</w:t>
            </w:r>
          </w:p>
        </w:tc>
        <w:tc>
          <w:tcPr>
            <w:tcW w:w="2552" w:type="dxa"/>
          </w:tcPr>
          <w:p w:rsidR="007E7D20" w:rsidRDefault="007E7D20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7E7D20" w:rsidRDefault="007E7D2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0,0031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7E7D20" w:rsidRDefault="007E7D2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7D20">
        <w:trPr>
          <w:trHeight w:val="1149"/>
        </w:trPr>
        <w:tc>
          <w:tcPr>
            <w:tcW w:w="425" w:type="dxa"/>
          </w:tcPr>
          <w:p w:rsidR="007E7D20" w:rsidRDefault="007E7D20">
            <w:pPr>
              <w:pStyle w:val="TableParagraph"/>
              <w:ind w:left="10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446" w:type="dxa"/>
          </w:tcPr>
          <w:p w:rsidR="007E7D20" w:rsidRDefault="007E7D20">
            <w:pPr>
              <w:pStyle w:val="TableParagraph"/>
              <w:ind w:right="12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Боднарчук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Ігор </w:t>
            </w:r>
            <w:proofErr w:type="spellStart"/>
            <w:r>
              <w:rPr>
                <w:spacing w:val="-2"/>
                <w:sz w:val="20"/>
              </w:rPr>
              <w:t>Володимиров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ич</w:t>
            </w:r>
            <w:proofErr w:type="spellEnd"/>
          </w:p>
        </w:tc>
        <w:tc>
          <w:tcPr>
            <w:tcW w:w="1559" w:type="dxa"/>
          </w:tcPr>
          <w:p w:rsidR="007E7D20" w:rsidRDefault="007E7D20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вул. </w:t>
            </w:r>
            <w:r>
              <w:rPr>
                <w:spacing w:val="-2"/>
                <w:sz w:val="20"/>
              </w:rPr>
              <w:t>Тролейбусна,5</w:t>
            </w:r>
          </w:p>
        </w:tc>
        <w:tc>
          <w:tcPr>
            <w:tcW w:w="1701" w:type="dxa"/>
          </w:tcPr>
          <w:p w:rsidR="007E7D20" w:rsidRDefault="007E7D20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6</w:t>
            </w:r>
          </w:p>
        </w:tc>
        <w:tc>
          <w:tcPr>
            <w:tcW w:w="1276" w:type="dxa"/>
          </w:tcPr>
          <w:p w:rsidR="007E7D20" w:rsidRDefault="007E7D2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7E7D20" w:rsidRDefault="007E7D2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0,0043</w:t>
            </w:r>
          </w:p>
        </w:tc>
        <w:tc>
          <w:tcPr>
            <w:tcW w:w="1276" w:type="dxa"/>
          </w:tcPr>
          <w:p w:rsidR="007E7D20" w:rsidRDefault="007E7D2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7E7D20" w:rsidRDefault="007E7D2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13:006:0141</w:t>
            </w:r>
          </w:p>
        </w:tc>
        <w:tc>
          <w:tcPr>
            <w:tcW w:w="2552" w:type="dxa"/>
          </w:tcPr>
          <w:p w:rsidR="007E7D20" w:rsidRDefault="007E7D20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7E7D20" w:rsidRDefault="007E7D2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0,0043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7E7D20" w:rsidRDefault="007E7D2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E7D20">
        <w:trPr>
          <w:trHeight w:val="1149"/>
        </w:trPr>
        <w:tc>
          <w:tcPr>
            <w:tcW w:w="425" w:type="dxa"/>
          </w:tcPr>
          <w:p w:rsidR="007E7D20" w:rsidRDefault="007E7D20">
            <w:pPr>
              <w:pStyle w:val="TableParagraph"/>
              <w:ind w:left="10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446" w:type="dxa"/>
          </w:tcPr>
          <w:p w:rsidR="007E7D20" w:rsidRDefault="007E7D20">
            <w:pPr>
              <w:pStyle w:val="TableParagraph"/>
              <w:ind w:right="124"/>
              <w:rPr>
                <w:sz w:val="20"/>
              </w:rPr>
            </w:pPr>
            <w:r>
              <w:rPr>
                <w:spacing w:val="-2"/>
                <w:sz w:val="20"/>
              </w:rPr>
              <w:t>Мадараш Марія Василівна</w:t>
            </w:r>
          </w:p>
        </w:tc>
        <w:tc>
          <w:tcPr>
            <w:tcW w:w="1559" w:type="dxa"/>
          </w:tcPr>
          <w:p w:rsidR="007E7D20" w:rsidRDefault="007E7D20">
            <w:pPr>
              <w:pStyle w:val="TableParagraph"/>
              <w:ind w:right="4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вул. </w:t>
            </w:r>
            <w:r>
              <w:rPr>
                <w:spacing w:val="-2"/>
                <w:sz w:val="20"/>
              </w:rPr>
              <w:t>Тролейбусна,5</w:t>
            </w:r>
          </w:p>
        </w:tc>
        <w:tc>
          <w:tcPr>
            <w:tcW w:w="1701" w:type="dxa"/>
          </w:tcPr>
          <w:p w:rsidR="007E7D20" w:rsidRDefault="007E7D20">
            <w:pPr>
              <w:pStyle w:val="TableParagraph"/>
              <w:ind w:left="108" w:right="1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обслуговування індивідуального </w:t>
            </w:r>
            <w:r>
              <w:rPr>
                <w:sz w:val="20"/>
              </w:rPr>
              <w:t>гаража № 23</w:t>
            </w:r>
          </w:p>
        </w:tc>
        <w:tc>
          <w:tcPr>
            <w:tcW w:w="1276" w:type="dxa"/>
          </w:tcPr>
          <w:p w:rsidR="007E7D20" w:rsidRDefault="007E7D2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992" w:type="dxa"/>
          </w:tcPr>
          <w:p w:rsidR="007E7D20" w:rsidRDefault="007E7D2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0,0052</w:t>
            </w:r>
          </w:p>
        </w:tc>
        <w:tc>
          <w:tcPr>
            <w:tcW w:w="1276" w:type="dxa"/>
          </w:tcPr>
          <w:p w:rsidR="007E7D20" w:rsidRDefault="007E7D2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6110100000:</w:t>
            </w:r>
          </w:p>
          <w:p w:rsidR="007E7D20" w:rsidRDefault="007E7D2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13:006:0124</w:t>
            </w:r>
          </w:p>
        </w:tc>
        <w:tc>
          <w:tcPr>
            <w:tcW w:w="2552" w:type="dxa"/>
          </w:tcPr>
          <w:p w:rsidR="007E7D20" w:rsidRDefault="007E7D20">
            <w:pPr>
              <w:pStyle w:val="TableParagraph"/>
              <w:ind w:right="2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Обслуговуючий </w:t>
            </w:r>
            <w:r>
              <w:rPr>
                <w:sz w:val="20"/>
              </w:rPr>
              <w:t xml:space="preserve">кооператив «Гаражний кооператив </w:t>
            </w:r>
            <w:proofErr w:type="spellStart"/>
            <w:r>
              <w:rPr>
                <w:sz w:val="20"/>
              </w:rPr>
              <w:t>Тернобуд</w:t>
            </w:r>
            <w:proofErr w:type="spellEnd"/>
            <w:r>
              <w:rPr>
                <w:sz w:val="20"/>
              </w:rPr>
              <w:t>» (код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ЄДРПОУ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25748107)</w:t>
            </w:r>
          </w:p>
          <w:p w:rsidR="007E7D20" w:rsidRDefault="007E7D2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площа 0,0052 </w:t>
            </w:r>
            <w:r>
              <w:rPr>
                <w:spacing w:val="-5"/>
                <w:sz w:val="20"/>
              </w:rPr>
              <w:t>га</w:t>
            </w:r>
          </w:p>
        </w:tc>
        <w:tc>
          <w:tcPr>
            <w:tcW w:w="850" w:type="dxa"/>
          </w:tcPr>
          <w:p w:rsidR="007E7D20" w:rsidRDefault="007E7D2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326569" w:rsidRDefault="00326569">
      <w:pPr>
        <w:pStyle w:val="a3"/>
      </w:pPr>
    </w:p>
    <w:p w:rsidR="00326569" w:rsidRDefault="00326569">
      <w:pPr>
        <w:pStyle w:val="a3"/>
        <w:spacing w:before="5"/>
      </w:pPr>
    </w:p>
    <w:p w:rsidR="00326569" w:rsidRDefault="007E7D20">
      <w:pPr>
        <w:pStyle w:val="a3"/>
        <w:tabs>
          <w:tab w:val="left" w:pos="7079"/>
        </w:tabs>
        <w:jc w:val="center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>Сергій</w:t>
      </w:r>
      <w:r>
        <w:rPr>
          <w:spacing w:val="-8"/>
        </w:rPr>
        <w:t xml:space="preserve"> </w:t>
      </w:r>
      <w:r>
        <w:rPr>
          <w:spacing w:val="-2"/>
        </w:rPr>
        <w:t>НАДАЛ</w:t>
      </w:r>
    </w:p>
    <w:sectPr w:rsidR="00326569">
      <w:type w:val="continuous"/>
      <w:pgSz w:w="16840" w:h="11910" w:orient="landscape"/>
      <w:pgMar w:top="1340" w:right="425" w:bottom="0" w:left="42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69"/>
    <w:rsid w:val="00326569"/>
    <w:rsid w:val="007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DD70CA"/>
  <w15:docId w15:val="{77663610-B1ED-4AEC-896D-62A690B9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470</Characters>
  <Application>Microsoft Office Word</Application>
  <DocSecurity>0</DocSecurity>
  <Lines>3</Lines>
  <Paragraphs>2</Paragraphs>
  <ScaleCrop>false</ScaleCrop>
  <Company>Ternopil city counsil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d25-Papirnuk</dc:creator>
  <cp:lastModifiedBy>Тернопільська міська рада</cp:lastModifiedBy>
  <cp:revision>2</cp:revision>
  <dcterms:created xsi:type="dcterms:W3CDTF">2026-05-14T12:21:00Z</dcterms:created>
  <dcterms:modified xsi:type="dcterms:W3CDTF">2026-05-14T12:21:00Z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2026-05-14T00:00:00Z</vt:filetime>
  </property>
  <property fmtid="{D5CDD505-2E9C-101B-9397-08002B2CF9AE}" pid="6" name="Producer">
    <vt:lpwstr>Aspose.Words for .NET 22.12.0</vt:lpwstr>
  </property>
</Properties>
</file>