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0A1E" w:rsidRDefault="005E0C07">
      <w:pPr>
        <w:widowControl w:val="0"/>
        <w:spacing w:after="0" w:line="240" w:lineRule="auto"/>
        <w:ind w:right="708"/>
        <w:jc w:val="center"/>
        <w:rPr>
          <w:rFonts w:ascii="Times New Roman" w:hAnsi="Times New Roman"/>
          <w:sz w:val="18"/>
          <w:szCs w:val="18"/>
          <w:lang w:eastAsia="ru-RU"/>
        </w:rPr>
      </w:pPr>
      <w:r>
        <w:rPr>
          <w:rFonts w:ascii="Times New Roman" w:hAnsi="Times New Roman"/>
          <w:sz w:val="20"/>
          <w:szCs w:val="20"/>
          <w:lang w:eastAsia="ru-RU"/>
        </w:rPr>
        <w:t xml:space="preserve">          </w:t>
      </w:r>
      <w:r>
        <w:rPr>
          <w:rFonts w:ascii="Times New Roman" w:hAnsi="Times New Roman"/>
          <w:sz w:val="18"/>
          <w:szCs w:val="18"/>
          <w:lang w:eastAsia="ru-RU"/>
        </w:rPr>
        <w:t xml:space="preserve">                                                                                                                                    Додаток</w:t>
      </w:r>
    </w:p>
    <w:p w:rsidR="00F80A1E" w:rsidRDefault="00F80A1E">
      <w:pPr>
        <w:widowControl w:val="0"/>
        <w:spacing w:after="0" w:line="240" w:lineRule="auto"/>
        <w:ind w:right="-567"/>
        <w:rPr>
          <w:rFonts w:ascii="Times New Roman" w:hAnsi="Times New Roman"/>
          <w:sz w:val="18"/>
          <w:szCs w:val="18"/>
          <w:lang w:eastAsia="ru-RU"/>
        </w:rPr>
      </w:pPr>
    </w:p>
    <w:tbl>
      <w:tblPr>
        <w:tblStyle w:val="af7"/>
        <w:tblW w:w="9072" w:type="dxa"/>
        <w:jc w:val="center"/>
        <w:tblLayout w:type="fixed"/>
        <w:tblLook w:val="04A0" w:firstRow="1" w:lastRow="0" w:firstColumn="1" w:lastColumn="0" w:noHBand="0" w:noVBand="1"/>
      </w:tblPr>
      <w:tblGrid>
        <w:gridCol w:w="562"/>
        <w:gridCol w:w="1761"/>
        <w:gridCol w:w="1261"/>
        <w:gridCol w:w="1561"/>
        <w:gridCol w:w="1087"/>
        <w:gridCol w:w="2840"/>
      </w:tblGrid>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з/п</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Назва цілі  (що потрібно зробити)</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Які ресурси будуть потрібні</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Відповідальний</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за досягнення</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Термін досягнення</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Кінцевий результат</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F80A1E">
            <w:pPr>
              <w:widowControl w:val="0"/>
              <w:rPr>
                <w:rFonts w:ascii="Times New Roman" w:hAnsi="Times New Roman"/>
                <w:b/>
                <w:sz w:val="18"/>
                <w:szCs w:val="18"/>
                <w:lang w:val="uk-UA"/>
              </w:rPr>
            </w:pP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1</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eastAsia="ru-RU"/>
              </w:rPr>
              <w:t>Оновлювати дані на інтерактивних картах територіальної громади на сайті Тернопільської міської ради в розділі «Е – сервіси»</w:t>
            </w:r>
          </w:p>
          <w:p w:rsidR="00F80A1E" w:rsidRDefault="00F80A1E">
            <w:pPr>
              <w:widowControl w:val="0"/>
              <w:rPr>
                <w:rFonts w:ascii="Times New Roman" w:hAnsi="Times New Roman"/>
                <w:sz w:val="18"/>
                <w:szCs w:val="18"/>
                <w:lang w:val="uk-UA"/>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Інформація виконавчих органів</w:t>
            </w: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 xml:space="preserve"> </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eastAsia="ru-RU"/>
              </w:rPr>
              <w:t>Людськ</w:t>
            </w:r>
            <w:r>
              <w:rPr>
                <w:rFonts w:ascii="Times New Roman" w:hAnsi="Times New Roman"/>
                <w:sz w:val="18"/>
                <w:lang w:val="uk-UA" w:eastAsia="ru-RU"/>
              </w:rPr>
              <w:t>і</w:t>
            </w:r>
            <w:r>
              <w:rPr>
                <w:rFonts w:ascii="Times New Roman" w:hAnsi="Times New Roman"/>
                <w:sz w:val="18"/>
                <w:szCs w:val="18"/>
                <w:lang w:val="uk-UA" w:eastAsia="ru-RU"/>
              </w:rPr>
              <w:t xml:space="preserve"> ресурс</w:t>
            </w:r>
            <w:r>
              <w:rPr>
                <w:rFonts w:ascii="Times New Roman" w:hAnsi="Times New Roman"/>
                <w:sz w:val="18"/>
                <w:lang w:val="uk-UA" w:eastAsia="ru-RU"/>
              </w:rPr>
              <w:t>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Начальники виконавчих органів</w:t>
            </w:r>
          </w:p>
          <w:p w:rsidR="00F80A1E" w:rsidRDefault="00F80A1E">
            <w:pPr>
              <w:widowControl w:val="0"/>
              <w:rPr>
                <w:rFonts w:ascii="Times New Roman" w:hAnsi="Times New Roman"/>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Протягом 202</w:t>
            </w:r>
            <w:r>
              <w:rPr>
                <w:rFonts w:ascii="Times New Roman" w:hAnsi="Times New Roman"/>
                <w:sz w:val="18"/>
                <w:szCs w:val="18"/>
                <w:lang w:val="en-US"/>
              </w:rPr>
              <w:t>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Актуальні інтерактивні карти територіальної громади на сайті Тернопільської міської ради в розділі «Е – сервіси» а саме:-</w:t>
            </w: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-пункти обігріву;</w:t>
            </w: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 укриття (захисні споруди) у Тернополі;</w:t>
            </w: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-заклади, що працюють без світла;</w:t>
            </w:r>
          </w:p>
          <w:p w:rsidR="00F80A1E" w:rsidRDefault="005E0C07">
            <w:pPr>
              <w:widowControl w:val="0"/>
              <w:rPr>
                <w:rFonts w:ascii="Times New Roman" w:hAnsi="Times New Roman"/>
                <w:sz w:val="18"/>
                <w:szCs w:val="18"/>
                <w:lang w:val="uk-UA" w:eastAsia="ru-RU"/>
              </w:rPr>
            </w:pPr>
            <w:r>
              <w:rPr>
                <w:rFonts w:ascii="Times New Roman" w:hAnsi="Times New Roman"/>
                <w:color w:val="0D0D0D" w:themeColor="text1" w:themeTint="F2"/>
                <w:sz w:val="18"/>
                <w:szCs w:val="18"/>
                <w:shd w:val="clear" w:color="auto" w:fill="FFFFFF"/>
                <w:lang w:val="uk-UA"/>
              </w:rPr>
              <w:t>-</w:t>
            </w:r>
            <w:r>
              <w:rPr>
                <w:rFonts w:ascii="Times New Roman" w:hAnsi="Times New Roman"/>
                <w:sz w:val="18"/>
                <w:szCs w:val="18"/>
                <w:lang w:val="uk-UA" w:eastAsia="ru-RU"/>
              </w:rPr>
              <w:t xml:space="preserve"> реєстр комунального майна територіальної громади;</w:t>
            </w: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 громадський бюджет;</w:t>
            </w: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 xml:space="preserve">- спортивних майданчиків; </w:t>
            </w: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-позашкільних закладів;</w:t>
            </w:r>
          </w:p>
          <w:p w:rsidR="00F80A1E" w:rsidRDefault="005E0C07">
            <w:pPr>
              <w:rPr>
                <w:rFonts w:ascii="Times New Roman" w:hAnsi="Times New Roman"/>
                <w:sz w:val="18"/>
                <w:szCs w:val="18"/>
                <w:lang w:val="uk-UA" w:eastAsia="ru-RU"/>
              </w:rPr>
            </w:pPr>
            <w:r>
              <w:rPr>
                <w:rFonts w:ascii="Times New Roman" w:hAnsi="Times New Roman"/>
                <w:sz w:val="18"/>
                <w:szCs w:val="18"/>
                <w:lang w:val="uk-UA" w:eastAsia="ru-RU"/>
              </w:rPr>
              <w:t>-зовнішньої реклами і т</w:t>
            </w:r>
            <w:r>
              <w:rPr>
                <w:rFonts w:ascii="Times New Roman" w:hAnsi="Times New Roman"/>
                <w:sz w:val="18"/>
                <w:lang w:val="uk-UA" w:eastAsia="ru-RU"/>
              </w:rPr>
              <w:t>а</w:t>
            </w:r>
            <w:r>
              <w:rPr>
                <w:rFonts w:ascii="Times New Roman" w:hAnsi="Times New Roman"/>
                <w:sz w:val="18"/>
                <w:szCs w:val="18"/>
                <w:lang w:val="uk-UA" w:eastAsia="ru-RU"/>
              </w:rPr>
              <w:t>ке інше…</w:t>
            </w:r>
          </w:p>
          <w:p w:rsidR="00F80A1E" w:rsidRDefault="00F80A1E">
            <w:pPr>
              <w:rPr>
                <w:rFonts w:ascii="Times New Roman" w:hAnsi="Times New Roman"/>
                <w:sz w:val="18"/>
                <w:szCs w:val="18"/>
                <w:lang w:val="uk-UA"/>
              </w:rPr>
            </w:pPr>
          </w:p>
        </w:tc>
      </w:tr>
      <w:tr w:rsidR="00F80A1E">
        <w:trPr>
          <w:trHeight w:val="1942"/>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2</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tabs>
                <w:tab w:val="left" w:pos="700"/>
              </w:tabs>
              <w:rPr>
                <w:rFonts w:ascii="Times New Roman" w:hAnsi="Times New Roman"/>
                <w:sz w:val="18"/>
                <w:szCs w:val="18"/>
                <w:lang w:val="uk-UA"/>
              </w:rPr>
            </w:pPr>
            <w:r>
              <w:rPr>
                <w:rFonts w:ascii="Times New Roman" w:hAnsi="Times New Roman"/>
                <w:sz w:val="18"/>
                <w:szCs w:val="18"/>
                <w:lang w:val="uk-UA"/>
              </w:rPr>
              <w:t xml:space="preserve">Звітувати про роботу виконавчого органу за 2026 рік на засіданні виконавчого комітету, </w:t>
            </w:r>
            <w:r>
              <w:rPr>
                <w:rFonts w:ascii="Times New Roman" w:hAnsi="Times New Roman"/>
                <w:sz w:val="18"/>
                <w:szCs w:val="18"/>
                <w:lang w:val="uk-UA"/>
              </w:rPr>
              <w:t>згідно встановленого графіку</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rPr>
                <w:rFonts w:ascii="Times New Roman" w:hAnsi="Times New Roman"/>
                <w:sz w:val="18"/>
                <w:lang w:val="uk-UA"/>
              </w:rPr>
            </w:pPr>
            <w:r>
              <w:rPr>
                <w:rFonts w:ascii="Times New Roman" w:hAnsi="Times New Roman"/>
                <w:sz w:val="18"/>
                <w:szCs w:val="18"/>
                <w:lang w:val="uk-UA"/>
              </w:rPr>
              <w:t>Людськ</w:t>
            </w:r>
            <w:r>
              <w:rPr>
                <w:rFonts w:ascii="Times New Roman" w:hAnsi="Times New Roman"/>
                <w:sz w:val="18"/>
                <w:lang w:val="uk-UA"/>
              </w:rPr>
              <w:t>і</w:t>
            </w:r>
          </w:p>
          <w:p w:rsidR="00F80A1E" w:rsidRDefault="005E0C07">
            <w:pPr>
              <w:widowControl w:val="0"/>
              <w:rPr>
                <w:rFonts w:ascii="Times New Roman" w:hAnsi="Times New Roman"/>
                <w:sz w:val="18"/>
                <w:szCs w:val="18"/>
                <w:lang w:val="uk-UA"/>
              </w:rPr>
            </w:pPr>
            <w:r>
              <w:rPr>
                <w:rFonts w:ascii="Times New Roman" w:hAnsi="Times New Roman"/>
                <w:sz w:val="18"/>
                <w:lang w:val="uk-UA"/>
              </w:rPr>
              <w:t>ресурси</w:t>
            </w:r>
            <w:r>
              <w:rPr>
                <w:rFonts w:ascii="Times New Roman" w:hAnsi="Times New Roman"/>
                <w:sz w:val="18"/>
                <w:szCs w:val="18"/>
                <w:lang w:val="uk-UA"/>
              </w:rPr>
              <w:t xml:space="preserve"> </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Начальники виконавчих органів</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Заступники міського голови, згідно розподілу посадових обов’язків</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Листопад-грудень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700"/>
              </w:tabs>
              <w:rPr>
                <w:rFonts w:ascii="Times New Roman" w:hAnsi="Times New Roman"/>
                <w:sz w:val="18"/>
                <w:szCs w:val="18"/>
                <w:lang w:val="uk-UA"/>
              </w:rPr>
            </w:pPr>
            <w:r>
              <w:rPr>
                <w:rFonts w:ascii="Times New Roman" w:hAnsi="Times New Roman"/>
                <w:sz w:val="18"/>
                <w:szCs w:val="18"/>
                <w:lang w:val="uk-UA"/>
              </w:rPr>
              <w:t>Рішенням виконавчого комітету про взяття звітів до відома.</w:t>
            </w:r>
          </w:p>
          <w:p w:rsidR="00F80A1E" w:rsidRDefault="005E0C07">
            <w:pPr>
              <w:widowControl w:val="0"/>
              <w:tabs>
                <w:tab w:val="left" w:pos="700"/>
              </w:tabs>
              <w:rPr>
                <w:rFonts w:ascii="Times New Roman" w:hAnsi="Times New Roman"/>
                <w:sz w:val="18"/>
                <w:szCs w:val="18"/>
                <w:lang w:val="uk-UA"/>
              </w:rPr>
            </w:pPr>
            <w:r>
              <w:rPr>
                <w:rFonts w:ascii="Times New Roman" w:hAnsi="Times New Roman"/>
                <w:sz w:val="18"/>
                <w:szCs w:val="18"/>
                <w:lang w:val="uk-UA"/>
              </w:rPr>
              <w:t>Інформація про роботу за 10 міся</w:t>
            </w:r>
            <w:r>
              <w:rPr>
                <w:rFonts w:ascii="Times New Roman" w:hAnsi="Times New Roman"/>
                <w:sz w:val="18"/>
                <w:szCs w:val="18"/>
                <w:lang w:val="uk-UA"/>
              </w:rPr>
              <w:t>ців 2026 року 33-х виконавчих органів.</w:t>
            </w:r>
          </w:p>
          <w:p w:rsidR="00F80A1E" w:rsidRDefault="005E0C07">
            <w:pPr>
              <w:widowControl w:val="0"/>
              <w:tabs>
                <w:tab w:val="left" w:pos="700"/>
              </w:tabs>
              <w:rPr>
                <w:rFonts w:ascii="Times New Roman" w:hAnsi="Times New Roman"/>
                <w:sz w:val="18"/>
                <w:szCs w:val="18"/>
                <w:lang w:val="uk-UA"/>
              </w:rPr>
            </w:pPr>
            <w:r>
              <w:rPr>
                <w:rFonts w:ascii="Times New Roman" w:hAnsi="Times New Roman"/>
                <w:sz w:val="18"/>
                <w:szCs w:val="18"/>
                <w:lang w:val="uk-UA"/>
              </w:rPr>
              <w:t>Звіти розміщено на сайті Тернопільської міської ради, зокрема, у розділі «Міська влада», «Управління/ відділи»</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3</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tabs>
                <w:tab w:val="left" w:pos="700"/>
              </w:tabs>
              <w:rPr>
                <w:rFonts w:ascii="Times New Roman" w:hAnsi="Times New Roman"/>
                <w:sz w:val="18"/>
                <w:szCs w:val="18"/>
                <w:lang w:val="uk-UA"/>
              </w:rPr>
            </w:pPr>
            <w:r>
              <w:rPr>
                <w:rFonts w:ascii="Times New Roman" w:hAnsi="Times New Roman"/>
                <w:sz w:val="18"/>
                <w:szCs w:val="18"/>
                <w:lang w:val="uk-UA"/>
              </w:rPr>
              <w:t xml:space="preserve">Розробити нові технологічні, інформаційні картки послуг. </w:t>
            </w:r>
          </w:p>
          <w:p w:rsidR="00F80A1E" w:rsidRDefault="005E0C07">
            <w:pPr>
              <w:widowControl w:val="0"/>
              <w:tabs>
                <w:tab w:val="left" w:pos="700"/>
              </w:tabs>
              <w:rPr>
                <w:rFonts w:ascii="Times New Roman" w:hAnsi="Times New Roman"/>
                <w:sz w:val="18"/>
                <w:szCs w:val="18"/>
                <w:lang w:val="uk-UA"/>
              </w:rPr>
            </w:pPr>
            <w:r>
              <w:rPr>
                <w:rFonts w:ascii="Times New Roman" w:hAnsi="Times New Roman"/>
                <w:sz w:val="18"/>
                <w:szCs w:val="18"/>
                <w:lang w:val="uk-UA"/>
              </w:rPr>
              <w:t>Розробити наступні версії (при зміні в законодавчій, нормативно - правовій документації).</w:t>
            </w:r>
          </w:p>
          <w:p w:rsidR="00F80A1E" w:rsidRDefault="005E0C07">
            <w:pPr>
              <w:widowControl w:val="0"/>
              <w:tabs>
                <w:tab w:val="left" w:pos="700"/>
              </w:tabs>
              <w:rPr>
                <w:rFonts w:ascii="Times New Roman" w:hAnsi="Times New Roman"/>
                <w:sz w:val="18"/>
                <w:szCs w:val="18"/>
                <w:lang w:val="uk-UA"/>
              </w:rPr>
            </w:pPr>
            <w:r>
              <w:rPr>
                <w:rFonts w:ascii="Times New Roman" w:hAnsi="Times New Roman"/>
                <w:sz w:val="18"/>
                <w:szCs w:val="18"/>
                <w:lang w:val="uk-UA"/>
              </w:rPr>
              <w:t>Забезпечити проходження, перевірку, візування через систему електронного документообігу АСКОД</w:t>
            </w:r>
          </w:p>
          <w:p w:rsidR="00F80A1E" w:rsidRDefault="00F80A1E">
            <w:pPr>
              <w:widowControl w:val="0"/>
              <w:tabs>
                <w:tab w:val="left" w:pos="700"/>
              </w:tabs>
              <w:rPr>
                <w:rFonts w:ascii="Times New Roman" w:hAnsi="Times New Roman"/>
                <w:sz w:val="18"/>
                <w:szCs w:val="18"/>
                <w:lang w:val="uk-UA"/>
              </w:rPr>
            </w:pPr>
          </w:p>
          <w:p w:rsidR="00F80A1E" w:rsidRDefault="00F80A1E">
            <w:pPr>
              <w:widowControl w:val="0"/>
              <w:tabs>
                <w:tab w:val="left" w:pos="700"/>
              </w:tabs>
              <w:rPr>
                <w:rFonts w:ascii="Times New Roman" w:hAnsi="Times New Roman"/>
                <w:sz w:val="18"/>
                <w:szCs w:val="18"/>
                <w:lang w:val="uk-UA"/>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Людські ресу</w:t>
            </w:r>
            <w:r>
              <w:rPr>
                <w:rFonts w:ascii="Times New Roman" w:hAnsi="Times New Roman"/>
                <w:sz w:val="18"/>
                <w:szCs w:val="18"/>
                <w:lang w:val="uk-UA"/>
              </w:rPr>
              <w:t>рси</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Нормативно- правова документація ( із змінами) </w:t>
            </w: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Головний спеціаліст з питань управління якістю</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lang w:val="uk-UA"/>
              </w:rPr>
            </w:pPr>
            <w:r>
              <w:rPr>
                <w:rFonts w:ascii="Times New Roman" w:hAnsi="Times New Roman"/>
                <w:sz w:val="18"/>
                <w:szCs w:val="18"/>
                <w:lang w:val="uk-UA"/>
              </w:rPr>
              <w:t xml:space="preserve">Начальники виконавчих органів, старости </w:t>
            </w:r>
            <w:r>
              <w:rPr>
                <w:rFonts w:ascii="Times New Roman" w:hAnsi="Times New Roman"/>
                <w:sz w:val="18"/>
                <w:lang w:val="uk-UA"/>
              </w:rPr>
              <w:t>старостинських округів.</w:t>
            </w:r>
          </w:p>
          <w:p w:rsidR="00F80A1E" w:rsidRDefault="00F80A1E">
            <w:pPr>
              <w:widowControl w:val="0"/>
              <w:rPr>
                <w:rFonts w:ascii="Times New Roman" w:hAnsi="Times New Roman"/>
                <w:sz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Уповноважені з питань системи управління якістю у виконавчих органах, згідно </w:t>
            </w:r>
            <w:r>
              <w:rPr>
                <w:rFonts w:ascii="Times New Roman" w:hAnsi="Times New Roman"/>
                <w:sz w:val="18"/>
                <w:szCs w:val="18"/>
                <w:lang w:val="uk-UA"/>
              </w:rPr>
              <w:t>наказу керівника, посадові особи,</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розпорядження міського голови (робоча група)</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Заступники міського голови</w:t>
            </w:r>
            <w:r>
              <w:rPr>
                <w:rFonts w:ascii="Times New Roman" w:hAnsi="Times New Roman"/>
                <w:sz w:val="18"/>
                <w:lang w:val="uk-UA"/>
              </w:rPr>
              <w:t>, згідно розподілу посадових обов’язків</w:t>
            </w: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Протягом 2026 </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700"/>
              </w:tabs>
              <w:rPr>
                <w:rFonts w:ascii="Times New Roman" w:hAnsi="Times New Roman"/>
                <w:sz w:val="18"/>
                <w:szCs w:val="18"/>
                <w:lang w:val="uk-UA"/>
              </w:rPr>
            </w:pPr>
            <w:r>
              <w:rPr>
                <w:rFonts w:ascii="Times New Roman" w:hAnsi="Times New Roman"/>
                <w:sz w:val="18"/>
                <w:szCs w:val="18"/>
                <w:lang w:val="uk-UA"/>
              </w:rPr>
              <w:t xml:space="preserve">Перевірені, погоджені, підписані технологічні та інформаційні картки послуг з формами заяв, </w:t>
            </w:r>
            <w:r>
              <w:rPr>
                <w:rFonts w:ascii="Times New Roman" w:hAnsi="Times New Roman"/>
                <w:sz w:val="18"/>
                <w:szCs w:val="18"/>
                <w:lang w:val="uk-UA"/>
              </w:rPr>
              <w:t xml:space="preserve">або їх наступні версії в системі АСКОД  </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4</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tabs>
                <w:tab w:val="left" w:pos="700"/>
              </w:tabs>
              <w:rPr>
                <w:rFonts w:ascii="Times New Roman" w:hAnsi="Times New Roman"/>
                <w:sz w:val="18"/>
                <w:szCs w:val="18"/>
                <w:lang w:val="uk-UA"/>
              </w:rPr>
            </w:pPr>
            <w:r>
              <w:rPr>
                <w:rFonts w:ascii="Times New Roman" w:hAnsi="Times New Roman"/>
                <w:sz w:val="18"/>
                <w:szCs w:val="18"/>
                <w:lang w:val="uk-UA"/>
              </w:rPr>
              <w:t xml:space="preserve">Інформувати  про надання та надавати адміністративні, неадміністративні </w:t>
            </w:r>
            <w:r>
              <w:rPr>
                <w:rFonts w:ascii="Times New Roman" w:hAnsi="Times New Roman"/>
                <w:sz w:val="18"/>
                <w:szCs w:val="18"/>
                <w:lang w:val="uk-UA"/>
              </w:rPr>
              <w:lastRenderedPageBreak/>
              <w:t xml:space="preserve">послуги жителям населених пунктів (сіл), які добровільно приєдналися або приєднаються до  Тернопільської міської територіальної громади </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lastRenderedPageBreak/>
              <w:t>Людські ресурси</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lang w:val="uk-UA"/>
              </w:rPr>
            </w:pPr>
            <w:r>
              <w:rPr>
                <w:rFonts w:ascii="Times New Roman" w:hAnsi="Times New Roman"/>
                <w:sz w:val="18"/>
                <w:szCs w:val="18"/>
                <w:lang w:val="uk-UA"/>
              </w:rPr>
              <w:t>Інформаційні листи</w:t>
            </w:r>
            <w:r>
              <w:rPr>
                <w:rFonts w:ascii="Times New Roman" w:hAnsi="Times New Roman"/>
                <w:sz w:val="18"/>
                <w:lang w:val="uk-UA"/>
              </w:rPr>
              <w:t xml:space="preserve">, </w:t>
            </w:r>
            <w:r>
              <w:rPr>
                <w:rFonts w:ascii="Times New Roman" w:hAnsi="Times New Roman"/>
                <w:sz w:val="18"/>
                <w:lang w:val="uk-UA"/>
              </w:rPr>
              <w:lastRenderedPageBreak/>
              <w:t>оголошення</w:t>
            </w:r>
            <w:r>
              <w:rPr>
                <w:rFonts w:ascii="Times New Roman" w:hAnsi="Times New Roman"/>
                <w:sz w:val="18"/>
                <w:lang w:val="uk-UA"/>
              </w:rPr>
              <w:t>.</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Реєстр Тернопільської міської територіальної громади.</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 Сайт Тернопільської міської ради та ЦНАП</w:t>
            </w:r>
          </w:p>
          <w:p w:rsidR="00F80A1E" w:rsidRDefault="00F80A1E">
            <w:pPr>
              <w:widowControl w:val="0"/>
              <w:rPr>
                <w:rFonts w:ascii="Times New Roman" w:hAnsi="Times New Roman"/>
                <w:sz w:val="18"/>
                <w:szCs w:val="18"/>
                <w:lang w:val="uk-UA"/>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lastRenderedPageBreak/>
              <w:t>Начальник</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ЦНАП</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Начальники</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виконавчих </w:t>
            </w:r>
            <w:r>
              <w:rPr>
                <w:rFonts w:ascii="Times New Roman" w:hAnsi="Times New Roman"/>
                <w:sz w:val="18"/>
                <w:szCs w:val="18"/>
                <w:lang w:val="uk-UA"/>
              </w:rPr>
              <w:lastRenderedPageBreak/>
              <w:t>органів</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Старости старостинських</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округів</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Заступники міського голови, згідно розподілу посадових обов’язків</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lastRenderedPageBreak/>
              <w:t xml:space="preserve">Протягом </w:t>
            </w:r>
            <w:r>
              <w:rPr>
                <w:rFonts w:ascii="Times New Roman" w:hAnsi="Times New Roman"/>
                <w:sz w:val="18"/>
                <w:szCs w:val="18"/>
                <w:lang w:val="uk-UA"/>
              </w:rPr>
              <w:t xml:space="preserve">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color w:val="0D0D0D" w:themeColor="text1" w:themeTint="F2"/>
                <w:sz w:val="18"/>
                <w:szCs w:val="18"/>
                <w:lang w:val="uk-UA"/>
              </w:rPr>
            </w:pPr>
            <w:r>
              <w:rPr>
                <w:rFonts w:ascii="Times New Roman" w:hAnsi="Times New Roman"/>
                <w:sz w:val="18"/>
                <w:szCs w:val="18"/>
                <w:lang w:val="uk-UA"/>
              </w:rPr>
              <w:t>Актуальна  документація міської ради, виконавчого комітету на сайті Тернопільської міської ради, сайті Центру надання адміністративних послуг</w:t>
            </w:r>
            <w:r>
              <w:rPr>
                <w:rFonts w:ascii="Times New Roman" w:hAnsi="Times New Roman"/>
                <w:color w:val="0D0D0D" w:themeColor="text1" w:themeTint="F2"/>
                <w:sz w:val="18"/>
                <w:szCs w:val="18"/>
                <w:lang w:val="uk-UA"/>
              </w:rPr>
              <w:t xml:space="preserve">» ( ІК та </w:t>
            </w:r>
            <w:r>
              <w:rPr>
                <w:rFonts w:ascii="Times New Roman" w:hAnsi="Times New Roman"/>
                <w:color w:val="0D0D0D" w:themeColor="text1" w:themeTint="F2"/>
                <w:sz w:val="18"/>
                <w:szCs w:val="18"/>
                <w:lang w:val="uk-UA"/>
              </w:rPr>
              <w:lastRenderedPageBreak/>
              <w:t xml:space="preserve">форми заяв до них, місце надання послуги, режим роботи, довідковий телефон) та </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 щодо роботи, надан</w:t>
            </w:r>
            <w:r>
              <w:rPr>
                <w:rFonts w:ascii="Times New Roman" w:hAnsi="Times New Roman"/>
                <w:sz w:val="18"/>
                <w:szCs w:val="18"/>
                <w:lang w:val="uk-UA"/>
              </w:rPr>
              <w:t>ня послуг адміністраторами ЦНАП у створених  віддалених робочих місцях, територіальних підрозділах,  рішення виконавчого комітету «Про затвердження переліків послуг, що надаються через Центр надання адміністративних послуг у місті Тернополі», а саме актуал</w:t>
            </w:r>
            <w:r>
              <w:rPr>
                <w:rFonts w:ascii="Times New Roman" w:hAnsi="Times New Roman"/>
                <w:sz w:val="18"/>
                <w:szCs w:val="18"/>
                <w:lang w:val="uk-UA"/>
              </w:rPr>
              <w:t>ьна інформація в  додатку № 5 «Перелік послуг, що надаються через віддалені робочі місця адміністраторів Центру надання адміністративних послуг у місті Тернополі».</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Рішення виконавчого комітету </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Про реєстр послуг»</w:t>
            </w:r>
          </w:p>
          <w:p w:rsidR="00F80A1E" w:rsidRDefault="00F80A1E">
            <w:pPr>
              <w:widowControl w:val="0"/>
              <w:rPr>
                <w:rFonts w:ascii="Times New Roman" w:hAnsi="Times New Roman"/>
                <w:sz w:val="18"/>
                <w:szCs w:val="18"/>
                <w:lang w:val="uk-UA"/>
              </w:rPr>
            </w:pPr>
          </w:p>
          <w:p w:rsidR="00F80A1E" w:rsidRDefault="005E0C07">
            <w:pPr>
              <w:shd w:val="clear" w:color="auto" w:fill="FFFFFF"/>
              <w:rPr>
                <w:rFonts w:ascii="Times New Roman" w:hAnsi="Times New Roman"/>
                <w:color w:val="000000"/>
                <w:sz w:val="18"/>
                <w:szCs w:val="18"/>
                <w:lang w:val="uk-UA" w:eastAsia="ru-RU"/>
              </w:rPr>
            </w:pPr>
            <w:r>
              <w:rPr>
                <w:rFonts w:ascii="Times New Roman" w:hAnsi="Times New Roman"/>
                <w:bCs/>
                <w:color w:val="000000"/>
                <w:sz w:val="18"/>
                <w:szCs w:val="18"/>
                <w:lang w:val="uk-UA" w:eastAsia="ru-RU"/>
              </w:rPr>
              <w:t xml:space="preserve">Використано спеціальний </w:t>
            </w:r>
            <w:r>
              <w:rPr>
                <w:rFonts w:ascii="Times New Roman" w:hAnsi="Times New Roman"/>
                <w:bCs/>
                <w:color w:val="000000"/>
                <w:sz w:val="18"/>
                <w:szCs w:val="18"/>
                <w:lang w:val="uk-UA" w:eastAsia="ru-RU"/>
              </w:rPr>
              <w:t>автоматизований комплекс «Мобільний кейс».</w:t>
            </w:r>
            <w:r>
              <w:rPr>
                <w:rFonts w:ascii="Times New Roman" w:hAnsi="Times New Roman"/>
                <w:color w:val="000000"/>
                <w:sz w:val="18"/>
                <w:szCs w:val="18"/>
                <w:lang w:val="uk-UA" w:eastAsia="ru-RU"/>
              </w:rPr>
              <w:t xml:space="preserve"> Для мешканців доступно 40 послуг.</w:t>
            </w:r>
          </w:p>
          <w:p w:rsidR="00F80A1E" w:rsidRDefault="00F80A1E">
            <w:pPr>
              <w:shd w:val="clear" w:color="auto" w:fill="FFFFFF"/>
              <w:rPr>
                <w:rFonts w:ascii="Times New Roman" w:hAnsi="Times New Roman"/>
                <w:color w:val="000000"/>
                <w:sz w:val="18"/>
                <w:szCs w:val="18"/>
                <w:lang w:val="uk-UA" w:eastAsia="ru-RU"/>
              </w:rPr>
            </w:pPr>
          </w:p>
          <w:p w:rsidR="00F80A1E" w:rsidRDefault="005E0C07">
            <w:pPr>
              <w:widowControl w:val="0"/>
              <w:rPr>
                <w:rFonts w:ascii="Times New Roman" w:hAnsi="Times New Roman"/>
                <w:sz w:val="18"/>
                <w:szCs w:val="18"/>
                <w:lang w:val="uk-UA"/>
              </w:rPr>
            </w:pPr>
            <w:r>
              <w:rPr>
                <w:rFonts w:ascii="Times New Roman" w:hAnsi="Times New Roman"/>
                <w:bCs/>
                <w:color w:val="000000"/>
                <w:sz w:val="18"/>
                <w:szCs w:val="18"/>
                <w:shd w:val="clear" w:color="auto" w:fill="FFFFFF"/>
                <w:lang w:val="uk-UA"/>
              </w:rPr>
              <w:t>Реалізація концепції «Тернопіль – місто без бар’єрів»</w:t>
            </w:r>
          </w:p>
          <w:p w:rsidR="00F80A1E" w:rsidRDefault="00F80A1E">
            <w:pPr>
              <w:widowControl w:val="0"/>
              <w:rPr>
                <w:rFonts w:ascii="Times New Roman" w:hAnsi="Times New Roman"/>
                <w:sz w:val="18"/>
                <w:szCs w:val="18"/>
                <w:lang w:val="uk-UA"/>
              </w:rPr>
            </w:pPr>
          </w:p>
          <w:p w:rsidR="00F80A1E" w:rsidRDefault="005E0C07">
            <w:pPr>
              <w:rPr>
                <w:rFonts w:ascii="Times New Roman" w:hAnsi="Times New Roman"/>
                <w:sz w:val="18"/>
                <w:szCs w:val="18"/>
                <w:lang w:val="uk-UA"/>
              </w:rPr>
            </w:pPr>
            <w:r>
              <w:rPr>
                <w:rFonts w:ascii="Times New Roman" w:hAnsi="Times New Roman"/>
                <w:sz w:val="18"/>
                <w:szCs w:val="18"/>
                <w:lang w:val="uk-UA"/>
              </w:rPr>
              <w:t>Актуальна інформація на</w:t>
            </w:r>
          </w:p>
          <w:p w:rsidR="00F80A1E" w:rsidRDefault="005E0C07">
            <w:pPr>
              <w:rPr>
                <w:rFonts w:ascii="Times New Roman" w:hAnsi="Times New Roman"/>
                <w:sz w:val="18"/>
                <w:szCs w:val="18"/>
                <w:lang w:val="uk-UA"/>
              </w:rPr>
            </w:pPr>
            <w:r>
              <w:rPr>
                <w:rFonts w:ascii="Times New Roman" w:hAnsi="Times New Roman"/>
                <w:sz w:val="18"/>
                <w:szCs w:val="18"/>
                <w:lang w:val="uk-UA"/>
              </w:rPr>
              <w:t>порталі «Е-Тернопіль»-  участь в опитуваннях, подані запити та звернення.</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iCs/>
                <w:color w:val="0D0D0D"/>
                <w:sz w:val="18"/>
                <w:szCs w:val="18"/>
                <w:lang w:val="uk-UA" w:eastAsia="uk-UA"/>
              </w:rPr>
            </w:pPr>
            <w:r>
              <w:rPr>
                <w:rFonts w:ascii="Times New Roman" w:hAnsi="Times New Roman"/>
                <w:sz w:val="18"/>
                <w:szCs w:val="18"/>
                <w:lang w:val="uk-UA"/>
              </w:rPr>
              <w:t xml:space="preserve">Надані консультації під </w:t>
            </w:r>
            <w:r>
              <w:rPr>
                <w:rFonts w:ascii="Times New Roman" w:hAnsi="Times New Roman"/>
                <w:sz w:val="18"/>
                <w:szCs w:val="18"/>
                <w:lang w:val="uk-UA"/>
              </w:rPr>
              <w:t xml:space="preserve">час прийому громадян, а саме згідно </w:t>
            </w:r>
            <w:r>
              <w:rPr>
                <w:rFonts w:ascii="Times New Roman" w:hAnsi="Times New Roman"/>
                <w:color w:val="0D0D0D"/>
                <w:sz w:val="18"/>
                <w:szCs w:val="18"/>
                <w:lang w:val="uk-UA" w:eastAsia="ru-RU"/>
              </w:rPr>
              <w:t>розпорядження  міського  голови  «Про  організацію  прийому  громадян  в Тернопільській  міській  раді».</w:t>
            </w:r>
          </w:p>
          <w:p w:rsidR="00F80A1E" w:rsidRDefault="005E0C07">
            <w:pPr>
              <w:widowControl w:val="0"/>
              <w:rPr>
                <w:rFonts w:ascii="Times New Roman" w:hAnsi="Times New Roman"/>
                <w:color w:val="FF0000"/>
                <w:sz w:val="18"/>
                <w:szCs w:val="18"/>
                <w:lang w:val="uk-UA"/>
              </w:rPr>
            </w:pPr>
            <w:r>
              <w:rPr>
                <w:rFonts w:ascii="Times New Roman" w:hAnsi="Times New Roman"/>
                <w:sz w:val="18"/>
                <w:szCs w:val="18"/>
                <w:lang w:val="uk-UA"/>
              </w:rPr>
              <w:t>Відповідно до розпорядження  міського  голови надані  безкоштовні юридичні  консультації  мешканцям  Тернопільської</w:t>
            </w:r>
            <w:r>
              <w:rPr>
                <w:rFonts w:ascii="Times New Roman" w:hAnsi="Times New Roman"/>
                <w:sz w:val="18"/>
                <w:szCs w:val="18"/>
                <w:lang w:val="uk-UA"/>
              </w:rPr>
              <w:t xml:space="preserve"> міської територіальної громади</w:t>
            </w:r>
          </w:p>
          <w:p w:rsidR="00F80A1E" w:rsidRDefault="00F80A1E">
            <w:pPr>
              <w:rPr>
                <w:rFonts w:ascii="Times New Roman" w:hAnsi="Times New Roman"/>
                <w:sz w:val="18"/>
                <w:szCs w:val="18"/>
                <w:lang w:val="uk-UA"/>
              </w:rPr>
            </w:pP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lastRenderedPageBreak/>
              <w:t>5</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rPr>
                <w:rFonts w:ascii="Times New Roman" w:hAnsi="Times New Roman"/>
                <w:sz w:val="18"/>
                <w:szCs w:val="18"/>
                <w:lang w:val="uk-UA"/>
              </w:rPr>
            </w:pPr>
            <w:r>
              <w:rPr>
                <w:rFonts w:ascii="Times New Roman" w:hAnsi="Times New Roman"/>
                <w:sz w:val="18"/>
                <w:szCs w:val="18"/>
                <w:lang w:val="uk-UA"/>
              </w:rPr>
              <w:t>Удосконалити паспорти процесів виконавчих органів, окремих посадових осіб, визначивши критерії (не менше 3-х) моніторингу та оцінки, що дадуть можливість об’єктивно оцінити результативність процесу.</w:t>
            </w:r>
          </w:p>
          <w:p w:rsidR="00F80A1E" w:rsidRDefault="005E0C07">
            <w:pPr>
              <w:rPr>
                <w:rFonts w:ascii="Times New Roman" w:hAnsi="Times New Roman"/>
                <w:sz w:val="18"/>
                <w:szCs w:val="18"/>
                <w:lang w:val="uk-UA"/>
              </w:rPr>
            </w:pPr>
            <w:r>
              <w:rPr>
                <w:rFonts w:ascii="Times New Roman" w:hAnsi="Times New Roman"/>
                <w:sz w:val="18"/>
                <w:szCs w:val="18"/>
                <w:lang w:val="uk-UA"/>
              </w:rPr>
              <w:t xml:space="preserve">Розробити </w:t>
            </w:r>
            <w:r>
              <w:rPr>
                <w:rFonts w:ascii="Times New Roman" w:hAnsi="Times New Roman"/>
                <w:sz w:val="18"/>
                <w:szCs w:val="18"/>
                <w:lang w:val="uk-UA"/>
              </w:rPr>
              <w:t>паспорти ще неописаних процесів</w:t>
            </w:r>
          </w:p>
          <w:p w:rsidR="00F80A1E" w:rsidRDefault="00F80A1E">
            <w:pPr>
              <w:widowControl w:val="0"/>
              <w:tabs>
                <w:tab w:val="left" w:pos="700"/>
              </w:tabs>
              <w:rPr>
                <w:rFonts w:ascii="Times New Roman" w:hAnsi="Times New Roman"/>
                <w:sz w:val="18"/>
                <w:szCs w:val="18"/>
                <w:lang w:val="uk-UA"/>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Людські ресурси</w:t>
            </w: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Зміни до нормативно – правової документації </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Головний спеціаліст з питань управління якістю</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Начальники виконавчих органів</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Уповноважені з питань системи управління якістю у виконавчих органах згідно </w:t>
            </w:r>
            <w:r>
              <w:rPr>
                <w:rFonts w:ascii="Times New Roman" w:hAnsi="Times New Roman"/>
                <w:sz w:val="18"/>
                <w:szCs w:val="18"/>
                <w:lang w:val="uk-UA"/>
              </w:rPr>
              <w:t xml:space="preserve">наказу керівника, розпорядження </w:t>
            </w:r>
            <w:r>
              <w:rPr>
                <w:rFonts w:ascii="Times New Roman" w:hAnsi="Times New Roman"/>
                <w:sz w:val="18"/>
                <w:szCs w:val="18"/>
                <w:lang w:val="uk-UA"/>
              </w:rPr>
              <w:lastRenderedPageBreak/>
              <w:t>міського голови (робоча група)</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Заступники міського голови, згідно розподілу посадових обов’язків</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lastRenderedPageBreak/>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700"/>
              </w:tabs>
              <w:rPr>
                <w:rFonts w:ascii="Times New Roman" w:hAnsi="Times New Roman"/>
                <w:sz w:val="18"/>
                <w:szCs w:val="18"/>
                <w:lang w:val="uk-UA"/>
              </w:rPr>
            </w:pPr>
            <w:r>
              <w:rPr>
                <w:rFonts w:ascii="Times New Roman" w:hAnsi="Times New Roman"/>
                <w:sz w:val="18"/>
                <w:szCs w:val="18"/>
                <w:lang w:val="uk-UA"/>
              </w:rPr>
              <w:t xml:space="preserve"> Перевірені, погоджені, затверджені заступниками міського голови, згідно розподілу посадових обов’язків паспор</w:t>
            </w:r>
            <w:r>
              <w:rPr>
                <w:rFonts w:ascii="Times New Roman" w:hAnsi="Times New Roman"/>
                <w:sz w:val="18"/>
                <w:szCs w:val="18"/>
                <w:lang w:val="uk-UA"/>
              </w:rPr>
              <w:t>ти процесів виконавчих органів, окремих посадових осіб в системі АСКОД</w:t>
            </w:r>
          </w:p>
          <w:p w:rsidR="00F80A1E" w:rsidRDefault="005E0C07">
            <w:pPr>
              <w:widowControl w:val="0"/>
              <w:tabs>
                <w:tab w:val="left" w:pos="700"/>
              </w:tabs>
              <w:rPr>
                <w:rFonts w:ascii="Times New Roman" w:hAnsi="Times New Roman"/>
                <w:sz w:val="18"/>
                <w:szCs w:val="18"/>
                <w:lang w:val="uk-UA"/>
              </w:rPr>
            </w:pPr>
            <w:r>
              <w:rPr>
                <w:rFonts w:ascii="Times New Roman" w:hAnsi="Times New Roman"/>
                <w:sz w:val="18"/>
                <w:szCs w:val="18"/>
                <w:lang w:val="uk-UA"/>
              </w:rPr>
              <w:t xml:space="preserve"> </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6</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tabs>
                <w:tab w:val="left" w:pos="700"/>
              </w:tabs>
              <w:rPr>
                <w:rFonts w:ascii="Times New Roman" w:hAnsi="Times New Roman"/>
                <w:color w:val="000000"/>
                <w:sz w:val="18"/>
                <w:szCs w:val="18"/>
                <w:lang w:val="uk-UA"/>
              </w:rPr>
            </w:pPr>
            <w:r>
              <w:rPr>
                <w:rFonts w:ascii="Times New Roman" w:hAnsi="Times New Roman"/>
                <w:color w:val="000000"/>
                <w:sz w:val="18"/>
                <w:szCs w:val="18"/>
                <w:lang w:val="uk-UA"/>
              </w:rPr>
              <w:t>Звітувати про проведення внутрішніх аудитів у 2026 році</w:t>
            </w:r>
          </w:p>
          <w:p w:rsidR="00F80A1E" w:rsidRDefault="00F80A1E">
            <w:pPr>
              <w:widowControl w:val="0"/>
              <w:tabs>
                <w:tab w:val="left" w:pos="700"/>
              </w:tabs>
              <w:rPr>
                <w:rFonts w:ascii="Times New Roman" w:hAnsi="Times New Roman"/>
                <w:color w:val="000000"/>
                <w:sz w:val="18"/>
                <w:szCs w:val="18"/>
                <w:lang w:val="uk-UA"/>
              </w:rPr>
            </w:pPr>
          </w:p>
          <w:p w:rsidR="00F80A1E" w:rsidRDefault="005E0C07">
            <w:pPr>
              <w:widowControl w:val="0"/>
              <w:tabs>
                <w:tab w:val="left" w:pos="700"/>
              </w:tabs>
              <w:rPr>
                <w:rFonts w:ascii="Times New Roman" w:hAnsi="Times New Roman"/>
                <w:sz w:val="18"/>
                <w:szCs w:val="18"/>
                <w:lang w:val="uk-UA"/>
              </w:rPr>
            </w:pPr>
            <w:r>
              <w:rPr>
                <w:rFonts w:ascii="Times New Roman" w:hAnsi="Times New Roman"/>
                <w:color w:val="000000"/>
                <w:sz w:val="18"/>
                <w:szCs w:val="18"/>
                <w:lang w:val="uk-UA"/>
              </w:rPr>
              <w:t>Звітувати про аналізування функціонування системи управління якістю у 2026 році</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left" w:pos="299"/>
                <w:tab w:val="left" w:pos="583"/>
                <w:tab w:val="left" w:pos="1112"/>
                <w:tab w:val="left" w:pos="2806"/>
                <w:tab w:val="left" w:pos="5823"/>
              </w:tabs>
              <w:ind w:left="17"/>
              <w:rPr>
                <w:rFonts w:ascii="Times New Roman" w:hAnsi="Times New Roman"/>
                <w:sz w:val="18"/>
                <w:szCs w:val="18"/>
                <w:lang w:val="uk-UA"/>
              </w:rPr>
            </w:pPr>
            <w:r>
              <w:rPr>
                <w:rFonts w:ascii="Times New Roman" w:hAnsi="Times New Roman"/>
                <w:sz w:val="18"/>
                <w:szCs w:val="18"/>
                <w:lang w:val="uk-UA"/>
              </w:rPr>
              <w:t>Людські ресурси</w:t>
            </w:r>
          </w:p>
          <w:p w:rsidR="00F80A1E" w:rsidRDefault="00F80A1E">
            <w:pPr>
              <w:widowControl w:val="0"/>
              <w:tabs>
                <w:tab w:val="left" w:pos="299"/>
                <w:tab w:val="left" w:pos="583"/>
                <w:tab w:val="left" w:pos="1112"/>
                <w:tab w:val="left" w:pos="2806"/>
                <w:tab w:val="left" w:pos="5823"/>
              </w:tabs>
              <w:ind w:left="17"/>
              <w:rPr>
                <w:rFonts w:ascii="Times New Roman" w:hAnsi="Times New Roman"/>
                <w:sz w:val="18"/>
                <w:szCs w:val="18"/>
                <w:lang w:val="uk-UA"/>
              </w:rPr>
            </w:pPr>
          </w:p>
          <w:p w:rsidR="00F80A1E" w:rsidRDefault="005E0C07">
            <w:pPr>
              <w:widowControl w:val="0"/>
              <w:tabs>
                <w:tab w:val="left" w:pos="299"/>
                <w:tab w:val="left" w:pos="583"/>
                <w:tab w:val="left" w:pos="1112"/>
                <w:tab w:val="left" w:pos="2806"/>
                <w:tab w:val="left" w:pos="5823"/>
              </w:tabs>
              <w:ind w:left="17"/>
              <w:rPr>
                <w:rFonts w:ascii="Times New Roman" w:hAnsi="Times New Roman"/>
                <w:sz w:val="18"/>
                <w:szCs w:val="18"/>
                <w:lang w:val="uk-UA"/>
              </w:rPr>
            </w:pPr>
            <w:r>
              <w:rPr>
                <w:rFonts w:ascii="Times New Roman" w:hAnsi="Times New Roman"/>
                <w:sz w:val="18"/>
                <w:szCs w:val="18"/>
                <w:lang w:val="uk-UA"/>
              </w:rPr>
              <w:t xml:space="preserve">Розпорядження </w:t>
            </w:r>
            <w:r>
              <w:rPr>
                <w:rFonts w:ascii="Times New Roman" w:hAnsi="Times New Roman"/>
                <w:sz w:val="18"/>
                <w:szCs w:val="18"/>
                <w:lang w:val="uk-UA"/>
              </w:rPr>
              <w:t>міського голови</w:t>
            </w:r>
          </w:p>
          <w:p w:rsidR="00F80A1E" w:rsidRDefault="00F80A1E">
            <w:pPr>
              <w:widowControl w:val="0"/>
              <w:tabs>
                <w:tab w:val="left" w:pos="299"/>
                <w:tab w:val="left" w:pos="583"/>
                <w:tab w:val="left" w:pos="1112"/>
                <w:tab w:val="left" w:pos="2806"/>
                <w:tab w:val="left" w:pos="5823"/>
              </w:tabs>
              <w:ind w:left="17"/>
              <w:rPr>
                <w:rFonts w:ascii="Times New Roman" w:hAnsi="Times New Roman"/>
                <w:sz w:val="18"/>
                <w:szCs w:val="18"/>
                <w:lang w:val="uk-UA"/>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Головний спеціаліст з питань управління якістю</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Начальники виконавчих органів</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Окремі посадові особи</w:t>
            </w:r>
          </w:p>
          <w:p w:rsidR="00F80A1E" w:rsidRDefault="00F80A1E">
            <w:pPr>
              <w:widowControl w:val="0"/>
              <w:rPr>
                <w:rFonts w:ascii="Times New Roman" w:hAnsi="Times New Roman"/>
                <w:sz w:val="18"/>
                <w:szCs w:val="18"/>
                <w:lang w:val="uk-UA"/>
              </w:rPr>
            </w:pPr>
          </w:p>
          <w:p w:rsidR="00F80A1E" w:rsidRDefault="005E0C07">
            <w:pPr>
              <w:rPr>
                <w:rFonts w:ascii="Times New Roman" w:hAnsi="Times New Roman"/>
                <w:sz w:val="18"/>
                <w:szCs w:val="18"/>
                <w:lang w:val="uk-UA"/>
              </w:rPr>
            </w:pPr>
            <w:r>
              <w:rPr>
                <w:rFonts w:ascii="Times New Roman" w:hAnsi="Times New Roman"/>
                <w:sz w:val="18"/>
                <w:szCs w:val="18"/>
                <w:lang w:val="uk-UA"/>
              </w:rPr>
              <w:t>Заступники міського голови, згідно розподілу посадових обов’язків</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Вересень- жовтень 2026 </w:t>
            </w: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Листопад – грудень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rPr>
                <w:rFonts w:ascii="Times New Roman" w:hAnsi="Times New Roman"/>
                <w:sz w:val="18"/>
                <w:szCs w:val="18"/>
                <w:lang w:val="uk-UA"/>
              </w:rPr>
            </w:pPr>
            <w:r>
              <w:rPr>
                <w:rFonts w:ascii="Times New Roman" w:hAnsi="Times New Roman"/>
                <w:sz w:val="18"/>
                <w:szCs w:val="18"/>
                <w:lang w:val="uk-UA"/>
              </w:rPr>
              <w:t xml:space="preserve">Звіт </w:t>
            </w:r>
            <w:r>
              <w:rPr>
                <w:rFonts w:ascii="Times New Roman" w:hAnsi="Times New Roman"/>
                <w:sz w:val="18"/>
                <w:szCs w:val="18"/>
                <w:lang w:val="uk-UA"/>
              </w:rPr>
              <w:t>міському голові про проведення внутрішніх аудитів у 2026 році .</w:t>
            </w:r>
          </w:p>
          <w:p w:rsidR="00F80A1E" w:rsidRDefault="005E0C07">
            <w:pPr>
              <w:rPr>
                <w:rFonts w:ascii="Times New Roman" w:hAnsi="Times New Roman"/>
                <w:sz w:val="18"/>
                <w:szCs w:val="18"/>
                <w:lang w:val="uk-UA"/>
              </w:rPr>
            </w:pPr>
            <w:r>
              <w:rPr>
                <w:rFonts w:ascii="Times New Roman" w:hAnsi="Times New Roman"/>
                <w:sz w:val="18"/>
                <w:szCs w:val="18"/>
                <w:lang w:val="uk-UA"/>
              </w:rPr>
              <w:t>Розпорядження міського голови «Про заходи щодо реагування на зауваження та рекомендації внутрішнього аудиту» до 01.12.2026.</w:t>
            </w:r>
          </w:p>
          <w:p w:rsidR="00F80A1E" w:rsidRDefault="005E0C07">
            <w:pPr>
              <w:rPr>
                <w:rFonts w:ascii="Times New Roman" w:hAnsi="Times New Roman"/>
                <w:sz w:val="18"/>
                <w:szCs w:val="18"/>
                <w:lang w:val="uk-UA"/>
              </w:rPr>
            </w:pPr>
            <w:r>
              <w:rPr>
                <w:rFonts w:ascii="Times New Roman" w:hAnsi="Times New Roman"/>
                <w:sz w:val="18"/>
                <w:szCs w:val="18"/>
                <w:lang w:val="uk-UA"/>
              </w:rPr>
              <w:t xml:space="preserve"> Розпорядження міського голови «Про аналізування функціонування сист</w:t>
            </w:r>
            <w:r>
              <w:rPr>
                <w:rFonts w:ascii="Times New Roman" w:hAnsi="Times New Roman"/>
                <w:sz w:val="18"/>
                <w:szCs w:val="18"/>
                <w:lang w:val="uk-UA"/>
              </w:rPr>
              <w:t xml:space="preserve">еми управління якістю» до 01.12.2026  </w:t>
            </w:r>
          </w:p>
          <w:p w:rsidR="00F80A1E" w:rsidRDefault="00F80A1E">
            <w:pPr>
              <w:rPr>
                <w:rFonts w:ascii="Times New Roman" w:hAnsi="Times New Roman"/>
                <w:sz w:val="18"/>
                <w:szCs w:val="18"/>
                <w:lang w:val="uk-UA"/>
              </w:rPr>
            </w:pP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7</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rPr>
                <w:rFonts w:ascii="Times New Roman" w:hAnsi="Times New Roman"/>
                <w:sz w:val="18"/>
                <w:szCs w:val="18"/>
                <w:lang w:val="uk-UA"/>
              </w:rPr>
            </w:pPr>
            <w:r>
              <w:rPr>
                <w:rFonts w:ascii="Times New Roman" w:hAnsi="Times New Roman"/>
                <w:color w:val="0D0D0D" w:themeColor="text1" w:themeTint="F2"/>
                <w:sz w:val="18"/>
                <w:szCs w:val="18"/>
                <w:lang w:val="uk-UA"/>
              </w:rPr>
              <w:t xml:space="preserve">Встановити пандуси до приміщень, де працюють адміністратори віддалених робочих місць </w:t>
            </w:r>
            <w:r>
              <w:rPr>
                <w:rFonts w:ascii="Times New Roman" w:hAnsi="Times New Roman"/>
                <w:sz w:val="18"/>
                <w:szCs w:val="18"/>
                <w:lang w:val="uk-UA"/>
              </w:rPr>
              <w:t>(с. Чернихів)</w:t>
            </w: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Кошти бюджету громади</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Людські ресурси </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Начальник відділу «Центр надання адміністративних послуг»</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Заступник міського голови, згідно розподілу посадових обов’язків</w:t>
            </w: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До 01.12.2026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Безбар’єрний доступ до приміщень, де розміщені віддалені робочі місця адміністраторів ЦНАП</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8</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tabs>
                <w:tab w:val="left" w:pos="700"/>
              </w:tabs>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eastAsia="ru-RU"/>
              </w:rPr>
              <w:t>Встановлення системи вентиляції в приміщенні</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Людські ресурси</w:t>
            </w:r>
          </w:p>
          <w:p w:rsidR="00F80A1E" w:rsidRDefault="00F80A1E">
            <w:pPr>
              <w:widowControl w:val="0"/>
              <w:rPr>
                <w:rFonts w:ascii="Times New Roman" w:hAnsi="Times New Roman"/>
                <w:color w:val="0D0D0D" w:themeColor="text1" w:themeTint="F2"/>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Кошти </w:t>
            </w:r>
            <w:r>
              <w:rPr>
                <w:rFonts w:ascii="Times New Roman" w:hAnsi="Times New Roman"/>
                <w:sz w:val="18"/>
                <w:szCs w:val="18"/>
                <w:lang w:val="uk-UA"/>
              </w:rPr>
              <w:t>бюджету громади</w:t>
            </w:r>
          </w:p>
          <w:p w:rsidR="00F80A1E" w:rsidRDefault="00F80A1E">
            <w:pPr>
              <w:widowControl w:val="0"/>
              <w:rPr>
                <w:rFonts w:ascii="Times New Roman" w:hAnsi="Times New Roman"/>
                <w:color w:val="0D0D0D" w:themeColor="text1" w:themeTint="F2"/>
                <w:sz w:val="18"/>
                <w:szCs w:val="18"/>
                <w:lang w:val="uk-UA"/>
              </w:rPr>
            </w:pPr>
          </w:p>
          <w:p w:rsidR="00F80A1E" w:rsidRDefault="005E0C07">
            <w:pPr>
              <w:widowControl w:val="0"/>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 xml:space="preserve"> </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Начальник відділу «Центр надання адміністративних послуг»</w:t>
            </w:r>
          </w:p>
          <w:p w:rsidR="00F80A1E" w:rsidRDefault="00F80A1E">
            <w:pPr>
              <w:widowControl w:val="0"/>
              <w:rPr>
                <w:rFonts w:ascii="Times New Roman" w:hAnsi="Times New Roman"/>
                <w:color w:val="0D0D0D" w:themeColor="text1" w:themeTint="F2"/>
                <w:sz w:val="18"/>
                <w:szCs w:val="18"/>
                <w:lang w:val="uk-UA"/>
              </w:rPr>
            </w:pPr>
          </w:p>
          <w:p w:rsidR="00F80A1E" w:rsidRDefault="005E0C07">
            <w:pPr>
              <w:widowControl w:val="0"/>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Заступник міського голови-керуючий справами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color w:val="0D0D0D" w:themeColor="text1" w:themeTint="F2"/>
                <w:sz w:val="18"/>
                <w:szCs w:val="18"/>
                <w:lang w:val="uk-UA"/>
              </w:rPr>
            </w:pPr>
            <w:r>
              <w:rPr>
                <w:rFonts w:ascii="Times New Roman" w:hAnsi="Times New Roman"/>
                <w:sz w:val="18"/>
                <w:szCs w:val="18"/>
                <w:lang w:val="uk-UA"/>
              </w:rPr>
              <w:t>До 01.12.2026</w:t>
            </w:r>
          </w:p>
          <w:p w:rsidR="00F80A1E" w:rsidRDefault="005E0C07">
            <w:pPr>
              <w:widowControl w:val="0"/>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 xml:space="preserve"> </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rPr>
                <w:rFonts w:ascii="Times New Roman" w:hAnsi="Times New Roman"/>
                <w:sz w:val="18"/>
                <w:szCs w:val="18"/>
                <w:lang w:val="uk-UA"/>
              </w:rPr>
            </w:pPr>
            <w:r>
              <w:rPr>
                <w:rFonts w:ascii="Times New Roman" w:hAnsi="Times New Roman"/>
                <w:sz w:val="18"/>
                <w:szCs w:val="18"/>
                <w:lang w:val="uk-UA"/>
              </w:rPr>
              <w:t>Безпечні та зручні умови перебування відвідувачів та працівників ЦНАП в приміщенні</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9</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rPr>
                <w:rFonts w:ascii="Times New Roman" w:hAnsi="Times New Roman"/>
                <w:color w:val="0D0D0D" w:themeColor="text1" w:themeTint="F2"/>
                <w:sz w:val="18"/>
                <w:szCs w:val="18"/>
                <w:lang w:val="uk-UA"/>
              </w:rPr>
            </w:pPr>
            <w:r>
              <w:rPr>
                <w:rFonts w:ascii="Times New Roman" w:hAnsi="Times New Roman"/>
                <w:sz w:val="18"/>
                <w:szCs w:val="18"/>
                <w:lang w:val="uk-UA"/>
              </w:rPr>
              <w:t xml:space="preserve">Затвердити Настанову у </w:t>
            </w:r>
            <w:r>
              <w:rPr>
                <w:rFonts w:ascii="Times New Roman" w:hAnsi="Times New Roman"/>
                <w:sz w:val="18"/>
                <w:szCs w:val="18"/>
                <w:lang w:val="uk-UA"/>
              </w:rPr>
              <w:t>сфері якості Тернопільської міської ради (версія 06)</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Людські ресурси</w:t>
            </w:r>
          </w:p>
          <w:p w:rsidR="00F80A1E" w:rsidRDefault="00F80A1E">
            <w:pPr>
              <w:widowControl w:val="0"/>
              <w:rPr>
                <w:rFonts w:ascii="Times New Roman" w:hAnsi="Times New Roman"/>
                <w:color w:val="0D0D0D" w:themeColor="text1" w:themeTint="F2"/>
                <w:sz w:val="18"/>
                <w:szCs w:val="18"/>
                <w:lang w:val="uk-UA"/>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Головний спеціаліст з питань управління якістю</w:t>
            </w:r>
          </w:p>
          <w:p w:rsidR="00F80A1E" w:rsidRDefault="00F80A1E">
            <w:pPr>
              <w:rPr>
                <w:rFonts w:ascii="Times New Roman" w:hAnsi="Times New Roman"/>
                <w:sz w:val="18"/>
                <w:szCs w:val="18"/>
                <w:lang w:val="uk-UA"/>
              </w:rPr>
            </w:pPr>
          </w:p>
          <w:p w:rsidR="00F80A1E" w:rsidRDefault="005E0C07">
            <w:pPr>
              <w:rPr>
                <w:rFonts w:ascii="Times New Roman" w:hAnsi="Times New Roman"/>
                <w:sz w:val="18"/>
                <w:szCs w:val="18"/>
                <w:lang w:val="uk-UA"/>
              </w:rPr>
            </w:pPr>
            <w:r>
              <w:rPr>
                <w:rFonts w:ascii="Times New Roman" w:hAnsi="Times New Roman"/>
                <w:color w:val="0D0D0D" w:themeColor="text1" w:themeTint="F2"/>
                <w:sz w:val="18"/>
                <w:szCs w:val="18"/>
                <w:lang w:val="uk-UA"/>
              </w:rPr>
              <w:t>Заступник міського голови-керуючий справами</w:t>
            </w:r>
          </w:p>
          <w:p w:rsidR="00F80A1E" w:rsidRDefault="00F80A1E">
            <w:pPr>
              <w:rPr>
                <w:rFonts w:ascii="Times New Roman" w:hAnsi="Times New Roman"/>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До</w:t>
            </w:r>
          </w:p>
          <w:p w:rsidR="00F80A1E" w:rsidRDefault="005E0C07">
            <w:pPr>
              <w:widowControl w:val="0"/>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01.06.2026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rPr>
                <w:rFonts w:ascii="Times New Roman" w:hAnsi="Times New Roman"/>
                <w:sz w:val="18"/>
                <w:szCs w:val="18"/>
                <w:lang w:val="uk-UA"/>
              </w:rPr>
            </w:pPr>
            <w:r>
              <w:rPr>
                <w:rFonts w:ascii="Times New Roman" w:hAnsi="Times New Roman"/>
                <w:sz w:val="18"/>
                <w:szCs w:val="18"/>
                <w:lang w:val="uk-UA"/>
              </w:rPr>
              <w:t>Розпорядження міського голови «Про затвердження Настанови у сфері якості Терноп</w:t>
            </w:r>
            <w:r>
              <w:rPr>
                <w:rFonts w:ascii="Times New Roman" w:hAnsi="Times New Roman"/>
                <w:sz w:val="18"/>
                <w:szCs w:val="18"/>
                <w:lang w:val="uk-UA"/>
              </w:rPr>
              <w:t>ільської міської ради».</w:t>
            </w:r>
          </w:p>
          <w:p w:rsidR="00F80A1E" w:rsidRDefault="005E0C07">
            <w:pPr>
              <w:rPr>
                <w:rFonts w:ascii="Times New Roman" w:hAnsi="Times New Roman"/>
                <w:sz w:val="18"/>
                <w:szCs w:val="18"/>
                <w:lang w:val="uk-UA"/>
              </w:rPr>
            </w:pPr>
            <w:r>
              <w:rPr>
                <w:rFonts w:ascii="Times New Roman" w:hAnsi="Times New Roman"/>
                <w:sz w:val="18"/>
                <w:szCs w:val="18"/>
                <w:lang w:val="uk-UA"/>
              </w:rPr>
              <w:t>Надання користувачам комплексної інформації про систему управління якістю, вдосконалення функціонування системи управління якістю</w:t>
            </w:r>
          </w:p>
          <w:p w:rsidR="00F80A1E" w:rsidRDefault="005E0C07">
            <w:pPr>
              <w:rPr>
                <w:rFonts w:ascii="Times New Roman" w:hAnsi="Times New Roman"/>
                <w:sz w:val="18"/>
                <w:szCs w:val="18"/>
                <w:lang w:val="uk-UA"/>
              </w:rPr>
            </w:pPr>
            <w:r>
              <w:rPr>
                <w:rFonts w:ascii="Times New Roman" w:hAnsi="Times New Roman"/>
                <w:sz w:val="18"/>
                <w:szCs w:val="18"/>
                <w:lang w:val="uk-UA"/>
              </w:rPr>
              <w:t xml:space="preserve">згідно з вимогами стандартів ISO 9001-2015 </w:t>
            </w:r>
          </w:p>
          <w:p w:rsidR="00F80A1E" w:rsidRDefault="00F80A1E">
            <w:pPr>
              <w:rPr>
                <w:rFonts w:ascii="Times New Roman" w:hAnsi="Times New Roman"/>
                <w:sz w:val="18"/>
                <w:szCs w:val="18"/>
                <w:lang w:val="uk-UA"/>
              </w:rPr>
            </w:pP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10</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left" w:pos="700"/>
              </w:tabs>
              <w:rPr>
                <w:rFonts w:ascii="Times New Roman" w:hAnsi="Times New Roman"/>
                <w:sz w:val="18"/>
                <w:szCs w:val="18"/>
                <w:lang w:val="uk-UA"/>
              </w:rPr>
            </w:pPr>
            <w:r>
              <w:rPr>
                <w:rFonts w:ascii="Times New Roman" w:hAnsi="Times New Roman"/>
                <w:sz w:val="18"/>
                <w:szCs w:val="18"/>
                <w:lang w:val="uk-UA"/>
              </w:rPr>
              <w:t xml:space="preserve">Оцінка якості надання </w:t>
            </w:r>
            <w:r>
              <w:rPr>
                <w:rFonts w:ascii="Times New Roman" w:hAnsi="Times New Roman"/>
                <w:sz w:val="18"/>
                <w:szCs w:val="18"/>
                <w:lang w:val="uk-UA"/>
              </w:rPr>
              <w:t>адміністративних послуг шляхом залишення відгуку про відвідування ЦНАП через QR код</w:t>
            </w:r>
          </w:p>
          <w:p w:rsidR="00F80A1E" w:rsidRDefault="00F80A1E">
            <w:pPr>
              <w:widowControl w:val="0"/>
              <w:tabs>
                <w:tab w:val="left" w:pos="700"/>
              </w:tabs>
              <w:rPr>
                <w:rFonts w:ascii="Times New Roman" w:hAnsi="Times New Roman"/>
                <w:color w:val="0D0D0D" w:themeColor="text1" w:themeTint="F2"/>
                <w:sz w:val="18"/>
                <w:szCs w:val="18"/>
                <w:lang w:val="uk-UA" w:eastAsia="ru-RU"/>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lastRenderedPageBreak/>
              <w:t>Людсь</w:t>
            </w:r>
            <w:r>
              <w:rPr>
                <w:rFonts w:ascii="Times New Roman" w:hAnsi="Times New Roman"/>
                <w:color w:val="0D0D0D" w:themeColor="dark1" w:themeTint="F2"/>
                <w:sz w:val="18"/>
                <w:lang w:val="uk-UA"/>
              </w:rPr>
              <w:t xml:space="preserve">кі </w:t>
            </w:r>
            <w:r>
              <w:rPr>
                <w:rFonts w:ascii="Times New Roman" w:hAnsi="Times New Roman"/>
                <w:color w:val="0D0D0D" w:themeColor="text1" w:themeTint="F2"/>
                <w:sz w:val="18"/>
                <w:szCs w:val="18"/>
                <w:lang w:val="uk-UA"/>
              </w:rPr>
              <w:t xml:space="preserve"> ресурс</w:t>
            </w:r>
            <w:r>
              <w:rPr>
                <w:rFonts w:ascii="Times New Roman" w:hAnsi="Times New Roman"/>
                <w:color w:val="0D0D0D" w:themeColor="dark1" w:themeTint="F2"/>
                <w:sz w:val="18"/>
                <w:lang w:val="uk-UA"/>
              </w:rPr>
              <w:t>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Начальник відділу «Центр надання адміністративних послуг»</w:t>
            </w:r>
          </w:p>
          <w:p w:rsidR="00F80A1E" w:rsidRDefault="00F80A1E">
            <w:pPr>
              <w:widowControl w:val="0"/>
              <w:rPr>
                <w:rFonts w:ascii="Times New Roman" w:hAnsi="Times New Roman"/>
                <w:color w:val="0D0D0D" w:themeColor="text1" w:themeTint="F2"/>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color w:val="0D0D0D" w:themeColor="text1" w:themeTint="F2"/>
                <w:sz w:val="18"/>
                <w:szCs w:val="18"/>
                <w:lang w:val="uk-UA" w:eastAsia="ru-RU"/>
              </w:rPr>
            </w:pPr>
            <w:r>
              <w:rPr>
                <w:rFonts w:ascii="Times New Roman" w:hAnsi="Times New Roman"/>
                <w:sz w:val="18"/>
                <w:szCs w:val="18"/>
                <w:lang w:val="uk-UA"/>
              </w:rPr>
              <w:t xml:space="preserve">Вдосконалено процес надання адміністративних послуг </w:t>
            </w:r>
          </w:p>
          <w:p w:rsidR="00F80A1E" w:rsidRDefault="00F80A1E">
            <w:pPr>
              <w:widowControl w:val="0"/>
              <w:rPr>
                <w:rFonts w:ascii="Times New Roman" w:hAnsi="Times New Roman"/>
                <w:color w:val="0D0D0D" w:themeColor="text1" w:themeTint="F2"/>
                <w:sz w:val="18"/>
                <w:szCs w:val="18"/>
                <w:lang w:val="uk-UA" w:eastAsia="ru-RU"/>
              </w:rPr>
            </w:pP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11</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tabs>
                <w:tab w:val="left" w:pos="700"/>
              </w:tabs>
              <w:rPr>
                <w:rFonts w:ascii="Times New Roman" w:hAnsi="Times New Roman"/>
                <w:color w:val="000000"/>
                <w:sz w:val="18"/>
                <w:szCs w:val="18"/>
                <w:lang w:val="uk-UA"/>
              </w:rPr>
            </w:pPr>
            <w:r>
              <w:rPr>
                <w:rFonts w:ascii="Times New Roman" w:hAnsi="Times New Roman"/>
                <w:color w:val="343434"/>
                <w:sz w:val="18"/>
                <w:szCs w:val="18"/>
                <w:shd w:val="clear" w:color="auto" w:fill="FFFFFF"/>
                <w:lang w:val="uk-UA"/>
              </w:rPr>
              <w:t>Постійне вдосконалення та набуття працівниками професійних знань, навичок, умінь</w:t>
            </w:r>
          </w:p>
          <w:p w:rsidR="00F80A1E" w:rsidRDefault="00F80A1E">
            <w:pPr>
              <w:widowControl w:val="0"/>
              <w:tabs>
                <w:tab w:val="left" w:pos="700"/>
              </w:tabs>
              <w:rPr>
                <w:rFonts w:ascii="Times New Roman" w:hAnsi="Times New Roman"/>
                <w:color w:val="000000"/>
                <w:sz w:val="18"/>
                <w:szCs w:val="18"/>
                <w:lang w:val="uk-UA"/>
              </w:rPr>
            </w:pPr>
          </w:p>
          <w:p w:rsidR="00F80A1E" w:rsidRDefault="00F80A1E">
            <w:pPr>
              <w:widowControl w:val="0"/>
              <w:tabs>
                <w:tab w:val="left" w:pos="700"/>
              </w:tabs>
              <w:rPr>
                <w:rFonts w:ascii="Times New Roman" w:hAnsi="Times New Roman"/>
                <w:sz w:val="18"/>
                <w:szCs w:val="18"/>
                <w:lang w:val="uk-UA"/>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tabs>
                <w:tab w:val="left" w:pos="299"/>
                <w:tab w:val="left" w:pos="583"/>
                <w:tab w:val="left" w:pos="1112"/>
                <w:tab w:val="left" w:pos="2806"/>
                <w:tab w:val="left" w:pos="5823"/>
              </w:tabs>
              <w:ind w:left="17"/>
              <w:rPr>
                <w:rFonts w:ascii="Times New Roman" w:hAnsi="Times New Roman"/>
                <w:sz w:val="18"/>
                <w:szCs w:val="18"/>
                <w:lang w:val="uk-UA"/>
              </w:rPr>
            </w:pPr>
            <w:r>
              <w:rPr>
                <w:rFonts w:ascii="Times New Roman" w:hAnsi="Times New Roman"/>
                <w:sz w:val="18"/>
                <w:szCs w:val="18"/>
                <w:lang w:val="uk-UA"/>
              </w:rPr>
              <w:t>Інформація про місце проведення навчання, вартість,</w:t>
            </w:r>
          </w:p>
          <w:p w:rsidR="00F80A1E" w:rsidRDefault="005E0C07">
            <w:pPr>
              <w:widowControl w:val="0"/>
              <w:tabs>
                <w:tab w:val="left" w:pos="299"/>
                <w:tab w:val="left" w:pos="583"/>
                <w:tab w:val="left" w:pos="1112"/>
                <w:tab w:val="left" w:pos="2806"/>
                <w:tab w:val="left" w:pos="5823"/>
              </w:tabs>
              <w:ind w:left="17"/>
              <w:rPr>
                <w:rFonts w:ascii="Times New Roman" w:hAnsi="Times New Roman"/>
                <w:sz w:val="18"/>
                <w:szCs w:val="18"/>
                <w:lang w:val="uk-UA"/>
              </w:rPr>
            </w:pPr>
            <w:r>
              <w:rPr>
                <w:rFonts w:ascii="Times New Roman" w:hAnsi="Times New Roman"/>
                <w:sz w:val="18"/>
                <w:szCs w:val="18"/>
                <w:lang w:val="uk-UA"/>
              </w:rPr>
              <w:t>оплата за навчання,</w:t>
            </w:r>
          </w:p>
          <w:p w:rsidR="00F80A1E" w:rsidRDefault="005E0C07">
            <w:pPr>
              <w:widowControl w:val="0"/>
              <w:tabs>
                <w:tab w:val="left" w:pos="299"/>
                <w:tab w:val="left" w:pos="583"/>
                <w:tab w:val="left" w:pos="1112"/>
                <w:tab w:val="left" w:pos="2806"/>
                <w:tab w:val="left" w:pos="5823"/>
              </w:tabs>
              <w:ind w:left="17"/>
              <w:rPr>
                <w:rFonts w:ascii="Times New Roman" w:hAnsi="Times New Roman"/>
                <w:sz w:val="18"/>
                <w:szCs w:val="18"/>
                <w:lang w:val="uk-UA"/>
              </w:rPr>
            </w:pPr>
            <w:r>
              <w:rPr>
                <w:rFonts w:ascii="Times New Roman" w:hAnsi="Times New Roman"/>
                <w:sz w:val="18"/>
                <w:szCs w:val="18"/>
                <w:lang w:val="uk-UA"/>
              </w:rPr>
              <w:t>договір</w:t>
            </w:r>
          </w:p>
          <w:p w:rsidR="00F80A1E" w:rsidRDefault="00F80A1E">
            <w:pPr>
              <w:widowControl w:val="0"/>
              <w:tabs>
                <w:tab w:val="left" w:pos="299"/>
                <w:tab w:val="left" w:pos="583"/>
                <w:tab w:val="left" w:pos="1112"/>
                <w:tab w:val="left" w:pos="2806"/>
                <w:tab w:val="left" w:pos="5823"/>
              </w:tabs>
              <w:ind w:left="17"/>
              <w:rPr>
                <w:rFonts w:ascii="Times New Roman" w:hAnsi="Times New Roman"/>
                <w:sz w:val="18"/>
                <w:szCs w:val="18"/>
                <w:lang w:val="uk-UA"/>
              </w:rPr>
            </w:pPr>
          </w:p>
          <w:p w:rsidR="00F80A1E" w:rsidRDefault="005E0C07">
            <w:pPr>
              <w:widowControl w:val="0"/>
              <w:tabs>
                <w:tab w:val="left" w:pos="299"/>
                <w:tab w:val="left" w:pos="583"/>
                <w:tab w:val="left" w:pos="1112"/>
                <w:tab w:val="left" w:pos="2806"/>
                <w:tab w:val="left" w:pos="5823"/>
              </w:tabs>
              <w:ind w:left="17"/>
              <w:rPr>
                <w:rFonts w:ascii="Times New Roman" w:hAnsi="Times New Roman"/>
                <w:sz w:val="18"/>
                <w:szCs w:val="18"/>
                <w:lang w:val="uk-UA"/>
              </w:rPr>
            </w:pPr>
            <w:r>
              <w:rPr>
                <w:rFonts w:ascii="Times New Roman" w:hAnsi="Times New Roman"/>
                <w:sz w:val="18"/>
                <w:szCs w:val="18"/>
                <w:lang w:val="uk-UA"/>
              </w:rPr>
              <w:t xml:space="preserve">Кошти  бюджету громади </w:t>
            </w:r>
          </w:p>
          <w:p w:rsidR="00F80A1E" w:rsidRDefault="00F80A1E">
            <w:pPr>
              <w:widowControl w:val="0"/>
              <w:tabs>
                <w:tab w:val="left" w:pos="299"/>
                <w:tab w:val="left" w:pos="583"/>
                <w:tab w:val="left" w:pos="1112"/>
                <w:tab w:val="left" w:pos="2806"/>
                <w:tab w:val="left" w:pos="5823"/>
              </w:tabs>
              <w:ind w:left="17"/>
              <w:rPr>
                <w:rFonts w:ascii="Times New Roman" w:hAnsi="Times New Roman"/>
                <w:sz w:val="18"/>
                <w:szCs w:val="18"/>
                <w:lang w:val="uk-UA"/>
              </w:rPr>
            </w:pPr>
          </w:p>
          <w:p w:rsidR="00F80A1E" w:rsidRDefault="005E0C07">
            <w:pPr>
              <w:widowControl w:val="0"/>
              <w:tabs>
                <w:tab w:val="left" w:pos="299"/>
                <w:tab w:val="left" w:pos="583"/>
                <w:tab w:val="left" w:pos="1112"/>
                <w:tab w:val="left" w:pos="2806"/>
                <w:tab w:val="left" w:pos="5823"/>
              </w:tabs>
              <w:ind w:left="17"/>
              <w:rPr>
                <w:rFonts w:ascii="Times New Roman" w:hAnsi="Times New Roman"/>
                <w:sz w:val="18"/>
                <w:szCs w:val="18"/>
                <w:lang w:val="uk-UA"/>
              </w:rPr>
            </w:pPr>
            <w:r>
              <w:rPr>
                <w:rFonts w:ascii="Times New Roman" w:hAnsi="Times New Roman"/>
                <w:sz w:val="18"/>
                <w:szCs w:val="18"/>
                <w:lang w:val="uk-UA"/>
              </w:rPr>
              <w:t>Людські</w:t>
            </w:r>
            <w:r>
              <w:rPr>
                <w:rFonts w:ascii="Times New Roman" w:hAnsi="Times New Roman"/>
                <w:sz w:val="18"/>
                <w:lang w:val="uk-UA"/>
              </w:rPr>
              <w:t xml:space="preserve">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color w:val="0D0D0D" w:themeColor="text1" w:themeTint="F2"/>
                <w:sz w:val="18"/>
                <w:szCs w:val="18"/>
                <w:lang w:val="uk-UA"/>
              </w:rPr>
            </w:pPr>
            <w:r>
              <w:rPr>
                <w:rFonts w:ascii="Times New Roman" w:hAnsi="Times New Roman"/>
                <w:color w:val="0D0D0D" w:themeColor="dark1" w:themeTint="F2"/>
                <w:sz w:val="18"/>
                <w:lang w:val="uk-UA"/>
              </w:rPr>
              <w:t>На</w:t>
            </w:r>
            <w:r>
              <w:rPr>
                <w:rFonts w:ascii="Times New Roman" w:hAnsi="Times New Roman"/>
                <w:color w:val="0D0D0D" w:themeColor="text1" w:themeTint="F2"/>
                <w:sz w:val="18"/>
                <w:szCs w:val="18"/>
                <w:lang w:val="uk-UA"/>
              </w:rPr>
              <w:t>чальник відділу «Центр надання адміністративних послуг»</w:t>
            </w:r>
          </w:p>
          <w:p w:rsidR="00F80A1E" w:rsidRDefault="00F80A1E">
            <w:pPr>
              <w:widowControl w:val="0"/>
              <w:rPr>
                <w:rFonts w:ascii="Times New Roman" w:hAnsi="Times New Roman"/>
                <w:color w:val="0D0D0D" w:themeColor="text1" w:themeTint="F2"/>
                <w:sz w:val="18"/>
                <w:szCs w:val="18"/>
                <w:lang w:val="uk-UA"/>
              </w:rPr>
            </w:pPr>
          </w:p>
          <w:p w:rsidR="00F80A1E" w:rsidRDefault="005E0C07">
            <w:pPr>
              <w:widowControl w:val="0"/>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Начальник відділу внутрішнього контролю</w:t>
            </w:r>
          </w:p>
          <w:p w:rsidR="00F80A1E" w:rsidRDefault="00F80A1E">
            <w:pPr>
              <w:widowControl w:val="0"/>
              <w:rPr>
                <w:rFonts w:ascii="Times New Roman" w:hAnsi="Times New Roman"/>
                <w:color w:val="0D0D0D" w:themeColor="text1" w:themeTint="F2"/>
                <w:sz w:val="18"/>
                <w:szCs w:val="18"/>
                <w:lang w:val="uk-UA"/>
              </w:rPr>
            </w:pPr>
          </w:p>
          <w:p w:rsidR="00F80A1E" w:rsidRDefault="005E0C07">
            <w:pPr>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Начальник управління державної реєстрації</w:t>
            </w:r>
          </w:p>
          <w:p w:rsidR="00F80A1E" w:rsidRDefault="00F80A1E">
            <w:pPr>
              <w:rPr>
                <w:rFonts w:ascii="Times New Roman" w:hAnsi="Times New Roman"/>
                <w:color w:val="0D0D0D" w:themeColor="text1" w:themeTint="F2"/>
                <w:sz w:val="18"/>
                <w:szCs w:val="18"/>
                <w:lang w:val="uk-UA"/>
              </w:rPr>
            </w:pPr>
          </w:p>
          <w:p w:rsidR="00F80A1E" w:rsidRDefault="005E0C07">
            <w:pPr>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Начальник управління правового забезпечення</w:t>
            </w:r>
          </w:p>
          <w:p w:rsidR="00F80A1E" w:rsidRDefault="00F80A1E">
            <w:pPr>
              <w:rPr>
                <w:rFonts w:ascii="Times New Roman" w:hAnsi="Times New Roman"/>
                <w:color w:val="0D0D0D" w:themeColor="text1" w:themeTint="F2"/>
                <w:sz w:val="18"/>
                <w:szCs w:val="18"/>
                <w:lang w:val="uk-UA"/>
              </w:rPr>
            </w:pPr>
          </w:p>
          <w:p w:rsidR="00F80A1E" w:rsidRDefault="005E0C07">
            <w:pPr>
              <w:widowControl w:val="0"/>
              <w:tabs>
                <w:tab w:val="left" w:pos="1429"/>
                <w:tab w:val="left" w:pos="1800"/>
              </w:tabs>
              <w:rPr>
                <w:rFonts w:ascii="Times New Roman" w:hAnsi="Times New Roman"/>
                <w:sz w:val="18"/>
                <w:szCs w:val="18"/>
                <w:lang w:val="uk-UA" w:eastAsia="ru-RU"/>
              </w:rPr>
            </w:pPr>
            <w:r>
              <w:rPr>
                <w:rFonts w:ascii="Times New Roman" w:hAnsi="Times New Roman"/>
                <w:sz w:val="18"/>
                <w:szCs w:val="18"/>
                <w:lang w:val="uk-UA" w:eastAsia="ru-RU"/>
              </w:rPr>
              <w:t xml:space="preserve">Начальник відділу </w:t>
            </w:r>
            <w:r>
              <w:rPr>
                <w:rFonts w:ascii="Times New Roman" w:hAnsi="Times New Roman"/>
                <w:sz w:val="18"/>
                <w:szCs w:val="18"/>
                <w:lang w:val="uk-UA" w:eastAsia="ru-RU"/>
              </w:rPr>
              <w:t>ведення Державного реєстру виборців</w:t>
            </w:r>
          </w:p>
          <w:p w:rsidR="00F80A1E" w:rsidRDefault="00F80A1E">
            <w:pPr>
              <w:rPr>
                <w:rFonts w:ascii="Times New Roman" w:hAnsi="Times New Roman"/>
                <w:color w:val="0D0D0D" w:themeColor="text1" w:themeTint="F2"/>
                <w:sz w:val="18"/>
                <w:szCs w:val="18"/>
                <w:lang w:val="uk-UA"/>
              </w:rPr>
            </w:pPr>
          </w:p>
          <w:p w:rsidR="00F80A1E" w:rsidRDefault="005E0C07">
            <w:pPr>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Начальник відділу публічних закупівель</w:t>
            </w:r>
          </w:p>
          <w:p w:rsidR="00F80A1E" w:rsidRDefault="00F80A1E">
            <w:pPr>
              <w:rPr>
                <w:rFonts w:ascii="Times New Roman" w:hAnsi="Times New Roman"/>
                <w:color w:val="0D0D0D" w:themeColor="text1" w:themeTint="F2"/>
                <w:sz w:val="18"/>
                <w:szCs w:val="18"/>
                <w:lang w:val="uk-UA"/>
              </w:rPr>
            </w:pPr>
          </w:p>
          <w:p w:rsidR="00F80A1E" w:rsidRDefault="005E0C07">
            <w:pPr>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 xml:space="preserve">Начальник відділу </w:t>
            </w:r>
            <w:r>
              <w:rPr>
                <w:rFonts w:ascii="Times New Roman" w:hAnsi="Times New Roman"/>
                <w:sz w:val="18"/>
                <w:szCs w:val="18"/>
                <w:lang w:val="uk-UA"/>
              </w:rPr>
              <w:t xml:space="preserve"> обліку та фінансового забезпечення</w:t>
            </w:r>
          </w:p>
          <w:p w:rsidR="00F80A1E" w:rsidRDefault="00F80A1E">
            <w:pPr>
              <w:rPr>
                <w:rFonts w:ascii="Times New Roman" w:hAnsi="Times New Roman"/>
                <w:color w:val="0D0D0D" w:themeColor="text1" w:themeTint="F2"/>
                <w:sz w:val="18"/>
                <w:szCs w:val="18"/>
                <w:lang w:val="uk-UA"/>
              </w:rPr>
            </w:pPr>
          </w:p>
          <w:p w:rsidR="00F80A1E" w:rsidRDefault="005E0C07">
            <w:pPr>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Начальник</w:t>
            </w:r>
          </w:p>
          <w:p w:rsidR="00F80A1E" w:rsidRDefault="005E0C07">
            <w:pPr>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управління транспортних мереж та зв’язку</w:t>
            </w:r>
          </w:p>
          <w:p w:rsidR="00F80A1E" w:rsidRDefault="00F80A1E">
            <w:pPr>
              <w:rPr>
                <w:rFonts w:ascii="Times New Roman" w:hAnsi="Times New Roman"/>
                <w:color w:val="0D0D0D" w:themeColor="text1" w:themeTint="F2"/>
                <w:sz w:val="18"/>
                <w:szCs w:val="18"/>
                <w:lang w:val="uk-UA"/>
              </w:rPr>
            </w:pPr>
          </w:p>
          <w:p w:rsidR="00F80A1E" w:rsidRDefault="005E0C07">
            <w:pPr>
              <w:widowControl w:val="0"/>
              <w:rPr>
                <w:rFonts w:ascii="Times New Roman" w:hAnsi="Times New Roman"/>
                <w:sz w:val="18"/>
                <w:szCs w:val="18"/>
                <w:highlight w:val="white"/>
                <w:lang w:val="uk-UA"/>
              </w:rPr>
            </w:pPr>
            <w:r>
              <w:rPr>
                <w:rFonts w:ascii="Times New Roman" w:hAnsi="Times New Roman"/>
                <w:sz w:val="18"/>
                <w:szCs w:val="18"/>
                <w:highlight w:val="white"/>
                <w:lang w:val="uk-UA"/>
              </w:rPr>
              <w:t>Начальник фінансового</w:t>
            </w:r>
          </w:p>
          <w:p w:rsidR="00F80A1E" w:rsidRDefault="005E0C07">
            <w:pPr>
              <w:widowControl w:val="0"/>
              <w:rPr>
                <w:rFonts w:ascii="Times New Roman" w:hAnsi="Times New Roman"/>
                <w:sz w:val="18"/>
                <w:szCs w:val="18"/>
                <w:highlight w:val="white"/>
                <w:lang w:val="uk-UA"/>
              </w:rPr>
            </w:pPr>
            <w:r>
              <w:rPr>
                <w:rFonts w:ascii="Times New Roman" w:hAnsi="Times New Roman"/>
                <w:sz w:val="18"/>
                <w:szCs w:val="18"/>
                <w:highlight w:val="white"/>
                <w:lang w:val="uk-UA"/>
              </w:rPr>
              <w:t xml:space="preserve">управління </w:t>
            </w:r>
          </w:p>
          <w:p w:rsidR="00F80A1E" w:rsidRDefault="00F80A1E">
            <w:pPr>
              <w:rPr>
                <w:rFonts w:ascii="Times New Roman" w:hAnsi="Times New Roman"/>
                <w:color w:val="0D0D0D" w:themeColor="text1" w:themeTint="F2"/>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До 01.12.2026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bCs/>
                <w:sz w:val="18"/>
                <w:szCs w:val="18"/>
                <w:lang w:val="uk-UA"/>
              </w:rPr>
            </w:pPr>
            <w:r>
              <w:rPr>
                <w:rFonts w:ascii="Times New Roman" w:hAnsi="Times New Roman"/>
                <w:sz w:val="18"/>
                <w:szCs w:val="18"/>
                <w:lang w:val="uk-UA"/>
              </w:rPr>
              <w:t>Сертифікат, інший докум</w:t>
            </w:r>
            <w:r>
              <w:rPr>
                <w:rFonts w:ascii="Times New Roman" w:hAnsi="Times New Roman"/>
                <w:sz w:val="18"/>
                <w:szCs w:val="18"/>
                <w:lang w:val="uk-UA"/>
              </w:rPr>
              <w:t>ент про підвищення фахового рівня, кваліфікації, навчання, участі у</w:t>
            </w:r>
            <w:r>
              <w:rPr>
                <w:rFonts w:ascii="Times New Roman" w:hAnsi="Times New Roman"/>
                <w:color w:val="343434"/>
                <w:sz w:val="18"/>
                <w:szCs w:val="18"/>
                <w:shd w:val="clear" w:color="auto" w:fill="FFFFFF"/>
                <w:lang w:val="uk-UA"/>
              </w:rPr>
              <w:t xml:space="preserve"> конференціях, семінарах, вебінарах та внутрішніх навчаннях</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12</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tabs>
                <w:tab w:val="left" w:pos="3458"/>
              </w:tabs>
              <w:rPr>
                <w:rFonts w:ascii="Times New Roman" w:hAnsi="Times New Roman"/>
                <w:color w:val="2A2928"/>
                <w:sz w:val="18"/>
                <w:szCs w:val="18"/>
                <w:lang w:val="uk-UA" w:eastAsia="ru-RU"/>
              </w:rPr>
            </w:pPr>
            <w:r>
              <w:rPr>
                <w:rFonts w:ascii="Times New Roman" w:hAnsi="Times New Roman"/>
                <w:color w:val="2A2928"/>
                <w:sz w:val="18"/>
                <w:szCs w:val="18"/>
                <w:lang w:val="uk-UA" w:eastAsia="ru-RU"/>
              </w:rPr>
              <w:t>Надання методичної допомог</w:t>
            </w:r>
            <w:r>
              <w:rPr>
                <w:rFonts w:ascii="Times New Roman" w:hAnsi="Times New Roman"/>
                <w:color w:val="2A2928"/>
                <w:sz w:val="18"/>
                <w:lang w:val="uk-UA" w:eastAsia="ru-RU"/>
              </w:rPr>
              <w:t>и</w:t>
            </w:r>
            <w:r>
              <w:rPr>
                <w:rFonts w:ascii="Times New Roman" w:hAnsi="Times New Roman"/>
                <w:color w:val="2A2928"/>
                <w:sz w:val="18"/>
                <w:szCs w:val="18"/>
                <w:lang w:val="uk-UA" w:eastAsia="ru-RU"/>
              </w:rPr>
              <w:t xml:space="preserve"> у складенні Номенклатури справ </w:t>
            </w:r>
          </w:p>
          <w:p w:rsidR="00F80A1E" w:rsidRDefault="00F80A1E">
            <w:pPr>
              <w:widowControl w:val="0"/>
              <w:tabs>
                <w:tab w:val="left" w:pos="3458"/>
              </w:tabs>
              <w:rPr>
                <w:rFonts w:ascii="Times New Roman" w:hAnsi="Times New Roman"/>
                <w:color w:val="2A2928"/>
                <w:sz w:val="18"/>
                <w:szCs w:val="18"/>
                <w:lang w:val="uk-UA" w:eastAsia="ru-RU"/>
              </w:rPr>
            </w:pPr>
          </w:p>
          <w:p w:rsidR="00F80A1E" w:rsidRDefault="00F80A1E">
            <w:pPr>
              <w:widowControl w:val="0"/>
              <w:tabs>
                <w:tab w:val="left" w:pos="3458"/>
              </w:tabs>
              <w:rPr>
                <w:rFonts w:ascii="Times New Roman" w:hAnsi="Times New Roman"/>
                <w:sz w:val="18"/>
                <w:szCs w:val="18"/>
                <w:lang w:val="uk-UA"/>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Людські ресурси</w:t>
            </w:r>
          </w:p>
          <w:p w:rsidR="00F80A1E" w:rsidRDefault="00F80A1E">
            <w:pPr>
              <w:widowControl w:val="0"/>
              <w:tabs>
                <w:tab w:val="left" w:pos="3458"/>
              </w:tabs>
              <w:rPr>
                <w:rFonts w:ascii="Times New Roman" w:hAnsi="Times New Roman"/>
                <w:sz w:val="18"/>
                <w:szCs w:val="18"/>
                <w:lang w:val="uk-UA"/>
              </w:rPr>
            </w:pPr>
          </w:p>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 xml:space="preserve">Інструкція з діловодства у </w:t>
            </w:r>
            <w:r>
              <w:rPr>
                <w:rFonts w:ascii="Times New Roman" w:hAnsi="Times New Roman"/>
                <w:sz w:val="18"/>
                <w:szCs w:val="18"/>
                <w:lang w:val="uk-UA"/>
              </w:rPr>
              <w:t>Тернопільській міській раді (розділ УІ, ХІ)</w:t>
            </w:r>
          </w:p>
          <w:p w:rsidR="00F80A1E" w:rsidRDefault="00F80A1E">
            <w:pPr>
              <w:widowControl w:val="0"/>
              <w:tabs>
                <w:tab w:val="left" w:pos="3458"/>
              </w:tabs>
              <w:rPr>
                <w:rFonts w:ascii="Times New Roman" w:hAnsi="Times New Roman"/>
                <w:sz w:val="18"/>
                <w:szCs w:val="18"/>
                <w:lang w:val="uk-UA"/>
              </w:rPr>
            </w:pPr>
          </w:p>
          <w:p w:rsidR="00F80A1E" w:rsidRDefault="005E0C07">
            <w:pPr>
              <w:rPr>
                <w:rFonts w:ascii="Times New Roman" w:hAnsi="Times New Roman"/>
                <w:color w:val="000000"/>
                <w:sz w:val="18"/>
                <w:szCs w:val="18"/>
                <w:lang w:val="uk-UA"/>
              </w:rPr>
            </w:pPr>
            <w:r>
              <w:rPr>
                <w:rFonts w:ascii="Times New Roman" w:hAnsi="Times New Roman"/>
                <w:color w:val="000000"/>
                <w:sz w:val="18"/>
                <w:szCs w:val="18"/>
                <w:lang w:val="uk-UA"/>
              </w:rPr>
              <w:t>Процедура</w:t>
            </w:r>
          </w:p>
          <w:p w:rsidR="00F80A1E" w:rsidRDefault="005E0C07">
            <w:pPr>
              <w:widowControl w:val="0"/>
              <w:tabs>
                <w:tab w:val="left" w:pos="3458"/>
              </w:tabs>
              <w:rPr>
                <w:rFonts w:ascii="Times New Roman" w:hAnsi="Times New Roman"/>
                <w:sz w:val="18"/>
                <w:szCs w:val="18"/>
                <w:lang w:val="uk-UA"/>
              </w:rPr>
            </w:pPr>
            <w:r>
              <w:rPr>
                <w:rFonts w:ascii="Times New Roman" w:hAnsi="Times New Roman"/>
                <w:color w:val="000000"/>
                <w:sz w:val="18"/>
                <w:szCs w:val="18"/>
                <w:lang w:val="uk-UA"/>
              </w:rPr>
              <w:t xml:space="preserve">управління задокументованою інформацією системи управління якістю </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Начальник архівного відділу</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Виконавчі органи, окремі посадові особи </w:t>
            </w:r>
          </w:p>
          <w:p w:rsidR="00F80A1E" w:rsidRDefault="00F80A1E">
            <w:pPr>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Заступники міського голови, згідно розподілу посадових </w:t>
            </w:r>
            <w:r>
              <w:rPr>
                <w:rFonts w:ascii="Times New Roman" w:hAnsi="Times New Roman"/>
                <w:sz w:val="18"/>
                <w:szCs w:val="18"/>
                <w:lang w:val="uk-UA"/>
              </w:rPr>
              <w:t>обов’язків</w:t>
            </w:r>
          </w:p>
          <w:p w:rsidR="00F80A1E" w:rsidRDefault="00F80A1E">
            <w:pPr>
              <w:rPr>
                <w:rFonts w:ascii="Times New Roman" w:hAnsi="Times New Roman"/>
                <w:sz w:val="18"/>
                <w:szCs w:val="18"/>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До 15.11.2026</w:t>
            </w:r>
          </w:p>
          <w:p w:rsidR="00F80A1E" w:rsidRDefault="00F80A1E">
            <w:pPr>
              <w:widowControl w:val="0"/>
              <w:tabs>
                <w:tab w:val="left" w:pos="3458"/>
              </w:tabs>
              <w:rPr>
                <w:rFonts w:ascii="Times New Roman" w:hAnsi="Times New Roman"/>
                <w:sz w:val="18"/>
                <w:szCs w:val="18"/>
                <w:lang w:val="uk-UA"/>
              </w:rPr>
            </w:pP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Створена в електронній формі посадовою особою, відповідальною за діловодство, Номенклатура справ та не пізніше 15 листопада поточного року подана на погодження до архівного відділу</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13</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tabs>
                <w:tab w:val="left" w:pos="700"/>
              </w:tabs>
              <w:rPr>
                <w:rFonts w:ascii="Times New Roman" w:hAnsi="Times New Roman"/>
                <w:sz w:val="18"/>
                <w:szCs w:val="18"/>
                <w:lang w:val="uk-UA"/>
              </w:rPr>
            </w:pPr>
            <w:r>
              <w:rPr>
                <w:rFonts w:ascii="Times New Roman" w:hAnsi="Times New Roman"/>
                <w:sz w:val="18"/>
                <w:szCs w:val="18"/>
                <w:lang w:val="uk-UA"/>
              </w:rPr>
              <w:t xml:space="preserve">Вносити зміни та оприлюднювати </w:t>
            </w:r>
            <w:r>
              <w:rPr>
                <w:rFonts w:ascii="Times New Roman" w:hAnsi="Times New Roman"/>
                <w:sz w:val="18"/>
                <w:szCs w:val="18"/>
                <w:lang w:val="uk-UA"/>
              </w:rPr>
              <w:lastRenderedPageBreak/>
              <w:t>нову, актуаль</w:t>
            </w:r>
            <w:r>
              <w:rPr>
                <w:rFonts w:ascii="Times New Roman" w:hAnsi="Times New Roman"/>
                <w:sz w:val="18"/>
                <w:szCs w:val="18"/>
                <w:lang w:val="uk-UA"/>
              </w:rPr>
              <w:t xml:space="preserve">ну інформацію на офіційному сайті міської ради   в розділах: «Міська влада» «Управління, відділи», «Громадянам», «Новини», т. ін. </w:t>
            </w:r>
          </w:p>
          <w:p w:rsidR="00F80A1E" w:rsidRDefault="00F80A1E">
            <w:pPr>
              <w:rPr>
                <w:rFonts w:ascii="Times New Roman" w:hAnsi="Times New Roman"/>
                <w:sz w:val="18"/>
                <w:szCs w:val="18"/>
                <w:lang w:val="uk-UA"/>
              </w:rPr>
            </w:pPr>
          </w:p>
          <w:p w:rsidR="00F80A1E" w:rsidRDefault="00F80A1E">
            <w:pPr>
              <w:rPr>
                <w:rFonts w:ascii="Times New Roman" w:hAnsi="Times New Roman"/>
                <w:sz w:val="18"/>
                <w:szCs w:val="18"/>
                <w:lang w:val="uk-UA"/>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tabs>
                <w:tab w:val="left" w:pos="299"/>
                <w:tab w:val="left" w:pos="583"/>
                <w:tab w:val="left" w:pos="1112"/>
                <w:tab w:val="left" w:pos="2806"/>
                <w:tab w:val="left" w:pos="5823"/>
              </w:tabs>
              <w:ind w:left="17"/>
              <w:rPr>
                <w:rFonts w:ascii="Times New Roman" w:hAnsi="Times New Roman"/>
                <w:sz w:val="18"/>
                <w:szCs w:val="18"/>
                <w:lang w:val="uk-UA"/>
              </w:rPr>
            </w:pPr>
            <w:r>
              <w:rPr>
                <w:rFonts w:ascii="Times New Roman" w:hAnsi="Times New Roman"/>
                <w:sz w:val="18"/>
                <w:szCs w:val="18"/>
                <w:lang w:val="uk-UA"/>
              </w:rPr>
              <w:lastRenderedPageBreak/>
              <w:t xml:space="preserve">Лист-звернення до </w:t>
            </w:r>
            <w:r>
              <w:rPr>
                <w:rFonts w:ascii="Times New Roman" w:hAnsi="Times New Roman"/>
                <w:sz w:val="18"/>
                <w:szCs w:val="18"/>
                <w:lang w:val="uk-UA"/>
              </w:rPr>
              <w:lastRenderedPageBreak/>
              <w:t xml:space="preserve">начальника управління цифрової трансформації та комунікацій з засобами масової інформації через </w:t>
            </w:r>
            <w:r>
              <w:rPr>
                <w:rFonts w:ascii="Times New Roman" w:hAnsi="Times New Roman"/>
                <w:sz w:val="18"/>
                <w:szCs w:val="18"/>
                <w:lang w:val="uk-UA"/>
              </w:rPr>
              <w:t>систему АСКОД</w:t>
            </w:r>
          </w:p>
          <w:p w:rsidR="00F80A1E" w:rsidRDefault="00F80A1E">
            <w:pPr>
              <w:widowControl w:val="0"/>
              <w:tabs>
                <w:tab w:val="left" w:pos="299"/>
                <w:tab w:val="left" w:pos="583"/>
                <w:tab w:val="left" w:pos="1112"/>
                <w:tab w:val="left" w:pos="2806"/>
                <w:tab w:val="left" w:pos="5823"/>
              </w:tabs>
              <w:ind w:left="17"/>
              <w:rPr>
                <w:rFonts w:ascii="Times New Roman" w:hAnsi="Times New Roman"/>
                <w:sz w:val="18"/>
                <w:szCs w:val="18"/>
                <w:lang w:val="uk-UA"/>
              </w:rPr>
            </w:pPr>
          </w:p>
          <w:p w:rsidR="00F80A1E" w:rsidRDefault="005E0C07">
            <w:pPr>
              <w:widowControl w:val="0"/>
              <w:tabs>
                <w:tab w:val="left" w:pos="299"/>
                <w:tab w:val="left" w:pos="583"/>
                <w:tab w:val="left" w:pos="1112"/>
                <w:tab w:val="left" w:pos="2806"/>
                <w:tab w:val="left" w:pos="5823"/>
              </w:tabs>
              <w:ind w:left="17"/>
              <w:rPr>
                <w:rFonts w:ascii="Times New Roman" w:hAnsi="Times New Roman"/>
                <w:sz w:val="18"/>
                <w:lang w:val="uk-UA"/>
              </w:rPr>
            </w:pPr>
            <w:r>
              <w:rPr>
                <w:rFonts w:ascii="Times New Roman" w:hAnsi="Times New Roman"/>
                <w:sz w:val="18"/>
                <w:szCs w:val="18"/>
                <w:lang w:val="uk-UA"/>
              </w:rPr>
              <w:t>Людськ</w:t>
            </w:r>
            <w:r>
              <w:rPr>
                <w:rFonts w:ascii="Times New Roman" w:hAnsi="Times New Roman"/>
                <w:sz w:val="18"/>
                <w:lang w:val="uk-UA"/>
              </w:rPr>
              <w:t>і</w:t>
            </w:r>
          </w:p>
          <w:p w:rsidR="00F80A1E" w:rsidRDefault="005E0C07">
            <w:pPr>
              <w:widowControl w:val="0"/>
              <w:tabs>
                <w:tab w:val="left" w:pos="299"/>
                <w:tab w:val="left" w:pos="583"/>
                <w:tab w:val="left" w:pos="1112"/>
                <w:tab w:val="left" w:pos="2806"/>
                <w:tab w:val="left" w:pos="5823"/>
              </w:tabs>
              <w:ind w:left="17"/>
              <w:rPr>
                <w:rFonts w:ascii="Times New Roman" w:hAnsi="Times New Roman"/>
                <w:sz w:val="18"/>
                <w:szCs w:val="18"/>
                <w:lang w:val="uk-UA"/>
              </w:rPr>
            </w:pPr>
            <w:r>
              <w:rPr>
                <w:rFonts w:ascii="Times New Roman" w:hAnsi="Times New Roman"/>
                <w:sz w:val="18"/>
                <w:szCs w:val="18"/>
                <w:lang w:val="uk-UA"/>
              </w:rPr>
              <w:t>ресурс</w:t>
            </w:r>
            <w:r>
              <w:rPr>
                <w:rFonts w:ascii="Times New Roman" w:hAnsi="Times New Roman"/>
                <w:sz w:val="18"/>
                <w:lang w:val="uk-UA"/>
              </w:rPr>
              <w:t>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lastRenderedPageBreak/>
              <w:t xml:space="preserve">Начальники виконавчих </w:t>
            </w:r>
            <w:r>
              <w:rPr>
                <w:rFonts w:ascii="Times New Roman" w:hAnsi="Times New Roman"/>
                <w:sz w:val="18"/>
                <w:szCs w:val="18"/>
                <w:lang w:val="uk-UA"/>
              </w:rPr>
              <w:lastRenderedPageBreak/>
              <w:t>органів ради</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Начальник управління цифрової трансформації та комунікацій з засобами масової інформації</w:t>
            </w: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lastRenderedPageBreak/>
              <w:t>Протягом 2026</w:t>
            </w:r>
          </w:p>
          <w:p w:rsidR="00F80A1E" w:rsidRDefault="00F80A1E">
            <w:pPr>
              <w:widowControl w:val="0"/>
              <w:rPr>
                <w:rFonts w:ascii="Times New Roman" w:hAnsi="Times New Roman"/>
                <w:sz w:val="18"/>
                <w:szCs w:val="18"/>
                <w:lang w:val="uk-UA"/>
              </w:rPr>
            </w:pP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color w:val="333333"/>
                <w:sz w:val="18"/>
                <w:szCs w:val="18"/>
                <w:shd w:val="clear" w:color="auto" w:fill="FFFFFF"/>
                <w:lang w:val="uk-UA"/>
              </w:rPr>
            </w:pPr>
            <w:r>
              <w:rPr>
                <w:rFonts w:ascii="Times New Roman" w:hAnsi="Times New Roman"/>
                <w:color w:val="333333"/>
                <w:sz w:val="18"/>
                <w:szCs w:val="18"/>
                <w:shd w:val="clear" w:color="auto" w:fill="FFFFFF"/>
                <w:lang w:val="uk-UA"/>
              </w:rPr>
              <w:t xml:space="preserve">Технічна можливість у будь-який час доби переглядати, </w:t>
            </w:r>
            <w:r>
              <w:rPr>
                <w:rFonts w:ascii="Times New Roman" w:hAnsi="Times New Roman"/>
                <w:color w:val="333333"/>
                <w:sz w:val="18"/>
                <w:szCs w:val="18"/>
                <w:shd w:val="clear" w:color="auto" w:fill="FFFFFF"/>
                <w:lang w:val="uk-UA"/>
              </w:rPr>
              <w:lastRenderedPageBreak/>
              <w:t>поширювати, копіювати (зберігати) і роздруковувати будь-які матеріали з сайту.  Здійснено фіксування дати розміщення, зміни та/або видалення інформації (матеріалів) на сайті</w:t>
            </w:r>
          </w:p>
          <w:p w:rsidR="00F80A1E" w:rsidRDefault="00F80A1E">
            <w:pPr>
              <w:widowControl w:val="0"/>
              <w:rPr>
                <w:rFonts w:ascii="Times New Roman" w:hAnsi="Times New Roman"/>
                <w:color w:val="333333"/>
                <w:sz w:val="18"/>
                <w:szCs w:val="18"/>
                <w:shd w:val="clear" w:color="auto" w:fill="FFFFFF"/>
                <w:lang w:val="uk-UA"/>
              </w:rPr>
            </w:pPr>
          </w:p>
          <w:p w:rsidR="00F80A1E" w:rsidRDefault="00F80A1E">
            <w:pPr>
              <w:widowControl w:val="0"/>
              <w:rPr>
                <w:rFonts w:ascii="Times New Roman" w:hAnsi="Times New Roman"/>
                <w:sz w:val="18"/>
                <w:szCs w:val="18"/>
                <w:lang w:val="uk-UA"/>
              </w:rPr>
            </w:pP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lastRenderedPageBreak/>
              <w:t>14</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rPr>
                <w:rFonts w:ascii="Times New Roman" w:hAnsi="Times New Roman"/>
                <w:color w:val="0D0D0D" w:themeColor="text1" w:themeTint="F2"/>
                <w:sz w:val="18"/>
                <w:szCs w:val="18"/>
                <w:shd w:val="clear" w:color="auto" w:fill="FFFFFF"/>
                <w:lang w:val="uk-UA"/>
              </w:rPr>
            </w:pPr>
            <w:r>
              <w:rPr>
                <w:rFonts w:ascii="Times New Roman" w:hAnsi="Times New Roman"/>
                <w:color w:val="0D0D0D" w:themeColor="text1" w:themeTint="F2"/>
                <w:sz w:val="18"/>
                <w:szCs w:val="18"/>
                <w:lang w:val="uk-UA"/>
              </w:rPr>
              <w:t xml:space="preserve">Забезпечити </w:t>
            </w:r>
          </w:p>
          <w:p w:rsidR="00F80A1E" w:rsidRDefault="005E0C07">
            <w:pPr>
              <w:widowControl w:val="0"/>
              <w:rPr>
                <w:rFonts w:ascii="Times New Roman" w:hAnsi="Times New Roman"/>
                <w:sz w:val="18"/>
                <w:szCs w:val="18"/>
                <w:lang w:val="uk-UA"/>
              </w:rPr>
            </w:pPr>
            <w:r>
              <w:rPr>
                <w:rFonts w:ascii="Times New Roman" w:hAnsi="Times New Roman"/>
                <w:color w:val="0D0D0D" w:themeColor="text1" w:themeTint="F2"/>
                <w:sz w:val="18"/>
                <w:szCs w:val="18"/>
                <w:shd w:val="clear" w:color="auto" w:fill="FFFFFF"/>
                <w:lang w:val="uk-UA"/>
              </w:rPr>
              <w:t>оприлюднення наборів відкритих даних на  порталі </w:t>
            </w:r>
            <w:hyperlink r:id="rId7">
              <w:r>
                <w:rPr>
                  <w:rFonts w:ascii="Times New Roman" w:hAnsi="Times New Roman"/>
                  <w:color w:val="0D0D0D" w:themeColor="text1" w:themeTint="F2"/>
                  <w:sz w:val="18"/>
                  <w:szCs w:val="18"/>
                  <w:u w:val="single"/>
                  <w:shd w:val="clear" w:color="auto" w:fill="FFFFFF"/>
                  <w:lang w:val="uk-UA"/>
                </w:rPr>
                <w:t>https://opendata.ternopilcity.gov.ua/</w:t>
              </w:r>
            </w:hyperlink>
            <w:r>
              <w:rPr>
                <w:rFonts w:ascii="Times New Roman" w:hAnsi="Times New Roman"/>
                <w:color w:val="0D0D0D" w:themeColor="text1" w:themeTint="F2"/>
                <w:sz w:val="18"/>
                <w:szCs w:val="18"/>
                <w:shd w:val="clear" w:color="auto" w:fill="FFFFFF"/>
                <w:lang w:val="uk-UA"/>
              </w:rPr>
              <w:t> відповідно до списку та термінів(</w:t>
            </w:r>
            <w:r>
              <w:rPr>
                <w:rFonts w:ascii="Times New Roman" w:hAnsi="Times New Roman"/>
                <w:color w:val="0D0D0D" w:themeColor="text1" w:themeTint="F2"/>
                <w:sz w:val="18"/>
                <w:szCs w:val="18"/>
                <w:lang w:val="uk-UA"/>
              </w:rPr>
              <w:t xml:space="preserve">ПКМУ </w:t>
            </w:r>
            <w:r>
              <w:rPr>
                <w:rFonts w:ascii="Times New Roman" w:hAnsi="Times New Roman"/>
                <w:bCs/>
                <w:color w:val="333333"/>
                <w:sz w:val="18"/>
                <w:szCs w:val="18"/>
                <w:shd w:val="clear" w:color="auto" w:fill="FFFFFF"/>
                <w:lang w:val="uk-UA"/>
              </w:rPr>
              <w:t>від 21.10. 2015  № 835)</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Інформація виконавчих органів</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Людські ресурси </w:t>
            </w:r>
          </w:p>
          <w:p w:rsidR="00F80A1E" w:rsidRDefault="00F80A1E">
            <w:pPr>
              <w:rPr>
                <w:rFonts w:ascii="Times New Roman" w:hAnsi="Times New Roman"/>
                <w:sz w:val="18"/>
                <w:szCs w:val="18"/>
                <w:lang w:val="uk-UA"/>
              </w:rPr>
            </w:pPr>
          </w:p>
          <w:p w:rsidR="00F80A1E" w:rsidRDefault="005E0C07">
            <w:pPr>
              <w:rPr>
                <w:rFonts w:ascii="Times New Roman" w:hAnsi="Times New Roman"/>
                <w:sz w:val="18"/>
                <w:szCs w:val="18"/>
              </w:rPr>
            </w:pPr>
            <w:r>
              <w:rPr>
                <w:rFonts w:ascii="Times New Roman" w:hAnsi="Times New Roman"/>
                <w:sz w:val="18"/>
                <w:szCs w:val="18"/>
                <w:lang w:val="uk-UA"/>
              </w:rPr>
              <w:t>Розпорядження міського голови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Начальники виконавчих органів ради</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Управління цифрової трансформації та комунікацій з засобами масової інформації </w:t>
            </w:r>
          </w:p>
          <w:p w:rsidR="00F80A1E" w:rsidRDefault="00F80A1E">
            <w:pPr>
              <w:widowControl w:val="0"/>
              <w:rPr>
                <w:rFonts w:ascii="Times New Roman" w:hAnsi="Times New Roman"/>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b/>
                <w:bCs/>
                <w:color w:val="333333"/>
                <w:sz w:val="18"/>
                <w:szCs w:val="18"/>
                <w:shd w:val="clear" w:color="auto" w:fill="FFFFFF"/>
                <w:lang w:val="uk-UA" w:eastAsia="ru-RU"/>
              </w:rPr>
            </w:pPr>
            <w:r>
              <w:rPr>
                <w:rStyle w:val="af4"/>
                <w:rFonts w:ascii="Times New Roman" w:hAnsi="Times New Roman"/>
                <w:b w:val="0"/>
                <w:bCs w:val="0"/>
                <w:color w:val="001D35"/>
                <w:sz w:val="18"/>
                <w:szCs w:val="18"/>
                <w:shd w:val="clear" w:color="auto" w:fill="FFFFFF"/>
                <w:lang w:val="uk-UA"/>
              </w:rPr>
              <w:t xml:space="preserve">Підвищення прозорості влади, боротьби з корупцією, стимулювання інновацій </w:t>
            </w:r>
          </w:p>
          <w:p w:rsidR="00F80A1E" w:rsidRDefault="00F80A1E">
            <w:pPr>
              <w:widowControl w:val="0"/>
              <w:rPr>
                <w:rFonts w:ascii="Times New Roman" w:hAnsi="Times New Roman"/>
                <w:color w:val="333333"/>
                <w:sz w:val="18"/>
                <w:szCs w:val="18"/>
                <w:shd w:val="clear" w:color="auto" w:fill="FFFFFF"/>
                <w:lang w:val="uk-UA" w:eastAsia="ru-RU"/>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 </w:t>
            </w:r>
          </w:p>
          <w:p w:rsidR="00F80A1E" w:rsidRDefault="00F80A1E">
            <w:pPr>
              <w:widowControl w:val="0"/>
              <w:rPr>
                <w:rFonts w:ascii="Times New Roman" w:hAnsi="Times New Roman"/>
                <w:sz w:val="18"/>
                <w:szCs w:val="18"/>
                <w:lang w:val="uk-UA"/>
              </w:rPr>
            </w:pP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15</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tabs>
                <w:tab w:val="center" w:pos="4677"/>
                <w:tab w:val="right" w:pos="9355"/>
              </w:tabs>
              <w:contextualSpacing/>
              <w:rPr>
                <w:rFonts w:ascii="Times New Roman" w:hAnsi="Times New Roman"/>
                <w:sz w:val="18"/>
                <w:szCs w:val="18"/>
                <w:lang w:val="uk-UA" w:eastAsia="ru-RU"/>
              </w:rPr>
            </w:pPr>
            <w:r>
              <w:rPr>
                <w:rFonts w:ascii="Times New Roman" w:hAnsi="Times New Roman"/>
                <w:sz w:val="18"/>
                <w:szCs w:val="18"/>
                <w:lang w:val="uk-UA" w:eastAsia="ru-RU"/>
              </w:rPr>
              <w:t xml:space="preserve">Проведення робіт щодо забезпечення поселення внутрішньо переміщених осіб у житловий будинок з фонду житла для тимчасового проживання у відповідності до   договору про грант між Північною Екологічною Фінансовою корпорацією (НЕФКО) та Тернопільською міською </w:t>
            </w:r>
            <w:r>
              <w:rPr>
                <w:rFonts w:ascii="Times New Roman" w:hAnsi="Times New Roman"/>
                <w:sz w:val="18"/>
                <w:szCs w:val="18"/>
                <w:lang w:val="uk-UA" w:eastAsia="ru-RU"/>
              </w:rPr>
              <w:t>радою.</w:t>
            </w:r>
          </w:p>
          <w:p w:rsidR="00F80A1E" w:rsidRDefault="00F80A1E">
            <w:pPr>
              <w:tabs>
                <w:tab w:val="center" w:pos="4677"/>
                <w:tab w:val="right" w:pos="9355"/>
              </w:tabs>
              <w:contextualSpacing/>
              <w:rPr>
                <w:rFonts w:ascii="Times New Roman" w:hAnsi="Times New Roman"/>
                <w:sz w:val="18"/>
                <w:szCs w:val="18"/>
                <w:lang w:val="uk-UA" w:eastAsia="ru-RU"/>
              </w:rPr>
            </w:pPr>
          </w:p>
          <w:p w:rsidR="00F80A1E" w:rsidRDefault="005E0C07">
            <w:pPr>
              <w:tabs>
                <w:tab w:val="center" w:pos="4677"/>
                <w:tab w:val="right" w:pos="9355"/>
              </w:tabs>
              <w:contextualSpacing/>
              <w:rPr>
                <w:rFonts w:ascii="Times New Roman" w:hAnsi="Times New Roman"/>
                <w:sz w:val="18"/>
                <w:szCs w:val="18"/>
                <w:lang w:val="uk-UA" w:eastAsia="ru-RU"/>
              </w:rPr>
            </w:pPr>
            <w:r>
              <w:rPr>
                <w:rFonts w:ascii="Times New Roman" w:hAnsi="Times New Roman"/>
                <w:sz w:val="18"/>
                <w:szCs w:val="18"/>
                <w:lang w:val="uk-UA" w:eastAsia="ru-RU"/>
              </w:rPr>
              <w:t>Формувати фонд житла, призначеного для тимчасового проживання внутрішньо переміщених осіб</w:t>
            </w:r>
          </w:p>
          <w:p w:rsidR="00F80A1E" w:rsidRDefault="00F80A1E">
            <w:pPr>
              <w:tabs>
                <w:tab w:val="center" w:pos="4677"/>
                <w:tab w:val="right" w:pos="9355"/>
              </w:tabs>
              <w:contextualSpacing/>
              <w:rPr>
                <w:rFonts w:ascii="Times New Roman" w:hAnsi="Times New Roman"/>
                <w:sz w:val="18"/>
                <w:szCs w:val="18"/>
                <w:lang w:val="uk-UA" w:eastAsia="ru-RU"/>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F80A1E">
            <w:pPr>
              <w:widowControl w:val="0"/>
              <w:tabs>
                <w:tab w:val="center" w:pos="4677"/>
                <w:tab w:val="right" w:pos="9355"/>
              </w:tabs>
              <w:rPr>
                <w:rFonts w:ascii="Times New Roman" w:hAnsi="Times New Roman"/>
                <w:sz w:val="18"/>
                <w:szCs w:val="18"/>
                <w:lang w:val="uk-UA" w:eastAsia="ru-RU"/>
              </w:rPr>
            </w:pPr>
          </w:p>
          <w:p w:rsidR="00F80A1E" w:rsidRDefault="005E0C07">
            <w:pPr>
              <w:widowControl w:val="0"/>
              <w:tabs>
                <w:tab w:val="center" w:pos="4677"/>
                <w:tab w:val="right" w:pos="9355"/>
              </w:tabs>
              <w:rPr>
                <w:rFonts w:ascii="Times New Roman" w:hAnsi="Times New Roman"/>
                <w:sz w:val="18"/>
                <w:szCs w:val="18"/>
                <w:lang w:val="uk-UA" w:eastAsia="ru-RU"/>
              </w:rPr>
            </w:pPr>
            <w:r>
              <w:rPr>
                <w:rFonts w:ascii="Times New Roman" w:hAnsi="Times New Roman"/>
                <w:sz w:val="18"/>
                <w:szCs w:val="18"/>
                <w:lang w:val="uk-UA" w:eastAsia="ru-RU"/>
              </w:rPr>
              <w:t>Людські ресурси</w:t>
            </w:r>
          </w:p>
          <w:p w:rsidR="00F80A1E" w:rsidRDefault="00F80A1E">
            <w:pPr>
              <w:widowControl w:val="0"/>
              <w:tabs>
                <w:tab w:val="center" w:pos="4677"/>
                <w:tab w:val="right" w:pos="9355"/>
              </w:tabs>
              <w:rPr>
                <w:rFonts w:ascii="Times New Roman" w:hAnsi="Times New Roman"/>
                <w:sz w:val="18"/>
                <w:szCs w:val="18"/>
                <w:lang w:val="uk-UA" w:eastAsia="ru-RU"/>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center" w:pos="4677"/>
                <w:tab w:val="right" w:pos="9355"/>
              </w:tabs>
              <w:rPr>
                <w:rFonts w:ascii="Times New Roman" w:hAnsi="Times New Roman"/>
                <w:sz w:val="18"/>
                <w:szCs w:val="18"/>
                <w:lang w:val="uk-UA" w:eastAsia="ru-RU"/>
              </w:rPr>
            </w:pPr>
            <w:r>
              <w:rPr>
                <w:rFonts w:ascii="Times New Roman" w:hAnsi="Times New Roman"/>
                <w:sz w:val="18"/>
                <w:szCs w:val="18"/>
                <w:lang w:val="uk-UA" w:eastAsia="ru-RU"/>
              </w:rPr>
              <w:t>Начальник відділу квартирного обліку та нерухомості</w:t>
            </w:r>
          </w:p>
          <w:p w:rsidR="00F80A1E" w:rsidRDefault="00F80A1E">
            <w:pPr>
              <w:widowControl w:val="0"/>
              <w:tabs>
                <w:tab w:val="center" w:pos="4677"/>
                <w:tab w:val="right" w:pos="9355"/>
              </w:tabs>
              <w:rPr>
                <w:rFonts w:ascii="Times New Roman" w:hAnsi="Times New Roman"/>
                <w:sz w:val="18"/>
                <w:szCs w:val="18"/>
                <w:lang w:val="uk-UA" w:eastAsia="ru-RU"/>
              </w:rPr>
            </w:pPr>
          </w:p>
          <w:p w:rsidR="00F80A1E" w:rsidRDefault="005E0C07">
            <w:pPr>
              <w:widowControl w:val="0"/>
              <w:tabs>
                <w:tab w:val="left" w:pos="3458"/>
                <w:tab w:val="center" w:pos="4677"/>
                <w:tab w:val="right" w:pos="9355"/>
              </w:tabs>
              <w:rPr>
                <w:rFonts w:ascii="Times New Roman" w:hAnsi="Times New Roman"/>
                <w:sz w:val="18"/>
                <w:szCs w:val="18"/>
                <w:lang w:val="uk-UA" w:eastAsia="ru-RU"/>
              </w:rPr>
            </w:pPr>
            <w:r>
              <w:rPr>
                <w:rFonts w:ascii="Times New Roman" w:hAnsi="Times New Roman"/>
                <w:sz w:val="18"/>
                <w:lang w:val="uk-UA" w:eastAsia="ru-RU"/>
              </w:rPr>
              <w:t>Секретар ради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 w:val="center" w:pos="4677"/>
                <w:tab w:val="right" w:pos="9355"/>
              </w:tabs>
              <w:rPr>
                <w:rFonts w:ascii="Times New Roman" w:hAnsi="Times New Roman"/>
                <w:sz w:val="18"/>
                <w:szCs w:val="18"/>
                <w:lang w:val="uk-UA" w:eastAsia="ru-RU"/>
              </w:rPr>
            </w:pPr>
            <w:r>
              <w:rPr>
                <w:rFonts w:ascii="Times New Roman" w:hAnsi="Times New Roman"/>
                <w:sz w:val="18"/>
                <w:szCs w:val="18"/>
                <w:lang w:val="uk-UA" w:eastAsia="ru-RU"/>
              </w:rPr>
              <w:t>До 01.12.2026</w:t>
            </w:r>
          </w:p>
          <w:p w:rsidR="00F80A1E" w:rsidRDefault="00F80A1E">
            <w:pPr>
              <w:rPr>
                <w:rFonts w:ascii="Times New Roman" w:hAnsi="Times New Roman"/>
                <w:sz w:val="18"/>
                <w:szCs w:val="18"/>
                <w:lang w:val="uk-UA" w:eastAsia="ru-RU"/>
              </w:rPr>
            </w:pPr>
          </w:p>
          <w:p w:rsidR="00F80A1E" w:rsidRDefault="005E0C07">
            <w:pPr>
              <w:rPr>
                <w:rFonts w:ascii="Times New Roman" w:hAnsi="Times New Roman"/>
                <w:sz w:val="18"/>
                <w:szCs w:val="18"/>
                <w:lang w:eastAsia="ru-RU"/>
              </w:rPr>
            </w:pPr>
            <w:r>
              <w:rPr>
                <w:rFonts w:ascii="Times New Roman" w:hAnsi="Times New Roman"/>
                <w:sz w:val="18"/>
                <w:szCs w:val="18"/>
                <w:lang w:val="uk-UA"/>
              </w:rPr>
              <w:t xml:space="preserve">(за умови прийняття житлового будинку в </w:t>
            </w:r>
            <w:r>
              <w:rPr>
                <w:rFonts w:ascii="Times New Roman" w:hAnsi="Times New Roman"/>
                <w:sz w:val="18"/>
                <w:szCs w:val="18"/>
                <w:lang w:val="uk-UA"/>
              </w:rPr>
              <w:t>експлуатацію)</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79"/>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outlineLvl w:val="0"/>
              <w:rPr>
                <w:rFonts w:ascii="Times New Roman" w:hAnsi="Times New Roman"/>
                <w:sz w:val="18"/>
                <w:szCs w:val="18"/>
                <w:lang w:val="uk-UA" w:eastAsia="ru-RU"/>
              </w:rPr>
            </w:pPr>
            <w:r>
              <w:rPr>
                <w:rFonts w:ascii="Times New Roman" w:hAnsi="Times New Roman"/>
                <w:sz w:val="18"/>
                <w:szCs w:val="18"/>
                <w:lang w:val="uk-UA" w:eastAsia="ru-RU"/>
              </w:rPr>
              <w:t xml:space="preserve">Вирішення житлового питання внутрішньо переміщених осіб, які перемістилися під час воєнного стану на територію Тернопільської міської територіальної громади та потребують житла для тимчасового проживання </w:t>
            </w:r>
          </w:p>
          <w:p w:rsidR="00F80A1E" w:rsidRDefault="00F80A1E">
            <w:pPr>
              <w:widowControl w:val="0"/>
              <w:tabs>
                <w:tab w:val="left" w:pos="379"/>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outlineLvl w:val="0"/>
              <w:rPr>
                <w:rFonts w:ascii="Times New Roman" w:hAnsi="Times New Roman"/>
                <w:sz w:val="18"/>
                <w:szCs w:val="18"/>
                <w:lang w:val="uk-UA" w:eastAsia="ru-RU"/>
              </w:rPr>
            </w:pP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16</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shd w:val="clear" w:color="auto" w:fill="FFFFFF"/>
              <w:ind w:left="-96"/>
              <w:rPr>
                <w:rFonts w:ascii="Times New Roman" w:hAnsi="Times New Roman"/>
                <w:color w:val="000000"/>
                <w:sz w:val="18"/>
                <w:szCs w:val="18"/>
                <w:lang w:val="uk-UA" w:eastAsia="ru-RU"/>
              </w:rPr>
            </w:pPr>
            <w:r>
              <w:rPr>
                <w:rFonts w:ascii="Times New Roman" w:hAnsi="Times New Roman"/>
                <w:color w:val="000000"/>
                <w:sz w:val="18"/>
                <w:szCs w:val="18"/>
                <w:lang w:val="uk-UA" w:eastAsia="ru-RU"/>
              </w:rPr>
              <w:t xml:space="preserve">Організація літнього відпочинку, оздоровлення учнів закладів загальної середньої освіти. Забезпечити оздоровленням, відпочинком дітей пільгових категорій (до 100 дітей). </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rPr>
                <w:rFonts w:ascii="Times New Roman" w:hAnsi="Times New Roman"/>
                <w:sz w:val="18"/>
                <w:szCs w:val="18"/>
                <w:lang w:val="uk-UA"/>
              </w:rPr>
            </w:pPr>
            <w:r>
              <w:rPr>
                <w:rFonts w:ascii="Times New Roman" w:hAnsi="Times New Roman"/>
                <w:color w:val="000000"/>
                <w:sz w:val="18"/>
                <w:szCs w:val="18"/>
                <w:lang w:val="uk-UA" w:eastAsia="ru-RU"/>
              </w:rPr>
              <w:t>Бюджет громади. Проекти наказів управління освіти і науки щодо організації літнього в</w:t>
            </w:r>
            <w:r>
              <w:rPr>
                <w:rFonts w:ascii="Times New Roman" w:hAnsi="Times New Roman"/>
                <w:color w:val="000000"/>
                <w:sz w:val="18"/>
                <w:szCs w:val="18"/>
                <w:lang w:val="uk-UA" w:eastAsia="ru-RU"/>
              </w:rPr>
              <w:t xml:space="preserve">ідпочинку, оздоровлення учнів закладів освіти, </w:t>
            </w:r>
            <w:r>
              <w:rPr>
                <w:rFonts w:ascii="Times New Roman" w:hAnsi="Times New Roman"/>
                <w:color w:val="000000"/>
                <w:sz w:val="18"/>
                <w:szCs w:val="18"/>
                <w:lang w:val="uk-UA" w:eastAsia="ru-RU"/>
              </w:rPr>
              <w:lastRenderedPageBreak/>
              <w:t>документи по тендеру</w:t>
            </w:r>
          </w:p>
          <w:p w:rsidR="00F80A1E" w:rsidRDefault="00F80A1E">
            <w:pPr>
              <w:widowControl w:val="0"/>
              <w:rPr>
                <w:rFonts w:ascii="Times New Roman" w:hAnsi="Times New Roman"/>
                <w:sz w:val="18"/>
                <w:szCs w:val="18"/>
                <w:lang w:val="uk-UA"/>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rPr>
                <w:rFonts w:ascii="Times New Roman" w:hAnsi="Times New Roman"/>
                <w:sz w:val="18"/>
                <w:szCs w:val="18"/>
                <w:lang w:val="uk-UA"/>
              </w:rPr>
            </w:pPr>
            <w:r>
              <w:rPr>
                <w:rFonts w:ascii="Times New Roman" w:hAnsi="Times New Roman"/>
                <w:color w:val="000000"/>
                <w:sz w:val="18"/>
                <w:szCs w:val="18"/>
                <w:lang w:val="uk-UA" w:eastAsia="ru-RU"/>
              </w:rPr>
              <w:lastRenderedPageBreak/>
              <w:t>Начальник управління освіти і науки, керівники ЗЗСО, ТЗ ТМР ЦТДЮ</w:t>
            </w:r>
          </w:p>
          <w:p w:rsidR="00F80A1E" w:rsidRDefault="00F80A1E">
            <w:pPr>
              <w:rPr>
                <w:rFonts w:ascii="Times New Roman" w:hAnsi="Times New Roman"/>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color w:val="000000"/>
                <w:sz w:val="18"/>
                <w:szCs w:val="18"/>
                <w:lang w:val="uk-UA" w:eastAsia="ru-RU"/>
              </w:rPr>
              <w:t>Протягом 2026 року</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shd w:val="clear" w:color="auto" w:fill="FFFFFF"/>
              <w:spacing w:after="363"/>
              <w:outlineLvl w:val="0"/>
              <w:rPr>
                <w:rFonts w:ascii="Times New Roman" w:hAnsi="Times New Roman"/>
                <w:sz w:val="18"/>
                <w:szCs w:val="18"/>
                <w:lang w:val="en-US"/>
              </w:rPr>
            </w:pPr>
            <w:r>
              <w:rPr>
                <w:rFonts w:ascii="Times New Roman" w:hAnsi="Times New Roman"/>
                <w:color w:val="000000"/>
                <w:sz w:val="18"/>
                <w:szCs w:val="18"/>
                <w:lang w:val="uk-UA" w:eastAsia="ru-RU"/>
              </w:rPr>
              <w:t xml:space="preserve">Оздоровлено (відпочинок) до 100 дітей пільгових категорій за рахунок коштів місцевого бюджету. Накази </w:t>
            </w:r>
            <w:r>
              <w:rPr>
                <w:rFonts w:ascii="Times New Roman" w:hAnsi="Times New Roman"/>
                <w:color w:val="000000"/>
                <w:sz w:val="18"/>
                <w:szCs w:val="18"/>
                <w:lang w:val="uk-UA" w:eastAsia="ru-RU"/>
              </w:rPr>
              <w:t>управління освіти і науки. Документи по тендеру</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17</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6"/>
                <w:szCs w:val="16"/>
                <w:lang w:val="uk-UA"/>
              </w:rPr>
            </w:pPr>
            <w:r>
              <w:rPr>
                <w:rFonts w:ascii="Times New Roman" w:hAnsi="Times New Roman"/>
                <w:sz w:val="16"/>
                <w:szCs w:val="16"/>
                <w:lang w:val="uk-UA"/>
              </w:rPr>
              <w:t>Модернізація харчоблоків ЗДО та ЗЗСО</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center" w:pos="4677"/>
                <w:tab w:val="right" w:pos="9355"/>
              </w:tabs>
              <w:rPr>
                <w:rFonts w:ascii="Times New Roman" w:hAnsi="Times New Roman"/>
                <w:sz w:val="16"/>
                <w:szCs w:val="16"/>
                <w:lang w:val="uk-UA" w:eastAsia="ru-RU"/>
              </w:rPr>
            </w:pPr>
            <w:r>
              <w:rPr>
                <w:rFonts w:ascii="Times New Roman" w:hAnsi="Times New Roman"/>
                <w:sz w:val="16"/>
                <w:szCs w:val="16"/>
                <w:lang w:val="uk-UA" w:eastAsia="ru-RU"/>
              </w:rPr>
              <w:t>Кошти бюджету громади</w:t>
            </w:r>
          </w:p>
          <w:p w:rsidR="00F80A1E" w:rsidRDefault="00F80A1E">
            <w:pPr>
              <w:widowControl w:val="0"/>
              <w:tabs>
                <w:tab w:val="center" w:pos="4677"/>
                <w:tab w:val="right" w:pos="9355"/>
              </w:tabs>
              <w:rPr>
                <w:rFonts w:ascii="Times New Roman" w:hAnsi="Times New Roman"/>
                <w:sz w:val="16"/>
                <w:szCs w:val="16"/>
                <w:lang w:val="uk-UA" w:eastAsia="ru-RU"/>
              </w:rPr>
            </w:pPr>
          </w:p>
          <w:p w:rsidR="00F80A1E" w:rsidRDefault="005E0C07">
            <w:pPr>
              <w:widowControl w:val="0"/>
              <w:tabs>
                <w:tab w:val="center" w:pos="4677"/>
                <w:tab w:val="right" w:pos="9355"/>
              </w:tabs>
              <w:rPr>
                <w:rFonts w:ascii="Times New Roman" w:hAnsi="Times New Roman"/>
                <w:sz w:val="16"/>
                <w:szCs w:val="16"/>
                <w:lang w:val="uk-UA" w:eastAsia="ru-RU"/>
              </w:rPr>
            </w:pPr>
            <w:r>
              <w:rPr>
                <w:rFonts w:ascii="Times New Roman" w:hAnsi="Times New Roman"/>
                <w:sz w:val="16"/>
                <w:szCs w:val="16"/>
                <w:lang w:val="uk-UA" w:eastAsia="ru-RU"/>
              </w:rPr>
              <w:t>Державний бюджет</w:t>
            </w:r>
          </w:p>
          <w:p w:rsidR="00F80A1E" w:rsidRDefault="00F80A1E">
            <w:pPr>
              <w:widowControl w:val="0"/>
              <w:tabs>
                <w:tab w:val="left" w:pos="299"/>
                <w:tab w:val="left" w:pos="583"/>
                <w:tab w:val="left" w:pos="1112"/>
                <w:tab w:val="left" w:pos="2806"/>
                <w:tab w:val="left" w:pos="5823"/>
              </w:tabs>
              <w:ind w:left="17"/>
              <w:rPr>
                <w:rFonts w:ascii="Times New Roman" w:hAnsi="Times New Roman"/>
                <w:sz w:val="16"/>
                <w:szCs w:val="16"/>
                <w:lang w:val="uk-UA"/>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 w:val="center" w:pos="4677"/>
                <w:tab w:val="right" w:pos="9355"/>
              </w:tabs>
              <w:rPr>
                <w:rFonts w:ascii="Times New Roman" w:hAnsi="Times New Roman"/>
                <w:sz w:val="16"/>
                <w:szCs w:val="16"/>
                <w:lang w:val="uk-UA" w:eastAsia="ru-RU"/>
              </w:rPr>
            </w:pPr>
            <w:r>
              <w:rPr>
                <w:rFonts w:ascii="Times New Roman" w:hAnsi="Times New Roman"/>
                <w:sz w:val="16"/>
                <w:szCs w:val="16"/>
                <w:lang w:val="uk-UA" w:eastAsia="ru-RU"/>
              </w:rPr>
              <w:t xml:space="preserve">Начальник управління освіти і науки, керівники </w:t>
            </w:r>
            <w:r>
              <w:rPr>
                <w:rFonts w:ascii="Times New Roman" w:hAnsi="Times New Roman"/>
                <w:sz w:val="16"/>
                <w:szCs w:val="16"/>
                <w:lang w:val="uk-UA"/>
              </w:rPr>
              <w:t>ЗДО та ЗЗСО</w:t>
            </w:r>
          </w:p>
          <w:p w:rsidR="00F80A1E" w:rsidRDefault="00F80A1E">
            <w:pPr>
              <w:widowControl w:val="0"/>
              <w:tabs>
                <w:tab w:val="left" w:pos="3458"/>
                <w:tab w:val="center" w:pos="4677"/>
                <w:tab w:val="right" w:pos="9355"/>
              </w:tabs>
              <w:rPr>
                <w:rFonts w:ascii="Times New Roman" w:hAnsi="Times New Roman"/>
                <w:sz w:val="16"/>
                <w:szCs w:val="16"/>
                <w:lang w:val="uk-UA" w:eastAsia="ru-RU"/>
              </w:rPr>
            </w:pPr>
          </w:p>
          <w:p w:rsidR="00F80A1E" w:rsidRDefault="005E0C07">
            <w:pPr>
              <w:widowControl w:val="0"/>
              <w:rPr>
                <w:rFonts w:ascii="Times New Roman" w:hAnsi="Times New Roman"/>
                <w:sz w:val="16"/>
                <w:szCs w:val="16"/>
                <w:lang w:val="uk-UA"/>
              </w:rPr>
            </w:pPr>
            <w:r>
              <w:rPr>
                <w:rFonts w:ascii="Times New Roman" w:hAnsi="Times New Roman"/>
                <w:sz w:val="16"/>
                <w:szCs w:val="16"/>
                <w:lang w:val="uk-UA"/>
              </w:rPr>
              <w:t xml:space="preserve">Заступник міського голови з питань діяльності виконавчих </w:t>
            </w:r>
            <w:r>
              <w:rPr>
                <w:rFonts w:ascii="Times New Roman" w:hAnsi="Times New Roman"/>
                <w:sz w:val="16"/>
                <w:szCs w:val="16"/>
                <w:lang w:val="uk-UA"/>
              </w:rPr>
              <w:t>органів ради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6"/>
                <w:szCs w:val="16"/>
                <w:lang w:val="uk-UA"/>
              </w:rPr>
            </w:pPr>
            <w:r>
              <w:rPr>
                <w:rFonts w:ascii="Times New Roman" w:hAnsi="Times New Roman"/>
                <w:sz w:val="16"/>
                <w:szCs w:val="16"/>
                <w:lang w:val="uk-UA"/>
              </w:rPr>
              <w:t>Протягом 2026 року</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shd w:val="clear" w:color="auto" w:fill="FFFFFF"/>
              <w:spacing w:after="363"/>
              <w:outlineLvl w:val="0"/>
              <w:rPr>
                <w:rFonts w:ascii="Times New Roman" w:hAnsi="Times New Roman"/>
                <w:sz w:val="18"/>
                <w:szCs w:val="18"/>
                <w:lang w:val="uk-UA"/>
              </w:rPr>
            </w:pPr>
            <w:r>
              <w:rPr>
                <w:rFonts w:ascii="Times New Roman" w:hAnsi="Times New Roman"/>
                <w:sz w:val="18"/>
                <w:szCs w:val="18"/>
                <w:lang w:val="uk-UA"/>
              </w:rPr>
              <w:t>Підготовлена проєктно - кошторисна документація на проведення ремонтів харчоблоків. Оновлення технологічного обладнання. Створення умов для якісного харчування дітей (до 10 закладів щорічно)</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18</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ind w:left="35"/>
              <w:contextualSpacing/>
              <w:rPr>
                <w:rFonts w:ascii="Times New Roman" w:hAnsi="Times New Roman"/>
                <w:color w:val="FF0000"/>
                <w:sz w:val="18"/>
                <w:szCs w:val="18"/>
                <w:lang w:val="uk-UA" w:eastAsia="ru-RU"/>
              </w:rPr>
            </w:pPr>
            <w:r>
              <w:rPr>
                <w:rFonts w:ascii="Times New Roman" w:hAnsi="Times New Roman"/>
                <w:color w:val="0D0D0D" w:themeColor="text1" w:themeTint="F2"/>
                <w:sz w:val="18"/>
                <w:szCs w:val="18"/>
                <w:lang w:val="uk-UA" w:eastAsia="ru-RU"/>
              </w:rPr>
              <w:t>Зміна типу та найменувань зак</w:t>
            </w:r>
            <w:r>
              <w:rPr>
                <w:rFonts w:ascii="Times New Roman" w:hAnsi="Times New Roman"/>
                <w:color w:val="0D0D0D" w:themeColor="text1" w:themeTint="F2"/>
                <w:sz w:val="18"/>
                <w:szCs w:val="18"/>
                <w:lang w:val="uk-UA" w:eastAsia="ru-RU"/>
              </w:rPr>
              <w:t>ладів загальної середньої освіти комунальної форми власності</w:t>
            </w:r>
          </w:p>
          <w:p w:rsidR="00F80A1E" w:rsidRDefault="00F80A1E">
            <w:pPr>
              <w:rPr>
                <w:rFonts w:ascii="Times New Roman" w:hAnsi="Times New Roman"/>
                <w:sz w:val="18"/>
                <w:szCs w:val="18"/>
                <w:lang w:val="uk-UA" w:eastAsia="ru-RU"/>
              </w:rPr>
            </w:pPr>
          </w:p>
          <w:p w:rsidR="00F80A1E" w:rsidRDefault="005E0C07">
            <w:pPr>
              <w:rPr>
                <w:rFonts w:ascii="Times New Roman" w:hAnsi="Times New Roman"/>
                <w:sz w:val="18"/>
                <w:szCs w:val="18"/>
                <w:lang w:val="uk-UA" w:eastAsia="ru-RU"/>
              </w:rPr>
            </w:pPr>
            <w:r>
              <w:rPr>
                <w:rFonts w:ascii="Times New Roman" w:hAnsi="Times New Roman"/>
                <w:sz w:val="18"/>
                <w:szCs w:val="18"/>
                <w:lang w:val="uk-UA" w:eastAsia="ru-RU"/>
              </w:rPr>
              <w:t>Зміна типів закладів загальної середньої освіти, створення гімназій, ліцеїв та ліцензування їх діяльності</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tabs>
                <w:tab w:val="center" w:pos="4677"/>
                <w:tab w:val="right" w:pos="9355"/>
              </w:tabs>
              <w:rPr>
                <w:rFonts w:ascii="Times New Roman" w:hAnsi="Times New Roman"/>
                <w:sz w:val="18"/>
                <w:szCs w:val="18"/>
                <w:lang w:val="uk-UA" w:eastAsia="ru-RU"/>
              </w:rPr>
            </w:pPr>
            <w:r>
              <w:rPr>
                <w:rFonts w:ascii="Times New Roman" w:hAnsi="Times New Roman"/>
                <w:sz w:val="18"/>
                <w:szCs w:val="18"/>
                <w:lang w:val="uk-UA" w:eastAsia="ru-RU"/>
              </w:rPr>
              <w:t>Кошти бюджету громади</w:t>
            </w:r>
          </w:p>
          <w:p w:rsidR="00F80A1E" w:rsidRDefault="00F80A1E">
            <w:pPr>
              <w:widowControl w:val="0"/>
              <w:tabs>
                <w:tab w:val="center" w:pos="4677"/>
                <w:tab w:val="right" w:pos="9355"/>
              </w:tabs>
              <w:rPr>
                <w:rFonts w:ascii="Times New Roman" w:hAnsi="Times New Roman"/>
                <w:sz w:val="18"/>
                <w:szCs w:val="18"/>
                <w:lang w:val="uk-UA" w:eastAsia="ru-RU"/>
              </w:rPr>
            </w:pPr>
          </w:p>
          <w:p w:rsidR="00F80A1E" w:rsidRDefault="005E0C07">
            <w:pPr>
              <w:widowControl w:val="0"/>
              <w:tabs>
                <w:tab w:val="center" w:pos="4677"/>
                <w:tab w:val="right" w:pos="9355"/>
              </w:tabs>
              <w:rPr>
                <w:rFonts w:ascii="Times New Roman" w:hAnsi="Times New Roman"/>
                <w:sz w:val="18"/>
                <w:szCs w:val="18"/>
                <w:lang w:val="uk-UA" w:eastAsia="ru-RU"/>
              </w:rPr>
            </w:pPr>
            <w:r>
              <w:rPr>
                <w:rFonts w:ascii="Times New Roman" w:hAnsi="Times New Roman"/>
                <w:sz w:val="18"/>
                <w:szCs w:val="18"/>
                <w:lang w:val="uk-UA" w:eastAsia="ru-RU"/>
              </w:rPr>
              <w:t>Державний бюджет</w:t>
            </w:r>
          </w:p>
          <w:p w:rsidR="00F80A1E" w:rsidRDefault="00F80A1E">
            <w:pPr>
              <w:widowControl w:val="0"/>
              <w:tabs>
                <w:tab w:val="center" w:pos="4677"/>
                <w:tab w:val="right" w:pos="9355"/>
              </w:tabs>
              <w:rPr>
                <w:rFonts w:ascii="Times New Roman" w:hAnsi="Times New Roman"/>
                <w:sz w:val="18"/>
                <w:szCs w:val="18"/>
                <w:lang w:val="uk-UA" w:eastAsia="ru-RU"/>
              </w:rPr>
            </w:pPr>
          </w:p>
          <w:p w:rsidR="00F80A1E" w:rsidRDefault="005E0C07">
            <w:pPr>
              <w:widowControl w:val="0"/>
              <w:tabs>
                <w:tab w:val="center" w:pos="4677"/>
                <w:tab w:val="right" w:pos="9355"/>
              </w:tabs>
              <w:rPr>
                <w:rFonts w:ascii="Times New Roman" w:hAnsi="Times New Roman"/>
                <w:sz w:val="18"/>
                <w:szCs w:val="18"/>
                <w:lang w:val="uk-UA" w:eastAsia="ru-RU"/>
              </w:rPr>
            </w:pPr>
            <w:r>
              <w:rPr>
                <w:rFonts w:ascii="Times New Roman" w:hAnsi="Times New Roman"/>
                <w:sz w:val="18"/>
                <w:szCs w:val="18"/>
                <w:lang w:val="uk-UA" w:eastAsia="ru-RU"/>
              </w:rPr>
              <w:t xml:space="preserve">Проект рішення міської ради, щодо зміни типу та найменувань комунальних закладів загальної середньої освіти  </w:t>
            </w:r>
          </w:p>
          <w:p w:rsidR="00F80A1E" w:rsidRDefault="00F80A1E">
            <w:pPr>
              <w:widowControl w:val="0"/>
              <w:tabs>
                <w:tab w:val="center" w:pos="4677"/>
                <w:tab w:val="right" w:pos="9355"/>
              </w:tabs>
              <w:rPr>
                <w:rFonts w:ascii="Times New Roman" w:hAnsi="Times New Roman"/>
                <w:sz w:val="18"/>
                <w:szCs w:val="18"/>
                <w:lang w:val="uk-UA" w:eastAsia="ru-RU"/>
              </w:rPr>
            </w:pPr>
          </w:p>
          <w:p w:rsidR="00F80A1E" w:rsidRDefault="005E0C07">
            <w:pPr>
              <w:widowControl w:val="0"/>
              <w:tabs>
                <w:tab w:val="center" w:pos="4677"/>
                <w:tab w:val="right" w:pos="9355"/>
              </w:tabs>
              <w:rPr>
                <w:rFonts w:ascii="Times New Roman" w:hAnsi="Times New Roman"/>
                <w:sz w:val="18"/>
                <w:szCs w:val="18"/>
                <w:lang w:val="uk-UA" w:eastAsia="ru-RU"/>
              </w:rPr>
            </w:pPr>
            <w:r>
              <w:rPr>
                <w:rFonts w:ascii="Times New Roman" w:hAnsi="Times New Roman"/>
                <w:sz w:val="18"/>
                <w:szCs w:val="18"/>
                <w:lang w:val="uk-UA" w:eastAsia="ru-RU"/>
              </w:rPr>
              <w:t>Проект рішення виконавчого комітету,  щодо затвердження мережі закладів загальної середньої освіти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 w:val="center" w:pos="4677"/>
                <w:tab w:val="right" w:pos="9355"/>
              </w:tabs>
              <w:rPr>
                <w:rFonts w:ascii="Times New Roman" w:hAnsi="Times New Roman"/>
                <w:sz w:val="18"/>
                <w:szCs w:val="18"/>
                <w:lang w:val="uk-UA" w:eastAsia="ru-RU"/>
              </w:rPr>
            </w:pPr>
            <w:r>
              <w:rPr>
                <w:rFonts w:ascii="Times New Roman" w:hAnsi="Times New Roman"/>
                <w:sz w:val="18"/>
                <w:szCs w:val="18"/>
                <w:lang w:val="uk-UA" w:eastAsia="ru-RU"/>
              </w:rPr>
              <w:t>Начальник управління освіти і науки</w:t>
            </w:r>
          </w:p>
          <w:p w:rsidR="00F80A1E" w:rsidRDefault="00F80A1E">
            <w:pPr>
              <w:widowControl w:val="0"/>
              <w:tabs>
                <w:tab w:val="left" w:pos="3458"/>
                <w:tab w:val="center" w:pos="4677"/>
                <w:tab w:val="right" w:pos="9355"/>
              </w:tabs>
              <w:rPr>
                <w:rFonts w:ascii="Times New Roman" w:hAnsi="Times New Roman"/>
                <w:sz w:val="18"/>
                <w:szCs w:val="18"/>
                <w:lang w:val="uk-UA" w:eastAsia="ru-RU"/>
              </w:rPr>
            </w:pPr>
          </w:p>
          <w:p w:rsidR="00F80A1E" w:rsidRDefault="005E0C07">
            <w:pPr>
              <w:widowControl w:val="0"/>
              <w:tabs>
                <w:tab w:val="left" w:pos="3458"/>
                <w:tab w:val="center" w:pos="4677"/>
                <w:tab w:val="right" w:pos="9355"/>
              </w:tabs>
              <w:rPr>
                <w:rFonts w:ascii="Times New Roman" w:hAnsi="Times New Roman"/>
                <w:sz w:val="18"/>
                <w:szCs w:val="18"/>
                <w:lang w:val="uk-UA" w:eastAsia="ru-RU"/>
              </w:rPr>
            </w:pPr>
            <w:r>
              <w:rPr>
                <w:rFonts w:ascii="Times New Roman" w:hAnsi="Times New Roman"/>
                <w:sz w:val="18"/>
                <w:szCs w:val="18"/>
                <w:lang w:val="uk-UA"/>
              </w:rPr>
              <w:t>Заступник</w:t>
            </w:r>
            <w:r>
              <w:rPr>
                <w:rFonts w:ascii="Times New Roman" w:hAnsi="Times New Roman"/>
                <w:sz w:val="18"/>
                <w:szCs w:val="18"/>
                <w:lang w:val="uk-UA"/>
              </w:rPr>
              <w:t xml:space="preserve"> міського голови з питань діяльності виконавчих органів ради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 w:val="center" w:pos="4677"/>
                <w:tab w:val="right" w:pos="9355"/>
              </w:tabs>
              <w:rPr>
                <w:rFonts w:ascii="Times New Roman" w:hAnsi="Times New Roman"/>
                <w:sz w:val="18"/>
                <w:szCs w:val="18"/>
                <w:lang w:val="uk-UA" w:eastAsia="ru-RU"/>
              </w:rPr>
            </w:pPr>
            <w:r>
              <w:rPr>
                <w:rFonts w:ascii="Times New Roman" w:hAnsi="Times New Roman"/>
                <w:sz w:val="18"/>
                <w:szCs w:val="18"/>
                <w:lang w:val="uk-UA" w:eastAsia="ru-RU"/>
              </w:rPr>
              <w:t xml:space="preserve">Протягом </w:t>
            </w:r>
            <w:r>
              <w:rPr>
                <w:rFonts w:ascii="Times New Roman" w:hAnsi="Times New Roman"/>
                <w:bCs/>
                <w:iCs/>
                <w:sz w:val="18"/>
                <w:szCs w:val="18"/>
                <w:lang w:val="uk-UA" w:eastAsia="ru-RU"/>
              </w:rPr>
              <w:t>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contextualSpacing/>
              <w:rPr>
                <w:rFonts w:ascii="Times New Roman" w:hAnsi="Times New Roman"/>
                <w:sz w:val="18"/>
                <w:szCs w:val="18"/>
                <w:lang w:val="uk-UA"/>
              </w:rPr>
            </w:pPr>
            <w:r>
              <w:rPr>
                <w:rFonts w:ascii="Times New Roman" w:hAnsi="Times New Roman"/>
                <w:sz w:val="18"/>
                <w:szCs w:val="18"/>
                <w:lang w:val="uk-UA"/>
              </w:rPr>
              <w:t>Рішення сесії міської ради щодо зміну типу та найменувань закладів загальної середньої освіти комунальної форми власності.</w:t>
            </w:r>
          </w:p>
          <w:p w:rsidR="00F80A1E" w:rsidRDefault="005E0C07">
            <w:pPr>
              <w:contextualSpacing/>
              <w:rPr>
                <w:rFonts w:ascii="Times New Roman" w:hAnsi="Times New Roman"/>
                <w:sz w:val="18"/>
                <w:szCs w:val="18"/>
                <w:lang w:val="uk-UA"/>
              </w:rPr>
            </w:pPr>
            <w:r>
              <w:rPr>
                <w:rFonts w:ascii="Times New Roman" w:hAnsi="Times New Roman"/>
                <w:sz w:val="18"/>
                <w:szCs w:val="18"/>
                <w:lang w:val="uk-UA"/>
              </w:rPr>
              <w:t xml:space="preserve"> Рішення виконавчого комітету щодо затвердження мережі закладів загальної середньої освіти. </w:t>
            </w:r>
          </w:p>
          <w:p w:rsidR="00F80A1E" w:rsidRDefault="005E0C07">
            <w:pPr>
              <w:contextualSpacing/>
              <w:rPr>
                <w:rFonts w:ascii="Times New Roman" w:hAnsi="Times New Roman"/>
                <w:sz w:val="18"/>
                <w:szCs w:val="18"/>
                <w:lang w:val="uk-UA" w:eastAsia="ru-RU"/>
              </w:rPr>
            </w:pPr>
            <w:r>
              <w:rPr>
                <w:rFonts w:ascii="Times New Roman" w:hAnsi="Times New Roman"/>
                <w:sz w:val="18"/>
                <w:szCs w:val="18"/>
                <w:lang w:val="uk-UA"/>
              </w:rPr>
              <w:t>Накази управління освіти і науки ТМР</w:t>
            </w:r>
          </w:p>
        </w:tc>
      </w:tr>
      <w:tr w:rsidR="00F80A1E">
        <w:trPr>
          <w:trHeight w:val="328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19</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center" w:pos="4677"/>
                <w:tab w:val="right" w:pos="9355"/>
              </w:tabs>
              <w:contextualSpacing/>
              <w:rPr>
                <w:rFonts w:ascii="Times New Roman" w:hAnsi="Times New Roman"/>
                <w:sz w:val="18"/>
                <w:szCs w:val="18"/>
                <w:lang w:val="uk-UA" w:eastAsia="ru-RU"/>
              </w:rPr>
            </w:pPr>
            <w:r>
              <w:rPr>
                <w:rFonts w:ascii="Times New Roman" w:hAnsi="Times New Roman"/>
                <w:sz w:val="18"/>
                <w:szCs w:val="18"/>
                <w:lang w:val="uk-UA"/>
              </w:rPr>
              <w:t xml:space="preserve">Модернізація спортивної бази в закладах освіти (спортивні зали, фізкультурно оздоровчі комплекси, стадіони, </w:t>
            </w:r>
            <w:r>
              <w:rPr>
                <w:rFonts w:ascii="Times New Roman" w:hAnsi="Times New Roman"/>
                <w:sz w:val="18"/>
                <w:szCs w:val="18"/>
                <w:lang w:val="uk-UA"/>
              </w:rPr>
              <w:t>майданчики тощо)</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F80A1E">
            <w:pPr>
              <w:widowControl w:val="0"/>
              <w:tabs>
                <w:tab w:val="center" w:pos="4677"/>
                <w:tab w:val="right" w:pos="9355"/>
              </w:tabs>
              <w:rPr>
                <w:rFonts w:ascii="Times New Roman" w:hAnsi="Times New Roman"/>
                <w:sz w:val="18"/>
                <w:szCs w:val="18"/>
                <w:lang w:val="uk-UA"/>
              </w:rPr>
            </w:pPr>
          </w:p>
          <w:p w:rsidR="00F80A1E" w:rsidRDefault="005E0C07">
            <w:pPr>
              <w:widowControl w:val="0"/>
              <w:tabs>
                <w:tab w:val="center" w:pos="4677"/>
                <w:tab w:val="right" w:pos="9355"/>
              </w:tabs>
              <w:rPr>
                <w:rFonts w:ascii="Times New Roman" w:hAnsi="Times New Roman"/>
                <w:sz w:val="18"/>
                <w:szCs w:val="18"/>
                <w:lang w:val="uk-UA" w:eastAsia="ru-RU"/>
              </w:rPr>
            </w:pPr>
            <w:r>
              <w:rPr>
                <w:rFonts w:ascii="Times New Roman" w:hAnsi="Times New Roman"/>
                <w:sz w:val="18"/>
                <w:szCs w:val="18"/>
                <w:lang w:val="uk-UA"/>
              </w:rPr>
              <w:t>Кошти бюджету громади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center" w:pos="4677"/>
                <w:tab w:val="right" w:pos="9355"/>
              </w:tabs>
              <w:rPr>
                <w:rFonts w:ascii="Times New Roman" w:hAnsi="Times New Roman"/>
                <w:sz w:val="18"/>
                <w:szCs w:val="18"/>
                <w:lang w:val="uk-UA" w:eastAsia="ru-RU"/>
              </w:rPr>
            </w:pPr>
            <w:r>
              <w:rPr>
                <w:rFonts w:ascii="Times New Roman" w:hAnsi="Times New Roman"/>
                <w:sz w:val="18"/>
                <w:szCs w:val="18"/>
                <w:lang w:val="uk-UA" w:eastAsia="ru-RU"/>
              </w:rPr>
              <w:t>Управління освіти і науки, керівники закладів освіти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 w:val="center" w:pos="4677"/>
                <w:tab w:val="right" w:pos="9355"/>
              </w:tabs>
              <w:rPr>
                <w:rFonts w:ascii="Times New Roman" w:hAnsi="Times New Roman"/>
                <w:sz w:val="18"/>
                <w:szCs w:val="18"/>
                <w:lang w:val="uk-UA" w:eastAsia="ru-RU"/>
              </w:rPr>
            </w:pPr>
            <w:r>
              <w:rPr>
                <w:rFonts w:ascii="Times New Roman" w:hAnsi="Times New Roman"/>
                <w:sz w:val="18"/>
                <w:szCs w:val="18"/>
                <w:lang w:val="uk-UA"/>
              </w:rPr>
              <w:t>Протягом 2026 року</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tabs>
                <w:tab w:val="left" w:pos="237"/>
              </w:tabs>
              <w:contextualSpacing/>
              <w:outlineLvl w:val="0"/>
              <w:rPr>
                <w:rFonts w:ascii="Times New Roman" w:hAnsi="Times New Roman"/>
                <w:sz w:val="18"/>
                <w:szCs w:val="18"/>
                <w:lang w:val="uk-UA" w:eastAsia="ru-RU"/>
              </w:rPr>
            </w:pPr>
            <w:r>
              <w:rPr>
                <w:rFonts w:ascii="Times New Roman" w:hAnsi="Times New Roman"/>
                <w:sz w:val="18"/>
                <w:szCs w:val="18"/>
                <w:lang w:val="uk-UA"/>
              </w:rPr>
              <w:t>Створені умови для фізичного розвитку дітей та учнівської молоді (до 10 закладів щорічно)</w:t>
            </w:r>
          </w:p>
        </w:tc>
      </w:tr>
      <w:tr w:rsidR="00F80A1E">
        <w:trPr>
          <w:trHeight w:val="2261"/>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lastRenderedPageBreak/>
              <w:t>20</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6"/>
                <w:szCs w:val="16"/>
                <w:lang w:val="uk-UA" w:eastAsia="ru-RU"/>
              </w:rPr>
            </w:pPr>
            <w:r>
              <w:rPr>
                <w:rFonts w:ascii="Times New Roman" w:hAnsi="Times New Roman"/>
                <w:sz w:val="16"/>
                <w:szCs w:val="16"/>
                <w:lang w:val="uk-UA" w:eastAsia="ru-RU"/>
              </w:rPr>
              <w:t xml:space="preserve">Встановлення спеціалізованої системи охорони, зовнішнього відеоспостереження у закладах освіти та установах освіти, її утримання та обслуговування </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left" w:pos="299"/>
                <w:tab w:val="left" w:pos="583"/>
                <w:tab w:val="left" w:pos="1112"/>
                <w:tab w:val="left" w:pos="2806"/>
                <w:tab w:val="left" w:pos="5823"/>
              </w:tabs>
              <w:ind w:left="17"/>
              <w:rPr>
                <w:rFonts w:ascii="Times New Roman" w:hAnsi="Times New Roman"/>
                <w:color w:val="0D0D0D" w:themeColor="text1" w:themeTint="F2"/>
                <w:sz w:val="18"/>
                <w:szCs w:val="18"/>
                <w:lang w:val="uk-UA"/>
              </w:rPr>
            </w:pPr>
            <w:r>
              <w:rPr>
                <w:rFonts w:ascii="Times New Roman" w:hAnsi="Times New Roman"/>
                <w:sz w:val="18"/>
                <w:szCs w:val="18"/>
                <w:lang w:val="uk-UA" w:eastAsia="ru-RU"/>
              </w:rPr>
              <w:t>Бюджет громади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color w:val="0D0D0D" w:themeColor="text1" w:themeTint="F2"/>
                <w:sz w:val="18"/>
                <w:szCs w:val="18"/>
                <w:lang w:val="uk-UA" w:eastAsia="uk-UA"/>
              </w:rPr>
            </w:pPr>
            <w:r>
              <w:rPr>
                <w:rFonts w:ascii="Times New Roman" w:hAnsi="Times New Roman"/>
                <w:sz w:val="18"/>
                <w:szCs w:val="18"/>
                <w:lang w:val="uk-UA" w:eastAsia="ru-RU"/>
              </w:rPr>
              <w:t>Управління освіти і науки, керівники закладів освіти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bCs/>
                <w:iCs/>
                <w:color w:val="0D0D0D" w:themeColor="text1" w:themeTint="F2"/>
                <w:sz w:val="18"/>
                <w:szCs w:val="18"/>
                <w:lang w:val="uk-UA"/>
              </w:rPr>
            </w:pPr>
            <w:r>
              <w:rPr>
                <w:rFonts w:ascii="Times New Roman" w:hAnsi="Times New Roman"/>
                <w:sz w:val="18"/>
                <w:szCs w:val="18"/>
                <w:lang w:val="uk-UA" w:eastAsia="ru-RU"/>
              </w:rPr>
              <w:t>Протягом 2026 року</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color w:val="0D0D0D" w:themeColor="text1" w:themeTint="F2"/>
                <w:sz w:val="18"/>
                <w:szCs w:val="18"/>
                <w:lang w:val="uk-UA" w:eastAsia="ru-RU"/>
              </w:rPr>
              <w:t>Встановлена система відеоспостереження в 1 ЗПО. Забезпечення функціонування цілодобової охорони приміщень ЗДО та ЗЗСО системою тривожної сигналізації «Тривожна кнопка»</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21</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rPr>
                <w:rFonts w:ascii="Times New Roman" w:hAnsi="Times New Roman"/>
                <w:color w:val="FF0000"/>
                <w:sz w:val="18"/>
                <w:szCs w:val="18"/>
                <w:lang w:val="uk-UA" w:eastAsia="ru-RU"/>
              </w:rPr>
            </w:pPr>
            <w:r>
              <w:rPr>
                <w:rFonts w:ascii="Times New Roman" w:hAnsi="Times New Roman"/>
                <w:sz w:val="18"/>
                <w:szCs w:val="18"/>
                <w:lang w:val="uk-UA" w:eastAsia="ru-RU"/>
              </w:rPr>
              <w:t xml:space="preserve">Забезпечити безоплатним харчуванням дітей пільгових категорій </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ind w:left="113"/>
              <w:rPr>
                <w:rFonts w:ascii="Times New Roman" w:hAnsi="Times New Roman"/>
                <w:sz w:val="18"/>
                <w:szCs w:val="18"/>
                <w:lang w:val="uk-UA" w:eastAsia="ru-RU"/>
              </w:rPr>
            </w:pPr>
            <w:r>
              <w:rPr>
                <w:rFonts w:ascii="Times New Roman" w:hAnsi="Times New Roman"/>
                <w:sz w:val="18"/>
                <w:szCs w:val="18"/>
                <w:lang w:val="uk-UA" w:eastAsia="ru-RU"/>
              </w:rPr>
              <w:t xml:space="preserve">Інформація від закладів освіти про кількість учнів, що підлягають безоплатному харчуванню. </w:t>
            </w:r>
          </w:p>
          <w:p w:rsidR="00F80A1E" w:rsidRDefault="005E0C07">
            <w:pPr>
              <w:widowControl w:val="0"/>
              <w:ind w:left="113"/>
              <w:rPr>
                <w:rFonts w:ascii="Times New Roman" w:hAnsi="Times New Roman"/>
                <w:sz w:val="18"/>
                <w:szCs w:val="18"/>
                <w:lang w:val="uk-UA"/>
              </w:rPr>
            </w:pPr>
            <w:r>
              <w:rPr>
                <w:rFonts w:ascii="Times New Roman" w:hAnsi="Times New Roman"/>
                <w:sz w:val="18"/>
                <w:szCs w:val="18"/>
                <w:lang w:val="uk-UA" w:eastAsia="ru-RU"/>
              </w:rPr>
              <w:t>Проект рішення виконавчого комітету щодо організації харчування учнів у акладах загальної середньої т</w:t>
            </w:r>
            <w:r>
              <w:rPr>
                <w:rFonts w:ascii="Times New Roman" w:hAnsi="Times New Roman"/>
                <w:sz w:val="18"/>
                <w:szCs w:val="18"/>
                <w:lang w:val="uk-UA" w:eastAsia="ru-RU"/>
              </w:rPr>
              <w:t xml:space="preserve">а професійно - технічної освіти м. Тернополя у 2026 році. </w:t>
            </w:r>
            <w:r>
              <w:rPr>
                <w:rFonts w:ascii="Times New Roman" w:hAnsi="Times New Roman"/>
                <w:sz w:val="18"/>
                <w:szCs w:val="18"/>
                <w:lang w:val="uk-UA"/>
              </w:rPr>
              <w:t>Проект рішення щодо встановлення плати за харчування та порядок нарахування батьківської плати в закладах (групах) дошкільної освіти Тернопільської міської ради. Проект наказу управління освіти</w:t>
            </w:r>
            <w:r>
              <w:rPr>
                <w:rFonts w:ascii="Times New Roman" w:hAnsi="Times New Roman"/>
                <w:sz w:val="18"/>
                <w:lang w:val="uk-UA"/>
              </w:rPr>
              <w:t xml:space="preserve"> і на</w:t>
            </w:r>
            <w:r>
              <w:rPr>
                <w:rFonts w:ascii="Times New Roman" w:hAnsi="Times New Roman"/>
                <w:sz w:val="18"/>
                <w:lang w:val="uk-UA"/>
              </w:rPr>
              <w:t>уки</w:t>
            </w:r>
          </w:p>
          <w:p w:rsidR="00F80A1E" w:rsidRDefault="00F80A1E">
            <w:pPr>
              <w:widowControl w:val="0"/>
              <w:ind w:left="113"/>
              <w:rPr>
                <w:rFonts w:ascii="Times New Roman" w:hAnsi="Times New Roman"/>
                <w:sz w:val="18"/>
                <w:szCs w:val="18"/>
                <w:lang w:val="uk-UA"/>
              </w:rPr>
            </w:pPr>
          </w:p>
          <w:p w:rsidR="00F80A1E" w:rsidRDefault="005E0C07">
            <w:pPr>
              <w:widowControl w:val="0"/>
              <w:ind w:left="113"/>
              <w:rPr>
                <w:rFonts w:ascii="Times New Roman" w:hAnsi="Times New Roman"/>
                <w:sz w:val="18"/>
                <w:szCs w:val="18"/>
                <w:lang w:val="uk-UA" w:eastAsia="ru-RU"/>
              </w:rPr>
            </w:pPr>
            <w:r>
              <w:rPr>
                <w:rFonts w:ascii="Times New Roman" w:hAnsi="Times New Roman"/>
                <w:sz w:val="18"/>
                <w:szCs w:val="18"/>
                <w:lang w:val="uk-UA" w:eastAsia="ru-RU"/>
              </w:rPr>
              <w:t>Державний бюджет та кошти бюджету</w:t>
            </w:r>
          </w:p>
          <w:p w:rsidR="00F80A1E" w:rsidRDefault="005E0C07">
            <w:pPr>
              <w:widowControl w:val="0"/>
              <w:ind w:left="113"/>
              <w:rPr>
                <w:rFonts w:ascii="Times New Roman" w:hAnsi="Times New Roman"/>
                <w:sz w:val="18"/>
                <w:szCs w:val="18"/>
                <w:lang w:val="uk-UA" w:eastAsia="ru-RU"/>
              </w:rPr>
            </w:pPr>
            <w:r>
              <w:rPr>
                <w:rFonts w:ascii="Times New Roman" w:hAnsi="Times New Roman"/>
                <w:sz w:val="18"/>
                <w:szCs w:val="18"/>
                <w:lang w:val="uk-UA" w:eastAsia="ru-RU"/>
              </w:rPr>
              <w:t xml:space="preserve">громади </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F80A1E">
            <w:pPr>
              <w:widowControl w:val="0"/>
              <w:ind w:left="32"/>
              <w:rPr>
                <w:rFonts w:ascii="Times New Roman" w:hAnsi="Times New Roman"/>
                <w:sz w:val="18"/>
                <w:szCs w:val="18"/>
                <w:lang w:val="uk-UA" w:eastAsia="ru-RU"/>
              </w:rPr>
            </w:pPr>
          </w:p>
          <w:p w:rsidR="00F80A1E" w:rsidRDefault="005E0C07">
            <w:pPr>
              <w:widowControl w:val="0"/>
              <w:ind w:left="32"/>
              <w:rPr>
                <w:rFonts w:ascii="Times New Roman" w:hAnsi="Times New Roman"/>
                <w:sz w:val="18"/>
                <w:szCs w:val="18"/>
                <w:lang w:val="uk-UA" w:eastAsia="ru-RU"/>
              </w:rPr>
            </w:pPr>
            <w:r>
              <w:rPr>
                <w:rFonts w:ascii="Times New Roman" w:hAnsi="Times New Roman"/>
                <w:sz w:val="18"/>
                <w:szCs w:val="18"/>
                <w:lang w:val="uk-UA" w:eastAsia="ru-RU"/>
              </w:rPr>
              <w:t>Начальник управління освіти і науки</w:t>
            </w:r>
          </w:p>
          <w:p w:rsidR="00F80A1E" w:rsidRDefault="00F80A1E">
            <w:pPr>
              <w:widowControl w:val="0"/>
              <w:ind w:left="32"/>
              <w:rPr>
                <w:rFonts w:ascii="Times New Roman" w:hAnsi="Times New Roman"/>
                <w:sz w:val="18"/>
                <w:szCs w:val="18"/>
                <w:lang w:val="uk-UA" w:eastAsia="ru-RU"/>
              </w:rPr>
            </w:pPr>
          </w:p>
          <w:p w:rsidR="00F80A1E" w:rsidRDefault="005E0C07">
            <w:pPr>
              <w:widowControl w:val="0"/>
              <w:ind w:left="32"/>
              <w:rPr>
                <w:rFonts w:ascii="Times New Roman" w:hAnsi="Times New Roman"/>
                <w:sz w:val="18"/>
                <w:szCs w:val="18"/>
                <w:lang w:val="uk-UA" w:eastAsia="ru-RU"/>
              </w:rPr>
            </w:pPr>
            <w:r>
              <w:rPr>
                <w:rFonts w:ascii="Times New Roman" w:hAnsi="Times New Roman"/>
                <w:sz w:val="18"/>
                <w:szCs w:val="18"/>
                <w:lang w:val="uk-UA"/>
              </w:rPr>
              <w:t>Заступник міського голови з питань діяльності виконавчих органів ради</w:t>
            </w:r>
          </w:p>
          <w:p w:rsidR="00F80A1E" w:rsidRDefault="00F80A1E">
            <w:pPr>
              <w:widowControl w:val="0"/>
              <w:ind w:left="32"/>
              <w:rPr>
                <w:rFonts w:ascii="Times New Roman" w:hAnsi="Times New Roman"/>
                <w:color w:val="FF0000"/>
                <w:sz w:val="18"/>
                <w:szCs w:val="18"/>
                <w:lang w:val="uk-UA" w:eastAsia="ru-RU"/>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color w:val="FF0000"/>
                <w:sz w:val="18"/>
                <w:szCs w:val="18"/>
                <w:lang w:val="uk-UA" w:eastAsia="ru-RU"/>
              </w:rPr>
            </w:pPr>
            <w:r>
              <w:rPr>
                <w:rFonts w:ascii="Times New Roman" w:hAnsi="Times New Roman"/>
                <w:sz w:val="18"/>
                <w:szCs w:val="18"/>
                <w:lang w:val="uk-UA" w:eastAsia="ru-RU"/>
              </w:rPr>
              <w:t>Протягом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center" w:pos="4677"/>
                <w:tab w:val="right" w:pos="9355"/>
              </w:tabs>
              <w:rPr>
                <w:rFonts w:ascii="Times New Roman" w:hAnsi="Times New Roman"/>
                <w:sz w:val="18"/>
                <w:szCs w:val="18"/>
                <w:lang w:val="uk-UA"/>
              </w:rPr>
            </w:pPr>
            <w:r>
              <w:rPr>
                <w:rFonts w:ascii="Times New Roman" w:hAnsi="Times New Roman"/>
                <w:sz w:val="18"/>
                <w:szCs w:val="18"/>
                <w:lang w:val="uk-UA"/>
              </w:rPr>
              <w:t xml:space="preserve">Рішення виконавчого комітету щодо організації харчування учнів у закладах </w:t>
            </w:r>
            <w:r>
              <w:rPr>
                <w:rFonts w:ascii="Times New Roman" w:hAnsi="Times New Roman"/>
                <w:sz w:val="18"/>
                <w:szCs w:val="18"/>
                <w:lang w:val="uk-UA"/>
              </w:rPr>
              <w:t>загальної середньої та професійно</w:t>
            </w:r>
          </w:p>
          <w:p w:rsidR="00F80A1E" w:rsidRDefault="005E0C07">
            <w:pPr>
              <w:widowControl w:val="0"/>
              <w:tabs>
                <w:tab w:val="center" w:pos="4677"/>
                <w:tab w:val="right" w:pos="9355"/>
              </w:tabs>
              <w:rPr>
                <w:rFonts w:ascii="Times New Roman" w:hAnsi="Times New Roman"/>
                <w:sz w:val="18"/>
                <w:szCs w:val="18"/>
                <w:lang w:val="uk-UA"/>
              </w:rPr>
            </w:pPr>
            <w:r>
              <w:rPr>
                <w:rFonts w:ascii="Times New Roman" w:hAnsi="Times New Roman"/>
                <w:sz w:val="18"/>
                <w:szCs w:val="18"/>
                <w:lang w:val="uk-UA"/>
              </w:rPr>
              <w:t xml:space="preserve">технічної освіти у 2026 році. Рішення виконавчого комітету щодо встановлення плати за харчування та порядок нарахування батьківської плати в закладах (групах) дошкільної освіти Тернопільської міської ради. </w:t>
            </w:r>
          </w:p>
          <w:p w:rsidR="00F80A1E" w:rsidRDefault="005E0C07">
            <w:pPr>
              <w:widowControl w:val="0"/>
              <w:tabs>
                <w:tab w:val="center" w:pos="4677"/>
                <w:tab w:val="right" w:pos="9355"/>
              </w:tabs>
              <w:rPr>
                <w:rFonts w:ascii="Times New Roman" w:hAnsi="Times New Roman"/>
                <w:color w:val="FF0000"/>
                <w:sz w:val="18"/>
                <w:szCs w:val="18"/>
                <w:lang w:val="uk-UA" w:eastAsia="ru-RU"/>
              </w:rPr>
            </w:pPr>
            <w:r>
              <w:rPr>
                <w:rFonts w:ascii="Times New Roman" w:hAnsi="Times New Roman"/>
                <w:sz w:val="18"/>
                <w:szCs w:val="18"/>
                <w:lang w:val="uk-UA"/>
              </w:rPr>
              <w:t>Наказ управлінн</w:t>
            </w:r>
            <w:r>
              <w:rPr>
                <w:rFonts w:ascii="Times New Roman" w:hAnsi="Times New Roman"/>
                <w:sz w:val="18"/>
                <w:szCs w:val="18"/>
                <w:lang w:val="uk-UA"/>
              </w:rPr>
              <w:t>я освіти і науки. Інформація про кількість та категорії учнів, що підлягають безоплатному харчуванню</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lastRenderedPageBreak/>
              <w:t>22</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left" w:pos="299"/>
                <w:tab w:val="left" w:pos="583"/>
                <w:tab w:val="left" w:pos="1112"/>
                <w:tab w:val="left" w:pos="2806"/>
                <w:tab w:val="left" w:pos="5823"/>
              </w:tabs>
              <w:ind w:left="17"/>
              <w:rPr>
                <w:rFonts w:ascii="Times New Roman" w:hAnsi="Times New Roman"/>
                <w:sz w:val="18"/>
                <w:szCs w:val="18"/>
                <w:lang w:val="uk-UA" w:eastAsia="ru-RU"/>
              </w:rPr>
            </w:pPr>
            <w:r>
              <w:rPr>
                <w:rFonts w:ascii="Times New Roman" w:hAnsi="Times New Roman"/>
                <w:sz w:val="18"/>
                <w:szCs w:val="18"/>
                <w:lang w:val="uk-UA" w:eastAsia="ru-RU"/>
              </w:rPr>
              <w:t>Охоплення дітей та підлітків шкільного віку різними формами здобуття освіти, в тому числі індивідуальною (екстернат, сімейна (домашня), педагогічний па</w:t>
            </w:r>
            <w:r>
              <w:rPr>
                <w:rFonts w:ascii="Times New Roman" w:hAnsi="Times New Roman"/>
                <w:sz w:val="18"/>
                <w:szCs w:val="18"/>
                <w:lang w:val="uk-UA" w:eastAsia="ru-RU"/>
              </w:rPr>
              <w:t>тронаж)</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left" w:pos="299"/>
                <w:tab w:val="left" w:pos="583"/>
                <w:tab w:val="left" w:pos="1112"/>
                <w:tab w:val="left" w:pos="2806"/>
                <w:tab w:val="left" w:pos="5823"/>
              </w:tabs>
              <w:ind w:left="17"/>
              <w:jc w:val="both"/>
              <w:rPr>
                <w:rFonts w:ascii="Times New Roman" w:hAnsi="Times New Roman"/>
                <w:sz w:val="18"/>
                <w:szCs w:val="18"/>
                <w:lang w:val="uk-UA" w:eastAsia="ru-RU"/>
              </w:rPr>
            </w:pPr>
            <w:r>
              <w:rPr>
                <w:rFonts w:ascii="Times New Roman" w:hAnsi="Times New Roman"/>
                <w:sz w:val="18"/>
                <w:szCs w:val="18"/>
                <w:lang w:val="uk-UA" w:eastAsia="ru-RU"/>
              </w:rPr>
              <w:t>Не потребує додаткового фінансування</w:t>
            </w:r>
          </w:p>
          <w:p w:rsidR="00F80A1E" w:rsidRDefault="00F80A1E">
            <w:pPr>
              <w:widowControl w:val="0"/>
              <w:tabs>
                <w:tab w:val="left" w:pos="299"/>
                <w:tab w:val="left" w:pos="583"/>
                <w:tab w:val="left" w:pos="1112"/>
                <w:tab w:val="left" w:pos="2806"/>
                <w:tab w:val="left" w:pos="5823"/>
              </w:tabs>
              <w:ind w:left="17"/>
              <w:jc w:val="both"/>
              <w:rPr>
                <w:rFonts w:ascii="Times New Roman" w:hAnsi="Times New Roman"/>
                <w:sz w:val="18"/>
                <w:szCs w:val="18"/>
                <w:lang w:val="uk-UA" w:eastAsia="ru-RU"/>
              </w:rPr>
            </w:pPr>
          </w:p>
          <w:p w:rsidR="00F80A1E" w:rsidRDefault="005E0C07">
            <w:pPr>
              <w:widowControl w:val="0"/>
              <w:tabs>
                <w:tab w:val="left" w:pos="299"/>
                <w:tab w:val="left" w:pos="583"/>
                <w:tab w:val="left" w:pos="1112"/>
                <w:tab w:val="left" w:pos="2806"/>
                <w:tab w:val="left" w:pos="5823"/>
              </w:tabs>
              <w:ind w:left="17"/>
              <w:jc w:val="both"/>
              <w:rPr>
                <w:rFonts w:ascii="Times New Roman" w:hAnsi="Times New Roman"/>
                <w:sz w:val="18"/>
                <w:szCs w:val="18"/>
                <w:lang w:val="uk-UA" w:eastAsia="ru-RU"/>
              </w:rPr>
            </w:pPr>
            <w:r>
              <w:rPr>
                <w:rFonts w:ascii="Times New Roman" w:hAnsi="Times New Roman"/>
                <w:sz w:val="18"/>
                <w:szCs w:val="18"/>
                <w:lang w:val="uk-UA" w:eastAsia="ru-RU"/>
              </w:rPr>
              <w:t>Людські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Управління освіти і науки</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Заступник міського голови з питань діяльності виконавчих органів ради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Протягом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rPr>
                <w:rFonts w:ascii="Times New Roman" w:hAnsi="Times New Roman"/>
                <w:sz w:val="18"/>
                <w:szCs w:val="18"/>
                <w:lang w:val="uk-UA" w:eastAsia="ru-RU"/>
              </w:rPr>
            </w:pPr>
            <w:r>
              <w:rPr>
                <w:rFonts w:ascii="Times New Roman" w:hAnsi="Times New Roman"/>
                <w:sz w:val="18"/>
                <w:szCs w:val="18"/>
                <w:lang w:val="uk-UA"/>
              </w:rPr>
              <w:t xml:space="preserve">Відкриті дистанційні класи. Надані освітні послуги дітям, які </w:t>
            </w:r>
            <w:r>
              <w:rPr>
                <w:rFonts w:ascii="Times New Roman" w:hAnsi="Times New Roman"/>
                <w:sz w:val="18"/>
                <w:szCs w:val="18"/>
                <w:lang w:val="uk-UA"/>
              </w:rPr>
              <w:t>перебувають за кордоном</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23</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Створення в освітніх закладах належних умов для учнів з особливими потребами</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color w:val="000000"/>
                <w:sz w:val="18"/>
                <w:szCs w:val="18"/>
                <w:lang w:val="uk-UA" w:eastAsia="ru-RU"/>
              </w:rPr>
            </w:pPr>
            <w:r>
              <w:rPr>
                <w:rFonts w:ascii="Times New Roman" w:hAnsi="Times New Roman"/>
                <w:color w:val="000000"/>
                <w:sz w:val="18"/>
                <w:szCs w:val="18"/>
                <w:lang w:val="uk-UA" w:eastAsia="ru-RU"/>
              </w:rPr>
              <w:t xml:space="preserve">Кошти бюджету громади  </w:t>
            </w: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color w:val="000000"/>
                <w:sz w:val="18"/>
                <w:szCs w:val="18"/>
                <w:lang w:val="uk-UA" w:eastAsia="ru-RU"/>
              </w:rPr>
            </w:pPr>
            <w:r>
              <w:rPr>
                <w:rFonts w:ascii="Times New Roman" w:hAnsi="Times New Roman"/>
                <w:color w:val="000000"/>
                <w:sz w:val="18"/>
                <w:szCs w:val="18"/>
                <w:lang w:val="uk-UA" w:eastAsia="ru-RU"/>
              </w:rPr>
              <w:t>Управління</w:t>
            </w:r>
          </w:p>
          <w:p w:rsidR="00F80A1E" w:rsidRDefault="005E0C07">
            <w:pPr>
              <w:widowControl w:val="0"/>
              <w:rPr>
                <w:rFonts w:ascii="Times New Roman" w:hAnsi="Times New Roman"/>
                <w:color w:val="000000"/>
                <w:sz w:val="18"/>
                <w:szCs w:val="18"/>
                <w:lang w:val="uk-UA" w:eastAsia="ru-RU"/>
              </w:rPr>
            </w:pPr>
            <w:r>
              <w:rPr>
                <w:rFonts w:ascii="Times New Roman" w:hAnsi="Times New Roman"/>
                <w:color w:val="000000"/>
                <w:sz w:val="18"/>
                <w:szCs w:val="18"/>
                <w:lang w:val="uk-UA" w:eastAsia="ru-RU"/>
              </w:rPr>
              <w:t>освіти і</w:t>
            </w:r>
          </w:p>
          <w:p w:rsidR="00F80A1E" w:rsidRDefault="005E0C07">
            <w:pPr>
              <w:widowControl w:val="0"/>
              <w:rPr>
                <w:rFonts w:ascii="Times New Roman" w:hAnsi="Times New Roman"/>
                <w:color w:val="000000"/>
                <w:sz w:val="18"/>
                <w:szCs w:val="18"/>
                <w:lang w:val="uk-UA" w:eastAsia="ru-RU"/>
              </w:rPr>
            </w:pPr>
            <w:r>
              <w:rPr>
                <w:rFonts w:ascii="Times New Roman" w:hAnsi="Times New Roman"/>
                <w:color w:val="000000"/>
                <w:sz w:val="18"/>
                <w:szCs w:val="18"/>
                <w:lang w:val="uk-UA" w:eastAsia="ru-RU"/>
              </w:rPr>
              <w:t>науки</w:t>
            </w:r>
          </w:p>
          <w:p w:rsidR="00F80A1E" w:rsidRDefault="00F80A1E">
            <w:pPr>
              <w:widowControl w:val="0"/>
              <w:rPr>
                <w:rFonts w:ascii="Times New Roman" w:hAnsi="Times New Roman"/>
                <w:color w:val="000000"/>
                <w:sz w:val="18"/>
                <w:szCs w:val="18"/>
                <w:lang w:val="uk-UA" w:eastAsia="ru-RU"/>
              </w:rPr>
            </w:pPr>
          </w:p>
          <w:p w:rsidR="00F80A1E" w:rsidRDefault="00F80A1E">
            <w:pPr>
              <w:widowControl w:val="0"/>
              <w:rPr>
                <w:rFonts w:ascii="Times New Roman" w:hAnsi="Times New Roman"/>
                <w:color w:val="000000"/>
                <w:sz w:val="18"/>
                <w:szCs w:val="18"/>
                <w:lang w:val="uk-UA" w:eastAsia="ru-RU"/>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Заступник міського голови з питань діяльності виконавчих органів ради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Удосконалено діяльност</w:t>
            </w:r>
            <w:r>
              <w:rPr>
                <w:rFonts w:ascii="Times New Roman" w:hAnsi="Times New Roman"/>
                <w:sz w:val="18"/>
                <w:lang w:val="uk-UA"/>
              </w:rPr>
              <w:t>ь</w:t>
            </w:r>
            <w:r>
              <w:rPr>
                <w:rFonts w:ascii="Times New Roman" w:hAnsi="Times New Roman"/>
                <w:sz w:val="18"/>
                <w:szCs w:val="18"/>
                <w:lang w:val="uk-UA"/>
              </w:rPr>
              <w:t xml:space="preserve"> ІРЦ (інклюзивноресурсного центру) відкриття; </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модернізовані спеціальні місця в класних кімнатах для комфортного навчання учнів з особливими потребами;</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 - запровадження системи дистанційного навчання для учнів з особливими потребам</w:t>
            </w:r>
            <w:r>
              <w:rPr>
                <w:rFonts w:ascii="Times New Roman" w:hAnsi="Times New Roman"/>
                <w:sz w:val="18"/>
                <w:szCs w:val="18"/>
                <w:lang w:val="uk-UA"/>
              </w:rPr>
              <w:t>и</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24</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Оснащення сучасним обладнанням та навчальним приладдям; облаштування ігрових, розвиваючих та відпочинкових локацій, створення ресурсних кімнат у закладах освіт</w:t>
            </w:r>
            <w:r>
              <w:rPr>
                <w:rFonts w:ascii="Times New Roman" w:hAnsi="Times New Roman"/>
                <w:sz w:val="18"/>
                <w:lang w:val="uk-UA"/>
              </w:rPr>
              <w:t>и</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color w:val="000000"/>
                <w:sz w:val="18"/>
                <w:szCs w:val="18"/>
                <w:lang w:val="uk-UA" w:eastAsia="ru-RU"/>
              </w:rPr>
            </w:pPr>
            <w:r>
              <w:rPr>
                <w:rFonts w:ascii="Times New Roman" w:hAnsi="Times New Roman"/>
                <w:color w:val="000000"/>
                <w:sz w:val="18"/>
                <w:szCs w:val="18"/>
                <w:lang w:val="uk-UA" w:eastAsia="ru-RU"/>
              </w:rPr>
              <w:t>Кошти бюджету</w:t>
            </w:r>
          </w:p>
          <w:p w:rsidR="00F80A1E" w:rsidRDefault="005E0C07">
            <w:pPr>
              <w:widowControl w:val="0"/>
              <w:rPr>
                <w:rFonts w:ascii="Times New Roman" w:hAnsi="Times New Roman"/>
                <w:color w:val="000000"/>
                <w:sz w:val="18"/>
                <w:szCs w:val="18"/>
                <w:lang w:val="uk-UA" w:eastAsia="ru-RU"/>
              </w:rPr>
            </w:pPr>
            <w:r>
              <w:rPr>
                <w:rFonts w:ascii="Times New Roman" w:hAnsi="Times New Roman"/>
                <w:color w:val="000000"/>
                <w:sz w:val="18"/>
                <w:szCs w:val="18"/>
                <w:lang w:val="uk-UA" w:eastAsia="ru-RU"/>
              </w:rPr>
              <w:t xml:space="preserve">громади  </w:t>
            </w: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color w:val="000000"/>
                <w:sz w:val="18"/>
                <w:szCs w:val="18"/>
                <w:lang w:val="uk-UA" w:eastAsia="ru-RU"/>
              </w:rPr>
            </w:pPr>
            <w:r>
              <w:rPr>
                <w:rFonts w:ascii="Times New Roman" w:hAnsi="Times New Roman"/>
                <w:color w:val="000000"/>
                <w:sz w:val="18"/>
                <w:szCs w:val="18"/>
                <w:lang w:val="uk-UA" w:eastAsia="ru-RU"/>
              </w:rPr>
              <w:t>Управління</w:t>
            </w:r>
          </w:p>
          <w:p w:rsidR="00F80A1E" w:rsidRDefault="005E0C07">
            <w:pPr>
              <w:widowControl w:val="0"/>
              <w:rPr>
                <w:rFonts w:ascii="Times New Roman" w:hAnsi="Times New Roman"/>
                <w:color w:val="000000"/>
                <w:sz w:val="18"/>
                <w:szCs w:val="18"/>
                <w:lang w:val="uk-UA" w:eastAsia="ru-RU"/>
              </w:rPr>
            </w:pPr>
            <w:r>
              <w:rPr>
                <w:rFonts w:ascii="Times New Roman" w:hAnsi="Times New Roman"/>
                <w:color w:val="000000"/>
                <w:sz w:val="18"/>
                <w:szCs w:val="18"/>
                <w:lang w:val="uk-UA" w:eastAsia="ru-RU"/>
              </w:rPr>
              <w:t>освіти і</w:t>
            </w:r>
          </w:p>
          <w:p w:rsidR="00F80A1E" w:rsidRDefault="005E0C07">
            <w:pPr>
              <w:widowControl w:val="0"/>
              <w:rPr>
                <w:rFonts w:ascii="Times New Roman" w:hAnsi="Times New Roman"/>
                <w:color w:val="000000"/>
                <w:sz w:val="18"/>
                <w:szCs w:val="18"/>
                <w:lang w:val="uk-UA" w:eastAsia="ru-RU"/>
              </w:rPr>
            </w:pPr>
            <w:r>
              <w:rPr>
                <w:rFonts w:ascii="Times New Roman" w:hAnsi="Times New Roman"/>
                <w:color w:val="000000"/>
                <w:sz w:val="18"/>
                <w:szCs w:val="18"/>
                <w:lang w:val="uk-UA" w:eastAsia="ru-RU"/>
              </w:rPr>
              <w:t>науки</w:t>
            </w:r>
          </w:p>
          <w:p w:rsidR="00F80A1E" w:rsidRDefault="00F80A1E">
            <w:pPr>
              <w:widowControl w:val="0"/>
              <w:rPr>
                <w:rFonts w:ascii="Times New Roman" w:hAnsi="Times New Roman"/>
                <w:color w:val="000000"/>
                <w:sz w:val="18"/>
                <w:szCs w:val="18"/>
                <w:lang w:val="uk-UA" w:eastAsia="ru-RU"/>
              </w:rPr>
            </w:pPr>
          </w:p>
          <w:p w:rsidR="00F80A1E" w:rsidRDefault="00F80A1E">
            <w:pPr>
              <w:widowControl w:val="0"/>
              <w:rPr>
                <w:rFonts w:ascii="Times New Roman" w:hAnsi="Times New Roman"/>
                <w:color w:val="000000"/>
                <w:sz w:val="18"/>
                <w:szCs w:val="18"/>
                <w:lang w:val="uk-UA" w:eastAsia="ru-RU"/>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Заступник міського голови з </w:t>
            </w:r>
            <w:r>
              <w:rPr>
                <w:rFonts w:ascii="Times New Roman" w:hAnsi="Times New Roman"/>
                <w:sz w:val="18"/>
                <w:szCs w:val="18"/>
                <w:lang w:val="uk-UA"/>
              </w:rPr>
              <w:t>питань діяльності виконавчих органів ради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Оновлено матеріально технічну базу, формування сучасного освітнього простору, створено умови для підвищення якості навчання осіб особливими освітнім</w:t>
            </w:r>
            <w:r>
              <w:rPr>
                <w:rFonts w:ascii="Times New Roman" w:hAnsi="Times New Roman"/>
                <w:sz w:val="18"/>
                <w:lang w:val="uk-UA"/>
              </w:rPr>
              <w:t>и</w:t>
            </w:r>
            <w:r>
              <w:rPr>
                <w:rFonts w:ascii="Times New Roman" w:hAnsi="Times New Roman"/>
                <w:sz w:val="18"/>
                <w:szCs w:val="18"/>
                <w:lang w:val="uk-UA"/>
              </w:rPr>
              <w:t xml:space="preserve"> потребами та їх успішної соціалізації</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25</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Забезпеч</w:t>
            </w:r>
            <w:r>
              <w:rPr>
                <w:rFonts w:ascii="Times New Roman" w:hAnsi="Times New Roman"/>
                <w:sz w:val="18"/>
                <w:szCs w:val="18"/>
                <w:lang w:val="uk-UA" w:eastAsia="ru-RU"/>
              </w:rPr>
              <w:t>ення лікарськими засобами та виробами медичного призначення закладів охорони здоров’я громади в умовах воєнного стану відповідно до потреби</w:t>
            </w:r>
          </w:p>
          <w:p w:rsidR="00F80A1E" w:rsidRDefault="00F80A1E">
            <w:pPr>
              <w:widowControl w:val="0"/>
              <w:rPr>
                <w:rFonts w:ascii="Times New Roman" w:hAnsi="Times New Roman"/>
                <w:color w:val="0D0D0D" w:themeColor="text1" w:themeTint="F2"/>
                <w:sz w:val="18"/>
                <w:szCs w:val="18"/>
                <w:lang w:val="uk-UA"/>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left" w:pos="299"/>
                <w:tab w:val="left" w:pos="583"/>
                <w:tab w:val="left" w:pos="1112"/>
                <w:tab w:val="left" w:pos="2806"/>
                <w:tab w:val="left" w:pos="5823"/>
              </w:tabs>
              <w:ind w:left="17"/>
              <w:rPr>
                <w:rFonts w:ascii="Times New Roman" w:hAnsi="Times New Roman"/>
                <w:color w:val="0D0D0D" w:themeColor="text1" w:themeTint="F2"/>
                <w:sz w:val="18"/>
                <w:szCs w:val="18"/>
                <w:lang w:val="uk-UA"/>
              </w:rPr>
            </w:pPr>
            <w:r>
              <w:rPr>
                <w:rFonts w:ascii="Times New Roman" w:hAnsi="Times New Roman"/>
                <w:color w:val="0D0D0D" w:themeColor="dark1" w:themeTint="F2"/>
                <w:sz w:val="18"/>
                <w:szCs w:val="18"/>
                <w:lang w:val="uk-UA"/>
              </w:rPr>
              <w:t>Кошти  бю</w:t>
            </w:r>
            <w:r>
              <w:rPr>
                <w:rFonts w:ascii="Times New Roman" w:hAnsi="Times New Roman"/>
                <w:color w:val="0D0D0D" w:themeColor="text1" w:themeTint="F2"/>
                <w:sz w:val="18"/>
                <w:szCs w:val="18"/>
                <w:lang w:val="uk-UA"/>
              </w:rPr>
              <w:t>джет</w:t>
            </w:r>
            <w:r>
              <w:rPr>
                <w:rFonts w:ascii="Times New Roman" w:hAnsi="Times New Roman"/>
                <w:color w:val="0D0D0D" w:themeColor="dark1" w:themeTint="F2"/>
                <w:sz w:val="18"/>
                <w:szCs w:val="18"/>
                <w:lang w:val="uk-UA"/>
              </w:rPr>
              <w:t>у</w:t>
            </w:r>
            <w:r>
              <w:rPr>
                <w:rFonts w:ascii="Times New Roman" w:hAnsi="Times New Roman"/>
                <w:color w:val="0D0D0D" w:themeColor="text1" w:themeTint="F2"/>
                <w:sz w:val="18"/>
                <w:szCs w:val="18"/>
                <w:lang w:val="uk-UA"/>
              </w:rPr>
              <w:t xml:space="preserve"> громади</w:t>
            </w:r>
          </w:p>
          <w:p w:rsidR="00F80A1E" w:rsidRDefault="005E0C07">
            <w:pPr>
              <w:widowControl w:val="0"/>
              <w:tabs>
                <w:tab w:val="left" w:pos="299"/>
                <w:tab w:val="left" w:pos="583"/>
                <w:tab w:val="left" w:pos="1112"/>
                <w:tab w:val="left" w:pos="2806"/>
                <w:tab w:val="left" w:pos="5823"/>
              </w:tabs>
              <w:ind w:left="17"/>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 xml:space="preserve"> </w:t>
            </w:r>
          </w:p>
          <w:p w:rsidR="00F80A1E" w:rsidRDefault="00F80A1E">
            <w:pPr>
              <w:widowControl w:val="0"/>
              <w:rPr>
                <w:rFonts w:ascii="Times New Roman" w:hAnsi="Times New Roman"/>
                <w:color w:val="0D0D0D" w:themeColor="text1" w:themeTint="F2"/>
                <w:sz w:val="18"/>
                <w:szCs w:val="18"/>
                <w:lang w:val="uk-UA"/>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color w:val="0D0D0D" w:themeColor="text1" w:themeTint="F2"/>
                <w:sz w:val="18"/>
                <w:szCs w:val="18"/>
                <w:lang w:val="uk-UA" w:eastAsia="uk-UA"/>
              </w:rPr>
            </w:pPr>
            <w:r>
              <w:rPr>
                <w:rFonts w:ascii="Times New Roman" w:hAnsi="Times New Roman"/>
                <w:color w:val="0D0D0D" w:themeColor="text1" w:themeTint="F2"/>
                <w:sz w:val="18"/>
                <w:szCs w:val="18"/>
                <w:lang w:val="uk-UA" w:eastAsia="uk-UA"/>
              </w:rPr>
              <w:t xml:space="preserve">Начальник відділу охорони здоров’я та медичного забезпечення </w:t>
            </w:r>
          </w:p>
          <w:p w:rsidR="00F80A1E" w:rsidRDefault="00F80A1E">
            <w:pPr>
              <w:widowControl w:val="0"/>
              <w:rPr>
                <w:rFonts w:ascii="Times New Roman" w:hAnsi="Times New Roman"/>
                <w:color w:val="0D0D0D" w:themeColor="text1" w:themeTint="F2"/>
                <w:sz w:val="18"/>
                <w:szCs w:val="18"/>
                <w:lang w:val="uk-UA" w:eastAsia="uk-UA"/>
              </w:rPr>
            </w:pPr>
          </w:p>
          <w:p w:rsidR="00F80A1E" w:rsidRDefault="00F80A1E">
            <w:pPr>
              <w:widowControl w:val="0"/>
              <w:outlineLvl w:val="0"/>
              <w:rPr>
                <w:rFonts w:ascii="Times New Roman" w:hAnsi="Times New Roman"/>
                <w:color w:val="0D0D0D" w:themeColor="text1" w:themeTint="F2"/>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bCs/>
                <w:iCs/>
                <w:color w:val="0D0D0D" w:themeColor="text1" w:themeTint="F2"/>
                <w:sz w:val="18"/>
                <w:szCs w:val="18"/>
                <w:lang w:val="uk-UA"/>
              </w:rPr>
            </w:pPr>
            <w:r>
              <w:rPr>
                <w:rFonts w:ascii="Times New Roman" w:hAnsi="Times New Roman"/>
                <w:bCs/>
                <w:iCs/>
                <w:color w:val="0D0D0D" w:themeColor="text1" w:themeTint="F2"/>
                <w:sz w:val="18"/>
                <w:szCs w:val="18"/>
                <w:lang w:val="uk-UA"/>
              </w:rPr>
              <w:t>Протягом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Своєчасно надана медична допомога населенню громади та потерпілим внаслідок воєнних дій.</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Програма «Здоров’я громади» на 2025-2027 роки».</w:t>
            </w:r>
          </w:p>
          <w:p w:rsidR="00F80A1E" w:rsidRDefault="005E0C07">
            <w:pPr>
              <w:widowControl w:val="0"/>
              <w:rPr>
                <w:rFonts w:ascii="Times New Roman" w:hAnsi="Times New Roman"/>
                <w:color w:val="0D0D0D" w:themeColor="text1" w:themeTint="F2"/>
                <w:sz w:val="18"/>
                <w:szCs w:val="18"/>
                <w:lang w:val="uk-UA"/>
              </w:rPr>
            </w:pPr>
            <w:r>
              <w:rPr>
                <w:rFonts w:ascii="Times New Roman" w:hAnsi="Times New Roman"/>
                <w:sz w:val="18"/>
                <w:szCs w:val="18"/>
                <w:lang w:val="uk-UA"/>
              </w:rPr>
              <w:t>Учасникам бойових дій  надано стоматолог</w:t>
            </w:r>
            <w:r>
              <w:rPr>
                <w:rFonts w:ascii="Times New Roman" w:hAnsi="Times New Roman"/>
                <w:sz w:val="18"/>
                <w:szCs w:val="18"/>
                <w:lang w:val="uk-UA"/>
              </w:rPr>
              <w:t xml:space="preserve">ічну допомогу -35 пацієнтам та запротезовано -120 пацієнтів </w:t>
            </w:r>
          </w:p>
          <w:p w:rsidR="00F80A1E" w:rsidRDefault="00F80A1E">
            <w:pPr>
              <w:rPr>
                <w:rFonts w:ascii="Times New Roman" w:hAnsi="Times New Roman"/>
                <w:sz w:val="18"/>
                <w:szCs w:val="18"/>
                <w:lang w:val="uk-UA"/>
              </w:rPr>
            </w:pPr>
          </w:p>
        </w:tc>
      </w:tr>
      <w:tr w:rsidR="00F80A1E">
        <w:trPr>
          <w:trHeight w:val="2217"/>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26</w:t>
            </w:r>
          </w:p>
          <w:p w:rsidR="00F80A1E" w:rsidRDefault="00F80A1E">
            <w:pPr>
              <w:widowControl w:val="0"/>
              <w:rPr>
                <w:rFonts w:ascii="Times New Roman" w:hAnsi="Times New Roman"/>
                <w:color w:val="0D0D0D" w:themeColor="text1" w:themeTint="F2"/>
                <w:sz w:val="18"/>
                <w:szCs w:val="18"/>
                <w:lang w:val="uk-UA"/>
              </w:rPr>
            </w:pPr>
          </w:p>
          <w:p w:rsidR="00F80A1E" w:rsidRDefault="00F80A1E">
            <w:pPr>
              <w:widowControl w:val="0"/>
              <w:rPr>
                <w:rFonts w:ascii="Times New Roman" w:hAnsi="Times New Roman"/>
                <w:color w:val="0D0D0D" w:themeColor="text1" w:themeTint="F2"/>
                <w:sz w:val="18"/>
                <w:szCs w:val="18"/>
                <w:lang w:val="uk-UA"/>
              </w:rPr>
            </w:pPr>
          </w:p>
          <w:p w:rsidR="00F80A1E" w:rsidRDefault="00F80A1E">
            <w:pPr>
              <w:widowControl w:val="0"/>
              <w:rPr>
                <w:rFonts w:ascii="Times New Roman" w:hAnsi="Times New Roman"/>
                <w:color w:val="0D0D0D" w:themeColor="text1" w:themeTint="F2"/>
                <w:sz w:val="18"/>
                <w:szCs w:val="18"/>
                <w:lang w:val="uk-UA"/>
              </w:rPr>
            </w:pPr>
          </w:p>
          <w:p w:rsidR="00F80A1E" w:rsidRDefault="00F80A1E">
            <w:pPr>
              <w:widowControl w:val="0"/>
              <w:rPr>
                <w:rFonts w:ascii="Times New Roman" w:hAnsi="Times New Roman"/>
                <w:color w:val="0D0D0D" w:themeColor="text1" w:themeTint="F2"/>
                <w:sz w:val="18"/>
                <w:szCs w:val="18"/>
                <w:lang w:val="uk-UA"/>
              </w:rPr>
            </w:pPr>
          </w:p>
          <w:p w:rsidR="00F80A1E" w:rsidRDefault="00F80A1E">
            <w:pPr>
              <w:widowControl w:val="0"/>
              <w:rPr>
                <w:rFonts w:ascii="Times New Roman" w:hAnsi="Times New Roman"/>
                <w:color w:val="0D0D0D" w:themeColor="text1" w:themeTint="F2"/>
                <w:sz w:val="18"/>
                <w:szCs w:val="18"/>
                <w:lang w:val="uk-UA"/>
              </w:rPr>
            </w:pPr>
          </w:p>
          <w:p w:rsidR="00F80A1E" w:rsidRDefault="00F80A1E">
            <w:pPr>
              <w:widowControl w:val="0"/>
              <w:rPr>
                <w:rFonts w:ascii="Times New Roman" w:hAnsi="Times New Roman"/>
                <w:color w:val="0D0D0D" w:themeColor="text1" w:themeTint="F2"/>
                <w:sz w:val="18"/>
                <w:szCs w:val="18"/>
                <w:lang w:val="uk-UA"/>
              </w:rPr>
            </w:pP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shd w:val="clear" w:color="auto" w:fill="FFFFFF"/>
              <w:spacing w:line="242" w:lineRule="atLeast"/>
              <w:rPr>
                <w:rFonts w:ascii="Times New Roman" w:hAnsi="Times New Roman"/>
                <w:sz w:val="18"/>
                <w:szCs w:val="18"/>
                <w:lang w:val="uk-UA"/>
              </w:rPr>
            </w:pPr>
            <w:r>
              <w:rPr>
                <w:rFonts w:ascii="Times New Roman" w:hAnsi="Times New Roman"/>
                <w:sz w:val="18"/>
                <w:szCs w:val="18"/>
                <w:lang w:val="uk-UA"/>
              </w:rPr>
              <w:t>Забезпечення</w:t>
            </w:r>
          </w:p>
          <w:p w:rsidR="00F80A1E" w:rsidRDefault="005E0C07">
            <w:pPr>
              <w:shd w:val="clear" w:color="auto" w:fill="FFFFFF"/>
              <w:spacing w:line="242" w:lineRule="atLeast"/>
              <w:rPr>
                <w:rFonts w:ascii="Times New Roman" w:hAnsi="Times New Roman"/>
                <w:color w:val="000000"/>
                <w:sz w:val="18"/>
                <w:szCs w:val="18"/>
                <w:lang w:val="uk-UA"/>
              </w:rPr>
            </w:pPr>
            <w:r>
              <w:rPr>
                <w:rFonts w:ascii="Times New Roman" w:hAnsi="Times New Roman"/>
                <w:sz w:val="18"/>
                <w:szCs w:val="18"/>
                <w:lang w:val="uk-UA"/>
              </w:rPr>
              <w:t>соціальних гарантій пільгових категорій громадян в частині безоплатного та пільгового відпуску лікарських засобів за рецептами лікарів</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left" w:pos="299"/>
                <w:tab w:val="left" w:pos="583"/>
                <w:tab w:val="left" w:pos="1112"/>
                <w:tab w:val="left" w:pos="2806"/>
                <w:tab w:val="left" w:pos="5823"/>
              </w:tabs>
              <w:ind w:left="17"/>
              <w:rPr>
                <w:rFonts w:ascii="Times New Roman" w:hAnsi="Times New Roman"/>
                <w:sz w:val="18"/>
                <w:szCs w:val="18"/>
                <w:lang w:val="uk-UA"/>
              </w:rPr>
            </w:pPr>
            <w:r>
              <w:rPr>
                <w:rFonts w:ascii="Times New Roman" w:hAnsi="Times New Roman"/>
                <w:sz w:val="18"/>
                <w:szCs w:val="18"/>
                <w:lang w:val="uk-UA"/>
              </w:rPr>
              <w:t xml:space="preserve">Кошти бюджету громади </w:t>
            </w:r>
          </w:p>
          <w:p w:rsidR="00F80A1E" w:rsidRDefault="00F80A1E">
            <w:pPr>
              <w:widowControl w:val="0"/>
              <w:rPr>
                <w:rFonts w:ascii="Times New Roman" w:hAnsi="Times New Roman"/>
                <w:sz w:val="18"/>
                <w:szCs w:val="18"/>
                <w:lang w:val="uk-UA"/>
              </w:rPr>
            </w:pPr>
          </w:p>
          <w:p w:rsidR="00F80A1E" w:rsidRDefault="00F80A1E">
            <w:pPr>
              <w:widowControl w:val="0"/>
              <w:ind w:right="139"/>
              <w:rPr>
                <w:rFonts w:ascii="Times New Roman" w:hAnsi="Times New Roman"/>
                <w:color w:val="000000"/>
                <w:sz w:val="18"/>
                <w:szCs w:val="18"/>
                <w:lang w:val="uk-UA"/>
              </w:rPr>
            </w:pPr>
          </w:p>
          <w:p w:rsidR="00F80A1E" w:rsidRDefault="00F80A1E">
            <w:pPr>
              <w:widowControl w:val="0"/>
              <w:rPr>
                <w:rFonts w:ascii="Times New Roman" w:hAnsi="Times New Roman"/>
                <w:sz w:val="18"/>
                <w:szCs w:val="18"/>
                <w:lang w:val="uk-UA"/>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uk-UA"/>
              </w:rPr>
            </w:pPr>
            <w:r>
              <w:rPr>
                <w:rFonts w:ascii="Times New Roman" w:hAnsi="Times New Roman"/>
                <w:sz w:val="18"/>
                <w:szCs w:val="18"/>
                <w:lang w:val="uk-UA" w:eastAsia="uk-UA"/>
              </w:rPr>
              <w:t xml:space="preserve">Начальник відділу охорони здоров’я та медичного забезпечення </w:t>
            </w:r>
          </w:p>
          <w:p w:rsidR="00F80A1E" w:rsidRDefault="00F80A1E">
            <w:pPr>
              <w:widowControl w:val="0"/>
              <w:rPr>
                <w:rFonts w:ascii="Times New Roman" w:hAnsi="Times New Roman"/>
                <w:sz w:val="18"/>
                <w:szCs w:val="18"/>
                <w:lang w:val="uk-UA" w:eastAsia="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Заступник міського голови з питань діяльності виконавчих органів ради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bCs/>
                <w:iCs/>
                <w:sz w:val="18"/>
                <w:szCs w:val="18"/>
                <w:lang w:val="uk-UA"/>
              </w:rPr>
            </w:pPr>
            <w:r>
              <w:rPr>
                <w:rFonts w:ascii="Times New Roman" w:hAnsi="Times New Roman"/>
                <w:bCs/>
                <w:iCs/>
                <w:sz w:val="18"/>
                <w:szCs w:val="18"/>
                <w:lang w:val="uk-UA"/>
              </w:rPr>
              <w:t>Протягом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rPr>
                <w:rFonts w:ascii="Times New Roman" w:hAnsi="Times New Roman"/>
                <w:sz w:val="18"/>
                <w:szCs w:val="18"/>
                <w:lang w:val="uk-UA"/>
              </w:rPr>
            </w:pPr>
            <w:r>
              <w:rPr>
                <w:rFonts w:ascii="Times New Roman" w:hAnsi="Times New Roman"/>
                <w:color w:val="000000"/>
                <w:sz w:val="18"/>
                <w:szCs w:val="18"/>
                <w:lang w:val="uk-UA" w:eastAsia="uk-UA"/>
              </w:rPr>
              <w:t xml:space="preserve"> </w:t>
            </w:r>
            <w:r>
              <w:rPr>
                <w:rFonts w:ascii="Times New Roman" w:hAnsi="Times New Roman"/>
                <w:sz w:val="18"/>
                <w:szCs w:val="18"/>
                <w:lang w:val="uk-UA"/>
              </w:rPr>
              <w:t xml:space="preserve">Зниження рівня захворюваності та інвалідизації дитячого та дорослого населення. Забезпечення пільгових категорій пільговими рецептами до 95% від потреби. </w:t>
            </w:r>
          </w:p>
          <w:p w:rsidR="00F80A1E" w:rsidRDefault="005E0C07">
            <w:pPr>
              <w:rPr>
                <w:rFonts w:ascii="Times New Roman" w:hAnsi="Times New Roman"/>
                <w:color w:val="000000"/>
                <w:sz w:val="18"/>
                <w:szCs w:val="18"/>
                <w:lang w:val="uk-UA" w:eastAsia="uk-UA"/>
              </w:rPr>
            </w:pPr>
            <w:r>
              <w:rPr>
                <w:rFonts w:ascii="Times New Roman" w:hAnsi="Times New Roman"/>
                <w:sz w:val="18"/>
                <w:szCs w:val="18"/>
                <w:lang w:val="uk-UA"/>
              </w:rPr>
              <w:t>Забезпечення пільгових категорій медичними виробами та засобами догляду до 90% від потреби. Забезпече</w:t>
            </w:r>
            <w:r>
              <w:rPr>
                <w:rFonts w:ascii="Times New Roman" w:hAnsi="Times New Roman"/>
                <w:sz w:val="18"/>
                <w:szCs w:val="18"/>
                <w:lang w:val="uk-UA"/>
              </w:rPr>
              <w:t>ння дітей перших двох років з малозабезпечених сімей безкоштовно продуктами харчуванням до 95 % від потреби</w:t>
            </w:r>
          </w:p>
          <w:p w:rsidR="00F80A1E" w:rsidRDefault="00F80A1E">
            <w:pPr>
              <w:rPr>
                <w:rFonts w:ascii="Times New Roman" w:hAnsi="Times New Roman"/>
                <w:sz w:val="18"/>
                <w:szCs w:val="18"/>
                <w:lang w:val="uk-UA"/>
              </w:rPr>
            </w:pP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color w:val="0D0D0D" w:themeColor="text1" w:themeTint="F2"/>
                <w:sz w:val="18"/>
                <w:szCs w:val="18"/>
                <w:highlight w:val="white"/>
                <w:lang w:val="uk-UA"/>
              </w:rPr>
            </w:pPr>
            <w:r>
              <w:rPr>
                <w:rFonts w:ascii="Times New Roman" w:hAnsi="Times New Roman"/>
                <w:color w:val="0D0D0D" w:themeColor="text1" w:themeTint="F2"/>
                <w:sz w:val="18"/>
                <w:szCs w:val="18"/>
                <w:highlight w:val="white"/>
                <w:lang w:val="uk-UA"/>
              </w:rPr>
              <w:t>27</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shd w:val="clear" w:color="auto" w:fill="FFFFFF"/>
              <w:spacing w:line="242" w:lineRule="atLeast"/>
              <w:rPr>
                <w:rFonts w:ascii="Times New Roman" w:hAnsi="Times New Roman"/>
                <w:color w:val="0D0D0D" w:themeColor="text1" w:themeTint="F2"/>
                <w:sz w:val="18"/>
                <w:szCs w:val="18"/>
                <w:highlight w:val="white"/>
                <w:lang w:val="uk-UA" w:eastAsia="ru-RU"/>
              </w:rPr>
            </w:pPr>
            <w:r>
              <w:rPr>
                <w:rFonts w:ascii="Times New Roman" w:hAnsi="Times New Roman"/>
                <w:color w:val="000000"/>
                <w:sz w:val="18"/>
                <w:szCs w:val="18"/>
                <w:highlight w:val="white"/>
                <w:lang w:val="uk-UA" w:eastAsia="uk-UA"/>
              </w:rPr>
              <w:t xml:space="preserve">Удосконалення профілактичних та протиепідемічних заходів щодо запобігання поширенню інфекційних хвороб, боротьба з </w:t>
            </w:r>
            <w:r>
              <w:rPr>
                <w:rFonts w:ascii="Times New Roman" w:hAnsi="Times New Roman"/>
                <w:color w:val="000000"/>
                <w:sz w:val="18"/>
                <w:szCs w:val="18"/>
                <w:highlight w:val="white"/>
                <w:lang w:val="uk-UA" w:eastAsia="uk-UA"/>
              </w:rPr>
              <w:lastRenderedPageBreak/>
              <w:t xml:space="preserve">якими проводиться </w:t>
            </w:r>
            <w:r>
              <w:rPr>
                <w:rFonts w:ascii="Times New Roman" w:hAnsi="Times New Roman"/>
                <w:color w:val="000000"/>
                <w:sz w:val="18"/>
                <w:szCs w:val="18"/>
                <w:highlight w:val="white"/>
                <w:lang w:val="uk-UA" w:eastAsia="uk-UA"/>
              </w:rPr>
              <w:t>засобами імунопрофілактики</w:t>
            </w:r>
            <w:r>
              <w:rPr>
                <w:rFonts w:ascii="Times New Roman" w:hAnsi="Times New Roman"/>
                <w:sz w:val="18"/>
                <w:szCs w:val="18"/>
                <w:highlight w:val="white"/>
                <w:lang w:val="uk-UA"/>
              </w:rPr>
              <w:t xml:space="preserve"> раз на рік</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left" w:pos="299"/>
                <w:tab w:val="left" w:pos="583"/>
                <w:tab w:val="left" w:pos="1112"/>
                <w:tab w:val="left" w:pos="2806"/>
                <w:tab w:val="left" w:pos="5823"/>
              </w:tabs>
              <w:ind w:left="17"/>
              <w:rPr>
                <w:rFonts w:ascii="Times New Roman" w:hAnsi="Times New Roman"/>
                <w:color w:val="000000"/>
                <w:sz w:val="18"/>
                <w:szCs w:val="18"/>
                <w:lang w:val="uk-UA"/>
              </w:rPr>
            </w:pPr>
            <w:r>
              <w:rPr>
                <w:rFonts w:ascii="Times New Roman" w:hAnsi="Times New Roman"/>
                <w:sz w:val="18"/>
                <w:szCs w:val="18"/>
                <w:lang w:val="uk-UA"/>
              </w:rPr>
              <w:lastRenderedPageBreak/>
              <w:t>Кошти бюджету громади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uk-UA"/>
              </w:rPr>
            </w:pPr>
            <w:r>
              <w:rPr>
                <w:rFonts w:ascii="Times New Roman" w:hAnsi="Times New Roman"/>
                <w:sz w:val="18"/>
                <w:szCs w:val="18"/>
                <w:lang w:val="uk-UA" w:eastAsia="uk-UA"/>
              </w:rPr>
              <w:t xml:space="preserve">Начальник відділу охорони здоров’я та медичного забезпечення </w:t>
            </w:r>
          </w:p>
          <w:p w:rsidR="00F80A1E" w:rsidRDefault="00F80A1E">
            <w:pPr>
              <w:widowControl w:val="0"/>
              <w:rPr>
                <w:rFonts w:ascii="Times New Roman" w:hAnsi="Times New Roman"/>
                <w:sz w:val="18"/>
                <w:szCs w:val="18"/>
                <w:lang w:val="uk-UA" w:eastAsia="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bCs/>
                <w:iCs/>
                <w:sz w:val="18"/>
                <w:szCs w:val="18"/>
                <w:lang w:val="uk-UA"/>
              </w:rPr>
            </w:pPr>
            <w:r>
              <w:rPr>
                <w:rFonts w:ascii="Times New Roman" w:hAnsi="Times New Roman"/>
                <w:sz w:val="18"/>
                <w:szCs w:val="18"/>
                <w:lang w:val="uk-UA" w:eastAsia="ru-RU"/>
              </w:rPr>
              <w:t>Протягом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 xml:space="preserve">Покращення рівня надання медичної допомоги шляхом забезпечення до 90 % потреби запасу вакцини згідно календаря </w:t>
            </w:r>
            <w:r>
              <w:rPr>
                <w:rFonts w:ascii="Times New Roman" w:hAnsi="Times New Roman"/>
                <w:sz w:val="18"/>
                <w:szCs w:val="18"/>
                <w:lang w:val="uk-UA"/>
              </w:rPr>
              <w:t>щеплень</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highlight w:val="white"/>
                <w:lang w:val="uk-UA"/>
              </w:rPr>
            </w:pPr>
            <w:r>
              <w:rPr>
                <w:rFonts w:ascii="Times New Roman" w:hAnsi="Times New Roman"/>
                <w:sz w:val="18"/>
                <w:szCs w:val="18"/>
                <w:highlight w:val="white"/>
                <w:lang w:val="uk-UA"/>
              </w:rPr>
              <w:t>28</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shd w:val="clear" w:color="auto" w:fill="FFFFFF"/>
              <w:spacing w:line="242" w:lineRule="atLeast"/>
              <w:rPr>
                <w:rFonts w:ascii="Times New Roman" w:hAnsi="Times New Roman"/>
                <w:sz w:val="18"/>
                <w:szCs w:val="18"/>
                <w:highlight w:val="white"/>
                <w:lang w:val="uk-UA"/>
              </w:rPr>
            </w:pPr>
            <w:r>
              <w:rPr>
                <w:rFonts w:ascii="Times New Roman" w:hAnsi="Times New Roman"/>
                <w:sz w:val="18"/>
                <w:szCs w:val="18"/>
                <w:highlight w:val="white"/>
                <w:lang w:val="uk-UA"/>
              </w:rPr>
              <w:t>Забезпечення надання виїзної стоматологічної допомоги захисникам та захисницям України, які беруть безпосередню участь у заходах, необхідних для забезпечення оборони України, захисту безпеки населення та інтересів держави у зв’язку з військовою</w:t>
            </w:r>
            <w:r>
              <w:rPr>
                <w:rFonts w:ascii="Times New Roman" w:hAnsi="Times New Roman"/>
                <w:sz w:val="18"/>
                <w:szCs w:val="18"/>
                <w:highlight w:val="white"/>
                <w:lang w:val="uk-UA"/>
              </w:rPr>
              <w:t xml:space="preserve"> агресією російської федерації проти України</w:t>
            </w:r>
          </w:p>
          <w:p w:rsidR="00F80A1E" w:rsidRDefault="00F80A1E">
            <w:pPr>
              <w:shd w:val="clear" w:color="auto" w:fill="FFFFFF"/>
              <w:spacing w:line="242" w:lineRule="atLeast"/>
              <w:rPr>
                <w:rFonts w:ascii="Times New Roman" w:hAnsi="Times New Roman"/>
                <w:color w:val="000000"/>
                <w:sz w:val="18"/>
                <w:szCs w:val="18"/>
                <w:highlight w:val="white"/>
                <w:lang w:val="uk-UA" w:eastAsia="ru-RU"/>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outlineLvl w:val="0"/>
              <w:rPr>
                <w:rFonts w:ascii="Times New Roman" w:hAnsi="Times New Roman"/>
                <w:color w:val="000000"/>
                <w:sz w:val="18"/>
                <w:szCs w:val="18"/>
                <w:lang w:val="uk-UA"/>
              </w:rPr>
            </w:pPr>
            <w:r>
              <w:rPr>
                <w:rFonts w:ascii="Times New Roman" w:hAnsi="Times New Roman"/>
                <w:sz w:val="18"/>
                <w:szCs w:val="18"/>
                <w:lang w:val="uk-UA" w:eastAsia="uk-UA"/>
              </w:rPr>
              <w:t>Кошти бюджету громади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uk-UA"/>
              </w:rPr>
            </w:pPr>
            <w:r>
              <w:rPr>
                <w:rFonts w:ascii="Times New Roman" w:hAnsi="Times New Roman"/>
                <w:sz w:val="18"/>
                <w:szCs w:val="18"/>
                <w:lang w:val="uk-UA" w:eastAsia="uk-UA"/>
              </w:rPr>
              <w:t xml:space="preserve">Начальник відділу охорони здоров’я та медичного забезпечення </w:t>
            </w:r>
          </w:p>
          <w:p w:rsidR="00F80A1E" w:rsidRDefault="00F80A1E">
            <w:pPr>
              <w:widowControl w:val="0"/>
              <w:rPr>
                <w:rFonts w:ascii="Times New Roman" w:hAnsi="Times New Roman"/>
                <w:sz w:val="18"/>
                <w:szCs w:val="18"/>
                <w:lang w:val="uk-UA" w:eastAsia="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Протягом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 xml:space="preserve">Надана стоматологічна допомога </w:t>
            </w:r>
          </w:p>
          <w:p w:rsidR="00F80A1E" w:rsidRDefault="005E0C07">
            <w:pPr>
              <w:widowControl w:val="0"/>
              <w:rPr>
                <w:rFonts w:ascii="Times New Roman" w:hAnsi="Times New Roman"/>
                <w:sz w:val="18"/>
                <w:szCs w:val="18"/>
                <w:lang w:val="uk-UA" w:eastAsia="ru-RU"/>
              </w:rPr>
            </w:pPr>
            <w:r>
              <w:rPr>
                <w:rFonts w:ascii="Times New Roman" w:hAnsi="Times New Roman"/>
                <w:color w:val="0D0D0D" w:themeColor="text1" w:themeTint="F2"/>
                <w:sz w:val="18"/>
                <w:szCs w:val="18"/>
                <w:lang w:val="uk-UA"/>
              </w:rPr>
              <w:t>190 бійцям, здійснено 1 поїздку</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29</w:t>
            </w:r>
          </w:p>
          <w:p w:rsidR="00F80A1E" w:rsidRDefault="00F80A1E">
            <w:pPr>
              <w:widowControl w:val="0"/>
              <w:rPr>
                <w:rFonts w:ascii="Times New Roman" w:hAnsi="Times New Roman"/>
                <w:sz w:val="18"/>
                <w:szCs w:val="18"/>
                <w:lang w:val="uk-UA"/>
              </w:rPr>
            </w:pP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shd w:val="clear" w:color="auto" w:fill="FFFFFF"/>
              <w:rPr>
                <w:rFonts w:ascii="Times New Roman" w:hAnsi="Times New Roman"/>
                <w:sz w:val="18"/>
                <w:szCs w:val="18"/>
                <w:lang w:val="uk-UA" w:eastAsia="uk-UA"/>
              </w:rPr>
            </w:pPr>
            <w:r>
              <w:rPr>
                <w:rFonts w:ascii="Times New Roman" w:hAnsi="Times New Roman"/>
                <w:sz w:val="18"/>
                <w:szCs w:val="18"/>
                <w:lang w:val="uk-UA"/>
              </w:rPr>
              <w:t xml:space="preserve">Проведення експертизи </w:t>
            </w:r>
            <w:r>
              <w:rPr>
                <w:rFonts w:ascii="Times New Roman" w:hAnsi="Times New Roman"/>
                <w:sz w:val="18"/>
                <w:szCs w:val="18"/>
                <w:lang w:val="uk-UA"/>
              </w:rPr>
              <w:t>комплексного плану просторового розвитку території Тернопільської міської територіальної громади</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Бюджет громади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 xml:space="preserve">Начальник управління містобудування, архітектури </w:t>
            </w: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та кадастру, експертні організації</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eastAsia="ru-RU"/>
              </w:rPr>
            </w:pPr>
            <w:r>
              <w:rPr>
                <w:rFonts w:ascii="Times New Roman" w:hAnsi="Times New Roman"/>
                <w:sz w:val="18"/>
                <w:lang w:val="uk-UA" w:eastAsia="ru-RU"/>
              </w:rPr>
              <w:t xml:space="preserve">На період дії  </w:t>
            </w:r>
            <w:r>
              <w:rPr>
                <w:rFonts w:ascii="Times New Roman" w:hAnsi="Times New Roman"/>
                <w:sz w:val="18"/>
                <w:lang w:val="uk-UA"/>
              </w:rPr>
              <w:t xml:space="preserve">Програми розвитку просторового планування та удосконалення містобудівного кадастру </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color w:val="0D0D0D" w:themeColor="text1" w:themeTint="F2"/>
                <w:sz w:val="18"/>
                <w:szCs w:val="18"/>
                <w:lang w:val="uk-UA" w:eastAsia="ru-RU"/>
              </w:rPr>
            </w:pPr>
            <w:r>
              <w:rPr>
                <w:rFonts w:ascii="Times New Roman" w:hAnsi="Times New Roman"/>
                <w:sz w:val="18"/>
                <w:szCs w:val="18"/>
                <w:lang w:val="uk-UA"/>
              </w:rPr>
              <w:t>Одна містобудівна документація</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30</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Розроблення комплексного плану просторового розвитку Тернопільської міської територіальної громади</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Людські ресурси</w:t>
            </w:r>
          </w:p>
          <w:p w:rsidR="00F80A1E" w:rsidRDefault="00F80A1E">
            <w:pPr>
              <w:widowControl w:val="0"/>
              <w:rPr>
                <w:rFonts w:ascii="Times New Roman" w:hAnsi="Times New Roman"/>
                <w:sz w:val="18"/>
                <w:szCs w:val="18"/>
                <w:lang w:val="uk-UA" w:eastAsia="ru-RU"/>
              </w:rPr>
            </w:pPr>
          </w:p>
          <w:p w:rsidR="00F80A1E" w:rsidRDefault="005E0C07">
            <w:pPr>
              <w:keepNext/>
              <w:keepLines/>
              <w:widowControl w:val="0"/>
              <w:shd w:val="clear" w:color="auto" w:fill="FFFFFF"/>
              <w:outlineLvl w:val="2"/>
              <w:rPr>
                <w:rFonts w:ascii="Times New Roman" w:hAnsi="Times New Roman"/>
                <w:color w:val="0D0D0D" w:themeColor="text1" w:themeTint="F2"/>
                <w:sz w:val="18"/>
                <w:szCs w:val="18"/>
                <w:lang w:val="uk-UA" w:eastAsia="ru-RU"/>
              </w:rPr>
            </w:pPr>
            <w:r>
              <w:rPr>
                <w:rFonts w:ascii="Times New Roman" w:hAnsi="Times New Roman"/>
                <w:bCs/>
                <w:color w:val="0D0D0D" w:themeColor="text1" w:themeTint="F2"/>
                <w:sz w:val="18"/>
                <w:szCs w:val="18"/>
                <w:lang w:val="uk-UA" w:eastAsia="ru-RU"/>
              </w:rPr>
              <w:t xml:space="preserve">Рішення </w:t>
            </w:r>
            <w:r>
              <w:rPr>
                <w:rFonts w:ascii="Times New Roman" w:hAnsi="Times New Roman"/>
                <w:bCs/>
                <w:color w:val="0D0D0D" w:themeColor="text1" w:themeTint="F2"/>
                <w:sz w:val="18"/>
                <w:szCs w:val="18"/>
                <w:lang w:val="uk-UA" w:eastAsia="ru-RU"/>
              </w:rPr>
              <w:t>міської ради</w:t>
            </w:r>
            <w:r>
              <w:rPr>
                <w:rFonts w:ascii="Times New Roman" w:hAnsi="Times New Roman"/>
                <w:sz w:val="18"/>
                <w:szCs w:val="18"/>
                <w:lang w:val="uk-UA"/>
              </w:rPr>
              <w:t xml:space="preserve"> від 13.12.2024 №8/45/29 «Про затвердження Програми розвитку просторового планування та удосконалення містобудівного кадастру на 2025-2027 роки»</w:t>
            </w:r>
            <w:r>
              <w:rPr>
                <w:rFonts w:ascii="Times New Roman" w:hAnsi="Times New Roman"/>
                <w:color w:val="0D0D0D" w:themeColor="text1" w:themeTint="F2"/>
                <w:sz w:val="18"/>
                <w:szCs w:val="18"/>
                <w:lang w:val="uk-UA" w:eastAsia="ru-RU"/>
              </w:rPr>
              <w:t>.</w:t>
            </w:r>
          </w:p>
          <w:p w:rsidR="00F80A1E" w:rsidRDefault="00F80A1E">
            <w:pPr>
              <w:keepNext/>
              <w:keepLines/>
              <w:widowControl w:val="0"/>
              <w:shd w:val="clear" w:color="auto" w:fill="FFFFFF"/>
              <w:outlineLvl w:val="2"/>
              <w:rPr>
                <w:rFonts w:ascii="Times New Roman" w:hAnsi="Times New Roman"/>
                <w:color w:val="0D0D0D" w:themeColor="text1" w:themeTint="F2"/>
                <w:sz w:val="18"/>
                <w:szCs w:val="18"/>
                <w:lang w:val="uk-UA" w:eastAsia="ru-RU"/>
              </w:rPr>
            </w:pP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Кошти бюджету громади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Начальник управління містобудування, архітектури та кадастру</w:t>
            </w:r>
          </w:p>
          <w:p w:rsidR="00F80A1E" w:rsidRDefault="00F80A1E">
            <w:pPr>
              <w:rPr>
                <w:rFonts w:ascii="Times New Roman" w:hAnsi="Times New Roman"/>
                <w:sz w:val="18"/>
                <w:szCs w:val="18"/>
                <w:lang w:val="uk-UA" w:eastAsia="ru-RU"/>
              </w:rPr>
            </w:pPr>
          </w:p>
          <w:p w:rsidR="00F80A1E" w:rsidRDefault="00F80A1E">
            <w:pPr>
              <w:rPr>
                <w:rFonts w:ascii="Times New Roman" w:hAnsi="Times New Roman"/>
                <w:sz w:val="18"/>
                <w:szCs w:val="18"/>
                <w:lang w:val="uk-UA" w:eastAsia="ru-RU"/>
              </w:rPr>
            </w:pPr>
          </w:p>
          <w:p w:rsidR="00F80A1E" w:rsidRDefault="00F80A1E">
            <w:pPr>
              <w:rPr>
                <w:rFonts w:ascii="Times New Roman" w:hAnsi="Times New Roman"/>
                <w:sz w:val="18"/>
                <w:szCs w:val="18"/>
                <w:lang w:val="uk-UA" w:eastAsia="ru-RU"/>
              </w:rPr>
            </w:pPr>
          </w:p>
          <w:p w:rsidR="00F80A1E" w:rsidRDefault="005E0C07">
            <w:pPr>
              <w:rPr>
                <w:rFonts w:ascii="Times New Roman" w:hAnsi="Times New Roman"/>
                <w:sz w:val="18"/>
                <w:szCs w:val="18"/>
                <w:lang w:val="uk-UA" w:eastAsia="ru-RU"/>
              </w:rPr>
            </w:pPr>
            <w:r>
              <w:rPr>
                <w:rFonts w:ascii="Times New Roman" w:hAnsi="Times New Roman"/>
                <w:sz w:val="18"/>
                <w:szCs w:val="18"/>
                <w:lang w:val="uk-UA"/>
              </w:rPr>
              <w:t>Відповідні виконавчі органи міської ради, кваліфіковані сертифіковані виконавці послу</w:t>
            </w:r>
            <w:r>
              <w:rPr>
                <w:rFonts w:ascii="Times New Roman" w:hAnsi="Times New Roman"/>
                <w:sz w:val="18"/>
                <w:lang w:val="uk-UA"/>
              </w:rPr>
              <w:t>г</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lang w:val="uk-UA" w:eastAsia="ru-RU"/>
              </w:rPr>
              <w:t xml:space="preserve">На період дії  </w:t>
            </w:r>
            <w:r>
              <w:rPr>
                <w:rFonts w:ascii="Times New Roman" w:hAnsi="Times New Roman"/>
                <w:sz w:val="18"/>
                <w:lang w:val="uk-UA"/>
              </w:rPr>
              <w:t xml:space="preserve">Програми розвитку просторового планування та удосконалення містобудівного кадастру </w:t>
            </w:r>
          </w:p>
          <w:p w:rsidR="00F80A1E" w:rsidRDefault="00F80A1E">
            <w:pPr>
              <w:widowControl w:val="0"/>
              <w:rPr>
                <w:rFonts w:ascii="Times New Roman" w:hAnsi="Times New Roman"/>
                <w:b/>
                <w:sz w:val="18"/>
                <w:szCs w:val="18"/>
                <w:lang w:val="uk-UA" w:eastAsia="ru-RU"/>
              </w:rPr>
            </w:pP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Одна містобудівна документація – «Комплексний план просторового розви</w:t>
            </w:r>
            <w:r>
              <w:rPr>
                <w:rFonts w:ascii="Times New Roman" w:hAnsi="Times New Roman"/>
                <w:sz w:val="18"/>
                <w:szCs w:val="18"/>
                <w:lang w:val="uk-UA"/>
              </w:rPr>
              <w:t>тку території Тернопільської міської територіальної громади»</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31</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Підготовка та проведення підготовчого етапу розроблення комплексного плану просторового розвитку території Тернопільської міської територіальної громади (збір, обробка та аналіз вихідних дан</w:t>
            </w:r>
            <w:r>
              <w:rPr>
                <w:rFonts w:ascii="Times New Roman" w:hAnsi="Times New Roman"/>
                <w:sz w:val="18"/>
                <w:szCs w:val="18"/>
                <w:lang w:val="uk-UA"/>
              </w:rPr>
              <w:t>их та пропозицій громадськості, проведення додаткових попередніх досліджень, організація проведення громадського обговорення з формування завдання на розроблення комплексного плану просторового розвитку)</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Людські ресурси</w:t>
            </w:r>
          </w:p>
          <w:p w:rsidR="00F80A1E" w:rsidRDefault="00F80A1E">
            <w:pPr>
              <w:widowControl w:val="0"/>
              <w:rPr>
                <w:rFonts w:ascii="Times New Roman" w:hAnsi="Times New Roman"/>
                <w:sz w:val="18"/>
                <w:szCs w:val="18"/>
                <w:lang w:val="uk-UA" w:eastAsia="ru-RU"/>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Кошти бюджету громади</w:t>
            </w:r>
          </w:p>
          <w:p w:rsidR="00F80A1E" w:rsidRDefault="00F80A1E">
            <w:pPr>
              <w:rPr>
                <w:rFonts w:ascii="Times New Roman" w:hAnsi="Times New Roman"/>
                <w:sz w:val="18"/>
                <w:szCs w:val="18"/>
                <w:lang w:val="uk-UA"/>
              </w:rPr>
            </w:pPr>
          </w:p>
          <w:p w:rsidR="00F80A1E" w:rsidRDefault="005E0C07">
            <w:pPr>
              <w:rPr>
                <w:rFonts w:ascii="Times New Roman" w:hAnsi="Times New Roman"/>
                <w:sz w:val="18"/>
                <w:szCs w:val="18"/>
                <w:lang w:val="uk-UA" w:eastAsia="ru-RU"/>
              </w:rPr>
            </w:pPr>
            <w:r>
              <w:rPr>
                <w:rFonts w:ascii="Times New Roman" w:hAnsi="Times New Roman"/>
                <w:sz w:val="18"/>
                <w:szCs w:val="18"/>
                <w:lang w:val="uk-UA"/>
              </w:rPr>
              <w:t>Рішення міської ради від 13.12.2024 №8/45/29 «Про затвердження Програми розвитку просторового планування та удосконалення містобудівного кадастру на 2025-2027 роки»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Начальник управління містобудування, архітектури та кадастру</w:t>
            </w:r>
          </w:p>
          <w:p w:rsidR="00F80A1E" w:rsidRDefault="00F80A1E">
            <w:pPr>
              <w:rPr>
                <w:rFonts w:ascii="Times New Roman" w:hAnsi="Times New Roman"/>
                <w:sz w:val="18"/>
                <w:szCs w:val="18"/>
                <w:lang w:val="uk-UA" w:eastAsia="ru-RU"/>
              </w:rPr>
            </w:pPr>
          </w:p>
          <w:p w:rsidR="00F80A1E" w:rsidRDefault="005E0C07">
            <w:pPr>
              <w:rPr>
                <w:rFonts w:ascii="Times New Roman" w:hAnsi="Times New Roman"/>
                <w:sz w:val="18"/>
                <w:szCs w:val="18"/>
                <w:lang w:val="uk-UA" w:eastAsia="ru-RU"/>
              </w:rPr>
            </w:pPr>
            <w:r>
              <w:rPr>
                <w:rFonts w:ascii="Times New Roman" w:hAnsi="Times New Roman"/>
                <w:sz w:val="18"/>
                <w:szCs w:val="18"/>
                <w:lang w:val="uk-UA"/>
              </w:rPr>
              <w:t xml:space="preserve">Виконавчі органи </w:t>
            </w:r>
            <w:r>
              <w:rPr>
                <w:rFonts w:ascii="Times New Roman" w:hAnsi="Times New Roman"/>
                <w:sz w:val="18"/>
                <w:szCs w:val="18"/>
                <w:lang w:val="uk-UA"/>
              </w:rPr>
              <w:t>міської ради, організації та установи, відносини з якими можуть регулюватися договором, укладеним відповідно до вимог законодавства</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lang w:val="uk-UA" w:eastAsia="ru-RU"/>
              </w:rPr>
              <w:t xml:space="preserve">На період дії  </w:t>
            </w:r>
            <w:r>
              <w:rPr>
                <w:rFonts w:ascii="Times New Roman" w:hAnsi="Times New Roman"/>
                <w:sz w:val="18"/>
                <w:lang w:val="uk-UA"/>
              </w:rPr>
              <w:t xml:space="preserve">Програми розвитку просторового планування та удосконалення містобудівного кадастру </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rPr>
                <w:rFonts w:ascii="Times New Roman" w:hAnsi="Times New Roman"/>
                <w:sz w:val="18"/>
                <w:szCs w:val="18"/>
                <w:lang w:val="uk-UA" w:eastAsia="ru-RU"/>
              </w:rPr>
            </w:pPr>
            <w:r>
              <w:rPr>
                <w:rFonts w:ascii="Times New Roman" w:hAnsi="Times New Roman"/>
                <w:sz w:val="18"/>
                <w:szCs w:val="18"/>
                <w:lang w:val="uk-UA"/>
              </w:rPr>
              <w:t>Проведення громадського о</w:t>
            </w:r>
            <w:r>
              <w:rPr>
                <w:rFonts w:ascii="Times New Roman" w:hAnsi="Times New Roman"/>
                <w:sz w:val="18"/>
                <w:szCs w:val="18"/>
                <w:lang w:val="uk-UA"/>
              </w:rPr>
              <w:t>бговорення з формування завдання на розроблення комплексного плану просторового розвитку на основі збору, аналізу та формування матеріалів, документів, пропозицій фізичних та юридичних осіб які повинні бути враховані в містобудівній документації, підготовк</w:t>
            </w:r>
            <w:r>
              <w:rPr>
                <w:rFonts w:ascii="Times New Roman" w:hAnsi="Times New Roman"/>
                <w:sz w:val="18"/>
                <w:szCs w:val="18"/>
                <w:lang w:val="uk-UA"/>
              </w:rPr>
              <w:t>а завдання на розроблення комплексного плану просторового розвитку території</w:t>
            </w:r>
          </w:p>
          <w:p w:rsidR="00F80A1E" w:rsidRDefault="00F80A1E">
            <w:pPr>
              <w:rPr>
                <w:rFonts w:ascii="Times New Roman" w:hAnsi="Times New Roman"/>
                <w:sz w:val="18"/>
                <w:szCs w:val="18"/>
                <w:lang w:val="uk-UA" w:eastAsia="ru-RU"/>
              </w:rPr>
            </w:pP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32</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Технічний супровід функціонування геоінформаційної системи містобудівного кадастру Тернопільської міської територіальної громади</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Бюджет громад</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Управління містобудування, архі</w:t>
            </w:r>
            <w:r>
              <w:rPr>
                <w:rFonts w:ascii="Times New Roman" w:hAnsi="Times New Roman"/>
                <w:sz w:val="18"/>
                <w:szCs w:val="18"/>
                <w:lang w:val="uk-UA"/>
              </w:rPr>
              <w:t>тектури та кадастру, служба містобудівного кадастру, постачальники ліцензованого програмного забезпечення; суб’єкти господарювання, які надають послуги, у сфері геоінформаційни х технологій</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rPr>
                <w:rFonts w:ascii="Times New Roman" w:hAnsi="Times New Roman"/>
                <w:color w:val="0A0A0A"/>
                <w:sz w:val="18"/>
                <w:szCs w:val="18"/>
                <w:shd w:val="clear" w:color="auto" w:fill="FFFFFF"/>
                <w:lang w:val="uk-UA"/>
              </w:rPr>
            </w:pPr>
            <w:r>
              <w:rPr>
                <w:rFonts w:ascii="Times New Roman" w:hAnsi="Times New Roman"/>
                <w:sz w:val="18"/>
                <w:szCs w:val="18"/>
                <w:lang w:val="uk-UA"/>
              </w:rPr>
              <w:t>Безперебійне функціонування ліцензійного програмного</w:t>
            </w:r>
            <w:r>
              <w:rPr>
                <w:rFonts w:ascii="Times New Roman" w:hAnsi="Times New Roman"/>
                <w:sz w:val="18"/>
                <w:szCs w:val="18"/>
                <w:lang w:val="uk-UA"/>
              </w:rPr>
              <w:t xml:space="preserve"> забезпечення геоінформаційної системи, Геопорталу Тернопільської міської територіальної громади</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33</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Дорозгортання додаткових модулів геоінформаційної системи містобудівного кадастру Тернопільської міської територіальної громади</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Бюджет громади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Управління містобудування, архітектури та кадастру, служба містобудівного кадастру, суб’єкти господарювання, які надають послуги, у сфері геоінформаційни х технологій</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rPr>
                <w:rFonts w:ascii="Times New Roman" w:hAnsi="Times New Roman"/>
                <w:sz w:val="18"/>
                <w:szCs w:val="18"/>
                <w:lang w:val="uk-UA"/>
              </w:rPr>
            </w:pPr>
            <w:r>
              <w:rPr>
                <w:rFonts w:ascii="Times New Roman" w:hAnsi="Times New Roman"/>
                <w:sz w:val="18"/>
                <w:szCs w:val="18"/>
                <w:lang w:val="uk-UA"/>
              </w:rPr>
              <w:t>Додатковий модуль візуалізації матеріалів комплексного плану просторового р</w:t>
            </w:r>
            <w:r>
              <w:rPr>
                <w:rFonts w:ascii="Times New Roman" w:hAnsi="Times New Roman"/>
                <w:sz w:val="18"/>
                <w:szCs w:val="18"/>
                <w:lang w:val="uk-UA"/>
              </w:rPr>
              <w:t>озвитку Тернопільської міської територіальної громади після його розроблення та затвердження</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34</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Активне позиціонування міста на міжнародних подіях</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Кошти Програми розвитку міжнародного співробітництва, туризму та промоції</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Начальник управління </w:t>
            </w:r>
            <w:r>
              <w:rPr>
                <w:rFonts w:ascii="Times New Roman" w:hAnsi="Times New Roman"/>
                <w:sz w:val="18"/>
                <w:szCs w:val="18"/>
                <w:lang w:val="uk-UA"/>
              </w:rPr>
              <w:t>стратегічного розвитку міста</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Заступник міського голови з питань діяльності виконавчих </w:t>
            </w:r>
            <w:r>
              <w:rPr>
                <w:rFonts w:ascii="Times New Roman" w:hAnsi="Times New Roman"/>
                <w:sz w:val="18"/>
                <w:szCs w:val="18"/>
                <w:lang w:val="uk-UA"/>
              </w:rPr>
              <w:lastRenderedPageBreak/>
              <w:t xml:space="preserve">органів ради </w:t>
            </w: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lastRenderedPageBreak/>
              <w:t>До 01.12.2026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rPr>
                <w:rFonts w:ascii="Times New Roman" w:hAnsi="Times New Roman"/>
                <w:sz w:val="18"/>
                <w:szCs w:val="18"/>
                <w:lang w:val="uk-UA"/>
              </w:rPr>
            </w:pPr>
            <w:r>
              <w:rPr>
                <w:rFonts w:ascii="Times New Roman" w:hAnsi="Times New Roman"/>
                <w:sz w:val="18"/>
                <w:szCs w:val="18"/>
                <w:lang w:val="uk-UA"/>
              </w:rPr>
              <w:t>Участь в 5 міжнародних виставках, збільшення туристичного потоку на 5%</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35</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Затвердження Звіту про результати проведення </w:t>
            </w:r>
            <w:r>
              <w:rPr>
                <w:rFonts w:ascii="Times New Roman" w:hAnsi="Times New Roman"/>
                <w:sz w:val="18"/>
                <w:szCs w:val="18"/>
                <w:lang w:val="uk-UA"/>
              </w:rPr>
              <w:t>моніторингу Стратегії розвитку Тернопільської міської територіальної громади до 2027 року (із перспективою дії до 2034 року) за 2025 рік та Звітів про результати проведення моніторингу Плану заходів на 2025-2027 роки з реалізації Стратегії за 2025 рік та І</w:t>
            </w:r>
            <w:r>
              <w:rPr>
                <w:rFonts w:ascii="Times New Roman" w:hAnsi="Times New Roman"/>
                <w:sz w:val="18"/>
                <w:szCs w:val="18"/>
                <w:lang w:val="uk-UA"/>
              </w:rPr>
              <w:t xml:space="preserve"> півріччя 2026 року</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Інформаційні ресурси</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Проект рішення Тернопільської міської ради</w:t>
            </w:r>
          </w:p>
          <w:p w:rsidR="00F80A1E" w:rsidRDefault="00F80A1E">
            <w:pPr>
              <w:rPr>
                <w:rFonts w:ascii="Times New Roman" w:hAnsi="Times New Roman"/>
                <w:sz w:val="18"/>
                <w:szCs w:val="18"/>
                <w:lang w:val="uk-UA"/>
              </w:rPr>
            </w:pPr>
          </w:p>
          <w:p w:rsidR="00F80A1E" w:rsidRDefault="00F80A1E">
            <w:pPr>
              <w:rPr>
                <w:rFonts w:ascii="Times New Roman" w:hAnsi="Times New Roman"/>
                <w:sz w:val="18"/>
                <w:szCs w:val="18"/>
                <w:lang w:val="uk-UA"/>
              </w:rPr>
            </w:pPr>
          </w:p>
          <w:p w:rsidR="00F80A1E" w:rsidRDefault="00F80A1E">
            <w:pPr>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рішення сесії №8/47/17 від 02.05.2025 «Про затвердження Стратегії розвитку Тернопільської міської територіальної громади до 2027 року (із перспективою дії до 2034 року)</w:t>
            </w:r>
          </w:p>
          <w:p w:rsidR="00F80A1E" w:rsidRDefault="00F80A1E">
            <w:pPr>
              <w:rPr>
                <w:rFonts w:ascii="Times New Roman" w:hAnsi="Times New Roman"/>
                <w:sz w:val="18"/>
                <w:szCs w:val="18"/>
                <w:lang w:val="uk-UA"/>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Начальник управління стратегічного розвитку міста</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Начальники виконавчих органів ради</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Заступник міського голови з питань діяльності виконавчих органів ради </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Депутати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До 01.09.2026</w:t>
            </w:r>
          </w:p>
          <w:p w:rsidR="00F80A1E" w:rsidRDefault="00F80A1E">
            <w:pPr>
              <w:widowControl w:val="0"/>
              <w:rPr>
                <w:rFonts w:ascii="Times New Roman" w:hAnsi="Times New Roman"/>
                <w:sz w:val="18"/>
                <w:szCs w:val="18"/>
                <w:lang w:val="uk-UA"/>
              </w:rPr>
            </w:pP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eastAsia="ru-RU"/>
              </w:rPr>
              <w:t>Спільне бачення економічного майбутнього розвитку громади, процес визна</w:t>
            </w:r>
            <w:r>
              <w:rPr>
                <w:rFonts w:ascii="Times New Roman" w:hAnsi="Times New Roman"/>
                <w:sz w:val="18"/>
                <w:szCs w:val="18"/>
                <w:lang w:val="uk-UA" w:eastAsia="ru-RU"/>
              </w:rPr>
              <w:t xml:space="preserve">чення проблем та погодження реалістичних цілей, завдань та проектів. </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Затвердження Звітів рішеннями сесії міської ради</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36</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Розширення партнерських стосунків з іноземними містами, </w:t>
            </w:r>
            <w:r>
              <w:rPr>
                <w:rFonts w:ascii="Times New Roman" w:hAnsi="Times New Roman"/>
                <w:color w:val="000000"/>
                <w:sz w:val="18"/>
                <w:szCs w:val="18"/>
                <w:shd w:val="clear" w:color="auto" w:fill="FFFFFF"/>
                <w:lang w:val="uk-UA"/>
              </w:rPr>
              <w:t>підписання угоди про партнерство та побратимство з одним містом</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Наміри </w:t>
            </w:r>
            <w:r>
              <w:rPr>
                <w:rFonts w:ascii="Times New Roman" w:hAnsi="Times New Roman"/>
                <w:sz w:val="18"/>
                <w:szCs w:val="18"/>
                <w:lang w:val="uk-UA"/>
              </w:rPr>
              <w:t>співпраці, домовленість, оформлення угоди про партнерство</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Начальник управління стратегічного розвитку міста</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Заступник міського голови з питань діяльності виконавчих органів ради </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До 01.12.2026</w:t>
            </w:r>
          </w:p>
          <w:p w:rsidR="00F80A1E" w:rsidRDefault="00F80A1E">
            <w:pPr>
              <w:widowControl w:val="0"/>
              <w:rPr>
                <w:rFonts w:ascii="Times New Roman" w:hAnsi="Times New Roman"/>
                <w:sz w:val="18"/>
                <w:szCs w:val="18"/>
                <w:lang w:val="uk-UA"/>
              </w:rPr>
            </w:pP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Інформація на сайті міської </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ради в розділі </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«Міста-партнери т</w:t>
            </w:r>
            <w:r>
              <w:rPr>
                <w:rFonts w:ascii="Times New Roman" w:hAnsi="Times New Roman"/>
                <w:sz w:val="18"/>
                <w:szCs w:val="18"/>
                <w:lang w:val="uk-UA"/>
              </w:rPr>
              <w:t>а побратими».</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 Планується 1 нове партнерське місто</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37</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Розміщення соціальної реклами на місцевому рівні   з метою інформування мешканців міста про суспільно корисні цілі, </w:t>
            </w:r>
            <w:r>
              <w:rPr>
                <w:rFonts w:ascii="Times New Roman" w:hAnsi="Times New Roman"/>
                <w:color w:val="000000"/>
                <w:sz w:val="18"/>
                <w:szCs w:val="18"/>
                <w:lang w:val="uk-UA"/>
              </w:rPr>
              <w:t>популяризувати загальнолюдські цінності, виховувати шанобливе ставлення до культурної спадщини України та міста, людей</w:t>
            </w:r>
            <w:r>
              <w:rPr>
                <w:rFonts w:ascii="Times New Roman" w:hAnsi="Times New Roman"/>
                <w:sz w:val="18"/>
                <w:szCs w:val="18"/>
                <w:lang w:val="uk-UA"/>
              </w:rPr>
              <w:t xml:space="preserve"> та інше…</w:t>
            </w:r>
          </w:p>
          <w:p w:rsidR="00F80A1E" w:rsidRDefault="00F80A1E">
            <w:pPr>
              <w:widowControl w:val="0"/>
              <w:rPr>
                <w:rFonts w:ascii="Times New Roman" w:hAnsi="Times New Roman"/>
                <w:sz w:val="18"/>
                <w:szCs w:val="18"/>
                <w:lang w:val="uk-UA"/>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spacing w:line="20" w:lineRule="atLeast"/>
              <w:rPr>
                <w:rFonts w:ascii="Times New Roman" w:hAnsi="Times New Roman"/>
                <w:sz w:val="18"/>
                <w:szCs w:val="18"/>
                <w:lang w:val="uk-UA"/>
              </w:rPr>
            </w:pPr>
            <w:r>
              <w:rPr>
                <w:rFonts w:ascii="Times New Roman" w:hAnsi="Times New Roman"/>
                <w:sz w:val="18"/>
                <w:szCs w:val="18"/>
                <w:lang w:val="uk-UA"/>
              </w:rPr>
              <w:t xml:space="preserve">Кошти </w:t>
            </w:r>
            <w:r>
              <w:rPr>
                <w:rFonts w:ascii="Times New Roman" w:hAnsi="Times New Roman"/>
                <w:sz w:val="18"/>
                <w:szCs w:val="18"/>
                <w:lang w:val="uk-UA"/>
              </w:rPr>
              <w:t>Програми розвитку міжнародного співробітництва, туризму та промоцій</w:t>
            </w:r>
          </w:p>
          <w:p w:rsidR="00F80A1E" w:rsidRDefault="00F80A1E">
            <w:pPr>
              <w:widowControl w:val="0"/>
              <w:spacing w:line="20" w:lineRule="atLeast"/>
              <w:rPr>
                <w:rFonts w:ascii="Times New Roman" w:hAnsi="Times New Roman"/>
                <w:sz w:val="18"/>
                <w:szCs w:val="18"/>
                <w:lang w:val="uk-UA"/>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Начальник управління стратегічного розвитку міста</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Заступник міського голови з питань діяльності виконавчих органів ради </w:t>
            </w:r>
          </w:p>
          <w:p w:rsidR="00F80A1E" w:rsidRDefault="00F80A1E">
            <w:pPr>
              <w:widowControl w:val="0"/>
              <w:rPr>
                <w:rFonts w:ascii="Times New Roman" w:hAnsi="Times New Roman"/>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До 01.12.2026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Розміщена  інформаці</w:t>
            </w:r>
            <w:r>
              <w:rPr>
                <w:rFonts w:ascii="Times New Roman" w:hAnsi="Times New Roman"/>
                <w:sz w:val="18"/>
                <w:lang w:val="uk-UA"/>
              </w:rPr>
              <w:t>я</w:t>
            </w:r>
            <w:r>
              <w:rPr>
                <w:rFonts w:ascii="Times New Roman" w:hAnsi="Times New Roman"/>
                <w:sz w:val="18"/>
                <w:szCs w:val="18"/>
                <w:lang w:val="uk-UA"/>
              </w:rPr>
              <w:t>про 20 заходів соціального сп</w:t>
            </w:r>
            <w:r>
              <w:rPr>
                <w:rFonts w:ascii="Times New Roman" w:hAnsi="Times New Roman"/>
                <w:sz w:val="18"/>
                <w:szCs w:val="18"/>
                <w:lang w:val="uk-UA"/>
              </w:rPr>
              <w:t>рямування у громаді</w:t>
            </w:r>
          </w:p>
          <w:p w:rsidR="00F80A1E" w:rsidRDefault="00F80A1E">
            <w:pPr>
              <w:rPr>
                <w:rFonts w:ascii="Times New Roman" w:hAnsi="Times New Roman"/>
                <w:sz w:val="18"/>
                <w:szCs w:val="18"/>
                <w:lang w:val="uk-UA"/>
              </w:rPr>
            </w:pP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38</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Розвиток туристичної інфраструктури та рекламно -промоційної діяльності у Тернопільській громаді</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spacing w:line="276" w:lineRule="auto"/>
              <w:rPr>
                <w:rFonts w:ascii="Times New Roman" w:hAnsi="Times New Roman"/>
                <w:sz w:val="18"/>
                <w:szCs w:val="18"/>
                <w:lang w:val="uk-UA"/>
              </w:rPr>
            </w:pPr>
            <w:r>
              <w:rPr>
                <w:rFonts w:ascii="Times New Roman" w:hAnsi="Times New Roman"/>
                <w:sz w:val="18"/>
                <w:szCs w:val="18"/>
                <w:lang w:val="uk-UA"/>
              </w:rPr>
              <w:t xml:space="preserve">Кошти Програми розвитку міжнародного співробітництва, туризму </w:t>
            </w:r>
            <w:r>
              <w:rPr>
                <w:rFonts w:ascii="Times New Roman" w:hAnsi="Times New Roman"/>
                <w:sz w:val="18"/>
                <w:szCs w:val="18"/>
                <w:lang w:val="uk-UA"/>
              </w:rPr>
              <w:lastRenderedPageBreak/>
              <w:t>та промоції, кошти інвесторів</w:t>
            </w:r>
          </w:p>
          <w:p w:rsidR="00F80A1E" w:rsidRDefault="00F80A1E">
            <w:pPr>
              <w:spacing w:line="276" w:lineRule="auto"/>
              <w:rPr>
                <w:rFonts w:ascii="Times New Roman" w:hAnsi="Times New Roman"/>
                <w:sz w:val="18"/>
                <w:szCs w:val="18"/>
                <w:lang w:val="uk-UA" w:eastAsia="ru-RU"/>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lastRenderedPageBreak/>
              <w:t xml:space="preserve">Начальник управління </w:t>
            </w:r>
            <w:r>
              <w:rPr>
                <w:rFonts w:ascii="Times New Roman" w:hAnsi="Times New Roman"/>
                <w:sz w:val="18"/>
                <w:szCs w:val="18"/>
                <w:lang w:val="uk-UA"/>
              </w:rPr>
              <w:t>стратегічного розвитку міста</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Заступник міського голови з питань </w:t>
            </w:r>
            <w:r>
              <w:rPr>
                <w:rFonts w:ascii="Times New Roman" w:hAnsi="Times New Roman"/>
                <w:sz w:val="18"/>
                <w:szCs w:val="18"/>
                <w:lang w:val="uk-UA"/>
              </w:rPr>
              <w:lastRenderedPageBreak/>
              <w:t xml:space="preserve">діяльності виконавчих органів ради </w:t>
            </w:r>
          </w:p>
          <w:p w:rsidR="00F80A1E" w:rsidRDefault="00F80A1E">
            <w:pPr>
              <w:widowControl w:val="0"/>
              <w:rPr>
                <w:rFonts w:ascii="Times New Roman" w:hAnsi="Times New Roman"/>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lastRenderedPageBreak/>
              <w:t>До 01.12.2026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Підвищення привабливості міста, збільшення кількості інвестицій у місті і збільшення туристичного потоку на 5 %</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39</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Проведення </w:t>
            </w:r>
            <w:r>
              <w:rPr>
                <w:rFonts w:ascii="Times New Roman" w:hAnsi="Times New Roman"/>
                <w:sz w:val="18"/>
                <w:szCs w:val="18"/>
                <w:lang w:val="uk-UA"/>
              </w:rPr>
              <w:t>заходів (флешмоби, круглі столи, зустрічі з психологом та інші), які пропагують родинні цінності</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spacing w:line="20" w:lineRule="atLeast"/>
              <w:rPr>
                <w:rFonts w:ascii="Times New Roman" w:hAnsi="Times New Roman"/>
                <w:sz w:val="18"/>
                <w:szCs w:val="18"/>
                <w:lang w:val="uk-UA"/>
              </w:rPr>
            </w:pPr>
            <w:r>
              <w:rPr>
                <w:rFonts w:ascii="Times New Roman" w:hAnsi="Times New Roman"/>
                <w:color w:val="000000"/>
                <w:sz w:val="18"/>
                <w:szCs w:val="18"/>
                <w:lang w:val="uk-UA"/>
              </w:rPr>
              <w:t>Людські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Начальник </w:t>
            </w:r>
            <w:r>
              <w:rPr>
                <w:rFonts w:ascii="Times New Roman" w:hAnsi="Times New Roman"/>
                <w:sz w:val="18"/>
                <w:szCs w:val="18"/>
                <w:lang w:val="uk-UA" w:eastAsia="ru-RU"/>
              </w:rPr>
              <w:t>управління сім’ї, молодіжної політики та захисту дітей</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eastAsia="ru-RU"/>
              </w:rPr>
              <w:t xml:space="preserve">До 01.12.2026 </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Захист прав та інтересів дітей</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40</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color w:val="000000"/>
                <w:sz w:val="18"/>
                <w:szCs w:val="18"/>
                <w:lang w:val="uk-UA"/>
              </w:rPr>
            </w:pPr>
            <w:r>
              <w:rPr>
                <w:rFonts w:ascii="Times New Roman" w:hAnsi="Times New Roman"/>
                <w:sz w:val="18"/>
                <w:szCs w:val="18"/>
                <w:lang w:val="uk-UA"/>
              </w:rPr>
              <w:t>Організація та проведення за</w:t>
            </w:r>
            <w:r>
              <w:rPr>
                <w:rFonts w:ascii="Times New Roman" w:hAnsi="Times New Roman"/>
                <w:sz w:val="18"/>
                <w:szCs w:val="18"/>
                <w:lang w:val="uk-UA"/>
              </w:rPr>
              <w:t>ходів з нагоди державних свят та соціальних дат (День сім’ї, День матері, День батька, День Святого Миколая та інших заходів) для сімей та дітей пільгових категорій, дітей що потребують особливої соціальної уваги та підтримки</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spacing w:line="20" w:lineRule="atLeast"/>
              <w:rPr>
                <w:rFonts w:ascii="Times New Roman" w:hAnsi="Times New Roman"/>
                <w:color w:val="000000"/>
                <w:sz w:val="18"/>
                <w:szCs w:val="18"/>
                <w:lang w:val="uk-UA"/>
              </w:rPr>
            </w:pPr>
            <w:r>
              <w:rPr>
                <w:rFonts w:ascii="Times New Roman" w:hAnsi="Times New Roman"/>
                <w:sz w:val="18"/>
                <w:szCs w:val="18"/>
                <w:lang w:val="uk-UA"/>
              </w:rPr>
              <w:t>Людські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Начальник </w:t>
            </w:r>
            <w:r>
              <w:rPr>
                <w:rFonts w:ascii="Times New Roman" w:hAnsi="Times New Roman"/>
                <w:sz w:val="18"/>
                <w:szCs w:val="18"/>
                <w:lang w:val="uk-UA" w:eastAsia="ru-RU"/>
              </w:rPr>
              <w:t>управління сім’ї, молодіжної політики та захисту дітей</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Протягом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rPr>
                <w:rFonts w:ascii="Times New Roman" w:hAnsi="Times New Roman"/>
                <w:sz w:val="18"/>
                <w:szCs w:val="18"/>
                <w:lang w:val="uk-UA"/>
              </w:rPr>
            </w:pPr>
            <w:r>
              <w:rPr>
                <w:rFonts w:ascii="Times New Roman" w:hAnsi="Times New Roman"/>
                <w:sz w:val="18"/>
                <w:szCs w:val="18"/>
                <w:lang w:val="uk-UA"/>
              </w:rPr>
              <w:t>Реалізація права дитини на сімейне виховання</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41</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color w:val="000000"/>
                <w:sz w:val="18"/>
                <w:szCs w:val="18"/>
                <w:lang w:val="uk-UA"/>
              </w:rPr>
            </w:pPr>
            <w:r>
              <w:rPr>
                <w:rFonts w:ascii="Times New Roman" w:hAnsi="Times New Roman"/>
                <w:sz w:val="18"/>
                <w:szCs w:val="18"/>
                <w:lang w:val="uk-UA"/>
              </w:rPr>
              <w:t>Організація проведення Форуму прийомних сімей</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spacing w:line="20" w:lineRule="atLeast"/>
              <w:rPr>
                <w:rFonts w:ascii="Times New Roman" w:hAnsi="Times New Roman"/>
                <w:color w:val="000000"/>
                <w:sz w:val="18"/>
                <w:szCs w:val="18"/>
                <w:lang w:val="uk-UA"/>
              </w:rPr>
            </w:pPr>
            <w:r>
              <w:rPr>
                <w:rFonts w:ascii="Times New Roman" w:hAnsi="Times New Roman"/>
                <w:color w:val="000000"/>
                <w:sz w:val="18"/>
                <w:szCs w:val="18"/>
                <w:lang w:val="uk-UA"/>
              </w:rPr>
              <w:t>Людські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napToGrid w:val="0"/>
                <w:sz w:val="18"/>
                <w:szCs w:val="18"/>
                <w:lang w:val="uk-UA"/>
              </w:rPr>
              <w:t>Начальник управління сім’ї, молодіжної політики та захисту дітей</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eastAsia="ru-RU"/>
              </w:rPr>
              <w:t>Протягом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color w:val="000000"/>
                <w:sz w:val="18"/>
                <w:szCs w:val="18"/>
                <w:lang w:val="uk-UA"/>
              </w:rPr>
            </w:pPr>
            <w:r>
              <w:rPr>
                <w:rFonts w:ascii="Times New Roman" w:hAnsi="Times New Roman"/>
                <w:sz w:val="18"/>
                <w:szCs w:val="18"/>
                <w:lang w:val="uk-UA"/>
              </w:rPr>
              <w:t>Захист прав та законних інтересів дітей</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42</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rPr>
                <w:rFonts w:ascii="Times New Roman" w:hAnsi="Times New Roman"/>
                <w:color w:val="000000"/>
                <w:sz w:val="18"/>
                <w:szCs w:val="18"/>
                <w:lang w:val="uk-UA"/>
              </w:rPr>
            </w:pPr>
            <w:r>
              <w:rPr>
                <w:rFonts w:ascii="Times New Roman" w:hAnsi="Times New Roman"/>
                <w:sz w:val="18"/>
                <w:szCs w:val="18"/>
                <w:lang w:val="uk-UA"/>
              </w:rPr>
              <w:t>Посилення координації всіх суб’єктів правової роботи по запобіганню та протидії домашньому насильству</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color w:val="000000"/>
                <w:sz w:val="18"/>
                <w:szCs w:val="18"/>
                <w:lang w:val="uk-UA"/>
              </w:rPr>
            </w:pPr>
            <w:r>
              <w:rPr>
                <w:rFonts w:ascii="Times New Roman" w:hAnsi="Times New Roman"/>
                <w:color w:val="000000"/>
                <w:sz w:val="18"/>
                <w:szCs w:val="18"/>
                <w:lang w:val="uk-UA"/>
              </w:rPr>
              <w:t>Людські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napToGrid w:val="0"/>
                <w:sz w:val="18"/>
                <w:szCs w:val="18"/>
                <w:lang w:val="uk-UA"/>
              </w:rPr>
            </w:pPr>
            <w:r>
              <w:rPr>
                <w:rFonts w:ascii="Times New Roman" w:hAnsi="Times New Roman"/>
                <w:snapToGrid w:val="0"/>
                <w:sz w:val="18"/>
                <w:szCs w:val="18"/>
                <w:lang w:val="uk-UA"/>
              </w:rPr>
              <w:t xml:space="preserve">Начальник управління сім’ї, молодіжної політики та захисту дітей </w:t>
            </w:r>
          </w:p>
          <w:p w:rsidR="00F80A1E" w:rsidRDefault="00F80A1E">
            <w:pPr>
              <w:widowControl w:val="0"/>
              <w:rPr>
                <w:rFonts w:ascii="Times New Roman" w:hAnsi="Times New Roman"/>
                <w:snapToGrid w:val="0"/>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napToGrid w:val="0"/>
                <w:sz w:val="18"/>
                <w:szCs w:val="18"/>
                <w:lang w:val="uk-UA"/>
              </w:rPr>
              <w:t>Управління освіти і науки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До 01.12.2026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shd w:val="clear" w:color="auto" w:fill="FFFFFF"/>
              <w:rPr>
                <w:rFonts w:ascii="Times New Roman" w:hAnsi="Times New Roman"/>
                <w:sz w:val="18"/>
                <w:szCs w:val="18"/>
                <w:lang w:val="uk-UA"/>
              </w:rPr>
            </w:pPr>
            <w:r>
              <w:rPr>
                <w:rFonts w:ascii="Times New Roman" w:hAnsi="Times New Roman"/>
                <w:sz w:val="18"/>
                <w:szCs w:val="18"/>
                <w:lang w:val="uk-UA"/>
              </w:rPr>
              <w:t>Захист прав та законних інтересів дітей</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43</w:t>
            </w:r>
          </w:p>
          <w:p w:rsidR="00F80A1E" w:rsidRDefault="00F80A1E">
            <w:pPr>
              <w:widowControl w:val="0"/>
              <w:tabs>
                <w:tab w:val="left" w:pos="3458"/>
              </w:tabs>
              <w:rPr>
                <w:rFonts w:ascii="Times New Roman" w:hAnsi="Times New Roman"/>
                <w:sz w:val="18"/>
                <w:szCs w:val="18"/>
                <w:lang w:val="uk-UA"/>
              </w:rPr>
            </w:pPr>
          </w:p>
          <w:p w:rsidR="00F80A1E" w:rsidRDefault="00F80A1E">
            <w:pPr>
              <w:widowControl w:val="0"/>
              <w:tabs>
                <w:tab w:val="left" w:pos="3458"/>
              </w:tabs>
              <w:rPr>
                <w:rFonts w:ascii="Times New Roman" w:hAnsi="Times New Roman"/>
                <w:sz w:val="18"/>
                <w:szCs w:val="18"/>
                <w:lang w:val="uk-UA"/>
              </w:rPr>
            </w:pPr>
          </w:p>
          <w:p w:rsidR="00F80A1E" w:rsidRDefault="00F80A1E">
            <w:pPr>
              <w:widowControl w:val="0"/>
              <w:tabs>
                <w:tab w:val="left" w:pos="3458"/>
              </w:tabs>
              <w:rPr>
                <w:rFonts w:ascii="Times New Roman" w:hAnsi="Times New Roman"/>
                <w:sz w:val="18"/>
                <w:szCs w:val="18"/>
                <w:lang w:val="uk-UA"/>
              </w:rPr>
            </w:pPr>
          </w:p>
          <w:p w:rsidR="00F80A1E" w:rsidRDefault="00F80A1E">
            <w:pPr>
              <w:widowControl w:val="0"/>
              <w:tabs>
                <w:tab w:val="left" w:pos="3458"/>
              </w:tabs>
              <w:rPr>
                <w:rFonts w:ascii="Times New Roman" w:hAnsi="Times New Roman"/>
                <w:sz w:val="18"/>
                <w:szCs w:val="18"/>
                <w:lang w:val="uk-UA"/>
              </w:rPr>
            </w:pPr>
          </w:p>
          <w:p w:rsidR="00F80A1E" w:rsidRDefault="00F80A1E">
            <w:pPr>
              <w:widowControl w:val="0"/>
              <w:tabs>
                <w:tab w:val="left" w:pos="3458"/>
              </w:tabs>
              <w:rPr>
                <w:rFonts w:ascii="Times New Roman" w:hAnsi="Times New Roman"/>
                <w:sz w:val="18"/>
                <w:szCs w:val="18"/>
                <w:lang w:val="uk-UA"/>
              </w:rPr>
            </w:pPr>
          </w:p>
          <w:p w:rsidR="00F80A1E" w:rsidRDefault="00F80A1E">
            <w:pPr>
              <w:widowControl w:val="0"/>
              <w:tabs>
                <w:tab w:val="left" w:pos="3458"/>
              </w:tabs>
              <w:rPr>
                <w:rFonts w:ascii="Times New Roman" w:hAnsi="Times New Roman"/>
                <w:sz w:val="18"/>
                <w:szCs w:val="18"/>
                <w:lang w:val="uk-UA"/>
              </w:rPr>
            </w:pPr>
          </w:p>
          <w:p w:rsidR="00F80A1E" w:rsidRDefault="00F80A1E">
            <w:pPr>
              <w:widowControl w:val="0"/>
              <w:tabs>
                <w:tab w:val="left" w:pos="3458"/>
              </w:tabs>
              <w:rPr>
                <w:rFonts w:ascii="Times New Roman" w:hAnsi="Times New Roman"/>
                <w:sz w:val="18"/>
                <w:szCs w:val="18"/>
                <w:lang w:val="uk-UA"/>
              </w:rPr>
            </w:pPr>
          </w:p>
          <w:p w:rsidR="00F80A1E" w:rsidRDefault="00F80A1E">
            <w:pPr>
              <w:widowControl w:val="0"/>
              <w:tabs>
                <w:tab w:val="left" w:pos="3458"/>
              </w:tabs>
              <w:rPr>
                <w:rFonts w:ascii="Times New Roman" w:hAnsi="Times New Roman"/>
                <w:sz w:val="18"/>
                <w:szCs w:val="18"/>
                <w:lang w:val="uk-UA"/>
              </w:rPr>
            </w:pPr>
          </w:p>
          <w:p w:rsidR="00F80A1E" w:rsidRDefault="00F80A1E">
            <w:pPr>
              <w:widowControl w:val="0"/>
              <w:tabs>
                <w:tab w:val="left" w:pos="3458"/>
              </w:tabs>
              <w:rPr>
                <w:rFonts w:ascii="Times New Roman" w:hAnsi="Times New Roman"/>
                <w:sz w:val="18"/>
                <w:szCs w:val="18"/>
                <w:lang w:val="uk-UA"/>
              </w:rPr>
            </w:pPr>
          </w:p>
          <w:p w:rsidR="00F80A1E" w:rsidRDefault="00F80A1E">
            <w:pPr>
              <w:widowControl w:val="0"/>
              <w:tabs>
                <w:tab w:val="left" w:pos="3458"/>
              </w:tabs>
              <w:rPr>
                <w:rFonts w:ascii="Times New Roman" w:hAnsi="Times New Roman"/>
                <w:sz w:val="18"/>
                <w:szCs w:val="18"/>
                <w:lang w:val="uk-UA"/>
              </w:rPr>
            </w:pP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 xml:space="preserve">Впровадження заходів енергоефективностізокрема, встановлення сонячних </w:t>
            </w:r>
            <w:r>
              <w:rPr>
                <w:rFonts w:ascii="Times New Roman" w:hAnsi="Times New Roman"/>
                <w:sz w:val="18"/>
                <w:szCs w:val="18"/>
                <w:lang w:val="uk-UA"/>
              </w:rPr>
              <w:t>електростанцій для забезпечення функціонування закладів фізичної культури і спорту</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Кошти бюджету громади</w:t>
            </w:r>
          </w:p>
          <w:p w:rsidR="00F80A1E" w:rsidRDefault="00F80A1E">
            <w:pPr>
              <w:widowControl w:val="0"/>
              <w:tabs>
                <w:tab w:val="left" w:pos="3458"/>
              </w:tabs>
              <w:rPr>
                <w:rFonts w:ascii="Times New Roman" w:hAnsi="Times New Roman"/>
                <w:sz w:val="18"/>
                <w:szCs w:val="18"/>
                <w:lang w:val="uk-UA"/>
              </w:rPr>
            </w:pPr>
          </w:p>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 xml:space="preserve">Фінансові, </w:t>
            </w:r>
            <w:r>
              <w:rPr>
                <w:rFonts w:ascii="Times New Roman" w:hAnsi="Times New Roman"/>
                <w:sz w:val="18"/>
                <w:lang w:val="uk-UA"/>
              </w:rPr>
              <w:t>та людськв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Начальник управління розвитку спорту та фізичної культури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До вересня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Забезпечення стабільного </w:t>
            </w:r>
            <w:r>
              <w:rPr>
                <w:rFonts w:ascii="Times New Roman" w:hAnsi="Times New Roman"/>
                <w:sz w:val="18"/>
                <w:szCs w:val="18"/>
                <w:lang w:val="uk-UA"/>
              </w:rPr>
              <w:t>електропостачання закладів (освітлення, вентиляція, підігрів води, тощо)</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44</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 xml:space="preserve">Збільшення кількості видів адаптивного спорту, що розвиватимуться в Тернопільській міській територіальній громаді </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Кошти бюджету громади</w:t>
            </w:r>
          </w:p>
          <w:p w:rsidR="00F80A1E" w:rsidRDefault="00F80A1E">
            <w:pPr>
              <w:widowControl w:val="0"/>
              <w:tabs>
                <w:tab w:val="left" w:pos="3458"/>
              </w:tabs>
              <w:rPr>
                <w:rFonts w:ascii="Times New Roman" w:hAnsi="Times New Roman"/>
                <w:sz w:val="18"/>
                <w:szCs w:val="18"/>
                <w:lang w:val="uk-UA"/>
              </w:rPr>
            </w:pPr>
          </w:p>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Людські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Начальник управління розв</w:t>
            </w:r>
            <w:r>
              <w:rPr>
                <w:rFonts w:ascii="Times New Roman" w:hAnsi="Times New Roman"/>
                <w:sz w:val="18"/>
                <w:szCs w:val="18"/>
                <w:lang w:val="uk-UA"/>
              </w:rPr>
              <w:t xml:space="preserve">итку спорту та фізичної культури </w:t>
            </w:r>
          </w:p>
          <w:p w:rsidR="00F80A1E" w:rsidRDefault="00F80A1E">
            <w:pPr>
              <w:widowControl w:val="0"/>
              <w:tabs>
                <w:tab w:val="left" w:pos="3458"/>
              </w:tabs>
              <w:rPr>
                <w:rFonts w:ascii="Times New Roman" w:hAnsi="Times New Roman"/>
                <w:sz w:val="18"/>
                <w:szCs w:val="18"/>
                <w:lang w:val="uk-UA"/>
              </w:rPr>
            </w:pPr>
          </w:p>
          <w:p w:rsidR="00F80A1E" w:rsidRDefault="00F80A1E">
            <w:pPr>
              <w:widowControl w:val="0"/>
              <w:tabs>
                <w:tab w:val="left" w:pos="3458"/>
              </w:tabs>
              <w:rPr>
                <w:rFonts w:ascii="Times New Roman" w:hAnsi="Times New Roman"/>
                <w:sz w:val="18"/>
                <w:szCs w:val="18"/>
                <w:lang w:val="uk-UA"/>
              </w:rPr>
            </w:pPr>
          </w:p>
          <w:p w:rsidR="00F80A1E" w:rsidRDefault="00F80A1E">
            <w:pPr>
              <w:widowControl w:val="0"/>
              <w:tabs>
                <w:tab w:val="left" w:pos="3458"/>
              </w:tabs>
              <w:rPr>
                <w:rFonts w:ascii="Times New Roman" w:hAnsi="Times New Roman"/>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Протягом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 xml:space="preserve">Створення доступного та інклюзивного спортивного середовища шляхом розширення переліку адаптивних видів спорту, забезпечення їх належної матеріально технічної бази та залучення більшої кількості осіб з </w:t>
            </w:r>
            <w:r>
              <w:rPr>
                <w:rFonts w:ascii="Times New Roman" w:hAnsi="Times New Roman"/>
                <w:sz w:val="18"/>
                <w:szCs w:val="18"/>
                <w:lang w:val="uk-UA"/>
              </w:rPr>
              <w:t>інвалідністю до систематичних занять фізичною культурою і спортом</w:t>
            </w:r>
          </w:p>
        </w:tc>
      </w:tr>
      <w:tr w:rsidR="00F80A1E">
        <w:trPr>
          <w:trHeight w:val="97"/>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45</w:t>
            </w: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pBdr>
                <w:top w:val="nil"/>
                <w:left w:val="nil"/>
                <w:bottom w:val="nil"/>
                <w:right w:val="nil"/>
                <w:between w:val="nil"/>
              </w:pBdr>
              <w:rPr>
                <w:rFonts w:ascii="Times New Roman" w:hAnsi="Times New Roman"/>
                <w:sz w:val="18"/>
                <w:szCs w:val="18"/>
                <w:lang w:val="uk-UA" w:eastAsia="uk-UA"/>
              </w:rPr>
            </w:pPr>
            <w:r>
              <w:rPr>
                <w:rFonts w:ascii="Times New Roman" w:hAnsi="Times New Roman"/>
                <w:sz w:val="18"/>
                <w:szCs w:val="18"/>
                <w:lang w:val="uk-UA" w:eastAsia="uk-UA"/>
              </w:rPr>
              <w:lastRenderedPageBreak/>
              <w:t xml:space="preserve">Залучення щороку до 10 тис. осіб до змагань, занять фізичною культурою, </w:t>
            </w:r>
            <w:r>
              <w:rPr>
                <w:rFonts w:ascii="Times New Roman" w:hAnsi="Times New Roman"/>
                <w:sz w:val="18"/>
                <w:szCs w:val="18"/>
                <w:lang w:val="uk-UA" w:eastAsia="uk-UA"/>
              </w:rPr>
              <w:lastRenderedPageBreak/>
              <w:t>спортом, руховою активністю.</w:t>
            </w:r>
          </w:p>
          <w:p w:rsidR="00F80A1E" w:rsidRDefault="005E0C07">
            <w:pPr>
              <w:widowControl w:val="0"/>
              <w:ind w:right="45"/>
              <w:rPr>
                <w:rFonts w:ascii="Times New Roman" w:hAnsi="Times New Roman"/>
                <w:sz w:val="18"/>
                <w:szCs w:val="18"/>
                <w:lang w:val="uk-UA"/>
              </w:rPr>
            </w:pPr>
            <w:r>
              <w:rPr>
                <w:rFonts w:ascii="Times New Roman" w:hAnsi="Times New Roman"/>
                <w:sz w:val="18"/>
                <w:szCs w:val="18"/>
                <w:lang w:val="uk-UA" w:eastAsia="ru-RU"/>
              </w:rPr>
              <w:t xml:space="preserve">Організація та проведення близько 90 заходів та акцій з </w:t>
            </w:r>
            <w:r>
              <w:rPr>
                <w:rFonts w:ascii="Times New Roman" w:hAnsi="Times New Roman"/>
                <w:sz w:val="18"/>
                <w:szCs w:val="18"/>
                <w:lang w:val="uk-UA" w:eastAsia="ru-RU"/>
              </w:rPr>
              <w:t>популяризації фізичної культури, спорту, здорового способу життя, рухової активності</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lastRenderedPageBreak/>
              <w:t>Кошти бюджету громади</w:t>
            </w:r>
          </w:p>
          <w:p w:rsidR="00F80A1E" w:rsidRDefault="00F80A1E">
            <w:pPr>
              <w:widowControl w:val="0"/>
              <w:tabs>
                <w:tab w:val="left" w:pos="3458"/>
              </w:tabs>
              <w:rPr>
                <w:rFonts w:ascii="Times New Roman" w:hAnsi="Times New Roman"/>
                <w:sz w:val="18"/>
                <w:szCs w:val="18"/>
                <w:lang w:val="uk-UA"/>
              </w:rPr>
            </w:pPr>
          </w:p>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 xml:space="preserve">Людські </w:t>
            </w:r>
            <w:r>
              <w:rPr>
                <w:rFonts w:ascii="Times New Roman" w:hAnsi="Times New Roman"/>
                <w:sz w:val="18"/>
                <w:szCs w:val="18"/>
                <w:lang w:val="uk-UA"/>
              </w:rPr>
              <w:lastRenderedPageBreak/>
              <w:t>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lastRenderedPageBreak/>
              <w:t>Начальник управління розвитку спорту та фізичної культури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 xml:space="preserve">До </w:t>
            </w:r>
          </w:p>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01.11. 2026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Проводиться робота із залучення громадськості міста до рух</w:t>
            </w:r>
            <w:r>
              <w:rPr>
                <w:rFonts w:ascii="Times New Roman" w:hAnsi="Times New Roman"/>
                <w:sz w:val="18"/>
                <w:szCs w:val="18"/>
                <w:lang w:val="uk-UA"/>
              </w:rPr>
              <w:t xml:space="preserve">ової активності. Проведені спортивно-масові заходи на території громади серед різних верств </w:t>
            </w:r>
            <w:r>
              <w:rPr>
                <w:rFonts w:ascii="Times New Roman" w:hAnsi="Times New Roman"/>
                <w:sz w:val="18"/>
                <w:szCs w:val="18"/>
                <w:lang w:val="uk-UA"/>
              </w:rPr>
              <w:lastRenderedPageBreak/>
              <w:t>населення, турнірів з різних видів спорту та участь команд у змаганнях різного рівня</w:t>
            </w:r>
          </w:p>
          <w:p w:rsidR="00F80A1E" w:rsidRDefault="00F80A1E">
            <w:pPr>
              <w:widowControl w:val="0"/>
              <w:tabs>
                <w:tab w:val="left" w:pos="3458"/>
              </w:tabs>
              <w:rPr>
                <w:rFonts w:ascii="Times New Roman" w:hAnsi="Times New Roman"/>
                <w:sz w:val="18"/>
                <w:szCs w:val="18"/>
                <w:lang w:val="uk-UA"/>
              </w:rPr>
            </w:pPr>
          </w:p>
        </w:tc>
      </w:tr>
      <w:tr w:rsidR="00F80A1E">
        <w:trPr>
          <w:trHeight w:val="97"/>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lastRenderedPageBreak/>
              <w:t>46</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pBdr>
                <w:top w:val="nil"/>
                <w:left w:val="nil"/>
                <w:bottom w:val="nil"/>
                <w:right w:val="nil"/>
                <w:between w:val="nil"/>
              </w:pBdr>
              <w:rPr>
                <w:rFonts w:ascii="Times New Roman" w:hAnsi="Times New Roman"/>
                <w:sz w:val="18"/>
                <w:szCs w:val="18"/>
                <w:lang w:val="uk-UA" w:eastAsia="uk-UA"/>
              </w:rPr>
            </w:pPr>
            <w:r>
              <w:rPr>
                <w:rFonts w:ascii="Times New Roman" w:hAnsi="Times New Roman"/>
                <w:sz w:val="18"/>
                <w:szCs w:val="18"/>
                <w:lang w:val="uk-UA"/>
              </w:rPr>
              <w:t xml:space="preserve">Створення безбар’єрного простору в закладах фізичної культури і </w:t>
            </w:r>
            <w:r>
              <w:rPr>
                <w:rFonts w:ascii="Times New Roman" w:hAnsi="Times New Roman"/>
                <w:sz w:val="18"/>
                <w:szCs w:val="18"/>
                <w:lang w:val="uk-UA"/>
              </w:rPr>
              <w:t>спорту</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Кошти бюджету громади</w:t>
            </w:r>
          </w:p>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Людські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Начальник управління розвитку спорту та фізичної культури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Грудень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Облаштування безперешкодного доступу осіб з інвалідністю та інших мало мобільних груп населення до та в закладах фізичної культури і спорту</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47</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color w:val="000000"/>
                <w:sz w:val="18"/>
                <w:szCs w:val="18"/>
                <w:shd w:val="clear" w:color="auto" w:fill="FFFFFF"/>
                <w:lang w:val="uk-UA"/>
              </w:rPr>
              <w:t>Підготувати заходи щодо вшанування та увіковічнення пам’яті видатних  людей громади «Нові імена Алеї Зірок»</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Кошти бюджету громади</w:t>
            </w:r>
          </w:p>
          <w:p w:rsidR="00F80A1E" w:rsidRDefault="00F80A1E">
            <w:pPr>
              <w:widowControl w:val="0"/>
              <w:tabs>
                <w:tab w:val="left" w:pos="3458"/>
              </w:tabs>
              <w:rPr>
                <w:rFonts w:ascii="Times New Roman" w:hAnsi="Times New Roman"/>
                <w:sz w:val="18"/>
                <w:szCs w:val="18"/>
                <w:lang w:val="uk-UA"/>
              </w:rPr>
            </w:pPr>
          </w:p>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Проект рішення виконавчого комітету</w:t>
            </w:r>
          </w:p>
          <w:p w:rsidR="00F80A1E" w:rsidRDefault="00F80A1E">
            <w:pPr>
              <w:widowControl w:val="0"/>
              <w:tabs>
                <w:tab w:val="left" w:pos="3458"/>
              </w:tabs>
              <w:rPr>
                <w:rFonts w:ascii="Times New Roman" w:hAnsi="Times New Roman"/>
                <w:sz w:val="18"/>
                <w:szCs w:val="18"/>
                <w:lang w:val="uk-UA"/>
              </w:rPr>
            </w:pPr>
          </w:p>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Пропозиції Громадських організацій, фізичних, юридичних осіб</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 xml:space="preserve">Начальник </w:t>
            </w:r>
            <w:r>
              <w:rPr>
                <w:rFonts w:ascii="Times New Roman" w:hAnsi="Times New Roman"/>
                <w:color w:val="0D0D0D" w:themeColor="text1" w:themeTint="F2"/>
                <w:sz w:val="18"/>
                <w:szCs w:val="18"/>
                <w:lang w:val="uk-UA"/>
              </w:rPr>
              <w:t>управління культури та мистецтв</w:t>
            </w:r>
          </w:p>
          <w:p w:rsidR="00F80A1E" w:rsidRDefault="00F80A1E">
            <w:pPr>
              <w:widowControl w:val="0"/>
              <w:tabs>
                <w:tab w:val="left" w:pos="3458"/>
              </w:tabs>
              <w:rPr>
                <w:rFonts w:ascii="Times New Roman" w:hAnsi="Times New Roman"/>
                <w:color w:val="0D0D0D" w:themeColor="text1" w:themeTint="F2"/>
                <w:sz w:val="18"/>
                <w:szCs w:val="18"/>
                <w:lang w:val="uk-UA"/>
              </w:rPr>
            </w:pPr>
          </w:p>
          <w:p w:rsidR="00F80A1E" w:rsidRDefault="005E0C07">
            <w:pPr>
              <w:widowControl w:val="0"/>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Заступник міського голови з питань діяльності виконавчих органів ради</w:t>
            </w:r>
          </w:p>
          <w:p w:rsidR="00F80A1E" w:rsidRDefault="00F80A1E">
            <w:pPr>
              <w:widowControl w:val="0"/>
              <w:rPr>
                <w:rFonts w:ascii="Times New Roman" w:hAnsi="Times New Roman"/>
                <w:color w:val="FF0000"/>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До</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01.09. 2026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Рішення виконавчого комітету «Про вшанування імен відомих людей міста Тернополя «Нові імена Алеї Зірок»</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48</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tabs>
                <w:tab w:val="left" w:pos="851"/>
              </w:tabs>
              <w:ind w:right="139"/>
              <w:rPr>
                <w:rFonts w:ascii="Times New Roman" w:hAnsi="Times New Roman"/>
                <w:color w:val="000000"/>
                <w:sz w:val="18"/>
                <w:szCs w:val="18"/>
                <w:lang w:val="uk-UA"/>
              </w:rPr>
            </w:pPr>
            <w:r>
              <w:rPr>
                <w:rFonts w:ascii="Times New Roman" w:hAnsi="Times New Roman"/>
                <w:sz w:val="18"/>
                <w:szCs w:val="18"/>
                <w:lang w:val="uk-UA"/>
              </w:rPr>
              <w:t xml:space="preserve">Організувати, взяти </w:t>
            </w:r>
            <w:r>
              <w:rPr>
                <w:rFonts w:ascii="Times New Roman" w:hAnsi="Times New Roman"/>
                <w:sz w:val="18"/>
                <w:szCs w:val="18"/>
                <w:lang w:val="uk-UA"/>
              </w:rPr>
              <w:t>участь у проведенні культурно мистецьких заходів з нагоди державних свят</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Проект рішення виконавчого комітету «Про затвердження плану культурно масових заходів на 2026 рік»</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Людські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Начальник управління культури та мистецтв</w:t>
            </w:r>
          </w:p>
          <w:p w:rsidR="00F80A1E" w:rsidRDefault="00F80A1E">
            <w:pPr>
              <w:widowControl w:val="0"/>
              <w:tabs>
                <w:tab w:val="left" w:pos="3458"/>
              </w:tabs>
              <w:rPr>
                <w:rFonts w:ascii="Times New Roman" w:hAnsi="Times New Roman"/>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Протягом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rPr>
                <w:rFonts w:ascii="Times New Roman" w:hAnsi="Times New Roman"/>
                <w:sz w:val="18"/>
                <w:szCs w:val="18"/>
                <w:lang w:val="uk-UA"/>
              </w:rPr>
            </w:pPr>
            <w:r>
              <w:rPr>
                <w:rFonts w:ascii="Times New Roman" w:hAnsi="Times New Roman"/>
                <w:sz w:val="18"/>
                <w:szCs w:val="18"/>
                <w:lang w:val="uk-UA"/>
              </w:rPr>
              <w:t xml:space="preserve"> Накази на</w:t>
            </w:r>
            <w:r>
              <w:rPr>
                <w:rFonts w:ascii="Times New Roman" w:hAnsi="Times New Roman"/>
                <w:sz w:val="18"/>
                <w:szCs w:val="18"/>
                <w:lang w:val="uk-UA"/>
              </w:rPr>
              <w:t>чальника управління культури і мистецтв</w:t>
            </w:r>
          </w:p>
          <w:p w:rsidR="00F80A1E" w:rsidRDefault="00F80A1E">
            <w:pPr>
              <w:rPr>
                <w:rFonts w:ascii="Times New Roman" w:hAnsi="Times New Roman"/>
                <w:sz w:val="18"/>
                <w:szCs w:val="18"/>
                <w:lang w:val="uk-UA"/>
              </w:rPr>
            </w:pPr>
          </w:p>
          <w:p w:rsidR="00F80A1E" w:rsidRDefault="005E0C07">
            <w:pPr>
              <w:rPr>
                <w:rFonts w:ascii="Times New Roman" w:hAnsi="Times New Roman"/>
                <w:sz w:val="18"/>
                <w:szCs w:val="18"/>
                <w:lang w:val="uk-UA"/>
              </w:rPr>
            </w:pPr>
            <w:r>
              <w:rPr>
                <w:rFonts w:ascii="Times New Roman" w:hAnsi="Times New Roman"/>
                <w:sz w:val="18"/>
                <w:szCs w:val="18"/>
                <w:lang w:val="uk-UA"/>
              </w:rPr>
              <w:t>План культурно масових заходів на 2026 рік затверджений рішенням виконавчого комітету</w:t>
            </w:r>
          </w:p>
          <w:p w:rsidR="00F80A1E" w:rsidRDefault="00F80A1E">
            <w:pPr>
              <w:rPr>
                <w:rFonts w:ascii="Times New Roman" w:hAnsi="Times New Roman"/>
                <w:sz w:val="18"/>
                <w:szCs w:val="18"/>
                <w:lang w:val="uk-UA"/>
              </w:rPr>
            </w:pP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49</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tabs>
                <w:tab w:val="left" w:pos="851"/>
              </w:tabs>
              <w:ind w:right="139"/>
              <w:rPr>
                <w:rFonts w:ascii="Times New Roman" w:hAnsi="Times New Roman"/>
                <w:color w:val="000000"/>
                <w:sz w:val="18"/>
                <w:szCs w:val="18"/>
                <w:lang w:val="uk-UA"/>
              </w:rPr>
            </w:pPr>
            <w:r>
              <w:rPr>
                <w:rFonts w:ascii="Times New Roman" w:hAnsi="Times New Roman"/>
                <w:sz w:val="18"/>
                <w:szCs w:val="18"/>
                <w:lang w:val="uk-UA"/>
              </w:rPr>
              <w:t>Створення бази даних на об’єкти культурної спадщини</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Людські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Начальник управління культури та мистецтв</w:t>
            </w:r>
          </w:p>
          <w:p w:rsidR="00F80A1E" w:rsidRDefault="00F80A1E">
            <w:pPr>
              <w:widowControl w:val="0"/>
              <w:tabs>
                <w:tab w:val="left" w:pos="3458"/>
              </w:tabs>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Заступник міського голови з питань діяльності виконавчих органів ради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До 01.11.2026</w:t>
            </w:r>
          </w:p>
          <w:p w:rsidR="00F80A1E" w:rsidRDefault="00F80A1E">
            <w:pPr>
              <w:widowControl w:val="0"/>
              <w:tabs>
                <w:tab w:val="left" w:pos="3458"/>
              </w:tabs>
              <w:rPr>
                <w:rFonts w:ascii="Times New Roman" w:hAnsi="Times New Roman"/>
                <w:sz w:val="18"/>
                <w:szCs w:val="18"/>
                <w:lang w:val="uk-UA"/>
              </w:rPr>
            </w:pP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rPr>
                <w:rFonts w:ascii="Times New Roman" w:hAnsi="Times New Roman"/>
                <w:sz w:val="18"/>
                <w:szCs w:val="18"/>
                <w:lang w:val="uk-UA"/>
              </w:rPr>
            </w:pPr>
            <w:r>
              <w:rPr>
                <w:rFonts w:ascii="Times New Roman" w:hAnsi="Times New Roman"/>
                <w:sz w:val="18"/>
                <w:szCs w:val="18"/>
                <w:lang w:val="uk-UA"/>
              </w:rPr>
              <w:t>Облікова та пам’ятко охоронна документація.</w:t>
            </w:r>
          </w:p>
          <w:p w:rsidR="00F80A1E" w:rsidRDefault="005E0C07">
            <w:pPr>
              <w:rPr>
                <w:rFonts w:ascii="Times New Roman" w:hAnsi="Times New Roman"/>
                <w:sz w:val="18"/>
                <w:szCs w:val="18"/>
                <w:lang w:val="uk-UA"/>
              </w:rPr>
            </w:pPr>
            <w:r>
              <w:rPr>
                <w:rFonts w:ascii="Times New Roman" w:hAnsi="Times New Roman"/>
                <w:sz w:val="18"/>
                <w:szCs w:val="18"/>
                <w:lang w:val="uk-UA"/>
              </w:rPr>
              <w:t xml:space="preserve">План проведення постійного моніторингу пам’яток та об’єктів культурної спадщини міста Тернополя у 2026 році та </w:t>
            </w:r>
            <w:r>
              <w:rPr>
                <w:rFonts w:ascii="Times New Roman" w:hAnsi="Times New Roman"/>
                <w:sz w:val="18"/>
                <w:szCs w:val="18"/>
                <w:lang w:val="uk-UA"/>
              </w:rPr>
              <w:t>приєднаних сіл.</w:t>
            </w:r>
          </w:p>
          <w:p w:rsidR="00F80A1E" w:rsidRDefault="005E0C07">
            <w:pPr>
              <w:rPr>
                <w:rFonts w:ascii="Times New Roman" w:hAnsi="Times New Roman"/>
                <w:sz w:val="18"/>
                <w:szCs w:val="18"/>
                <w:lang w:val="uk-UA"/>
              </w:rPr>
            </w:pPr>
            <w:r>
              <w:rPr>
                <w:rFonts w:ascii="Times New Roman" w:hAnsi="Times New Roman"/>
                <w:sz w:val="18"/>
                <w:szCs w:val="18"/>
                <w:lang w:val="uk-UA"/>
              </w:rPr>
              <w:t>Розпорядження міського голови</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50</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left" w:pos="851"/>
              </w:tabs>
              <w:ind w:right="139"/>
              <w:rPr>
                <w:rFonts w:ascii="Times New Roman" w:hAnsi="Times New Roman"/>
                <w:sz w:val="18"/>
                <w:szCs w:val="18"/>
                <w:lang w:val="uk-UA"/>
              </w:rPr>
            </w:pPr>
            <w:r>
              <w:rPr>
                <w:rFonts w:ascii="Times New Roman" w:hAnsi="Times New Roman"/>
                <w:sz w:val="18"/>
                <w:szCs w:val="18"/>
                <w:lang w:val="uk-UA"/>
              </w:rPr>
              <w:t xml:space="preserve">Забезпечення доступу осіб з інвалідністю та інших маломобільних груп населення до об’єктів соціальної інфраструктури за допомогою проекту </w:t>
            </w:r>
          </w:p>
          <w:p w:rsidR="00F80A1E" w:rsidRDefault="005E0C07">
            <w:pPr>
              <w:widowControl w:val="0"/>
              <w:tabs>
                <w:tab w:val="left" w:pos="851"/>
              </w:tabs>
              <w:ind w:right="139"/>
              <w:rPr>
                <w:rFonts w:ascii="Times New Roman" w:hAnsi="Times New Roman"/>
                <w:sz w:val="18"/>
                <w:szCs w:val="18"/>
                <w:lang w:val="uk-UA"/>
              </w:rPr>
            </w:pPr>
            <w:r>
              <w:rPr>
                <w:rFonts w:ascii="Times New Roman" w:hAnsi="Times New Roman"/>
                <w:sz w:val="18"/>
                <w:szCs w:val="18"/>
                <w:lang w:val="uk-UA"/>
              </w:rPr>
              <w:lastRenderedPageBreak/>
              <w:t>« Соціальне таксі»</w:t>
            </w:r>
          </w:p>
          <w:p w:rsidR="00F80A1E" w:rsidRDefault="00F80A1E">
            <w:pPr>
              <w:widowControl w:val="0"/>
              <w:tabs>
                <w:tab w:val="left" w:pos="851"/>
              </w:tabs>
              <w:ind w:right="139"/>
              <w:rPr>
                <w:rFonts w:ascii="Times New Roman" w:hAnsi="Times New Roman"/>
                <w:color w:val="000000"/>
                <w:sz w:val="18"/>
                <w:szCs w:val="18"/>
                <w:shd w:val="clear" w:color="auto" w:fill="FFFFFF"/>
                <w:lang w:val="uk-UA"/>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left" w:pos="3458"/>
              </w:tabs>
              <w:rPr>
                <w:rFonts w:ascii="Times New Roman" w:hAnsi="Times New Roman"/>
                <w:color w:val="000000"/>
                <w:sz w:val="18"/>
                <w:szCs w:val="18"/>
                <w:lang w:val="uk-UA"/>
              </w:rPr>
            </w:pPr>
            <w:r>
              <w:rPr>
                <w:rFonts w:ascii="Times New Roman" w:hAnsi="Times New Roman"/>
                <w:color w:val="000000"/>
                <w:sz w:val="18"/>
                <w:szCs w:val="18"/>
                <w:lang w:val="uk-UA"/>
              </w:rPr>
              <w:lastRenderedPageBreak/>
              <w:t>Кошти бюджету громади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color w:val="0D0D0D" w:themeColor="text1" w:themeTint="F2"/>
                <w:sz w:val="18"/>
                <w:szCs w:val="18"/>
                <w:lang w:val="uk-UA"/>
              </w:rPr>
            </w:pPr>
            <w:r>
              <w:rPr>
                <w:rFonts w:ascii="Times New Roman" w:hAnsi="Times New Roman"/>
                <w:sz w:val="18"/>
                <w:szCs w:val="18"/>
                <w:lang w:val="uk-UA"/>
              </w:rPr>
              <w:t xml:space="preserve">Начальник управління </w:t>
            </w:r>
            <w:r>
              <w:rPr>
                <w:rFonts w:ascii="Times New Roman" w:hAnsi="Times New Roman"/>
                <w:color w:val="0D0D0D" w:themeColor="text1" w:themeTint="F2"/>
                <w:sz w:val="18"/>
                <w:szCs w:val="18"/>
                <w:lang w:val="uk-UA"/>
              </w:rPr>
              <w:t>соціальної політики</w:t>
            </w:r>
          </w:p>
          <w:p w:rsidR="00F80A1E" w:rsidRDefault="00F80A1E">
            <w:pPr>
              <w:widowControl w:val="0"/>
              <w:tabs>
                <w:tab w:val="left" w:pos="3458"/>
              </w:tabs>
              <w:rPr>
                <w:rFonts w:ascii="Times New Roman" w:hAnsi="Times New Roman"/>
                <w:color w:val="0D0D0D" w:themeColor="text1" w:themeTint="F2"/>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Заступник міського голови з питан</w:t>
            </w:r>
            <w:r>
              <w:rPr>
                <w:rFonts w:ascii="Times New Roman" w:hAnsi="Times New Roman"/>
                <w:sz w:val="18"/>
                <w:szCs w:val="18"/>
                <w:lang w:val="uk-UA"/>
              </w:rPr>
              <w:t>ь діяльності виконавчих органів ради</w:t>
            </w:r>
          </w:p>
          <w:p w:rsidR="00F80A1E" w:rsidRDefault="00F80A1E">
            <w:pPr>
              <w:widowControl w:val="0"/>
              <w:tabs>
                <w:tab w:val="left" w:pos="3458"/>
              </w:tabs>
              <w:rPr>
                <w:rFonts w:ascii="Times New Roman" w:hAnsi="Times New Roman"/>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lastRenderedPageBreak/>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 xml:space="preserve">Надано додаткових безкоштовних послуг, понад 240 особам в рік. Відшкодовано витрати Тернопільському благодійному фонду «Карітас», пов’язаних з перевезенням осіб з інвалідністю з порушенням </w:t>
            </w:r>
            <w:r>
              <w:rPr>
                <w:rFonts w:ascii="Times New Roman" w:hAnsi="Times New Roman"/>
                <w:sz w:val="18"/>
                <w:szCs w:val="18"/>
                <w:lang w:val="uk-UA"/>
              </w:rPr>
              <w:t>опорно-рухового апарату, осіб з вадами зору та одиноких людей похилого віку</w:t>
            </w:r>
          </w:p>
          <w:p w:rsidR="00F80A1E" w:rsidRDefault="00F80A1E">
            <w:pPr>
              <w:widowControl w:val="0"/>
              <w:tabs>
                <w:tab w:val="left" w:pos="3458"/>
              </w:tabs>
              <w:rPr>
                <w:rFonts w:ascii="Times New Roman" w:hAnsi="Times New Roman"/>
                <w:sz w:val="18"/>
                <w:szCs w:val="18"/>
                <w:lang w:val="uk-UA"/>
              </w:rPr>
            </w:pPr>
          </w:p>
          <w:p w:rsidR="00F80A1E" w:rsidRDefault="00F80A1E">
            <w:pPr>
              <w:widowControl w:val="0"/>
              <w:tabs>
                <w:tab w:val="left" w:pos="3458"/>
              </w:tabs>
              <w:rPr>
                <w:rFonts w:ascii="Times New Roman" w:hAnsi="Times New Roman"/>
                <w:color w:val="000000"/>
                <w:sz w:val="18"/>
                <w:szCs w:val="18"/>
                <w:lang w:val="uk-UA"/>
              </w:rPr>
            </w:pP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lastRenderedPageBreak/>
              <w:t>51</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left" w:pos="851"/>
              </w:tabs>
              <w:ind w:right="139"/>
              <w:rPr>
                <w:rFonts w:ascii="Times New Roman" w:hAnsi="Times New Roman"/>
                <w:sz w:val="18"/>
                <w:szCs w:val="18"/>
                <w:lang w:val="uk-UA" w:eastAsia="ru-RU"/>
              </w:rPr>
            </w:pPr>
            <w:r>
              <w:rPr>
                <w:rFonts w:ascii="Times New Roman" w:hAnsi="Times New Roman"/>
                <w:sz w:val="18"/>
                <w:szCs w:val="18"/>
                <w:lang w:val="uk-UA"/>
              </w:rPr>
              <w:t>Здійснення заходів з підтримки ветеранів війни, осіб, які мають особливі заслуги перед Батьківщиною, постраждалих учасників Революції Гідності, членів сімей таких осіб і член</w:t>
            </w:r>
            <w:r>
              <w:rPr>
                <w:rFonts w:ascii="Times New Roman" w:hAnsi="Times New Roman"/>
                <w:sz w:val="18"/>
                <w:szCs w:val="18"/>
                <w:lang w:val="uk-UA"/>
              </w:rPr>
              <w:t>ів сімей загиблих (померлих) ветеранів війни, членів сімей загиблих (померлих), пропалих безвісти Захисників і Захисниць України та інших демобілізованих осіб під час їх реадаптації та реінтеграції в Тернопільській громаді. Облаштування центру реабілітації</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left" w:pos="3458"/>
              </w:tabs>
              <w:rPr>
                <w:rFonts w:ascii="Times New Roman" w:hAnsi="Times New Roman"/>
                <w:color w:val="000000"/>
                <w:sz w:val="18"/>
                <w:szCs w:val="18"/>
                <w:lang w:val="uk-UA"/>
              </w:rPr>
            </w:pPr>
            <w:r>
              <w:rPr>
                <w:rFonts w:ascii="Times New Roman" w:hAnsi="Times New Roman"/>
                <w:color w:val="000000"/>
                <w:sz w:val="18"/>
                <w:szCs w:val="18"/>
                <w:lang w:val="uk-UA"/>
              </w:rPr>
              <w:t>Кошти бюджету громади</w:t>
            </w:r>
          </w:p>
          <w:p w:rsidR="00F80A1E" w:rsidRDefault="00F80A1E">
            <w:pPr>
              <w:widowControl w:val="0"/>
              <w:tabs>
                <w:tab w:val="left" w:pos="3458"/>
              </w:tabs>
              <w:rPr>
                <w:rFonts w:ascii="Times New Roman" w:hAnsi="Times New Roman"/>
                <w:color w:val="000000"/>
                <w:sz w:val="18"/>
                <w:szCs w:val="18"/>
                <w:lang w:val="uk-UA"/>
              </w:rPr>
            </w:pPr>
          </w:p>
          <w:p w:rsidR="00F80A1E" w:rsidRDefault="005E0C07">
            <w:pPr>
              <w:widowControl w:val="0"/>
              <w:tabs>
                <w:tab w:val="left" w:pos="3458"/>
              </w:tabs>
              <w:rPr>
                <w:rFonts w:ascii="Times New Roman" w:hAnsi="Times New Roman"/>
                <w:color w:val="000000"/>
                <w:sz w:val="18"/>
                <w:szCs w:val="18"/>
                <w:lang w:val="uk-UA"/>
              </w:rPr>
            </w:pPr>
            <w:r>
              <w:rPr>
                <w:rFonts w:ascii="Times New Roman" w:hAnsi="Times New Roman"/>
                <w:color w:val="000000"/>
                <w:sz w:val="18"/>
                <w:szCs w:val="18"/>
                <w:lang w:val="uk-UA"/>
              </w:rPr>
              <w:t>Людські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Начальник управління соціальної політики</w:t>
            </w:r>
          </w:p>
          <w:p w:rsidR="00F80A1E" w:rsidRDefault="00F80A1E">
            <w:pPr>
              <w:widowControl w:val="0"/>
              <w:tabs>
                <w:tab w:val="left" w:pos="3458"/>
              </w:tabs>
              <w:rPr>
                <w:rFonts w:ascii="Times New Roman" w:hAnsi="Times New Roman"/>
                <w:sz w:val="18"/>
                <w:szCs w:val="18"/>
                <w:lang w:val="uk-UA"/>
              </w:rPr>
            </w:pPr>
          </w:p>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Директор КЗ «Центр підтримки ветеранів та родин Героїв»</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До</w:t>
            </w:r>
          </w:p>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01.12.2026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 xml:space="preserve">Підтримка ветеранів війни, їх сімей та інших пільгових категорій під час реадаптації та </w:t>
            </w:r>
            <w:r>
              <w:rPr>
                <w:rFonts w:ascii="Times New Roman" w:hAnsi="Times New Roman"/>
                <w:sz w:val="18"/>
                <w:szCs w:val="18"/>
                <w:lang w:val="uk-UA"/>
              </w:rPr>
              <w:t>реінтеграції в Тернопільській громаді. Допомога особам під час реалізації ними передбачених законодавством прав та гарантій з урахуванням їх індивідуальних потреб не менше 1000 осіб в рік</w:t>
            </w:r>
          </w:p>
        </w:tc>
      </w:tr>
      <w:tr w:rsidR="00F80A1E">
        <w:trPr>
          <w:trHeight w:val="699"/>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52</w:t>
            </w: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Забезпечення натуральною допомогою у вигляді продуктов</w:t>
            </w:r>
            <w:r>
              <w:rPr>
                <w:rFonts w:ascii="Times New Roman" w:hAnsi="Times New Roman"/>
                <w:sz w:val="18"/>
                <w:szCs w:val="18"/>
                <w:lang w:val="uk-UA"/>
              </w:rPr>
              <w:t>их наборів мешканців Тернопільської громади, які перебувають у складних життєвих обставинах</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Кошти бюджету громади</w:t>
            </w:r>
          </w:p>
          <w:p w:rsidR="00F80A1E" w:rsidRDefault="00F80A1E">
            <w:pPr>
              <w:widowControl w:val="0"/>
              <w:rPr>
                <w:rFonts w:ascii="Times New Roman" w:hAnsi="Times New Roman"/>
                <w:sz w:val="18"/>
                <w:szCs w:val="18"/>
                <w:lang w:val="uk-UA"/>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Начальник управління соціальної політики</w:t>
            </w:r>
          </w:p>
          <w:p w:rsidR="00F80A1E" w:rsidRDefault="00F80A1E">
            <w:pPr>
              <w:widowControl w:val="0"/>
              <w:tabs>
                <w:tab w:val="left" w:pos="3458"/>
              </w:tabs>
              <w:rPr>
                <w:rFonts w:ascii="Times New Roman" w:hAnsi="Times New Roman"/>
                <w:sz w:val="18"/>
                <w:szCs w:val="18"/>
                <w:lang w:val="uk-UA"/>
              </w:rPr>
            </w:pPr>
          </w:p>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 xml:space="preserve">Директор Тернопільського міського територіального центру соціального обслуговування </w:t>
            </w:r>
            <w:r>
              <w:rPr>
                <w:rFonts w:ascii="Times New Roman" w:hAnsi="Times New Roman"/>
                <w:sz w:val="18"/>
                <w:szCs w:val="18"/>
                <w:lang w:val="uk-UA"/>
              </w:rPr>
              <w:t>населення (надання соціальних послуг)</w:t>
            </w:r>
          </w:p>
          <w:p w:rsidR="00F80A1E" w:rsidRDefault="00F80A1E">
            <w:pPr>
              <w:widowControl w:val="0"/>
              <w:tabs>
                <w:tab w:val="left" w:pos="3458"/>
              </w:tabs>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Заступник міського голови з питань діяльності виконавчих органів ради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Протягом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Підтримка мешканців громади, які перебувають у складних життєвих обставинах.</w:t>
            </w:r>
          </w:p>
          <w:p w:rsidR="00F80A1E" w:rsidRDefault="005E0C07">
            <w:pPr>
              <w:widowControl w:val="0"/>
              <w:rPr>
                <w:rFonts w:ascii="Times New Roman" w:hAnsi="Times New Roman"/>
                <w:b/>
                <w:bCs/>
                <w:sz w:val="18"/>
                <w:szCs w:val="18"/>
                <w:lang w:val="uk-UA"/>
              </w:rPr>
            </w:pPr>
            <w:r>
              <w:rPr>
                <w:rFonts w:ascii="Times New Roman" w:hAnsi="Times New Roman"/>
                <w:sz w:val="18"/>
                <w:szCs w:val="18"/>
                <w:lang w:val="uk-UA"/>
              </w:rPr>
              <w:t>Надано 20.000 продуктових наборів мешканцям Тернопільськ</w:t>
            </w:r>
            <w:r>
              <w:rPr>
                <w:rFonts w:ascii="Times New Roman" w:hAnsi="Times New Roman"/>
                <w:sz w:val="18"/>
                <w:szCs w:val="18"/>
                <w:lang w:val="uk-UA"/>
              </w:rPr>
              <w:t>ої громади, які перебувають у складних життєвих обставинах</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53</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tabs>
                <w:tab w:val="left" w:pos="851"/>
              </w:tabs>
              <w:ind w:right="139"/>
              <w:rPr>
                <w:rFonts w:ascii="Times New Roman" w:hAnsi="Times New Roman"/>
                <w:color w:val="000000"/>
                <w:sz w:val="18"/>
                <w:szCs w:val="18"/>
                <w:shd w:val="clear" w:color="auto" w:fill="FFFFFF"/>
                <w:lang w:val="uk-UA"/>
              </w:rPr>
            </w:pPr>
            <w:r>
              <w:rPr>
                <w:rFonts w:ascii="Times New Roman" w:hAnsi="Times New Roman"/>
                <w:sz w:val="18"/>
                <w:szCs w:val="18"/>
                <w:lang w:val="uk-UA"/>
              </w:rPr>
              <w:t xml:space="preserve">Впровадження надання нових соціальних послуг, збільшення кількості соціальних </w:t>
            </w:r>
            <w:r>
              <w:rPr>
                <w:rFonts w:ascii="Times New Roman" w:hAnsi="Times New Roman"/>
                <w:sz w:val="18"/>
                <w:szCs w:val="18"/>
                <w:lang w:val="uk-UA"/>
              </w:rPr>
              <w:lastRenderedPageBreak/>
              <w:t>послуг, які надаються підпорядкованими комунальними закладами.</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lastRenderedPageBreak/>
              <w:t xml:space="preserve">Кошти бюджету громади </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Людські</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ресурси</w:t>
            </w: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lastRenderedPageBreak/>
              <w:t>Начальник управління соціальної політики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Соціальна інтеграція та адаптація до умов навколишнього середовища осіб з інвалідністю Освітня та психологічна підтримка сімей, в яких виховуються діти з особливими освітніми потребами</w:t>
            </w:r>
          </w:p>
        </w:tc>
      </w:tr>
      <w:tr w:rsidR="00F80A1E">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54</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Продовження реалізації проекту «Відкрите місто» </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Прозорість використання бюджетних коштів в часі військового стану</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left" w:pos="299"/>
                <w:tab w:val="left" w:pos="583"/>
                <w:tab w:val="left" w:pos="1112"/>
                <w:tab w:val="left" w:pos="2806"/>
                <w:tab w:val="left" w:pos="5823"/>
              </w:tabs>
              <w:ind w:left="17"/>
              <w:rPr>
                <w:rFonts w:ascii="Times New Roman" w:hAnsi="Times New Roman"/>
                <w:color w:val="000000"/>
                <w:sz w:val="18"/>
                <w:szCs w:val="18"/>
                <w:shd w:val="clear" w:color="auto" w:fill="FFFFFF"/>
                <w:lang w:val="uk-UA"/>
              </w:rPr>
            </w:pPr>
            <w:r>
              <w:rPr>
                <w:rFonts w:ascii="Times New Roman" w:hAnsi="Times New Roman"/>
                <w:color w:val="0D0D0D" w:themeColor="text1" w:themeTint="F2"/>
                <w:sz w:val="18"/>
                <w:szCs w:val="18"/>
                <w:lang w:val="uk-UA"/>
              </w:rPr>
              <w:t>Людські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Начальник фінансового</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управління</w:t>
            </w: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color w:val="000000"/>
                <w:sz w:val="18"/>
                <w:szCs w:val="18"/>
                <w:lang w:val="uk-UA" w:eastAsia="uk-UA" w:bidi="uk-UA"/>
              </w:rPr>
            </w:pPr>
            <w:r>
              <w:rPr>
                <w:rFonts w:ascii="Times New Roman" w:hAnsi="Times New Roman"/>
                <w:sz w:val="18"/>
                <w:szCs w:val="18"/>
                <w:lang w:val="uk-UA"/>
              </w:rPr>
              <w:t xml:space="preserve">Оновлена інформація на сайті Тернопільської міської ради в розділі </w:t>
            </w:r>
            <w:r>
              <w:rPr>
                <w:rFonts w:ascii="Times New Roman" w:hAnsi="Times New Roman"/>
                <w:sz w:val="18"/>
                <w:szCs w:val="18"/>
                <w:lang w:val="uk-UA"/>
              </w:rPr>
              <w:t>«Відкритий бюджет» щодо виконання бюджету громади, використання бюджетних коштів в часі військового стану</w:t>
            </w:r>
          </w:p>
        </w:tc>
      </w:tr>
      <w:tr w:rsidR="00F80A1E">
        <w:trPr>
          <w:trHeight w:val="2348"/>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55</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shd w:val="clear" w:color="auto" w:fill="FFFFFF"/>
              <w:spacing w:after="450"/>
              <w:outlineLvl w:val="0"/>
              <w:rPr>
                <w:rFonts w:ascii="Times New Roman" w:hAnsi="Times New Roman"/>
                <w:b/>
                <w:bCs/>
                <w:color w:val="000000"/>
                <w:kern w:val="36"/>
                <w:sz w:val="18"/>
                <w:szCs w:val="18"/>
                <w:lang w:val="uk-UA"/>
              </w:rPr>
            </w:pPr>
            <w:r>
              <w:rPr>
                <w:rFonts w:ascii="Times New Roman" w:hAnsi="Times New Roman"/>
                <w:sz w:val="18"/>
                <w:szCs w:val="18"/>
                <w:lang w:val="uk-UA"/>
              </w:rPr>
              <w:t xml:space="preserve">Організувати проведення онлайн - практикуму щодо особливостей електронного декларування у 2026 році за 2025 рік та змін у </w:t>
            </w:r>
            <w:r>
              <w:rPr>
                <w:rFonts w:ascii="Times New Roman" w:hAnsi="Times New Roman"/>
                <w:sz w:val="18"/>
                <w:szCs w:val="18"/>
                <w:lang w:val="uk-UA"/>
              </w:rPr>
              <w:t>антикорупційному законодавстві України</w:t>
            </w:r>
            <w:r>
              <w:rPr>
                <w:rFonts w:ascii="Times New Roman" w:hAnsi="Times New Roman"/>
                <w:color w:val="000000"/>
                <w:spacing w:val="-2"/>
                <w:kern w:val="36"/>
                <w:sz w:val="18"/>
                <w:szCs w:val="18"/>
                <w:lang w:val="uk-UA"/>
              </w:rPr>
              <w:t xml:space="preserve"> ( участь візьмуть до 65 осіб)</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keepNext/>
              <w:keepLines/>
              <w:widowControl w:val="0"/>
              <w:shd w:val="clear" w:color="auto" w:fill="FFFFFF"/>
              <w:outlineLvl w:val="2"/>
              <w:rPr>
                <w:rFonts w:ascii="Times New Roman" w:hAnsi="Times New Roman"/>
                <w:b/>
                <w:bCs/>
                <w:color w:val="4472C4" w:themeColor="accent1"/>
                <w:sz w:val="18"/>
                <w:szCs w:val="18"/>
                <w:lang w:val="uk-UA"/>
              </w:rPr>
            </w:pPr>
            <w:r>
              <w:rPr>
                <w:rFonts w:ascii="Times New Roman" w:hAnsi="Times New Roman"/>
                <w:bCs/>
                <w:color w:val="0D0D0D" w:themeColor="text1" w:themeTint="F2"/>
                <w:sz w:val="18"/>
                <w:szCs w:val="18"/>
                <w:lang w:val="uk-UA"/>
              </w:rPr>
              <w:t>Людські ресурси</w:t>
            </w:r>
          </w:p>
          <w:p w:rsidR="00F80A1E" w:rsidRDefault="00F80A1E">
            <w:pPr>
              <w:rPr>
                <w:rFonts w:ascii="Times New Roman" w:hAnsi="Times New Roman"/>
                <w:sz w:val="18"/>
                <w:szCs w:val="18"/>
                <w:lang w:val="uk-UA"/>
              </w:rPr>
            </w:pPr>
          </w:p>
          <w:p w:rsidR="00F80A1E" w:rsidRDefault="005E0C07">
            <w:pPr>
              <w:rPr>
                <w:rFonts w:ascii="Times New Roman" w:hAnsi="Times New Roman"/>
                <w:sz w:val="18"/>
                <w:szCs w:val="18"/>
                <w:lang w:val="uk-UA"/>
              </w:rPr>
            </w:pPr>
            <w:r>
              <w:rPr>
                <w:rFonts w:ascii="Times New Roman" w:hAnsi="Times New Roman"/>
                <w:sz w:val="18"/>
                <w:szCs w:val="18"/>
                <w:lang w:val="uk-UA"/>
              </w:rPr>
              <w:t>План роботи на 2026 рік відділу</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Начальник відділу взаємодії з правоохоронними органами, запобігання корупції та мобілізаційної роботи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До 31.03.2026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shd w:val="clear" w:color="auto" w:fill="FFFFFF"/>
              <w:spacing w:after="450"/>
              <w:outlineLvl w:val="0"/>
              <w:rPr>
                <w:rFonts w:ascii="Times New Roman" w:hAnsi="Times New Roman"/>
                <w:bCs/>
                <w:kern w:val="36"/>
                <w:sz w:val="18"/>
                <w:szCs w:val="18"/>
                <w:lang w:val="uk-UA"/>
              </w:rPr>
            </w:pPr>
            <w:r>
              <w:rPr>
                <w:rFonts w:ascii="Times New Roman" w:hAnsi="Times New Roman"/>
                <w:sz w:val="18"/>
                <w:szCs w:val="18"/>
                <w:lang w:val="uk-UA"/>
              </w:rPr>
              <w:t>Проведення онлайн прак</w:t>
            </w:r>
            <w:r>
              <w:rPr>
                <w:rFonts w:ascii="Times New Roman" w:hAnsi="Times New Roman"/>
                <w:sz w:val="18"/>
                <w:szCs w:val="18"/>
                <w:lang w:val="uk-UA"/>
              </w:rPr>
              <w:t>тикуму, доведення вимог щодо електронного декларування за 2025 рік -до 22.03.2026</w:t>
            </w:r>
          </w:p>
        </w:tc>
      </w:tr>
      <w:tr w:rsidR="00F80A1E">
        <w:trPr>
          <w:trHeight w:val="2348"/>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56</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shd w:val="clear" w:color="auto" w:fill="FFFFFF"/>
              <w:spacing w:after="450"/>
              <w:outlineLvl w:val="0"/>
              <w:rPr>
                <w:rFonts w:ascii="Times New Roman" w:hAnsi="Times New Roman"/>
                <w:color w:val="333333"/>
                <w:spacing w:val="-2"/>
                <w:kern w:val="36"/>
                <w:sz w:val="18"/>
                <w:szCs w:val="18"/>
                <w:lang w:val="uk-UA"/>
              </w:rPr>
            </w:pPr>
            <w:r>
              <w:rPr>
                <w:rFonts w:ascii="Times New Roman" w:hAnsi="Times New Roman"/>
                <w:sz w:val="18"/>
                <w:szCs w:val="18"/>
                <w:lang w:val="uk-UA"/>
              </w:rPr>
              <w:t>Забезпечити отримання суб’єктами декларування послуг електронного цифрового підпису (для новоприйнятих посадових осіб, депутатів)</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keepNext/>
              <w:keepLines/>
              <w:widowControl w:val="0"/>
              <w:shd w:val="clear" w:color="auto" w:fill="FFFFFF"/>
              <w:outlineLvl w:val="2"/>
              <w:rPr>
                <w:rFonts w:ascii="Times New Roman" w:hAnsi="Times New Roman"/>
                <w:bCs/>
                <w:color w:val="0D0D0D" w:themeColor="text1" w:themeTint="F2"/>
                <w:sz w:val="18"/>
                <w:szCs w:val="18"/>
                <w:lang w:val="uk-UA"/>
              </w:rPr>
            </w:pPr>
            <w:r>
              <w:rPr>
                <w:rFonts w:ascii="Times New Roman" w:hAnsi="Times New Roman"/>
                <w:bCs/>
                <w:color w:val="0D0D0D" w:themeColor="text1" w:themeTint="F2"/>
                <w:sz w:val="18"/>
                <w:szCs w:val="18"/>
                <w:lang w:val="uk-UA"/>
              </w:rPr>
              <w:t>Людські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 xml:space="preserve">Начальник </w:t>
            </w:r>
            <w:r>
              <w:rPr>
                <w:rFonts w:ascii="Times New Roman" w:hAnsi="Times New Roman"/>
                <w:sz w:val="18"/>
                <w:szCs w:val="18"/>
                <w:lang w:val="uk-UA"/>
              </w:rPr>
              <w:t>відділу, головний спеціаліст відділу взаємодії з правоохоронними органами, запобігання корупції та мобілізаційної роботи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 xml:space="preserve">Впродовж 2026 </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shd w:val="clear" w:color="auto" w:fill="FFFFFF"/>
              <w:spacing w:after="450"/>
              <w:outlineLvl w:val="0"/>
              <w:rPr>
                <w:rFonts w:ascii="Times New Roman" w:hAnsi="Times New Roman"/>
                <w:sz w:val="18"/>
                <w:szCs w:val="18"/>
                <w:lang w:val="uk-UA"/>
              </w:rPr>
            </w:pPr>
            <w:r>
              <w:rPr>
                <w:rFonts w:ascii="Times New Roman" w:hAnsi="Times New Roman"/>
                <w:sz w:val="18"/>
                <w:szCs w:val="18"/>
                <w:lang w:val="uk-UA"/>
              </w:rPr>
              <w:t xml:space="preserve">Забезпечено отримання суб’єктами декларування послуг електронного цифрового підпису. </w:t>
            </w:r>
          </w:p>
          <w:p w:rsidR="00F80A1E" w:rsidRDefault="005E0C07">
            <w:pPr>
              <w:shd w:val="clear" w:color="auto" w:fill="FFFFFF"/>
              <w:spacing w:after="450"/>
              <w:outlineLvl w:val="0"/>
              <w:rPr>
                <w:rFonts w:ascii="Times New Roman" w:hAnsi="Times New Roman"/>
                <w:sz w:val="18"/>
                <w:szCs w:val="18"/>
                <w:lang w:val="uk-UA"/>
              </w:rPr>
            </w:pPr>
            <w:r>
              <w:rPr>
                <w:rFonts w:ascii="Times New Roman" w:hAnsi="Times New Roman"/>
                <w:sz w:val="18"/>
                <w:szCs w:val="18"/>
                <w:lang w:val="uk-UA"/>
              </w:rPr>
              <w:t>Вчасне подання декларацій</w:t>
            </w:r>
          </w:p>
        </w:tc>
      </w:tr>
      <w:tr w:rsidR="00F80A1E">
        <w:trPr>
          <w:trHeight w:val="3694"/>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57</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left" w:pos="851"/>
              </w:tabs>
              <w:ind w:right="139"/>
              <w:rPr>
                <w:rFonts w:ascii="Times New Roman" w:hAnsi="Times New Roman"/>
                <w:sz w:val="18"/>
                <w:szCs w:val="18"/>
                <w:lang w:val="uk-UA"/>
              </w:rPr>
            </w:pPr>
            <w:r>
              <w:rPr>
                <w:rFonts w:ascii="Times New Roman" w:hAnsi="Times New Roman"/>
                <w:sz w:val="18"/>
                <w:szCs w:val="18"/>
                <w:lang w:val="uk-UA"/>
              </w:rPr>
              <w:t>Розроблення та затвердження основних заходів підготовки цивільного захисту ТМТГ на 2026 рік</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jc w:val="both"/>
              <w:rPr>
                <w:rFonts w:ascii="Times New Roman" w:hAnsi="Times New Roman"/>
                <w:sz w:val="18"/>
                <w:szCs w:val="18"/>
                <w:lang w:val="uk-UA"/>
              </w:rPr>
            </w:pPr>
            <w:r>
              <w:rPr>
                <w:rFonts w:ascii="Times New Roman" w:hAnsi="Times New Roman"/>
                <w:sz w:val="18"/>
                <w:szCs w:val="18"/>
                <w:lang w:val="uk-UA"/>
              </w:rPr>
              <w:t>Людські ресурси</w:t>
            </w:r>
          </w:p>
          <w:p w:rsidR="00F80A1E" w:rsidRDefault="00F80A1E">
            <w:pPr>
              <w:widowControl w:val="0"/>
              <w:jc w:val="both"/>
              <w:rPr>
                <w:rFonts w:ascii="Times New Roman" w:hAnsi="Times New Roman"/>
                <w:sz w:val="18"/>
                <w:szCs w:val="18"/>
                <w:lang w:val="uk-UA"/>
              </w:rPr>
            </w:pPr>
          </w:p>
          <w:p w:rsidR="00F80A1E" w:rsidRDefault="005E0C07">
            <w:pPr>
              <w:widowControl w:val="0"/>
              <w:jc w:val="both"/>
              <w:rPr>
                <w:rFonts w:ascii="Times New Roman" w:hAnsi="Times New Roman"/>
                <w:sz w:val="18"/>
                <w:szCs w:val="18"/>
                <w:lang w:val="uk-UA"/>
              </w:rPr>
            </w:pPr>
            <w:r>
              <w:rPr>
                <w:rFonts w:ascii="Times New Roman" w:hAnsi="Times New Roman"/>
                <w:sz w:val="18"/>
                <w:szCs w:val="18"/>
                <w:lang w:val="uk-UA"/>
              </w:rPr>
              <w:t>Проект розпорядження міського голови</w:t>
            </w:r>
          </w:p>
          <w:p w:rsidR="00F80A1E" w:rsidRDefault="00F80A1E">
            <w:pPr>
              <w:widowControl w:val="0"/>
              <w:jc w:val="both"/>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Кошти бюджету громади </w:t>
            </w:r>
          </w:p>
          <w:p w:rsidR="00F80A1E" w:rsidRDefault="005E0C07">
            <w:pPr>
              <w:widowControl w:val="0"/>
              <w:jc w:val="both"/>
              <w:rPr>
                <w:rFonts w:ascii="Times New Roman" w:hAnsi="Times New Roman"/>
                <w:sz w:val="18"/>
                <w:szCs w:val="18"/>
                <w:lang w:val="uk-UA"/>
              </w:rPr>
            </w:pPr>
            <w:r>
              <w:rPr>
                <w:rFonts w:ascii="Times New Roman" w:hAnsi="Times New Roman"/>
                <w:sz w:val="18"/>
                <w:szCs w:val="18"/>
                <w:lang w:val="uk-UA"/>
              </w:rPr>
              <w:t xml:space="preserve"> </w:t>
            </w:r>
          </w:p>
          <w:p w:rsidR="00F80A1E" w:rsidRDefault="005E0C07">
            <w:pPr>
              <w:widowControl w:val="0"/>
              <w:jc w:val="both"/>
              <w:rPr>
                <w:rFonts w:ascii="Times New Roman" w:hAnsi="Times New Roman"/>
                <w:sz w:val="18"/>
                <w:szCs w:val="18"/>
                <w:lang w:val="uk-UA"/>
              </w:rPr>
            </w:pPr>
            <w:r>
              <w:rPr>
                <w:rFonts w:ascii="Times New Roman" w:hAnsi="Times New Roman"/>
                <w:sz w:val="18"/>
                <w:szCs w:val="18"/>
                <w:lang w:val="uk-UA"/>
              </w:rPr>
              <w:t>Інформаційні</w:t>
            </w:r>
          </w:p>
          <w:p w:rsidR="00F80A1E" w:rsidRDefault="005E0C07">
            <w:pPr>
              <w:widowControl w:val="0"/>
              <w:jc w:val="both"/>
              <w:rPr>
                <w:rFonts w:ascii="Times New Roman" w:hAnsi="Times New Roman"/>
                <w:sz w:val="18"/>
                <w:szCs w:val="18"/>
                <w:lang w:val="uk-UA"/>
              </w:rPr>
            </w:pPr>
            <w:r>
              <w:rPr>
                <w:rFonts w:ascii="Times New Roman" w:hAnsi="Times New Roman"/>
                <w:sz w:val="18"/>
                <w:szCs w:val="18"/>
                <w:lang w:val="uk-UA"/>
              </w:rPr>
              <w:t>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color w:val="FF0000"/>
                <w:sz w:val="18"/>
                <w:szCs w:val="18"/>
                <w:lang w:val="uk-UA"/>
              </w:rPr>
            </w:pPr>
            <w:r>
              <w:rPr>
                <w:rFonts w:ascii="Times New Roman" w:hAnsi="Times New Roman"/>
                <w:sz w:val="18"/>
                <w:szCs w:val="18"/>
                <w:lang w:val="uk-UA"/>
              </w:rPr>
              <w:t xml:space="preserve">Начальник управління </w:t>
            </w:r>
            <w:r>
              <w:rPr>
                <w:rFonts w:ascii="Times New Roman" w:hAnsi="Times New Roman"/>
                <w:color w:val="0D0D0D" w:themeColor="text1" w:themeTint="F2"/>
                <w:sz w:val="18"/>
                <w:szCs w:val="18"/>
                <w:lang w:val="uk-UA"/>
              </w:rPr>
              <w:t>надзвичайних ситуацій</w:t>
            </w:r>
          </w:p>
          <w:p w:rsidR="00F80A1E" w:rsidRDefault="00F80A1E">
            <w:pPr>
              <w:widowControl w:val="0"/>
              <w:rPr>
                <w:rFonts w:ascii="Times New Roman" w:hAnsi="Times New Roman"/>
                <w:color w:val="FF0000"/>
                <w:sz w:val="18"/>
                <w:szCs w:val="18"/>
                <w:lang w:val="uk-UA"/>
              </w:rPr>
            </w:pPr>
          </w:p>
          <w:p w:rsidR="00F80A1E" w:rsidRDefault="00F80A1E">
            <w:pPr>
              <w:widowControl w:val="0"/>
              <w:rPr>
                <w:rFonts w:ascii="Times New Roman" w:hAnsi="Times New Roman"/>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ind w:right="-108"/>
              <w:rPr>
                <w:rFonts w:ascii="Times New Roman" w:hAnsi="Times New Roman"/>
                <w:sz w:val="18"/>
                <w:szCs w:val="18"/>
                <w:lang w:val="uk-UA"/>
              </w:rPr>
            </w:pPr>
            <w:r>
              <w:rPr>
                <w:rFonts w:ascii="Times New Roman" w:hAnsi="Times New Roman"/>
                <w:sz w:val="18"/>
                <w:szCs w:val="18"/>
                <w:lang w:val="uk-UA"/>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rPr>
                <w:rFonts w:ascii="Times New Roman" w:hAnsi="Times New Roman"/>
                <w:sz w:val="18"/>
                <w:szCs w:val="18"/>
                <w:lang w:val="uk-UA"/>
              </w:rPr>
            </w:pPr>
            <w:r>
              <w:rPr>
                <w:rFonts w:ascii="Times New Roman" w:hAnsi="Times New Roman"/>
                <w:sz w:val="18"/>
                <w:szCs w:val="18"/>
                <w:lang w:val="uk-UA"/>
              </w:rPr>
              <w:t>Звіт</w:t>
            </w:r>
            <w:r>
              <w:rPr>
                <w:rFonts w:ascii="Times New Roman" w:hAnsi="Times New Roman"/>
                <w:sz w:val="18"/>
                <w:szCs w:val="18"/>
                <w:lang w:val="uk-UA"/>
              </w:rPr>
              <w:t xml:space="preserve"> міському голові про виконання плану основних заходів цивільного захисту за 2026 рік</w:t>
            </w:r>
          </w:p>
        </w:tc>
      </w:tr>
      <w:tr w:rsidR="00F80A1E">
        <w:trPr>
          <w:trHeight w:val="3951"/>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lastRenderedPageBreak/>
              <w:t>58</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tabs>
                <w:tab w:val="left" w:pos="851"/>
              </w:tabs>
              <w:ind w:right="139"/>
              <w:rPr>
                <w:rFonts w:ascii="Times New Roman" w:hAnsi="Times New Roman"/>
                <w:sz w:val="18"/>
                <w:szCs w:val="18"/>
                <w:lang w:val="uk-UA"/>
              </w:rPr>
            </w:pPr>
            <w:r>
              <w:rPr>
                <w:rFonts w:ascii="Times New Roman" w:hAnsi="Times New Roman"/>
                <w:sz w:val="18"/>
                <w:szCs w:val="18"/>
                <w:lang w:val="uk-UA"/>
              </w:rPr>
              <w:t>Забезпечення оплати послуг з експлуатаційно -технічного обслуговування апаратури оповіщення</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 Програма захисту населення і території Тернопільської міської територіальної громади від надзвичайних ситуацій техногенного та природного характеру на 2026-2028 роки»</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Кошти</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бюджету громади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F80A1E">
            <w:pPr>
              <w:widowControl w:val="0"/>
              <w:tabs>
                <w:tab w:val="left" w:pos="3458"/>
              </w:tabs>
              <w:rPr>
                <w:rFonts w:ascii="Times New Roman" w:hAnsi="Times New Roman"/>
                <w:sz w:val="18"/>
                <w:szCs w:val="18"/>
                <w:lang w:val="uk-UA"/>
              </w:rPr>
            </w:pPr>
          </w:p>
          <w:p w:rsidR="00F80A1E" w:rsidRDefault="005E0C07">
            <w:pPr>
              <w:widowControl w:val="0"/>
              <w:tabs>
                <w:tab w:val="left" w:pos="3458"/>
              </w:tabs>
              <w:rPr>
                <w:rFonts w:ascii="Times New Roman" w:hAnsi="Times New Roman"/>
                <w:color w:val="FF0000"/>
                <w:sz w:val="18"/>
                <w:szCs w:val="18"/>
                <w:lang w:val="uk-UA"/>
              </w:rPr>
            </w:pPr>
            <w:r>
              <w:rPr>
                <w:rFonts w:ascii="Times New Roman" w:hAnsi="Times New Roman"/>
                <w:sz w:val="18"/>
                <w:szCs w:val="18"/>
                <w:lang w:val="uk-UA"/>
              </w:rPr>
              <w:t xml:space="preserve">Начальник управління </w:t>
            </w:r>
            <w:r>
              <w:rPr>
                <w:rFonts w:ascii="Times New Roman" w:hAnsi="Times New Roman"/>
                <w:color w:val="0D0D0D" w:themeColor="text1" w:themeTint="F2"/>
                <w:sz w:val="18"/>
                <w:szCs w:val="18"/>
                <w:lang w:val="uk-UA"/>
              </w:rPr>
              <w:t>надзвичайних ситуацій</w:t>
            </w:r>
          </w:p>
          <w:p w:rsidR="00F80A1E" w:rsidRDefault="00F80A1E">
            <w:pPr>
              <w:widowControl w:val="0"/>
              <w:tabs>
                <w:tab w:val="left" w:pos="3458"/>
              </w:tabs>
              <w:rPr>
                <w:rFonts w:ascii="Times New Roman" w:hAnsi="Times New Roman"/>
                <w:sz w:val="18"/>
                <w:szCs w:val="18"/>
                <w:lang w:val="uk-UA"/>
              </w:rPr>
            </w:pPr>
          </w:p>
          <w:p w:rsidR="00F80A1E" w:rsidRDefault="00F80A1E">
            <w:pPr>
              <w:widowControl w:val="0"/>
              <w:tabs>
                <w:tab w:val="left" w:pos="3458"/>
              </w:tabs>
              <w:rPr>
                <w:rFonts w:ascii="Times New Roman" w:hAnsi="Times New Roman"/>
                <w:sz w:val="18"/>
                <w:szCs w:val="18"/>
                <w:lang w:val="uk-UA"/>
              </w:rPr>
            </w:pPr>
          </w:p>
          <w:p w:rsidR="00F80A1E" w:rsidRDefault="00F80A1E">
            <w:pPr>
              <w:widowControl w:val="0"/>
              <w:tabs>
                <w:tab w:val="left" w:pos="3458"/>
              </w:tabs>
              <w:rPr>
                <w:rFonts w:ascii="Times New Roman" w:hAnsi="Times New Roman"/>
                <w:sz w:val="18"/>
                <w:szCs w:val="18"/>
                <w:lang w:val="uk-UA"/>
              </w:rPr>
            </w:pPr>
          </w:p>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 xml:space="preserve">Відділ </w:t>
            </w:r>
            <w:r>
              <w:rPr>
                <w:rFonts w:ascii="Times New Roman" w:hAnsi="Times New Roman"/>
                <w:sz w:val="18"/>
                <w:szCs w:val="18"/>
                <w:lang w:val="uk-UA"/>
              </w:rPr>
              <w:t>планування та захисту управління надзвичайних ситуацій</w:t>
            </w:r>
          </w:p>
          <w:p w:rsidR="00F80A1E" w:rsidRDefault="00F80A1E">
            <w:pPr>
              <w:widowControl w:val="0"/>
              <w:tabs>
                <w:tab w:val="left" w:pos="3458"/>
              </w:tabs>
              <w:rPr>
                <w:rFonts w:ascii="Times New Roman" w:hAnsi="Times New Roman"/>
                <w:sz w:val="18"/>
                <w:szCs w:val="18"/>
                <w:lang w:val="uk-UA"/>
              </w:rPr>
            </w:pPr>
          </w:p>
          <w:p w:rsidR="00F80A1E" w:rsidRDefault="00F80A1E">
            <w:pPr>
              <w:widowControl w:val="0"/>
              <w:tabs>
                <w:tab w:val="left" w:pos="3458"/>
              </w:tabs>
              <w:rPr>
                <w:rFonts w:ascii="Times New Roman" w:hAnsi="Times New Roman"/>
                <w:sz w:val="18"/>
                <w:szCs w:val="18"/>
                <w:lang w:val="uk-UA"/>
              </w:rPr>
            </w:pPr>
          </w:p>
          <w:p w:rsidR="00F80A1E" w:rsidRDefault="00F80A1E">
            <w:pPr>
              <w:widowControl w:val="0"/>
              <w:rPr>
                <w:rFonts w:ascii="Times New Roman" w:hAnsi="Times New Roman"/>
                <w:color w:val="FF0000"/>
                <w:sz w:val="18"/>
                <w:szCs w:val="18"/>
                <w:lang w:val="uk-UA"/>
              </w:rPr>
            </w:pPr>
          </w:p>
          <w:p w:rsidR="00F80A1E" w:rsidRDefault="00F80A1E">
            <w:pPr>
              <w:widowControl w:val="0"/>
              <w:tabs>
                <w:tab w:val="left" w:pos="3458"/>
              </w:tabs>
              <w:rPr>
                <w:rFonts w:ascii="Times New Roman" w:hAnsi="Times New Roman"/>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ind w:right="-108"/>
              <w:rPr>
                <w:rFonts w:ascii="Times New Roman" w:hAnsi="Times New Roman"/>
                <w:sz w:val="18"/>
                <w:szCs w:val="18"/>
                <w:lang w:val="uk-UA"/>
              </w:rPr>
            </w:pPr>
            <w:r>
              <w:rPr>
                <w:rFonts w:ascii="Times New Roman" w:hAnsi="Times New Roman"/>
                <w:sz w:val="18"/>
                <w:szCs w:val="18"/>
                <w:lang w:val="uk-UA"/>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Підтримання системи оповіщення в робочому стані на території Тернопільської</w:t>
            </w:r>
            <w:r>
              <w:rPr>
                <w:rFonts w:ascii="Times New Roman" w:hAnsi="Times New Roman"/>
                <w:sz w:val="18"/>
                <w:lang w:val="uk-UA"/>
              </w:rPr>
              <w:t xml:space="preserve"> міської</w:t>
            </w:r>
            <w:r>
              <w:rPr>
                <w:rFonts w:ascii="Times New Roman" w:hAnsi="Times New Roman"/>
                <w:sz w:val="18"/>
                <w:szCs w:val="18"/>
                <w:lang w:val="uk-UA"/>
              </w:rPr>
              <w:t xml:space="preserve"> територіальної громади Проведення своєчасного оповіщення керівного складу у випадку виникнення надзвичайної ситуації.</w:t>
            </w:r>
          </w:p>
          <w:p w:rsidR="00F80A1E" w:rsidRDefault="005E0C07">
            <w:pPr>
              <w:rPr>
                <w:rFonts w:ascii="Times New Roman" w:hAnsi="Times New Roman"/>
                <w:sz w:val="18"/>
                <w:szCs w:val="18"/>
                <w:lang w:val="uk-UA"/>
              </w:rPr>
            </w:pPr>
            <w:r>
              <w:rPr>
                <w:rFonts w:ascii="Times New Roman" w:hAnsi="Times New Roman"/>
                <w:sz w:val="18"/>
                <w:szCs w:val="18"/>
                <w:lang w:val="uk-UA"/>
              </w:rPr>
              <w:t>Вчасне подання рахунків – актів у відділ фінансового обліку та забезпечення</w:t>
            </w:r>
          </w:p>
          <w:p w:rsidR="00F80A1E" w:rsidRDefault="00F80A1E">
            <w:pPr>
              <w:rPr>
                <w:rFonts w:ascii="Times New Roman" w:hAnsi="Times New Roman"/>
                <w:sz w:val="18"/>
                <w:szCs w:val="18"/>
                <w:lang w:val="uk-UA"/>
              </w:rPr>
            </w:pPr>
          </w:p>
          <w:p w:rsidR="00F80A1E" w:rsidRDefault="00F80A1E">
            <w:pPr>
              <w:rPr>
                <w:rFonts w:ascii="Times New Roman" w:hAnsi="Times New Roman"/>
                <w:sz w:val="18"/>
                <w:szCs w:val="18"/>
                <w:lang w:val="uk-UA"/>
              </w:rPr>
            </w:pPr>
          </w:p>
        </w:tc>
      </w:tr>
      <w:tr w:rsidR="00F80A1E">
        <w:trPr>
          <w:trHeight w:val="2182"/>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color w:val="0D0D0D" w:themeColor="text1" w:themeTint="F2"/>
                <w:sz w:val="18"/>
                <w:szCs w:val="18"/>
                <w:lang w:val="uk-UA"/>
              </w:rPr>
              <w:t>59</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tabs>
                <w:tab w:val="left" w:pos="851"/>
              </w:tabs>
              <w:ind w:right="139"/>
              <w:rPr>
                <w:rFonts w:ascii="Times New Roman" w:hAnsi="Times New Roman"/>
                <w:sz w:val="18"/>
                <w:szCs w:val="18"/>
                <w:lang w:val="uk-UA"/>
              </w:rPr>
            </w:pPr>
            <w:r>
              <w:rPr>
                <w:rFonts w:ascii="Times New Roman" w:hAnsi="Times New Roman"/>
                <w:sz w:val="18"/>
                <w:szCs w:val="18"/>
                <w:lang w:val="uk-UA"/>
              </w:rPr>
              <w:t xml:space="preserve">Знезараження від небезпечних хімічних і </w:t>
            </w:r>
            <w:r>
              <w:rPr>
                <w:rFonts w:ascii="Times New Roman" w:hAnsi="Times New Roman"/>
                <w:sz w:val="18"/>
                <w:szCs w:val="18"/>
                <w:lang w:val="uk-UA"/>
              </w:rPr>
              <w:t>радіоактивних речовин, тимчасовому зберіганню, перевезенню, утилізація виявлених та вилучених небезпечних хімічних і радіоактивних речовин (предметів, відходів) на території Тернопільської міської територіальної громади</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Кошти з</w:t>
            </w: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резервного фонду у разі необ</w:t>
            </w:r>
            <w:r>
              <w:rPr>
                <w:rFonts w:ascii="Times New Roman" w:hAnsi="Times New Roman"/>
                <w:sz w:val="18"/>
                <w:szCs w:val="18"/>
                <w:lang w:val="uk-UA" w:eastAsia="ru-RU"/>
              </w:rPr>
              <w:t>хідності</w:t>
            </w:r>
          </w:p>
          <w:p w:rsidR="00F80A1E" w:rsidRDefault="00F80A1E">
            <w:pPr>
              <w:widowControl w:val="0"/>
              <w:rPr>
                <w:rFonts w:ascii="Times New Roman" w:hAnsi="Times New Roman"/>
                <w:sz w:val="18"/>
                <w:szCs w:val="18"/>
                <w:lang w:val="uk-UA" w:eastAsia="ru-RU"/>
              </w:rPr>
            </w:pP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Кошти бюджету громади</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Програма захисту населення і території Тернопільської міської територіальної громади від надзвичайних ситуацій техногенного та природного характеру на 2026-2028 роки»</w:t>
            </w:r>
          </w:p>
          <w:p w:rsidR="00F80A1E" w:rsidRDefault="00F80A1E">
            <w:pPr>
              <w:widowControl w:val="0"/>
              <w:rPr>
                <w:rFonts w:ascii="Times New Roman" w:hAnsi="Times New Roman"/>
                <w:sz w:val="18"/>
                <w:szCs w:val="18"/>
                <w:lang w:val="uk-UA"/>
              </w:rPr>
            </w:pPr>
          </w:p>
          <w:p w:rsidR="00F80A1E" w:rsidRDefault="00F80A1E">
            <w:pPr>
              <w:rPr>
                <w:rFonts w:ascii="Times New Roman" w:hAnsi="Times New Roman"/>
                <w:sz w:val="18"/>
                <w:szCs w:val="18"/>
                <w:lang w:val="uk-UA"/>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Начальник управління надзвичайних ситуацій</w:t>
            </w:r>
          </w:p>
          <w:p w:rsidR="00F80A1E" w:rsidRDefault="00F80A1E">
            <w:pPr>
              <w:widowControl w:val="0"/>
              <w:tabs>
                <w:tab w:val="left" w:pos="3458"/>
              </w:tabs>
              <w:rPr>
                <w:rFonts w:ascii="Times New Roman" w:hAnsi="Times New Roman"/>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ind w:right="-108"/>
              <w:rPr>
                <w:rFonts w:ascii="Times New Roman" w:hAnsi="Times New Roman"/>
                <w:sz w:val="18"/>
                <w:szCs w:val="18"/>
                <w:lang w:val="uk-UA"/>
              </w:rPr>
            </w:pPr>
            <w:r>
              <w:rPr>
                <w:rFonts w:ascii="Times New Roman" w:hAnsi="Times New Roman"/>
                <w:sz w:val="18"/>
                <w:szCs w:val="18"/>
                <w:lang w:val="uk-UA"/>
              </w:rPr>
              <w:t>Впродовж</w:t>
            </w:r>
          </w:p>
          <w:p w:rsidR="00F80A1E" w:rsidRDefault="005E0C07">
            <w:pPr>
              <w:widowControl w:val="0"/>
              <w:ind w:right="-108"/>
              <w:rPr>
                <w:rFonts w:ascii="Times New Roman" w:hAnsi="Times New Roman"/>
                <w:sz w:val="18"/>
                <w:szCs w:val="18"/>
                <w:lang w:val="uk-UA"/>
              </w:rPr>
            </w:pPr>
            <w:r>
              <w:rPr>
                <w:rFonts w:ascii="Times New Roman" w:hAnsi="Times New Roman"/>
                <w:sz w:val="18"/>
                <w:szCs w:val="18"/>
                <w:lang w:val="uk-UA"/>
              </w:rPr>
              <w:t xml:space="preserve"> </w:t>
            </w:r>
            <w:r>
              <w:rPr>
                <w:rFonts w:ascii="Times New Roman" w:hAnsi="Times New Roman"/>
                <w:sz w:val="18"/>
                <w:szCs w:val="18"/>
                <w:lang w:val="uk-UA"/>
              </w:rPr>
              <w:t>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outlineLvl w:val="0"/>
              <w:rPr>
                <w:rFonts w:ascii="Times New Roman" w:hAnsi="Times New Roman"/>
                <w:sz w:val="18"/>
                <w:szCs w:val="18"/>
                <w:lang w:val="uk-UA"/>
              </w:rPr>
            </w:pPr>
            <w:r>
              <w:rPr>
                <w:rFonts w:ascii="Times New Roman" w:hAnsi="Times New Roman"/>
                <w:sz w:val="18"/>
                <w:szCs w:val="18"/>
                <w:lang w:val="uk-UA"/>
              </w:rPr>
              <w:t>Утилізація виявлених та вилучених небезпечних хімічних і радіоактивних речовин (предметів, відходів) на території Тернопільської міської територіальної громади</w:t>
            </w:r>
          </w:p>
        </w:tc>
      </w:tr>
      <w:tr w:rsidR="00F80A1E">
        <w:trPr>
          <w:trHeight w:val="1514"/>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color w:val="0D0D0D" w:themeColor="text1" w:themeTint="F2"/>
                <w:sz w:val="18"/>
                <w:szCs w:val="18"/>
                <w:lang w:val="uk-UA"/>
              </w:rPr>
              <w:t>60</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left" w:pos="851"/>
              </w:tabs>
              <w:ind w:right="139"/>
              <w:rPr>
                <w:rFonts w:ascii="Times New Roman" w:hAnsi="Times New Roman"/>
                <w:sz w:val="18"/>
                <w:szCs w:val="18"/>
                <w:lang w:val="uk-UA"/>
              </w:rPr>
            </w:pPr>
            <w:r>
              <w:rPr>
                <w:rFonts w:ascii="Times New Roman" w:hAnsi="Times New Roman"/>
                <w:sz w:val="18"/>
                <w:szCs w:val="18"/>
                <w:lang w:val="uk-UA"/>
              </w:rPr>
              <w:t xml:space="preserve">Забезпечення трансляції на зупинках громадського транспорту ТМТГ голосової </w:t>
            </w:r>
            <w:r>
              <w:rPr>
                <w:rFonts w:ascii="Times New Roman" w:hAnsi="Times New Roman"/>
                <w:sz w:val="18"/>
                <w:szCs w:val="18"/>
                <w:lang w:val="uk-UA"/>
              </w:rPr>
              <w:t>інформації: аудіо та відео роликів</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Програма захисту населення і території Тернопільської міської територіальної громади від надзвичайних ситуацій техногенного та природного характеру на 2026-2028 роки»</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Людські </w:t>
            </w:r>
            <w:r>
              <w:rPr>
                <w:rFonts w:ascii="Times New Roman" w:hAnsi="Times New Roman"/>
                <w:sz w:val="18"/>
                <w:szCs w:val="18"/>
                <w:lang w:val="uk-UA"/>
              </w:rPr>
              <w:lastRenderedPageBreak/>
              <w:t>ресурси</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Інформаційні ресурси</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Кошти бюджету гр</w:t>
            </w:r>
            <w:r>
              <w:rPr>
                <w:rFonts w:ascii="Times New Roman" w:hAnsi="Times New Roman"/>
                <w:sz w:val="18"/>
                <w:szCs w:val="18"/>
                <w:lang w:val="uk-UA"/>
              </w:rPr>
              <w:t>омади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lastRenderedPageBreak/>
              <w:t>Відділ планування та захисту управління надзвичайних ситуацій</w:t>
            </w:r>
          </w:p>
          <w:p w:rsidR="00F80A1E" w:rsidRDefault="00F80A1E">
            <w:pPr>
              <w:rPr>
                <w:rFonts w:ascii="Times New Roman" w:hAnsi="Times New Roman"/>
                <w:sz w:val="18"/>
                <w:szCs w:val="18"/>
                <w:lang w:val="uk-UA"/>
              </w:rPr>
            </w:pPr>
          </w:p>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Начальник управління надзвичайних ситуацій</w:t>
            </w:r>
          </w:p>
          <w:p w:rsidR="00F80A1E" w:rsidRDefault="00F80A1E">
            <w:pPr>
              <w:jc w:val="center"/>
              <w:rPr>
                <w:rFonts w:ascii="Times New Roman" w:hAnsi="Times New Roman"/>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ind w:right="-108"/>
              <w:rPr>
                <w:rFonts w:ascii="Times New Roman" w:hAnsi="Times New Roman"/>
                <w:sz w:val="18"/>
                <w:szCs w:val="18"/>
                <w:lang w:val="uk-UA"/>
              </w:rPr>
            </w:pPr>
            <w:r>
              <w:rPr>
                <w:rFonts w:ascii="Times New Roman" w:hAnsi="Times New Roman"/>
                <w:sz w:val="18"/>
                <w:szCs w:val="18"/>
                <w:lang w:val="uk-UA"/>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outlineLvl w:val="0"/>
              <w:rPr>
                <w:rFonts w:ascii="Times New Roman" w:hAnsi="Times New Roman"/>
                <w:sz w:val="18"/>
                <w:szCs w:val="18"/>
                <w:lang w:val="uk-UA"/>
              </w:rPr>
            </w:pPr>
            <w:r>
              <w:rPr>
                <w:rFonts w:ascii="Times New Roman" w:hAnsi="Times New Roman"/>
                <w:sz w:val="18"/>
                <w:szCs w:val="18"/>
                <w:lang w:val="uk-UA"/>
              </w:rPr>
              <w:t>Організація доведення до населення  інформації через обладнання власників (операторів) (оповіщення населення про надзвичайні ситуації) в мережі вуличних гучномовців, «Вуличного радіо»</w:t>
            </w:r>
          </w:p>
          <w:p w:rsidR="00F80A1E" w:rsidRDefault="00F80A1E">
            <w:pPr>
              <w:widowControl w:val="0"/>
              <w:outlineLvl w:val="0"/>
              <w:rPr>
                <w:rFonts w:ascii="Times New Roman" w:hAnsi="Times New Roman"/>
                <w:sz w:val="18"/>
                <w:szCs w:val="18"/>
                <w:lang w:val="uk-UA"/>
              </w:rPr>
            </w:pPr>
          </w:p>
        </w:tc>
      </w:tr>
      <w:tr w:rsidR="00F80A1E">
        <w:trPr>
          <w:trHeight w:val="2182"/>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color w:val="92D050"/>
                <w:sz w:val="18"/>
                <w:szCs w:val="18"/>
                <w:lang w:val="uk-UA"/>
              </w:rPr>
            </w:pPr>
            <w:r>
              <w:rPr>
                <w:rFonts w:ascii="Times New Roman" w:hAnsi="Times New Roman"/>
                <w:color w:val="0D0D0D" w:themeColor="text1" w:themeTint="F2"/>
                <w:sz w:val="18"/>
                <w:szCs w:val="18"/>
                <w:lang w:val="uk-UA"/>
              </w:rPr>
              <w:t>61</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left" w:pos="851"/>
              </w:tabs>
              <w:ind w:right="139"/>
              <w:rPr>
                <w:rFonts w:ascii="Times New Roman" w:hAnsi="Times New Roman"/>
                <w:sz w:val="18"/>
                <w:szCs w:val="18"/>
                <w:lang w:val="uk-UA"/>
              </w:rPr>
            </w:pPr>
            <w:r>
              <w:rPr>
                <w:rFonts w:ascii="Times New Roman" w:hAnsi="Times New Roman"/>
                <w:sz w:val="18"/>
                <w:szCs w:val="18"/>
                <w:lang w:val="uk-UA"/>
              </w:rPr>
              <w:t>Накопичення матеріального резерву для запобігання та ліквідації над</w:t>
            </w:r>
            <w:r>
              <w:rPr>
                <w:rFonts w:ascii="Times New Roman" w:hAnsi="Times New Roman"/>
                <w:sz w:val="18"/>
                <w:szCs w:val="18"/>
                <w:lang w:val="uk-UA"/>
              </w:rPr>
              <w:t>звичайних ситуацій техногенного та природного характеру, їх наслідків на території Тернопільської міської територіальної громади</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Програма захисту населення і території Тернопільської міської територіальної громади від надзвичайних ситуацій </w:t>
            </w:r>
            <w:r>
              <w:rPr>
                <w:rFonts w:ascii="Times New Roman" w:hAnsi="Times New Roman"/>
                <w:sz w:val="18"/>
                <w:szCs w:val="18"/>
                <w:lang w:val="uk-UA"/>
              </w:rPr>
              <w:t>техногенного та природного характеру на 2026-2028 роки»</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Інформаційні ресурси </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Кошти бюджету громади Людські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Відділ планування та захисту управління надзвичайних ситуацій</w:t>
            </w:r>
          </w:p>
          <w:p w:rsidR="00F80A1E" w:rsidRDefault="00F80A1E">
            <w:pPr>
              <w:rPr>
                <w:rFonts w:ascii="Times New Roman" w:hAnsi="Times New Roman"/>
                <w:sz w:val="18"/>
                <w:szCs w:val="18"/>
                <w:lang w:val="uk-UA"/>
              </w:rPr>
            </w:pPr>
          </w:p>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Начальник управління надзвичайних ситуацій</w:t>
            </w:r>
          </w:p>
          <w:p w:rsidR="00F80A1E" w:rsidRDefault="00F80A1E">
            <w:pPr>
              <w:rPr>
                <w:rFonts w:ascii="Times New Roman" w:hAnsi="Times New Roman"/>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ind w:right="-108"/>
              <w:rPr>
                <w:rFonts w:ascii="Times New Roman" w:hAnsi="Times New Roman"/>
                <w:sz w:val="18"/>
                <w:szCs w:val="18"/>
                <w:lang w:val="uk-UA"/>
              </w:rPr>
            </w:pPr>
            <w:r>
              <w:rPr>
                <w:rFonts w:ascii="Times New Roman" w:hAnsi="Times New Roman"/>
                <w:sz w:val="18"/>
                <w:szCs w:val="18"/>
                <w:lang w:val="uk-UA"/>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outlineLvl w:val="0"/>
              <w:rPr>
                <w:rFonts w:ascii="Times New Roman" w:hAnsi="Times New Roman"/>
                <w:sz w:val="18"/>
                <w:szCs w:val="18"/>
                <w:lang w:val="uk-UA"/>
              </w:rPr>
            </w:pPr>
            <w:r>
              <w:rPr>
                <w:rFonts w:ascii="Times New Roman" w:hAnsi="Times New Roman"/>
                <w:sz w:val="18"/>
                <w:szCs w:val="18"/>
                <w:lang w:val="uk-UA"/>
              </w:rPr>
              <w:t>Згідно з Табелем те</w:t>
            </w:r>
            <w:r>
              <w:rPr>
                <w:rFonts w:ascii="Times New Roman" w:hAnsi="Times New Roman"/>
                <w:sz w:val="18"/>
                <w:szCs w:val="18"/>
                <w:lang w:val="uk-UA"/>
              </w:rPr>
              <w:t>рмінових та строкових донесень з питань цивільного захисту (Форма 8/1 резерв) Сформований та підтримуваний матеріальний резерв забезпечує готовність Тернопільської міської територіальної громади до оперативного реагування на надзвичайні ситуації та мініміз</w:t>
            </w:r>
            <w:r>
              <w:rPr>
                <w:rFonts w:ascii="Times New Roman" w:hAnsi="Times New Roman"/>
                <w:sz w:val="18"/>
                <w:szCs w:val="18"/>
                <w:lang w:val="uk-UA"/>
              </w:rPr>
              <w:t>ацію їх наслідків.</w:t>
            </w:r>
          </w:p>
        </w:tc>
      </w:tr>
      <w:tr w:rsidR="00F80A1E">
        <w:trPr>
          <w:trHeight w:val="2182"/>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62</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tabs>
                <w:tab w:val="left" w:pos="851"/>
              </w:tabs>
              <w:ind w:right="139"/>
              <w:rPr>
                <w:rFonts w:ascii="Times New Roman" w:hAnsi="Times New Roman"/>
                <w:sz w:val="18"/>
                <w:szCs w:val="18"/>
                <w:lang w:val="uk-UA"/>
              </w:rPr>
            </w:pPr>
            <w:r>
              <w:rPr>
                <w:rFonts w:ascii="Times New Roman" w:hAnsi="Times New Roman"/>
                <w:sz w:val="18"/>
                <w:szCs w:val="18"/>
                <w:lang w:val="uk-UA"/>
              </w:rPr>
              <w:t>Проведення засідань місцевої комісії з питань техногенно – екологічної безпеки та надзвичайних ситуацій при Тернопільській міській раді</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Людські ресурси</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 </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Інформаційніресурси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Начальник управління надзвичайних ситуацій</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ind w:right="-108"/>
              <w:rPr>
                <w:rFonts w:ascii="Times New Roman" w:hAnsi="Times New Roman"/>
                <w:sz w:val="18"/>
                <w:szCs w:val="18"/>
                <w:lang w:val="uk-UA"/>
              </w:rPr>
            </w:pPr>
            <w:r>
              <w:rPr>
                <w:rFonts w:ascii="Times New Roman" w:hAnsi="Times New Roman"/>
                <w:sz w:val="18"/>
                <w:szCs w:val="18"/>
                <w:lang w:val="uk-UA"/>
              </w:rPr>
              <w:t>Впродовж</w:t>
            </w:r>
          </w:p>
          <w:p w:rsidR="00F80A1E" w:rsidRDefault="005E0C07">
            <w:pPr>
              <w:widowControl w:val="0"/>
              <w:ind w:right="-108"/>
              <w:rPr>
                <w:rFonts w:ascii="Times New Roman" w:hAnsi="Times New Roman"/>
                <w:sz w:val="18"/>
                <w:szCs w:val="18"/>
                <w:lang w:val="uk-UA"/>
              </w:rPr>
            </w:pPr>
            <w:r>
              <w:rPr>
                <w:rFonts w:ascii="Times New Roman" w:hAnsi="Times New Roman"/>
                <w:sz w:val="18"/>
                <w:szCs w:val="18"/>
                <w:lang w:val="uk-UA"/>
              </w:rPr>
              <w:t>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outlineLvl w:val="0"/>
              <w:rPr>
                <w:rFonts w:ascii="Times New Roman" w:hAnsi="Times New Roman"/>
                <w:sz w:val="18"/>
                <w:szCs w:val="18"/>
                <w:lang w:val="uk-UA"/>
              </w:rPr>
            </w:pPr>
            <w:r>
              <w:rPr>
                <w:rFonts w:ascii="Times New Roman" w:hAnsi="Times New Roman"/>
                <w:sz w:val="18"/>
                <w:szCs w:val="18"/>
                <w:lang w:val="uk-UA"/>
              </w:rPr>
              <w:t>Прийняті своєчасні та узгоджені рішення місцевої комісії забезпечать ефективне реагування Тернопільської громади на загрози і надзвичайні ситуації, підвищуючи рівень безпеки населення</w:t>
            </w:r>
          </w:p>
        </w:tc>
      </w:tr>
      <w:tr w:rsidR="00F80A1E">
        <w:trPr>
          <w:trHeight w:val="557"/>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80A1E" w:rsidRDefault="005E0C07">
            <w:pPr>
              <w:widowControl w:val="0"/>
              <w:tabs>
                <w:tab w:val="left" w:pos="3458"/>
              </w:tabs>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63</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80A1E" w:rsidRDefault="005E0C07">
            <w:pPr>
              <w:rPr>
                <w:rFonts w:ascii="Times New Roman" w:hAnsi="Times New Roman"/>
                <w:sz w:val="18"/>
                <w:szCs w:val="18"/>
                <w:highlight w:val="white"/>
                <w:lang w:val="uk-UA"/>
              </w:rPr>
            </w:pPr>
            <w:r>
              <w:rPr>
                <w:rFonts w:ascii="Times New Roman" w:hAnsi="Times New Roman"/>
                <w:sz w:val="18"/>
                <w:szCs w:val="18"/>
                <w:highlight w:val="white"/>
                <w:lang w:val="uk-UA"/>
              </w:rPr>
              <w:t>Встановлення рекламного</w:t>
            </w:r>
          </w:p>
          <w:p w:rsidR="00F80A1E" w:rsidRDefault="005E0C07">
            <w:pPr>
              <w:rPr>
                <w:rFonts w:ascii="Times New Roman" w:hAnsi="Times New Roman"/>
                <w:sz w:val="18"/>
                <w:szCs w:val="18"/>
                <w:highlight w:val="white"/>
                <w:lang w:val="uk-UA"/>
              </w:rPr>
            </w:pPr>
            <w:r>
              <w:rPr>
                <w:rFonts w:ascii="Times New Roman" w:hAnsi="Times New Roman"/>
                <w:sz w:val="18"/>
                <w:szCs w:val="18"/>
                <w:highlight w:val="white"/>
                <w:lang w:val="uk-UA"/>
              </w:rPr>
              <w:t xml:space="preserve">( сенсорного) </w:t>
            </w:r>
            <w:r>
              <w:rPr>
                <w:rFonts w:ascii="Times New Roman" w:hAnsi="Times New Roman"/>
                <w:sz w:val="18"/>
                <w:szCs w:val="18"/>
                <w:highlight w:val="white"/>
                <w:lang w:val="uk-UA"/>
              </w:rPr>
              <w:t>інформаційного терміналу -1 шт.</w:t>
            </w:r>
          </w:p>
          <w:p w:rsidR="00F80A1E" w:rsidRDefault="00F80A1E">
            <w:pPr>
              <w:rPr>
                <w:rFonts w:ascii="Times New Roman" w:hAnsi="Times New Roman"/>
                <w:sz w:val="18"/>
                <w:szCs w:val="18"/>
                <w:highlight w:val="white"/>
                <w:lang w:val="uk-UA"/>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Лист - звернення:</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eastAsia="ru-RU"/>
              </w:rPr>
              <w:t>-</w:t>
            </w:r>
            <w:r>
              <w:rPr>
                <w:rFonts w:ascii="Times New Roman" w:hAnsi="Times New Roman"/>
                <w:sz w:val="18"/>
                <w:szCs w:val="18"/>
                <w:lang w:val="uk-UA"/>
              </w:rPr>
              <w:t xml:space="preserve"> до заступника міського голови - керуючого справами;</w:t>
            </w: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 до начальника управління цифрової трансформації та комунікацій з засобами масової інформації</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Кошти бюджету громади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80A1E" w:rsidRDefault="005E0C07">
            <w:pPr>
              <w:spacing w:line="276" w:lineRule="auto"/>
              <w:rPr>
                <w:rFonts w:ascii="Times New Roman" w:hAnsi="Times New Roman"/>
                <w:sz w:val="18"/>
                <w:szCs w:val="18"/>
                <w:lang w:val="uk-UA"/>
              </w:rPr>
            </w:pPr>
            <w:r>
              <w:rPr>
                <w:rFonts w:ascii="Times New Roman" w:hAnsi="Times New Roman"/>
                <w:sz w:val="18"/>
                <w:szCs w:val="18"/>
                <w:lang w:val="uk-UA"/>
              </w:rPr>
              <w:t xml:space="preserve">Начальник управління </w:t>
            </w:r>
            <w:r>
              <w:rPr>
                <w:rFonts w:ascii="Times New Roman" w:hAnsi="Times New Roman"/>
                <w:sz w:val="18"/>
                <w:szCs w:val="18"/>
                <w:lang w:val="uk-UA"/>
              </w:rPr>
              <w:t>державної реєстрації</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Заступник міського голови з питань діяльності виконавчих органів ради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eastAsia="ru-RU"/>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color w:val="000000"/>
                <w:sz w:val="18"/>
                <w:szCs w:val="18"/>
                <w:lang w:val="uk-UA" w:eastAsia="uk-UA" w:bidi="uk-UA"/>
              </w:rPr>
            </w:pPr>
            <w:r>
              <w:rPr>
                <w:rFonts w:ascii="Times New Roman" w:hAnsi="Times New Roman"/>
                <w:sz w:val="18"/>
                <w:szCs w:val="18"/>
                <w:lang w:val="uk-UA"/>
              </w:rPr>
              <w:t>Ознайомлення громадян з актуальними новинами міста</w:t>
            </w:r>
          </w:p>
        </w:tc>
      </w:tr>
      <w:tr w:rsidR="00F80A1E">
        <w:trPr>
          <w:trHeight w:val="1186"/>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lastRenderedPageBreak/>
              <w:t>64</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Проведення сільськогосподарських ярмарків за участю товаровиробників міста</w:t>
            </w:r>
          </w:p>
          <w:p w:rsidR="00F80A1E" w:rsidRDefault="00F80A1E">
            <w:pPr>
              <w:widowControl w:val="0"/>
              <w:rPr>
                <w:rFonts w:ascii="Times New Roman" w:hAnsi="Times New Roman"/>
                <w:b/>
                <w:sz w:val="18"/>
                <w:szCs w:val="18"/>
                <w:lang w:val="uk-UA" w:eastAsia="ru-RU"/>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Людські </w:t>
            </w:r>
            <w:r>
              <w:rPr>
                <w:rFonts w:ascii="Times New Roman" w:hAnsi="Times New Roman"/>
                <w:sz w:val="18"/>
                <w:szCs w:val="18"/>
                <w:lang w:val="uk-UA"/>
              </w:rPr>
              <w:t>ресурси</w:t>
            </w:r>
          </w:p>
          <w:p w:rsidR="00F80A1E" w:rsidRDefault="00F80A1E">
            <w:pPr>
              <w:widowControl w:val="0"/>
              <w:rPr>
                <w:rFonts w:ascii="Times New Roman" w:hAnsi="Times New Roman"/>
                <w:sz w:val="18"/>
                <w:szCs w:val="18"/>
                <w:lang w:val="uk-UA" w:eastAsia="ru-RU"/>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color w:val="000000"/>
                <w:sz w:val="18"/>
                <w:szCs w:val="18"/>
                <w:lang w:val="uk-UA"/>
              </w:rPr>
              <w:t>Начальник відділу  торгівлі, побуту та захисту прав споживачів</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spacing w:line="276" w:lineRule="auto"/>
              <w:rPr>
                <w:rFonts w:ascii="Times New Roman" w:hAnsi="Times New Roman"/>
                <w:sz w:val="18"/>
                <w:szCs w:val="18"/>
                <w:lang w:val="uk-UA"/>
              </w:rPr>
            </w:pPr>
            <w:r>
              <w:rPr>
                <w:rFonts w:ascii="Times New Roman" w:hAnsi="Times New Roman"/>
                <w:sz w:val="18"/>
                <w:szCs w:val="18"/>
                <w:lang w:val="uk-UA"/>
              </w:rPr>
              <w:t>Щосуботи протягом 2026 року</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Забезпечення населення різноманітними товарами за помірними цінами.</w:t>
            </w: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Підтримка місцевого виробника</w:t>
            </w:r>
          </w:p>
        </w:tc>
      </w:tr>
      <w:tr w:rsidR="00F80A1E">
        <w:trPr>
          <w:trHeight w:val="1144"/>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65</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Оновити та підтримувати в актуальному стані </w:t>
            </w:r>
            <w:r>
              <w:rPr>
                <w:rFonts w:ascii="Times New Roman" w:hAnsi="Times New Roman"/>
                <w:sz w:val="18"/>
                <w:szCs w:val="18"/>
                <w:lang w:val="uk-UA"/>
              </w:rPr>
              <w:t>інформацію на сайті міської ради в розділі «Регуляторна політика»</w:t>
            </w:r>
          </w:p>
          <w:p w:rsidR="00F80A1E" w:rsidRDefault="00F80A1E">
            <w:pPr>
              <w:widowControl w:val="0"/>
              <w:rPr>
                <w:rFonts w:ascii="Times New Roman" w:hAnsi="Times New Roman"/>
                <w:color w:val="000000"/>
                <w:sz w:val="18"/>
                <w:szCs w:val="18"/>
                <w:lang w:val="uk-UA" w:eastAsia="ru-RU"/>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Людські ресурси</w:t>
            </w:r>
          </w:p>
          <w:p w:rsidR="00F80A1E" w:rsidRDefault="00F80A1E">
            <w:pPr>
              <w:widowControl w:val="0"/>
              <w:rPr>
                <w:rFonts w:ascii="Times New Roman" w:hAnsi="Times New Roman"/>
                <w:sz w:val="18"/>
                <w:szCs w:val="18"/>
                <w:lang w:val="uk-UA" w:eastAsia="ru-RU"/>
              </w:rPr>
            </w:pP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Інформація розробників регуляторних актів</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spacing w:line="276" w:lineRule="auto"/>
              <w:rPr>
                <w:rFonts w:ascii="Times New Roman" w:hAnsi="Times New Roman"/>
                <w:color w:val="000000"/>
                <w:sz w:val="18"/>
                <w:szCs w:val="18"/>
                <w:lang w:val="uk-UA"/>
              </w:rPr>
            </w:pPr>
            <w:r>
              <w:rPr>
                <w:rFonts w:ascii="Times New Roman" w:hAnsi="Times New Roman"/>
                <w:color w:val="000000"/>
                <w:sz w:val="18"/>
                <w:szCs w:val="18"/>
                <w:lang w:val="uk-UA"/>
              </w:rPr>
              <w:t>Начальник відділу  торгівлі, побуту та захисту прав споживачів</w:t>
            </w:r>
          </w:p>
          <w:p w:rsidR="00F80A1E" w:rsidRDefault="00F80A1E">
            <w:pPr>
              <w:spacing w:line="276" w:lineRule="auto"/>
              <w:rPr>
                <w:rFonts w:ascii="Times New Roman" w:hAnsi="Times New Roman"/>
                <w:color w:val="000000"/>
                <w:sz w:val="18"/>
                <w:szCs w:val="18"/>
                <w:lang w:val="uk-UA"/>
              </w:rPr>
            </w:pPr>
          </w:p>
          <w:p w:rsidR="00F80A1E" w:rsidRDefault="005E0C07">
            <w:pPr>
              <w:keepLines/>
              <w:widowControl w:val="0"/>
              <w:rPr>
                <w:rFonts w:ascii="Times New Roman" w:hAnsi="Times New Roman"/>
                <w:color w:val="0D0D0D" w:themeColor="text1" w:themeTint="F2"/>
                <w:sz w:val="18"/>
                <w:szCs w:val="18"/>
                <w:lang w:val="uk-UA" w:eastAsia="ru-RU"/>
              </w:rPr>
            </w:pPr>
            <w:r>
              <w:rPr>
                <w:rFonts w:ascii="Times New Roman" w:hAnsi="Times New Roman"/>
                <w:color w:val="0D0D0D" w:themeColor="text1" w:themeTint="F2"/>
                <w:sz w:val="18"/>
                <w:szCs w:val="18"/>
                <w:lang w:val="uk-UA" w:eastAsia="ru-RU"/>
              </w:rPr>
              <w:t xml:space="preserve">Начальник управління цифрової трансформації та </w:t>
            </w:r>
            <w:r>
              <w:rPr>
                <w:rFonts w:ascii="Times New Roman" w:hAnsi="Times New Roman"/>
                <w:color w:val="0D0D0D" w:themeColor="text1" w:themeTint="F2"/>
                <w:sz w:val="18"/>
                <w:szCs w:val="18"/>
                <w:lang w:val="uk-UA" w:eastAsia="ru-RU"/>
              </w:rPr>
              <w:t>комунікацій з засобами масової інформації</w:t>
            </w:r>
          </w:p>
          <w:p w:rsidR="00F80A1E" w:rsidRDefault="00F80A1E">
            <w:pPr>
              <w:spacing w:line="276" w:lineRule="auto"/>
              <w:rPr>
                <w:rFonts w:ascii="Times New Roman" w:hAnsi="Times New Roman"/>
                <w:sz w:val="18"/>
                <w:szCs w:val="18"/>
                <w:lang w:val="uk-UA"/>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Актуальна інформація щодо здійснення державної регуляторної політики на офіційному веб-сайті міської ради в розділі «Регуляторна політика» https://ternopilcity.gov.ua/politika-regulyatorna/  актуальна</w:t>
            </w:r>
          </w:p>
          <w:p w:rsidR="00F80A1E" w:rsidRDefault="00F80A1E">
            <w:pPr>
              <w:widowControl w:val="0"/>
              <w:rPr>
                <w:rFonts w:ascii="Times New Roman" w:hAnsi="Times New Roman"/>
                <w:sz w:val="18"/>
                <w:szCs w:val="18"/>
                <w:lang w:val="uk-UA"/>
              </w:rPr>
            </w:pPr>
          </w:p>
          <w:p w:rsidR="00F80A1E" w:rsidRDefault="00F80A1E">
            <w:pPr>
              <w:widowControl w:val="0"/>
              <w:rPr>
                <w:rFonts w:ascii="Times New Roman" w:hAnsi="Times New Roman"/>
                <w:color w:val="000000"/>
                <w:sz w:val="18"/>
                <w:szCs w:val="18"/>
                <w:lang w:val="uk-UA" w:eastAsia="uk-UA" w:bidi="uk-UA"/>
              </w:rPr>
            </w:pPr>
          </w:p>
        </w:tc>
      </w:tr>
      <w:tr w:rsidR="00F80A1E">
        <w:trPr>
          <w:trHeight w:val="1144"/>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66</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suppressAutoHyphens/>
              <w:rPr>
                <w:rFonts w:ascii="Times New Roman" w:hAnsi="Times New Roman"/>
                <w:sz w:val="18"/>
                <w:szCs w:val="18"/>
                <w:lang w:val="uk-UA" w:eastAsia="ru-RU"/>
              </w:rPr>
            </w:pPr>
            <w:r>
              <w:rPr>
                <w:rFonts w:ascii="Times New Roman" w:hAnsi="Times New Roman"/>
                <w:sz w:val="18"/>
                <w:szCs w:val="18"/>
                <w:lang w:val="uk-UA" w:eastAsia="ru-RU"/>
              </w:rPr>
              <w:t>Подальше вдосконалення електронного документообіг</w:t>
            </w:r>
            <w:r>
              <w:rPr>
                <w:rFonts w:ascii="Times New Roman" w:hAnsi="Times New Roman"/>
                <w:sz w:val="18"/>
                <w:szCs w:val="18"/>
                <w:lang w:val="uk-UA" w:eastAsia="ru-RU"/>
              </w:rPr>
              <w:t>у для прискорення інформаційного обміну та контролю проходження документів</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Кошти бюджету громади</w:t>
            </w:r>
          </w:p>
          <w:p w:rsidR="00F80A1E" w:rsidRDefault="00F80A1E">
            <w:pPr>
              <w:widowControl w:val="0"/>
              <w:rPr>
                <w:rFonts w:ascii="Times New Roman" w:hAnsi="Times New Roman"/>
                <w:sz w:val="18"/>
                <w:szCs w:val="18"/>
                <w:lang w:val="uk-UA" w:eastAsia="ru-RU"/>
              </w:rPr>
            </w:pP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Людські ресурси</w:t>
            </w:r>
          </w:p>
          <w:p w:rsidR="00F80A1E" w:rsidRDefault="00F80A1E">
            <w:pPr>
              <w:rPr>
                <w:rFonts w:ascii="Times New Roman" w:hAnsi="Times New Roman"/>
                <w:sz w:val="18"/>
                <w:szCs w:val="18"/>
                <w:lang w:val="uk-UA" w:eastAsia="ru-RU"/>
              </w:rPr>
            </w:pPr>
          </w:p>
          <w:p w:rsidR="00F80A1E" w:rsidRDefault="00F80A1E">
            <w:pPr>
              <w:rPr>
                <w:rFonts w:ascii="Times New Roman" w:hAnsi="Times New Roman"/>
                <w:sz w:val="18"/>
                <w:szCs w:val="18"/>
                <w:lang w:val="uk-UA" w:eastAsia="ru-RU"/>
              </w:rPr>
            </w:pPr>
          </w:p>
          <w:p w:rsidR="00F80A1E" w:rsidRDefault="005E0C07">
            <w:pPr>
              <w:rPr>
                <w:rFonts w:ascii="Times New Roman" w:hAnsi="Times New Roman"/>
                <w:sz w:val="18"/>
                <w:szCs w:val="18"/>
                <w:lang w:val="uk-UA" w:eastAsia="ru-RU"/>
              </w:rPr>
            </w:pPr>
            <w:r>
              <w:rPr>
                <w:rFonts w:ascii="Times New Roman" w:hAnsi="Times New Roman"/>
                <w:sz w:val="18"/>
                <w:szCs w:val="18"/>
                <w:lang w:val="uk-UA" w:eastAsia="ru-RU"/>
              </w:rPr>
              <w:t>Інструкція з діловодства у Тернопільській міській раді</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keepLines/>
              <w:widowControl w:val="0"/>
              <w:rPr>
                <w:rFonts w:ascii="Times New Roman" w:hAnsi="Times New Roman"/>
                <w:color w:val="0D0D0D" w:themeColor="text1" w:themeTint="F2"/>
                <w:sz w:val="18"/>
                <w:szCs w:val="18"/>
                <w:lang w:val="uk-UA" w:eastAsia="ru-RU"/>
              </w:rPr>
            </w:pPr>
            <w:r>
              <w:rPr>
                <w:rFonts w:ascii="Times New Roman" w:hAnsi="Times New Roman"/>
                <w:color w:val="0D0D0D" w:themeColor="text1" w:themeTint="F2"/>
                <w:sz w:val="18"/>
                <w:szCs w:val="18"/>
                <w:lang w:val="uk-UA" w:eastAsia="ru-RU"/>
              </w:rPr>
              <w:t xml:space="preserve"> Начальник управління цифрової трансформації та комунікацій з засобами масової інформації</w:t>
            </w:r>
          </w:p>
          <w:p w:rsidR="00F80A1E" w:rsidRDefault="00F80A1E">
            <w:pPr>
              <w:keepLines/>
              <w:widowControl w:val="0"/>
              <w:rPr>
                <w:rFonts w:ascii="Times New Roman" w:hAnsi="Times New Roman"/>
                <w:color w:val="0D0D0D" w:themeColor="text1" w:themeTint="F2"/>
                <w:sz w:val="18"/>
                <w:szCs w:val="18"/>
                <w:lang w:val="uk-UA" w:eastAsia="ru-RU"/>
              </w:rPr>
            </w:pPr>
          </w:p>
          <w:p w:rsidR="00F80A1E" w:rsidRDefault="005E0C07">
            <w:pPr>
              <w:keepLines/>
              <w:widowControl w:val="0"/>
              <w:rPr>
                <w:rFonts w:ascii="Times New Roman" w:hAnsi="Times New Roman"/>
                <w:color w:val="0D0D0D" w:themeColor="text1" w:themeTint="F2"/>
                <w:sz w:val="18"/>
                <w:szCs w:val="18"/>
                <w:lang w:val="uk-UA" w:eastAsia="ru-RU"/>
              </w:rPr>
            </w:pPr>
            <w:r>
              <w:rPr>
                <w:rFonts w:ascii="Times New Roman" w:hAnsi="Times New Roman"/>
                <w:color w:val="0D0D0D" w:themeColor="text1" w:themeTint="F2"/>
                <w:sz w:val="18"/>
                <w:szCs w:val="18"/>
                <w:lang w:val="uk-UA" w:eastAsia="ru-RU"/>
              </w:rPr>
              <w:t>Начальник управління організаційно-виконавчої роботи</w:t>
            </w:r>
          </w:p>
          <w:p w:rsidR="00F80A1E" w:rsidRDefault="00F80A1E">
            <w:pPr>
              <w:keepLines/>
              <w:widowControl w:val="0"/>
              <w:rPr>
                <w:rFonts w:ascii="Times New Roman" w:hAnsi="Times New Roman"/>
                <w:color w:val="0D0D0D" w:themeColor="text1" w:themeTint="F2"/>
                <w:sz w:val="18"/>
                <w:szCs w:val="18"/>
                <w:lang w:val="uk-UA" w:eastAsia="ru-RU"/>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 xml:space="preserve">До 01.12.2026 </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color w:val="0D0D0D" w:themeColor="text1" w:themeTint="F2"/>
                <w:sz w:val="18"/>
                <w:szCs w:val="18"/>
                <w:lang w:val="uk-UA" w:eastAsia="ru-RU"/>
              </w:rPr>
            </w:pPr>
            <w:r>
              <w:rPr>
                <w:rFonts w:ascii="Times New Roman" w:hAnsi="Times New Roman"/>
                <w:color w:val="0D0D0D" w:themeColor="text1" w:themeTint="F2"/>
                <w:sz w:val="18"/>
                <w:szCs w:val="18"/>
                <w:lang w:val="uk-UA"/>
              </w:rPr>
              <w:t>Р</w:t>
            </w:r>
            <w:hyperlink r:id="rId8" w:tgtFrame="_blank">
              <w:r>
                <w:rPr>
                  <w:rFonts w:ascii="Times New Roman" w:hAnsi="Times New Roman"/>
                  <w:color w:val="0D0D0D" w:themeColor="text1" w:themeTint="F2"/>
                  <w:sz w:val="18"/>
                  <w:szCs w:val="18"/>
                  <w:shd w:val="clear" w:color="auto" w:fill="FFFFFF"/>
                  <w:lang w:val="uk-UA"/>
                </w:rPr>
                <w:t>ішенням виконавчого комітету міської ради  «Про затвердження Інструкції з діловодства у Тернопільській міській раді</w:t>
              </w:r>
            </w:hyperlink>
            <w:r>
              <w:rPr>
                <w:rFonts w:ascii="Times New Roman" w:hAnsi="Times New Roman"/>
                <w:color w:val="0D0D0D" w:themeColor="text1" w:themeTint="F2"/>
                <w:sz w:val="18"/>
                <w:szCs w:val="18"/>
                <w:lang w:val="uk-UA"/>
              </w:rPr>
              <w:t>» із змінами.</w:t>
            </w:r>
          </w:p>
          <w:p w:rsidR="00F80A1E" w:rsidRDefault="005E0C07">
            <w:pPr>
              <w:widowControl w:val="0"/>
              <w:rPr>
                <w:rFonts w:ascii="Times New Roman" w:hAnsi="Times New Roman"/>
                <w:sz w:val="18"/>
                <w:szCs w:val="18"/>
                <w:lang w:val="uk-UA" w:eastAsia="uk-UA"/>
              </w:rPr>
            </w:pPr>
            <w:r>
              <w:rPr>
                <w:rFonts w:ascii="Times New Roman" w:hAnsi="Times New Roman"/>
                <w:sz w:val="18"/>
                <w:szCs w:val="18"/>
                <w:lang w:val="uk-UA"/>
              </w:rPr>
              <w:t>Технічна підтримк</w:t>
            </w:r>
            <w:r>
              <w:rPr>
                <w:rFonts w:ascii="Times New Roman" w:hAnsi="Times New Roman"/>
                <w:sz w:val="18"/>
                <w:szCs w:val="18"/>
                <w:lang w:val="uk-UA"/>
              </w:rPr>
              <w:t>а ПЗ АСКОД у складі системного електронного документообігу ТМР, та забезпечення антивірусними програмами робочих комп’ютерів та пакетів програмного забезпечення - 50 робочих місць згідно  Програми інформатизації Тернопільської міської територіальної громад</w:t>
            </w:r>
            <w:r>
              <w:rPr>
                <w:rFonts w:ascii="Times New Roman" w:hAnsi="Times New Roman"/>
                <w:sz w:val="18"/>
                <w:szCs w:val="18"/>
                <w:lang w:val="uk-UA"/>
              </w:rPr>
              <w:t xml:space="preserve">и на 2025-2027 роки </w:t>
            </w:r>
          </w:p>
        </w:tc>
      </w:tr>
      <w:tr w:rsidR="00F80A1E">
        <w:trPr>
          <w:trHeight w:val="1144"/>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67</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suppressAutoHyphens/>
              <w:rPr>
                <w:rFonts w:ascii="Times New Roman" w:hAnsi="Times New Roman"/>
                <w:sz w:val="18"/>
                <w:szCs w:val="18"/>
                <w:lang w:val="uk-UA" w:eastAsia="ru-RU"/>
              </w:rPr>
            </w:pPr>
            <w:r>
              <w:rPr>
                <w:rFonts w:ascii="Times New Roman" w:hAnsi="Times New Roman"/>
                <w:sz w:val="18"/>
                <w:szCs w:val="18"/>
                <w:lang w:val="uk-UA"/>
              </w:rPr>
              <w:t>Участь у розробці нової редакції Статуту Тернопільської міської територіальної громади та Положень, які є невід’ємною частиною Статуту</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Людські ресурси</w:t>
            </w:r>
          </w:p>
          <w:p w:rsidR="00F80A1E" w:rsidRDefault="00F80A1E">
            <w:pPr>
              <w:widowControl w:val="0"/>
              <w:rPr>
                <w:rFonts w:ascii="Times New Roman" w:hAnsi="Times New Roman"/>
                <w:sz w:val="18"/>
                <w:szCs w:val="18"/>
                <w:lang w:val="uk-UA" w:eastAsia="ru-RU"/>
              </w:rPr>
            </w:pPr>
          </w:p>
          <w:p w:rsidR="00F80A1E" w:rsidRDefault="00F80A1E">
            <w:pPr>
              <w:widowControl w:val="0"/>
              <w:rPr>
                <w:rFonts w:ascii="Times New Roman" w:hAnsi="Times New Roman"/>
                <w:sz w:val="18"/>
                <w:szCs w:val="18"/>
                <w:lang w:val="uk-UA" w:eastAsia="ru-RU"/>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keepLines/>
              <w:widowControl w:val="0"/>
              <w:rPr>
                <w:rFonts w:ascii="Times New Roman" w:hAnsi="Times New Roman"/>
                <w:color w:val="806000" w:themeColor="accent4" w:themeShade="80"/>
                <w:sz w:val="18"/>
                <w:szCs w:val="18"/>
                <w:lang w:val="uk-UA" w:eastAsia="ru-RU"/>
              </w:rPr>
            </w:pPr>
            <w:r>
              <w:rPr>
                <w:rFonts w:ascii="Times New Roman" w:hAnsi="Times New Roman"/>
                <w:color w:val="0D0D0D" w:themeColor="text1" w:themeTint="F2"/>
                <w:sz w:val="18"/>
                <w:szCs w:val="18"/>
                <w:lang w:val="uk-UA" w:eastAsia="ru-RU"/>
              </w:rPr>
              <w:t>Начальник управління правового забезпечення</w:t>
            </w:r>
          </w:p>
          <w:p w:rsidR="00F80A1E" w:rsidRDefault="00F80A1E">
            <w:pPr>
              <w:keepLines/>
              <w:widowControl w:val="0"/>
              <w:rPr>
                <w:rFonts w:ascii="Times New Roman" w:hAnsi="Times New Roman"/>
                <w:color w:val="806000" w:themeColor="accent4" w:themeShade="80"/>
                <w:sz w:val="18"/>
                <w:szCs w:val="18"/>
                <w:lang w:val="uk-UA" w:eastAsia="ru-RU"/>
              </w:rPr>
            </w:pPr>
          </w:p>
          <w:p w:rsidR="00F80A1E" w:rsidRDefault="005E0C07">
            <w:pPr>
              <w:keepLines/>
              <w:widowControl w:val="0"/>
              <w:rPr>
                <w:rFonts w:ascii="Times New Roman" w:hAnsi="Times New Roman"/>
                <w:color w:val="0D0D0D" w:themeColor="text1" w:themeTint="F2"/>
                <w:sz w:val="18"/>
                <w:szCs w:val="18"/>
                <w:lang w:val="uk-UA" w:eastAsia="ru-RU"/>
              </w:rPr>
            </w:pPr>
            <w:r>
              <w:rPr>
                <w:rFonts w:ascii="Times New Roman" w:hAnsi="Times New Roman"/>
                <w:color w:val="0D0D0D" w:themeColor="text1" w:themeTint="F2"/>
                <w:sz w:val="18"/>
                <w:szCs w:val="18"/>
                <w:lang w:val="uk-UA" w:eastAsia="ru-RU"/>
              </w:rPr>
              <w:t xml:space="preserve">Начальник управління </w:t>
            </w:r>
            <w:r>
              <w:rPr>
                <w:rFonts w:ascii="Times New Roman" w:hAnsi="Times New Roman"/>
                <w:color w:val="0D0D0D" w:themeColor="text1" w:themeTint="F2"/>
                <w:sz w:val="18"/>
                <w:szCs w:val="18"/>
                <w:lang w:val="uk-UA" w:eastAsia="ru-RU"/>
              </w:rPr>
              <w:t>організаційно-виконавчої роботи</w:t>
            </w:r>
          </w:p>
          <w:p w:rsidR="00F80A1E" w:rsidRDefault="00F80A1E">
            <w:pPr>
              <w:keepLines/>
              <w:widowControl w:val="0"/>
              <w:rPr>
                <w:rFonts w:ascii="Times New Roman" w:hAnsi="Times New Roman"/>
                <w:color w:val="806000" w:themeColor="accent4" w:themeShade="80"/>
                <w:sz w:val="18"/>
                <w:szCs w:val="18"/>
                <w:lang w:val="uk-UA" w:eastAsia="ru-RU"/>
              </w:rPr>
            </w:pPr>
          </w:p>
          <w:p w:rsidR="00F80A1E" w:rsidRDefault="005E0C07">
            <w:pPr>
              <w:keepLines/>
              <w:widowControl w:val="0"/>
              <w:rPr>
                <w:rFonts w:ascii="Times New Roman" w:hAnsi="Times New Roman"/>
                <w:color w:val="0D0D0D" w:themeColor="text1" w:themeTint="F2"/>
                <w:sz w:val="18"/>
                <w:szCs w:val="18"/>
                <w:lang w:val="uk-UA" w:eastAsia="ru-RU"/>
              </w:rPr>
            </w:pPr>
            <w:r>
              <w:rPr>
                <w:rFonts w:ascii="Times New Roman" w:hAnsi="Times New Roman"/>
                <w:color w:val="0D0D0D" w:themeColor="text1" w:themeTint="F2"/>
                <w:sz w:val="18"/>
                <w:szCs w:val="18"/>
                <w:lang w:val="uk-UA" w:eastAsia="ru-RU"/>
              </w:rPr>
              <w:t>Начальник організаційного відділу ради</w:t>
            </w:r>
          </w:p>
          <w:p w:rsidR="00F80A1E" w:rsidRDefault="00F80A1E">
            <w:pPr>
              <w:keepLines/>
              <w:widowControl w:val="0"/>
              <w:rPr>
                <w:rFonts w:ascii="Times New Roman" w:hAnsi="Times New Roman"/>
                <w:color w:val="0D0D0D" w:themeColor="text1" w:themeTint="F2"/>
                <w:sz w:val="18"/>
                <w:szCs w:val="18"/>
                <w:lang w:val="uk-UA" w:eastAsia="ru-RU"/>
              </w:rPr>
            </w:pPr>
          </w:p>
          <w:p w:rsidR="00F80A1E" w:rsidRDefault="005E0C07">
            <w:pPr>
              <w:keepLines/>
              <w:widowControl w:val="0"/>
              <w:rPr>
                <w:rFonts w:ascii="Times New Roman" w:hAnsi="Times New Roman"/>
                <w:color w:val="0D0D0D" w:themeColor="text1" w:themeTint="F2"/>
                <w:sz w:val="18"/>
                <w:szCs w:val="18"/>
                <w:lang w:val="uk-UA" w:eastAsia="ru-RU"/>
              </w:rPr>
            </w:pPr>
            <w:r>
              <w:rPr>
                <w:rFonts w:ascii="Times New Roman" w:hAnsi="Times New Roman"/>
                <w:color w:val="0D0D0D" w:themeColor="text1" w:themeTint="F2"/>
                <w:sz w:val="18"/>
                <w:szCs w:val="18"/>
                <w:lang w:val="uk-UA" w:eastAsia="ru-RU"/>
              </w:rPr>
              <w:t>Депутати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До 01.12.2026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rPr>
                <w:rFonts w:ascii="Times New Roman" w:hAnsi="Times New Roman"/>
                <w:sz w:val="18"/>
                <w:szCs w:val="18"/>
                <w:lang w:val="uk-UA"/>
              </w:rPr>
            </w:pPr>
            <w:r>
              <w:rPr>
                <w:rFonts w:ascii="Times New Roman" w:hAnsi="Times New Roman"/>
                <w:color w:val="000000"/>
                <w:sz w:val="18"/>
                <w:szCs w:val="18"/>
                <w:shd w:val="clear" w:color="auto" w:fill="FFFFFF"/>
                <w:lang w:val="uk-UA"/>
              </w:rPr>
              <w:t xml:space="preserve">Затверджена рішенням Тернопільської міської ради нова редакція Статуту та </w:t>
            </w:r>
            <w:r>
              <w:rPr>
                <w:rFonts w:ascii="Times New Roman" w:hAnsi="Times New Roman"/>
                <w:sz w:val="18"/>
                <w:szCs w:val="18"/>
                <w:lang w:val="uk-UA"/>
              </w:rPr>
              <w:t>Положень, які є невід’ємною частиною Статуту.</w:t>
            </w:r>
          </w:p>
          <w:p w:rsidR="00F80A1E" w:rsidRDefault="00F80A1E">
            <w:pPr>
              <w:rPr>
                <w:rFonts w:ascii="Times New Roman" w:hAnsi="Times New Roman"/>
                <w:sz w:val="18"/>
                <w:szCs w:val="18"/>
                <w:lang w:val="uk-UA"/>
              </w:rPr>
            </w:pPr>
          </w:p>
          <w:p w:rsidR="00F80A1E" w:rsidRDefault="005E0C07">
            <w:pPr>
              <w:widowControl w:val="0"/>
              <w:suppressAutoHyphens/>
              <w:rPr>
                <w:rFonts w:ascii="Times New Roman" w:hAnsi="Times New Roman"/>
                <w:sz w:val="18"/>
                <w:szCs w:val="18"/>
                <w:lang w:val="uk-UA"/>
              </w:rPr>
            </w:pPr>
            <w:r>
              <w:rPr>
                <w:rFonts w:ascii="Times New Roman" w:hAnsi="Times New Roman"/>
                <w:sz w:val="18"/>
                <w:szCs w:val="18"/>
                <w:lang w:val="uk-UA"/>
              </w:rPr>
              <w:t xml:space="preserve">Удосконалення процедури участі </w:t>
            </w:r>
            <w:r>
              <w:rPr>
                <w:rFonts w:ascii="Times New Roman" w:hAnsi="Times New Roman"/>
                <w:sz w:val="18"/>
                <w:szCs w:val="18"/>
                <w:lang w:val="uk-UA"/>
              </w:rPr>
              <w:t>громадськості у вирішенні питань місцевого значення</w:t>
            </w:r>
          </w:p>
          <w:p w:rsidR="00F80A1E" w:rsidRDefault="005E0C07">
            <w:pPr>
              <w:rPr>
                <w:rFonts w:ascii="Times New Roman" w:hAnsi="Times New Roman"/>
                <w:sz w:val="18"/>
                <w:szCs w:val="18"/>
                <w:lang w:val="uk-UA" w:eastAsia="uk-UA"/>
              </w:rPr>
            </w:pPr>
            <w:r>
              <w:rPr>
                <w:rFonts w:ascii="Times New Roman" w:hAnsi="Times New Roman"/>
                <w:color w:val="000000"/>
                <w:sz w:val="18"/>
                <w:szCs w:val="18"/>
                <w:shd w:val="clear" w:color="auto" w:fill="FFFFFF"/>
                <w:lang w:val="uk-UA"/>
              </w:rPr>
              <w:t xml:space="preserve"> </w:t>
            </w:r>
          </w:p>
        </w:tc>
      </w:tr>
      <w:tr w:rsidR="00F80A1E">
        <w:trPr>
          <w:trHeight w:val="1144"/>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68</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suppressAutoHyphens/>
              <w:rPr>
                <w:rFonts w:ascii="Times New Roman" w:hAnsi="Times New Roman"/>
                <w:sz w:val="18"/>
                <w:szCs w:val="18"/>
                <w:lang w:val="uk-UA"/>
              </w:rPr>
            </w:pPr>
            <w:r>
              <w:rPr>
                <w:rFonts w:ascii="Times New Roman" w:hAnsi="Times New Roman"/>
                <w:sz w:val="18"/>
                <w:szCs w:val="18"/>
                <w:lang w:val="uk-UA"/>
              </w:rPr>
              <w:t>Навчання посадових осіб навичкам комунікації з ветеранами та постраждалими від війни</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F80A1E">
            <w:pPr>
              <w:widowControl w:val="0"/>
              <w:rPr>
                <w:rFonts w:ascii="Times New Roman" w:hAnsi="Times New Roman"/>
                <w:sz w:val="18"/>
                <w:szCs w:val="18"/>
                <w:lang w:val="uk-UA" w:eastAsia="ru-RU"/>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keepLines/>
              <w:widowControl w:val="0"/>
              <w:rPr>
                <w:rFonts w:ascii="Times New Roman" w:hAnsi="Times New Roman"/>
                <w:color w:val="0D0D0D" w:themeColor="text1" w:themeTint="F2"/>
                <w:sz w:val="18"/>
                <w:szCs w:val="18"/>
                <w:lang w:val="uk-UA" w:eastAsia="ru-RU"/>
              </w:rPr>
            </w:pPr>
            <w:r>
              <w:rPr>
                <w:rFonts w:ascii="Times New Roman" w:hAnsi="Times New Roman"/>
                <w:color w:val="0D0D0D" w:themeColor="text1" w:themeTint="F2"/>
                <w:sz w:val="18"/>
                <w:szCs w:val="18"/>
                <w:lang w:val="uk-UA" w:eastAsia="ru-RU"/>
              </w:rPr>
              <w:t>Начальник управління організаційно-виконавчої роботи</w:t>
            </w:r>
          </w:p>
          <w:p w:rsidR="00F80A1E" w:rsidRDefault="00F80A1E">
            <w:pPr>
              <w:keepLines/>
              <w:widowControl w:val="0"/>
              <w:rPr>
                <w:rFonts w:ascii="Times New Roman" w:hAnsi="Times New Roman"/>
                <w:sz w:val="18"/>
                <w:szCs w:val="18"/>
                <w:lang w:val="uk-UA"/>
              </w:rPr>
            </w:pPr>
          </w:p>
          <w:p w:rsidR="00F80A1E" w:rsidRDefault="005E0C07">
            <w:pPr>
              <w:keepLines/>
              <w:widowControl w:val="0"/>
              <w:rPr>
                <w:rFonts w:ascii="Times New Roman" w:hAnsi="Times New Roman"/>
                <w:color w:val="806000" w:themeColor="accent4" w:themeShade="80"/>
                <w:sz w:val="18"/>
                <w:szCs w:val="18"/>
                <w:lang w:val="uk-UA" w:eastAsia="ru-RU"/>
              </w:rPr>
            </w:pPr>
            <w:r>
              <w:rPr>
                <w:rFonts w:ascii="Times New Roman" w:hAnsi="Times New Roman"/>
                <w:sz w:val="18"/>
                <w:szCs w:val="18"/>
                <w:lang w:val="uk-UA"/>
              </w:rPr>
              <w:t>Відділ звернень та контролю документообігу</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Підвищення якості комунікації з громадянами</w:t>
            </w:r>
          </w:p>
        </w:tc>
      </w:tr>
      <w:tr w:rsidR="00F80A1E">
        <w:trPr>
          <w:trHeight w:val="194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lastRenderedPageBreak/>
              <w:t>69</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outlineLvl w:val="2"/>
              <w:rPr>
                <w:rFonts w:ascii="Times New Roman" w:hAnsi="Times New Roman"/>
                <w:color w:val="222222"/>
                <w:sz w:val="18"/>
                <w:szCs w:val="18"/>
                <w:lang w:val="uk-UA" w:eastAsia="uk-UA"/>
              </w:rPr>
            </w:pPr>
            <w:r>
              <w:rPr>
                <w:rFonts w:ascii="Times New Roman" w:hAnsi="Times New Roman"/>
                <w:color w:val="000000"/>
                <w:sz w:val="18"/>
                <w:szCs w:val="18"/>
                <w:lang w:val="uk-UA" w:eastAsia="uk-UA"/>
              </w:rPr>
              <w:t>Мінімізувати кількість порушень строків виконання запитів юридичних, фізичних осіб та внутрішніх контрольних документів</w:t>
            </w:r>
          </w:p>
          <w:p w:rsidR="00F80A1E" w:rsidRDefault="00F80A1E">
            <w:pPr>
              <w:widowControl w:val="0"/>
              <w:suppressAutoHyphens/>
              <w:rPr>
                <w:rFonts w:ascii="Times New Roman" w:hAnsi="Times New Roman"/>
                <w:sz w:val="18"/>
                <w:szCs w:val="18"/>
                <w:lang w:val="uk-UA"/>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F80A1E">
            <w:pPr>
              <w:widowControl w:val="0"/>
              <w:rPr>
                <w:rFonts w:ascii="Times New Roman" w:hAnsi="Times New Roman"/>
                <w:sz w:val="18"/>
                <w:szCs w:val="18"/>
                <w:lang w:val="uk-UA" w:eastAsia="ru-RU"/>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keepLines/>
              <w:widowControl w:val="0"/>
              <w:rPr>
                <w:rFonts w:ascii="Times New Roman" w:hAnsi="Times New Roman"/>
                <w:color w:val="0D0D0D" w:themeColor="text1" w:themeTint="F2"/>
                <w:sz w:val="18"/>
                <w:szCs w:val="18"/>
                <w:lang w:val="uk-UA" w:eastAsia="ru-RU"/>
              </w:rPr>
            </w:pPr>
            <w:r>
              <w:rPr>
                <w:rFonts w:ascii="Times New Roman" w:hAnsi="Times New Roman"/>
                <w:color w:val="0D0D0D" w:themeColor="text1" w:themeTint="F2"/>
                <w:sz w:val="18"/>
                <w:szCs w:val="18"/>
                <w:lang w:val="uk-UA" w:eastAsia="ru-RU"/>
              </w:rPr>
              <w:t>Начальник управління організаційно-виконавчої роботи</w:t>
            </w:r>
          </w:p>
          <w:p w:rsidR="00F80A1E" w:rsidRDefault="00F80A1E">
            <w:pPr>
              <w:keepLines/>
              <w:widowControl w:val="0"/>
              <w:rPr>
                <w:rFonts w:ascii="Times New Roman" w:hAnsi="Times New Roman"/>
                <w:sz w:val="18"/>
                <w:szCs w:val="18"/>
                <w:lang w:val="uk-UA"/>
              </w:rPr>
            </w:pPr>
          </w:p>
          <w:p w:rsidR="00F80A1E" w:rsidRDefault="005E0C07">
            <w:pPr>
              <w:keepLines/>
              <w:widowControl w:val="0"/>
              <w:rPr>
                <w:rFonts w:ascii="Times New Roman" w:hAnsi="Times New Roman"/>
                <w:color w:val="0D0D0D" w:themeColor="text1" w:themeTint="F2"/>
                <w:sz w:val="18"/>
                <w:szCs w:val="18"/>
                <w:lang w:val="uk-UA" w:eastAsia="ru-RU"/>
              </w:rPr>
            </w:pPr>
            <w:r>
              <w:rPr>
                <w:rFonts w:ascii="Times New Roman" w:hAnsi="Times New Roman"/>
                <w:sz w:val="18"/>
                <w:szCs w:val="18"/>
                <w:lang w:val="uk-UA"/>
              </w:rPr>
              <w:t xml:space="preserve">Відділ </w:t>
            </w:r>
            <w:r>
              <w:rPr>
                <w:rFonts w:ascii="Times New Roman" w:hAnsi="Times New Roman"/>
                <w:sz w:val="18"/>
                <w:szCs w:val="18"/>
                <w:lang w:val="uk-UA"/>
              </w:rPr>
              <w:t>звернень та контролю документообігу</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b/>
                <w:bCs/>
                <w:sz w:val="18"/>
                <w:szCs w:val="18"/>
                <w:lang w:val="uk-UA" w:eastAsia="ru-RU"/>
              </w:rPr>
            </w:pPr>
            <w:r>
              <w:rPr>
                <w:rFonts w:ascii="Times New Roman" w:hAnsi="Times New Roman"/>
                <w:sz w:val="18"/>
                <w:szCs w:val="18"/>
                <w:lang w:val="uk-UA" w:eastAsia="ru-RU"/>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rPr>
                <w:rFonts w:ascii="Times New Roman" w:hAnsi="Times New Roman"/>
                <w:color w:val="000000"/>
                <w:sz w:val="16"/>
                <w:szCs w:val="16"/>
                <w:lang w:val="uk-UA" w:eastAsia="uk-UA"/>
              </w:rPr>
            </w:pPr>
            <w:r>
              <w:rPr>
                <w:rFonts w:ascii="Times New Roman" w:hAnsi="Times New Roman"/>
                <w:color w:val="000000"/>
                <w:sz w:val="16"/>
                <w:szCs w:val="16"/>
                <w:lang w:val="uk-UA" w:eastAsia="uk-UA"/>
              </w:rPr>
              <w:t>Скорочення кількості прострочених документів;</w:t>
            </w:r>
          </w:p>
          <w:p w:rsidR="00F80A1E" w:rsidRDefault="005E0C07">
            <w:pPr>
              <w:rPr>
                <w:rFonts w:ascii="Times New Roman" w:hAnsi="Times New Roman"/>
                <w:color w:val="000000"/>
                <w:sz w:val="16"/>
                <w:szCs w:val="16"/>
                <w:lang w:val="uk-UA" w:eastAsia="uk-UA"/>
              </w:rPr>
            </w:pPr>
            <w:r>
              <w:rPr>
                <w:rFonts w:ascii="Times New Roman" w:hAnsi="Times New Roman"/>
                <w:color w:val="000000"/>
                <w:sz w:val="16"/>
                <w:szCs w:val="16"/>
                <w:lang w:val="uk-UA" w:eastAsia="uk-UA"/>
              </w:rPr>
              <w:t>- регулярне інформування керівництва про стан виконавської дисципліни;</w:t>
            </w:r>
          </w:p>
          <w:p w:rsidR="00F80A1E" w:rsidRDefault="005E0C07">
            <w:pPr>
              <w:rPr>
                <w:rFonts w:ascii="Times New Roman" w:hAnsi="Times New Roman"/>
                <w:sz w:val="18"/>
                <w:szCs w:val="18"/>
                <w:lang w:val="uk-UA"/>
              </w:rPr>
            </w:pPr>
            <w:r>
              <w:rPr>
                <w:rFonts w:ascii="Times New Roman" w:hAnsi="Times New Roman"/>
                <w:color w:val="000000"/>
                <w:sz w:val="18"/>
                <w:szCs w:val="18"/>
                <w:lang w:val="uk-UA"/>
              </w:rPr>
              <w:t xml:space="preserve">-оприлюднена на сайті міської ради інформація щодо задоволення інформаційних запитів </w:t>
            </w:r>
          </w:p>
        </w:tc>
      </w:tr>
      <w:tr w:rsidR="00F80A1E">
        <w:trPr>
          <w:trHeight w:val="1144"/>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70</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rPr>
                <w:rFonts w:ascii="Times New Roman" w:hAnsi="Times New Roman"/>
                <w:color w:val="000000"/>
                <w:sz w:val="18"/>
                <w:szCs w:val="18"/>
                <w:lang w:val="uk-UA" w:eastAsia="uk-UA"/>
              </w:rPr>
            </w:pPr>
            <w:r>
              <w:rPr>
                <w:rFonts w:ascii="Times New Roman" w:hAnsi="Times New Roman"/>
                <w:color w:val="222222"/>
                <w:sz w:val="18"/>
                <w:szCs w:val="18"/>
                <w:lang w:val="uk-UA" w:eastAsia="uk-UA"/>
              </w:rPr>
              <w:t>Забезпечити повний та дієвий контроль за рухом вхідних, вихідних та внутрішніх документів</w:t>
            </w:r>
          </w:p>
          <w:p w:rsidR="00F80A1E" w:rsidRDefault="00F80A1E">
            <w:pPr>
              <w:rPr>
                <w:rFonts w:ascii="Times New Roman" w:hAnsi="Times New Roman"/>
                <w:color w:val="000000"/>
                <w:sz w:val="18"/>
                <w:szCs w:val="18"/>
                <w:lang w:val="uk-UA" w:eastAsia="uk-UA"/>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F80A1E">
            <w:pPr>
              <w:widowControl w:val="0"/>
              <w:rPr>
                <w:rFonts w:ascii="Times New Roman" w:hAnsi="Times New Roman"/>
                <w:sz w:val="18"/>
                <w:szCs w:val="18"/>
                <w:lang w:val="uk-UA" w:eastAsia="ru-RU"/>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keepLines/>
              <w:widowControl w:val="0"/>
              <w:rPr>
                <w:rFonts w:ascii="Times New Roman" w:hAnsi="Times New Roman"/>
                <w:color w:val="0D0D0D" w:themeColor="text1" w:themeTint="F2"/>
                <w:sz w:val="18"/>
                <w:szCs w:val="18"/>
                <w:lang w:val="uk-UA" w:eastAsia="ru-RU"/>
              </w:rPr>
            </w:pPr>
            <w:r>
              <w:rPr>
                <w:rFonts w:ascii="Times New Roman" w:hAnsi="Times New Roman"/>
                <w:color w:val="0D0D0D" w:themeColor="text1" w:themeTint="F2"/>
                <w:sz w:val="18"/>
                <w:szCs w:val="18"/>
                <w:lang w:val="uk-UA" w:eastAsia="ru-RU"/>
              </w:rPr>
              <w:t>Начальник управління організаційно-виконавчої роботи</w:t>
            </w:r>
          </w:p>
          <w:p w:rsidR="00F80A1E" w:rsidRDefault="00F80A1E">
            <w:pPr>
              <w:keepLines/>
              <w:widowControl w:val="0"/>
              <w:rPr>
                <w:rFonts w:ascii="Times New Roman" w:hAnsi="Times New Roman"/>
                <w:sz w:val="18"/>
                <w:szCs w:val="18"/>
                <w:lang w:val="uk-UA"/>
              </w:rPr>
            </w:pPr>
          </w:p>
          <w:p w:rsidR="00F80A1E" w:rsidRDefault="005E0C07">
            <w:pPr>
              <w:keepLines/>
              <w:widowControl w:val="0"/>
              <w:rPr>
                <w:rFonts w:ascii="Times New Roman" w:hAnsi="Times New Roman"/>
                <w:color w:val="0D0D0D" w:themeColor="text1" w:themeTint="F2"/>
                <w:sz w:val="18"/>
                <w:szCs w:val="18"/>
                <w:lang w:val="uk-UA" w:eastAsia="ru-RU"/>
              </w:rPr>
            </w:pPr>
            <w:r>
              <w:rPr>
                <w:rFonts w:ascii="Times New Roman" w:hAnsi="Times New Roman"/>
                <w:sz w:val="18"/>
                <w:szCs w:val="18"/>
                <w:lang w:val="uk-UA"/>
              </w:rPr>
              <w:t>Відділ звернень та контролю документообігу</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rPr>
                <w:rFonts w:ascii="Times New Roman" w:hAnsi="Times New Roman"/>
                <w:color w:val="222222"/>
                <w:sz w:val="18"/>
                <w:szCs w:val="18"/>
                <w:lang w:val="uk-UA" w:eastAsia="uk-UA"/>
              </w:rPr>
            </w:pPr>
            <w:r>
              <w:rPr>
                <w:rFonts w:ascii="Times New Roman" w:hAnsi="Times New Roman"/>
                <w:color w:val="222222"/>
                <w:sz w:val="18"/>
                <w:szCs w:val="18"/>
                <w:lang w:val="uk-UA" w:eastAsia="uk-UA"/>
              </w:rPr>
              <w:t>- 100 % документів зареєстровано у відділі звернен</w:t>
            </w:r>
            <w:r>
              <w:rPr>
                <w:rFonts w:ascii="Times New Roman" w:hAnsi="Times New Roman"/>
                <w:color w:val="222222"/>
                <w:sz w:val="18"/>
                <w:szCs w:val="18"/>
                <w:lang w:val="uk-UA" w:eastAsia="uk-UA"/>
              </w:rPr>
              <w:t>ь та контролю документообігу;</w:t>
            </w:r>
          </w:p>
          <w:p w:rsidR="00F80A1E" w:rsidRDefault="005E0C07">
            <w:pPr>
              <w:rPr>
                <w:rFonts w:ascii="Times New Roman" w:hAnsi="Times New Roman"/>
                <w:color w:val="222222"/>
                <w:sz w:val="18"/>
                <w:szCs w:val="18"/>
                <w:lang w:val="uk-UA" w:eastAsia="uk-UA"/>
              </w:rPr>
            </w:pPr>
            <w:r>
              <w:rPr>
                <w:rFonts w:ascii="Times New Roman" w:hAnsi="Times New Roman"/>
                <w:color w:val="222222"/>
                <w:sz w:val="18"/>
                <w:szCs w:val="18"/>
                <w:lang w:val="uk-UA" w:eastAsia="uk-UA"/>
              </w:rPr>
              <w:t>- відсутність випадків втрати або несвоєчасного передання документів для виконання</w:t>
            </w:r>
          </w:p>
          <w:p w:rsidR="00F80A1E" w:rsidRDefault="00F80A1E">
            <w:pPr>
              <w:rPr>
                <w:rFonts w:ascii="Times New Roman" w:hAnsi="Times New Roman"/>
                <w:color w:val="000000"/>
                <w:sz w:val="18"/>
                <w:szCs w:val="18"/>
                <w:lang w:val="uk-UA" w:eastAsia="uk-UA"/>
              </w:rPr>
            </w:pPr>
          </w:p>
        </w:tc>
      </w:tr>
      <w:tr w:rsidR="00F80A1E">
        <w:trPr>
          <w:trHeight w:val="1973"/>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71</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Формування Єдиної інформаційної системи розвиток мобільного додатку «Тернопіль у смартфоні» із особистим кабінетом,</w:t>
            </w: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 xml:space="preserve"> для доступу громадян до міських сервісів</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Кошти бюджету громади</w:t>
            </w:r>
          </w:p>
          <w:p w:rsidR="00F80A1E" w:rsidRDefault="00F80A1E">
            <w:pPr>
              <w:widowControl w:val="0"/>
              <w:rPr>
                <w:rFonts w:ascii="Times New Roman" w:hAnsi="Times New Roman"/>
                <w:sz w:val="18"/>
                <w:szCs w:val="18"/>
                <w:lang w:val="uk-UA" w:eastAsia="ru-RU"/>
              </w:rPr>
            </w:pP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Людський ресурс</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keepLines/>
              <w:widowControl w:val="0"/>
              <w:rPr>
                <w:rFonts w:ascii="Times New Roman" w:hAnsi="Times New Roman"/>
                <w:sz w:val="18"/>
                <w:szCs w:val="18"/>
                <w:lang w:val="uk-UA" w:eastAsia="ru-RU"/>
              </w:rPr>
            </w:pPr>
            <w:r>
              <w:rPr>
                <w:rFonts w:ascii="Times New Roman" w:hAnsi="Times New Roman"/>
                <w:sz w:val="18"/>
                <w:szCs w:val="18"/>
                <w:lang w:val="uk-UA" w:eastAsia="ru-RU"/>
              </w:rPr>
              <w:t>Начальник управління цифрової трансформації та комунікацій з засобами масової інформації</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rPr>
                <w:rFonts w:ascii="Times New Roman" w:hAnsi="Times New Roman"/>
                <w:sz w:val="18"/>
                <w:szCs w:val="18"/>
                <w:lang w:val="uk-UA" w:eastAsia="ru-RU"/>
              </w:rPr>
            </w:pPr>
            <w:r>
              <w:rPr>
                <w:rFonts w:ascii="Times New Roman" w:hAnsi="Times New Roman"/>
                <w:sz w:val="18"/>
                <w:szCs w:val="18"/>
                <w:lang w:val="uk-UA"/>
              </w:rPr>
              <w:t xml:space="preserve">Модернізація інформаційних технологій управління місцевого рівня, </w:t>
            </w:r>
            <w:r>
              <w:rPr>
                <w:rFonts w:ascii="Times New Roman" w:hAnsi="Times New Roman"/>
                <w:sz w:val="18"/>
                <w:szCs w:val="18"/>
                <w:lang w:val="uk-UA"/>
              </w:rPr>
              <w:t>всебічне їх застосування в різних сферах життєдіяльності ( житлово комунальне господарство, комунальне майно, реєстри обліку та ін.)</w:t>
            </w:r>
          </w:p>
        </w:tc>
      </w:tr>
      <w:tr w:rsidR="00F80A1E">
        <w:trPr>
          <w:trHeight w:val="2425"/>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highlight w:val="white"/>
                <w:lang w:val="uk-UA"/>
              </w:rPr>
            </w:pPr>
            <w:r>
              <w:rPr>
                <w:rFonts w:ascii="Times New Roman" w:hAnsi="Times New Roman"/>
                <w:sz w:val="18"/>
                <w:szCs w:val="18"/>
                <w:highlight w:val="white"/>
                <w:lang w:val="uk-UA"/>
              </w:rPr>
              <w:t>72</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rPr>
                <w:rFonts w:ascii="Times New Roman" w:hAnsi="Times New Roman"/>
                <w:sz w:val="18"/>
                <w:szCs w:val="18"/>
                <w:highlight w:val="white"/>
                <w:lang w:val="uk-UA"/>
              </w:rPr>
            </w:pPr>
            <w:r>
              <w:rPr>
                <w:rFonts w:ascii="Times New Roman" w:hAnsi="Times New Roman"/>
                <w:sz w:val="18"/>
                <w:szCs w:val="18"/>
                <w:lang w:val="uk-UA"/>
              </w:rPr>
              <w:t>Здійснення компенсаційних виплат за пільговий проїзд автомобільним та електричним транспортом</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 xml:space="preserve">Кошти бюджету </w:t>
            </w:r>
            <w:r>
              <w:rPr>
                <w:rFonts w:ascii="Times New Roman" w:hAnsi="Times New Roman"/>
                <w:sz w:val="18"/>
                <w:szCs w:val="18"/>
                <w:lang w:val="uk-UA" w:eastAsia="ru-RU"/>
              </w:rPr>
              <w:t>громади</w:t>
            </w:r>
          </w:p>
          <w:p w:rsidR="00F80A1E" w:rsidRDefault="00F80A1E">
            <w:pPr>
              <w:widowControl w:val="0"/>
              <w:rPr>
                <w:rFonts w:ascii="Times New Roman" w:hAnsi="Times New Roman"/>
                <w:sz w:val="18"/>
                <w:szCs w:val="18"/>
                <w:lang w:val="uk-UA" w:eastAsia="ru-RU"/>
              </w:rPr>
            </w:pP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Рішення виконавчого комітету</w:t>
            </w:r>
          </w:p>
          <w:p w:rsidR="00F80A1E" w:rsidRDefault="00F80A1E">
            <w:pPr>
              <w:widowControl w:val="0"/>
              <w:rPr>
                <w:rFonts w:ascii="Times New Roman" w:hAnsi="Times New Roman"/>
                <w:sz w:val="18"/>
                <w:szCs w:val="18"/>
                <w:lang w:val="uk-UA" w:eastAsia="ru-RU"/>
              </w:rPr>
            </w:pP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Рішення міської ради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keepLines/>
              <w:widowControl w:val="0"/>
              <w:rPr>
                <w:rFonts w:ascii="Times New Roman" w:hAnsi="Times New Roman"/>
                <w:sz w:val="18"/>
                <w:szCs w:val="18"/>
                <w:lang w:val="uk-UA" w:eastAsia="ru-RU"/>
              </w:rPr>
            </w:pPr>
            <w:r>
              <w:rPr>
                <w:rFonts w:ascii="Times New Roman" w:hAnsi="Times New Roman"/>
                <w:sz w:val="18"/>
                <w:szCs w:val="18"/>
                <w:lang w:val="uk-UA" w:eastAsia="ru-RU"/>
              </w:rPr>
              <w:t>Начальник управління транспортних мереж та зв’язку</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Заступник міського голови з питань діяльності виконавчих органів ради</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color w:val="000000"/>
                <w:sz w:val="18"/>
                <w:szCs w:val="18"/>
                <w:lang w:val="uk-UA" w:eastAsia="uk-UA" w:bidi="uk-UA"/>
              </w:rPr>
              <w:t>Забезпечені соціальні гарантії</w:t>
            </w:r>
            <w:r>
              <w:rPr>
                <w:rFonts w:ascii="Times New Roman" w:hAnsi="Times New Roman"/>
                <w:sz w:val="18"/>
                <w:szCs w:val="18"/>
                <w:lang w:val="uk-UA"/>
              </w:rPr>
              <w:t xml:space="preserve">  на проїзд пільгових категорі</w:t>
            </w:r>
            <w:r>
              <w:rPr>
                <w:rFonts w:ascii="Times New Roman" w:hAnsi="Times New Roman"/>
                <w:sz w:val="18"/>
                <w:szCs w:val="18"/>
                <w:lang w:val="uk-UA"/>
              </w:rPr>
              <w:t>й пасажирів в транспорті.</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color w:val="000000"/>
                <w:sz w:val="18"/>
                <w:szCs w:val="18"/>
                <w:lang w:val="uk-UA" w:eastAsia="uk-UA" w:bidi="uk-UA"/>
              </w:rPr>
            </w:pPr>
            <w:r>
              <w:rPr>
                <w:rFonts w:ascii="Times New Roman" w:hAnsi="Times New Roman"/>
                <w:sz w:val="18"/>
                <w:szCs w:val="18"/>
                <w:lang w:val="uk-UA"/>
              </w:rPr>
              <w:t>Рішення міської ради від «Про бюджет Тернопільської міської територіальної громади на 2026 рік»</w:t>
            </w:r>
          </w:p>
        </w:tc>
      </w:tr>
      <w:tr w:rsidR="00F80A1E">
        <w:trPr>
          <w:trHeight w:val="136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color w:val="000000"/>
                <w:sz w:val="18"/>
                <w:szCs w:val="18"/>
                <w:highlight w:val="white"/>
                <w:lang w:val="uk-UA"/>
              </w:rPr>
            </w:pPr>
            <w:r>
              <w:rPr>
                <w:rFonts w:ascii="Times New Roman" w:hAnsi="Times New Roman"/>
                <w:color w:val="000000"/>
                <w:sz w:val="18"/>
                <w:szCs w:val="18"/>
                <w:highlight w:val="white"/>
                <w:lang w:val="uk-UA"/>
              </w:rPr>
              <w:t>73</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shd w:val="clear" w:color="auto" w:fill="FFFFFF"/>
              <w:rPr>
                <w:rFonts w:ascii="Times New Roman" w:hAnsi="Times New Roman"/>
                <w:color w:val="000000"/>
                <w:sz w:val="18"/>
                <w:szCs w:val="18"/>
                <w:highlight w:val="white"/>
                <w:lang w:val="uk-UA" w:eastAsia="ru-RU"/>
              </w:rPr>
            </w:pPr>
            <w:r>
              <w:rPr>
                <w:rFonts w:ascii="Times New Roman" w:hAnsi="Times New Roman"/>
                <w:color w:val="000000"/>
                <w:sz w:val="18"/>
                <w:szCs w:val="18"/>
                <w:highlight w:val="white"/>
                <w:lang w:val="uk-UA" w:eastAsia="ru-RU"/>
              </w:rPr>
              <w:t>Коригування розкладів руху громадського транспорту відповідно до потреб пасажиропотоку</w:t>
            </w:r>
          </w:p>
          <w:p w:rsidR="00F80A1E" w:rsidRDefault="00F80A1E">
            <w:pPr>
              <w:shd w:val="clear" w:color="auto" w:fill="FFFFFF"/>
              <w:rPr>
                <w:rFonts w:ascii="Times New Roman" w:hAnsi="Times New Roman"/>
                <w:color w:val="000000"/>
                <w:sz w:val="18"/>
                <w:szCs w:val="18"/>
                <w:highlight w:val="white"/>
                <w:lang w:val="uk-UA" w:eastAsia="ru-RU"/>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Людські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keepLines/>
              <w:widowControl w:val="0"/>
              <w:rPr>
                <w:rFonts w:ascii="Times New Roman" w:hAnsi="Times New Roman"/>
                <w:sz w:val="18"/>
                <w:szCs w:val="18"/>
                <w:lang w:val="uk-UA" w:eastAsia="ru-RU"/>
              </w:rPr>
            </w:pPr>
            <w:r>
              <w:rPr>
                <w:rFonts w:ascii="Times New Roman" w:hAnsi="Times New Roman"/>
                <w:sz w:val="18"/>
                <w:szCs w:val="18"/>
                <w:lang w:val="uk-UA" w:eastAsia="ru-RU"/>
              </w:rPr>
              <w:t xml:space="preserve">Начальник </w:t>
            </w:r>
            <w:r>
              <w:rPr>
                <w:rFonts w:ascii="Times New Roman" w:hAnsi="Times New Roman"/>
                <w:sz w:val="18"/>
                <w:szCs w:val="18"/>
                <w:lang w:val="uk-UA" w:eastAsia="ru-RU"/>
              </w:rPr>
              <w:t>управління транспортних мереж та зв’язку</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color w:val="000000"/>
                <w:sz w:val="18"/>
                <w:szCs w:val="18"/>
                <w:lang w:val="uk-UA" w:eastAsia="uk-UA" w:bidi="uk-UA"/>
              </w:rPr>
            </w:pPr>
            <w:r>
              <w:rPr>
                <w:rFonts w:ascii="Times New Roman" w:hAnsi="Times New Roman"/>
                <w:sz w:val="18"/>
                <w:szCs w:val="18"/>
                <w:lang w:val="uk-UA"/>
              </w:rPr>
              <w:t>Забезпечено оновлення розкладів руху автомобільного транспорту. Розклади руху розміщено на сайті тернопільської міської ради за посиланням https://ternopilcity.gov.u a/gromadyanam/rozkladruhu-gromadsko</w:t>
            </w:r>
            <w:r>
              <w:rPr>
                <w:rFonts w:ascii="Times New Roman" w:hAnsi="Times New Roman"/>
                <w:sz w:val="18"/>
                <w:szCs w:val="18"/>
                <w:lang w:val="uk-UA"/>
              </w:rPr>
              <w:t>gotransportu/</w:t>
            </w:r>
          </w:p>
        </w:tc>
      </w:tr>
      <w:tr w:rsidR="00F80A1E">
        <w:trPr>
          <w:trHeight w:val="136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color w:val="000000"/>
                <w:sz w:val="18"/>
                <w:szCs w:val="18"/>
                <w:highlight w:val="white"/>
                <w:lang w:val="uk-UA"/>
              </w:rPr>
            </w:pPr>
            <w:r>
              <w:rPr>
                <w:rFonts w:ascii="Times New Roman" w:hAnsi="Times New Roman"/>
                <w:color w:val="000000"/>
                <w:sz w:val="18"/>
                <w:szCs w:val="18"/>
                <w:highlight w:val="white"/>
                <w:lang w:val="uk-UA"/>
              </w:rPr>
              <w:t>74</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shd w:val="clear" w:color="auto" w:fill="FFFFFF"/>
              <w:rPr>
                <w:rFonts w:ascii="Times New Roman" w:hAnsi="Times New Roman"/>
                <w:color w:val="000000"/>
                <w:sz w:val="18"/>
                <w:szCs w:val="18"/>
                <w:highlight w:val="white"/>
                <w:lang w:val="uk-UA" w:eastAsia="ru-RU"/>
              </w:rPr>
            </w:pPr>
            <w:r>
              <w:rPr>
                <w:rFonts w:ascii="Times New Roman" w:hAnsi="Times New Roman"/>
                <w:color w:val="000000"/>
                <w:sz w:val="18"/>
                <w:szCs w:val="18"/>
                <w:highlight w:val="white"/>
                <w:lang w:val="uk-UA" w:eastAsia="ru-RU"/>
              </w:rPr>
              <w:t>Організація громадських толок із прибирання.</w:t>
            </w:r>
          </w:p>
          <w:p w:rsidR="00F80A1E" w:rsidRDefault="00F80A1E">
            <w:pPr>
              <w:shd w:val="clear" w:color="auto" w:fill="FFFFFF"/>
              <w:rPr>
                <w:rFonts w:ascii="Times New Roman" w:hAnsi="Times New Roman"/>
                <w:color w:val="000000"/>
                <w:sz w:val="18"/>
                <w:szCs w:val="18"/>
                <w:highlight w:val="white"/>
                <w:lang w:val="uk-UA" w:eastAsia="ru-RU"/>
              </w:rPr>
            </w:pPr>
          </w:p>
          <w:p w:rsidR="00F80A1E" w:rsidRDefault="005E0C07">
            <w:pPr>
              <w:shd w:val="clear" w:color="auto" w:fill="FFFFFF"/>
              <w:rPr>
                <w:rFonts w:ascii="Times New Roman" w:hAnsi="Times New Roman"/>
                <w:color w:val="000000"/>
                <w:sz w:val="18"/>
                <w:szCs w:val="18"/>
                <w:highlight w:val="white"/>
                <w:lang w:val="uk-UA" w:eastAsia="ru-RU"/>
              </w:rPr>
            </w:pPr>
            <w:r>
              <w:rPr>
                <w:rFonts w:ascii="Times New Roman" w:hAnsi="Times New Roman"/>
                <w:bCs/>
                <w:sz w:val="18"/>
                <w:szCs w:val="18"/>
                <w:lang w:val="uk-UA"/>
              </w:rPr>
              <w:t>Реалізація концепції комплексного озеленення</w:t>
            </w:r>
          </w:p>
          <w:p w:rsidR="00F80A1E" w:rsidRDefault="00F80A1E">
            <w:pPr>
              <w:shd w:val="clear" w:color="auto" w:fill="FFFFFF"/>
              <w:rPr>
                <w:rFonts w:ascii="Times New Roman" w:hAnsi="Times New Roman"/>
                <w:color w:val="000000"/>
                <w:sz w:val="18"/>
                <w:szCs w:val="18"/>
                <w:highlight w:val="white"/>
                <w:lang w:val="uk-UA" w:eastAsia="ru-RU"/>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Людські ресурси</w:t>
            </w:r>
          </w:p>
          <w:p w:rsidR="00F80A1E" w:rsidRDefault="00F80A1E">
            <w:pPr>
              <w:widowControl w:val="0"/>
              <w:rPr>
                <w:rFonts w:ascii="Times New Roman" w:hAnsi="Times New Roman"/>
                <w:sz w:val="18"/>
                <w:szCs w:val="18"/>
                <w:lang w:val="uk-UA" w:eastAsia="ru-RU"/>
              </w:rPr>
            </w:pP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Кошти бюджету громади</w:t>
            </w:r>
          </w:p>
          <w:p w:rsidR="00F80A1E" w:rsidRDefault="00F80A1E">
            <w:pPr>
              <w:widowControl w:val="0"/>
              <w:rPr>
                <w:rFonts w:ascii="Times New Roman" w:hAnsi="Times New Roman"/>
                <w:sz w:val="18"/>
                <w:szCs w:val="18"/>
                <w:lang w:val="uk-UA" w:eastAsia="ru-RU"/>
              </w:rPr>
            </w:pP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 xml:space="preserve">Кошти </w:t>
            </w: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громадян</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keepLines/>
              <w:widowControl w:val="0"/>
              <w:rPr>
                <w:rFonts w:ascii="Times New Roman" w:hAnsi="Times New Roman"/>
                <w:sz w:val="18"/>
                <w:szCs w:val="18"/>
                <w:lang w:val="uk-UA" w:eastAsia="ru-RU"/>
              </w:rPr>
            </w:pPr>
            <w:r>
              <w:rPr>
                <w:rFonts w:ascii="Times New Roman" w:hAnsi="Times New Roman"/>
                <w:sz w:val="18"/>
                <w:szCs w:val="18"/>
                <w:lang w:val="uk-UA" w:eastAsia="ru-RU"/>
              </w:rPr>
              <w:t>Начальник управління житлово-комунального господарства, благоустрою та екології</w:t>
            </w:r>
          </w:p>
          <w:p w:rsidR="00F80A1E" w:rsidRDefault="00F80A1E">
            <w:pPr>
              <w:keepLines/>
              <w:widowControl w:val="0"/>
              <w:rPr>
                <w:rFonts w:ascii="Times New Roman" w:hAnsi="Times New Roman"/>
                <w:sz w:val="18"/>
                <w:szCs w:val="18"/>
                <w:lang w:val="uk-UA" w:eastAsia="ru-RU"/>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Весняно-осінній період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suppressAutoHyphens/>
              <w:ind w:right="-30"/>
              <w:rPr>
                <w:rFonts w:ascii="Times New Roman" w:hAnsi="Times New Roman"/>
                <w:sz w:val="18"/>
                <w:szCs w:val="18"/>
                <w:lang w:val="uk-UA"/>
              </w:rPr>
            </w:pPr>
            <w:r>
              <w:rPr>
                <w:rFonts w:ascii="Times New Roman" w:hAnsi="Times New Roman"/>
                <w:bCs/>
                <w:sz w:val="18"/>
                <w:szCs w:val="18"/>
                <w:lang w:val="uk-UA"/>
              </w:rPr>
              <w:t>Реалізовано концепцію комплексного озеленення, О</w:t>
            </w:r>
            <w:r>
              <w:rPr>
                <w:rFonts w:ascii="Times New Roman" w:hAnsi="Times New Roman"/>
                <w:sz w:val="18"/>
                <w:szCs w:val="18"/>
                <w:lang w:val="uk-UA"/>
              </w:rPr>
              <w:t>рганізовано весняну та осінню толоку, а саме в місті проведено двомісячник благоустрою.</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Проведено висадження дерев в рамках акції «Підтримай ЗСУ – посади іменне дерево» з </w:t>
            </w:r>
            <w:r>
              <w:rPr>
                <w:rFonts w:ascii="Times New Roman" w:hAnsi="Times New Roman"/>
                <w:sz w:val="18"/>
                <w:szCs w:val="18"/>
                <w:lang w:val="uk-UA"/>
              </w:rPr>
              <w:t>встановленням інформаційної таблички.</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Висаджено - 300 саджанців дерев</w:t>
            </w:r>
          </w:p>
        </w:tc>
      </w:tr>
      <w:tr w:rsidR="00F80A1E">
        <w:trPr>
          <w:trHeight w:val="2256"/>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tabs>
                <w:tab w:val="left" w:pos="3458"/>
              </w:tabs>
              <w:rPr>
                <w:rFonts w:ascii="Times New Roman" w:hAnsi="Times New Roman"/>
                <w:color w:val="000000"/>
                <w:sz w:val="18"/>
                <w:szCs w:val="18"/>
                <w:highlight w:val="white"/>
                <w:lang w:val="uk-UA"/>
              </w:rPr>
            </w:pPr>
            <w:r>
              <w:rPr>
                <w:rFonts w:ascii="Times New Roman" w:hAnsi="Times New Roman"/>
                <w:color w:val="000000"/>
                <w:sz w:val="18"/>
                <w:szCs w:val="18"/>
                <w:highlight w:val="white"/>
                <w:lang w:val="uk-UA"/>
              </w:rPr>
              <w:lastRenderedPageBreak/>
              <w:t>75</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rPr>
                <w:rFonts w:ascii="Times New Roman" w:hAnsi="Times New Roman"/>
                <w:color w:val="000000"/>
                <w:sz w:val="18"/>
                <w:szCs w:val="18"/>
                <w:highlight w:val="white"/>
                <w:lang w:val="uk-UA"/>
              </w:rPr>
            </w:pPr>
            <w:r>
              <w:rPr>
                <w:rFonts w:ascii="Times New Roman" w:hAnsi="Times New Roman"/>
                <w:color w:val="000000"/>
                <w:sz w:val="18"/>
                <w:szCs w:val="18"/>
                <w:highlight w:val="white"/>
                <w:lang w:val="uk-UA"/>
              </w:rPr>
              <w:t>Проведення щорічного оцінювання виконання посадовими особами покладених на них службових обов’язків і завдань</w:t>
            </w:r>
          </w:p>
          <w:p w:rsidR="00F80A1E" w:rsidRDefault="00F80A1E">
            <w:pPr>
              <w:rPr>
                <w:rFonts w:ascii="Times New Roman" w:hAnsi="Times New Roman"/>
                <w:color w:val="000000"/>
                <w:sz w:val="18"/>
                <w:szCs w:val="18"/>
                <w:highlight w:val="white"/>
                <w:lang w:val="uk-UA"/>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suppressAutoHyphens/>
              <w:rPr>
                <w:rFonts w:ascii="Times New Roman" w:hAnsi="Times New Roman"/>
                <w:sz w:val="18"/>
                <w:szCs w:val="18"/>
                <w:lang w:val="uk-UA"/>
              </w:rPr>
            </w:pPr>
            <w:r>
              <w:rPr>
                <w:rFonts w:ascii="Times New Roman" w:hAnsi="Times New Roman"/>
                <w:sz w:val="18"/>
                <w:szCs w:val="18"/>
                <w:lang w:val="uk-UA"/>
              </w:rPr>
              <w:t>Людські ресурси</w:t>
            </w:r>
          </w:p>
          <w:p w:rsidR="00F80A1E" w:rsidRDefault="005E0C07">
            <w:pPr>
              <w:suppressAutoHyphens/>
              <w:rPr>
                <w:rFonts w:ascii="Times New Roman" w:hAnsi="Times New Roman"/>
                <w:sz w:val="18"/>
                <w:szCs w:val="18"/>
                <w:lang w:val="uk-UA" w:eastAsia="zh-CN"/>
              </w:rPr>
            </w:pPr>
            <w:r>
              <w:rPr>
                <w:rFonts w:ascii="Times New Roman" w:hAnsi="Times New Roman"/>
                <w:sz w:val="18"/>
                <w:szCs w:val="18"/>
                <w:lang w:val="uk-UA"/>
              </w:rPr>
              <w:t xml:space="preserve">Проект розпорядження міського голови «Про </w:t>
            </w:r>
            <w:r>
              <w:rPr>
                <w:rFonts w:ascii="Times New Roman" w:hAnsi="Times New Roman"/>
                <w:sz w:val="18"/>
                <w:szCs w:val="18"/>
                <w:lang w:val="uk-UA"/>
              </w:rPr>
              <w:t>проведення щорічної оцінки посадових осіб»</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keepLines/>
              <w:widowControl w:val="0"/>
              <w:rPr>
                <w:rFonts w:ascii="Times New Roman" w:hAnsi="Times New Roman"/>
                <w:color w:val="0D0D0D" w:themeColor="text1" w:themeTint="F2"/>
                <w:sz w:val="18"/>
                <w:szCs w:val="18"/>
                <w:lang w:val="uk-UA" w:eastAsia="ru-RU"/>
              </w:rPr>
            </w:pPr>
            <w:r>
              <w:rPr>
                <w:rFonts w:ascii="Times New Roman" w:hAnsi="Times New Roman"/>
                <w:color w:val="000000"/>
                <w:sz w:val="18"/>
                <w:szCs w:val="18"/>
                <w:lang w:val="uk-UA" w:eastAsia="ru-RU"/>
              </w:rPr>
              <w:t xml:space="preserve">Начальник відділу кадрового забезпечення  </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До 01.03.2026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suppressAutoHyphens/>
              <w:rPr>
                <w:rFonts w:ascii="Times New Roman" w:hAnsi="Times New Roman"/>
                <w:sz w:val="18"/>
                <w:szCs w:val="18"/>
                <w:lang w:val="uk-UA"/>
              </w:rPr>
            </w:pPr>
            <w:r>
              <w:rPr>
                <w:rFonts w:ascii="Times New Roman" w:hAnsi="Times New Roman"/>
                <w:sz w:val="18"/>
                <w:szCs w:val="18"/>
                <w:lang w:val="uk-UA"/>
              </w:rPr>
              <w:t>Результати проведення щорічної оцінки посадових осіб, зазначені розпорядженням міського голови</w:t>
            </w:r>
          </w:p>
          <w:p w:rsidR="00F80A1E" w:rsidRDefault="00F80A1E">
            <w:pPr>
              <w:suppressAutoHyphens/>
              <w:rPr>
                <w:rFonts w:ascii="Times New Roman" w:hAnsi="Times New Roman"/>
                <w:sz w:val="18"/>
                <w:szCs w:val="18"/>
                <w:lang w:val="uk-UA" w:eastAsia="ru-RU"/>
              </w:rPr>
            </w:pPr>
          </w:p>
        </w:tc>
      </w:tr>
      <w:tr w:rsidR="00F80A1E">
        <w:trPr>
          <w:trHeight w:val="2256"/>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76</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suppressAutoHyphens/>
              <w:rPr>
                <w:rFonts w:ascii="Times New Roman" w:hAnsi="Times New Roman"/>
                <w:sz w:val="18"/>
                <w:szCs w:val="18"/>
                <w:lang w:val="uk-UA" w:eastAsia="ru-RU"/>
              </w:rPr>
            </w:pPr>
            <w:r>
              <w:rPr>
                <w:rFonts w:ascii="Times New Roman" w:hAnsi="Times New Roman"/>
                <w:sz w:val="18"/>
                <w:szCs w:val="18"/>
                <w:lang w:val="uk-UA"/>
              </w:rPr>
              <w:t xml:space="preserve">Координація роботи щодо проходження посадовими </w:t>
            </w:r>
            <w:r>
              <w:rPr>
                <w:rFonts w:ascii="Times New Roman" w:hAnsi="Times New Roman"/>
                <w:sz w:val="18"/>
                <w:szCs w:val="18"/>
                <w:lang w:val="uk-UA"/>
              </w:rPr>
              <w:t>особами підвищення професійного рівня шляхом участі у зовнішньому навчанні</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Людські</w:t>
            </w: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ресурси</w:t>
            </w:r>
          </w:p>
          <w:p w:rsidR="00F80A1E" w:rsidRDefault="00F80A1E">
            <w:pPr>
              <w:widowControl w:val="0"/>
              <w:rPr>
                <w:rFonts w:ascii="Times New Roman" w:hAnsi="Times New Roman"/>
                <w:sz w:val="18"/>
                <w:szCs w:val="18"/>
                <w:lang w:val="uk-UA" w:eastAsia="ru-RU"/>
              </w:rPr>
            </w:pP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Перелік тематики семінарів Тернопільського регіонального центру підвищення кваліфікації</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keepLines/>
              <w:widowControl w:val="0"/>
              <w:rPr>
                <w:rFonts w:ascii="Times New Roman" w:hAnsi="Times New Roman"/>
                <w:sz w:val="18"/>
                <w:szCs w:val="18"/>
                <w:lang w:val="uk-UA" w:eastAsia="ru-RU"/>
              </w:rPr>
            </w:pPr>
            <w:r>
              <w:rPr>
                <w:rFonts w:ascii="Times New Roman" w:hAnsi="Times New Roman"/>
                <w:color w:val="000000"/>
                <w:sz w:val="18"/>
                <w:szCs w:val="18"/>
                <w:lang w:val="uk-UA" w:eastAsia="ru-RU"/>
              </w:rPr>
              <w:t xml:space="preserve">Начальник відділу кадрового забезпечення  </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Сертифікати про підвищення кваліфікації посадових осіб органу місцевого самоврядування, які проходили підвищення кваліфікації</w:t>
            </w:r>
          </w:p>
        </w:tc>
      </w:tr>
      <w:tr w:rsidR="00F80A1E">
        <w:trPr>
          <w:trHeight w:val="1844"/>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77</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 xml:space="preserve">Організація апаратних навчань для працівників </w:t>
            </w:r>
            <w:r>
              <w:rPr>
                <w:rFonts w:ascii="Times New Roman" w:hAnsi="Times New Roman"/>
                <w:sz w:val="18"/>
                <w:szCs w:val="18"/>
                <w:lang w:val="uk-UA"/>
              </w:rPr>
              <w:t>Тернопільської міської ради з метою підвищення рівня їх кваліфікації</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Людські ресурси</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Зведений орієнтовний план апаратних навчань працівників Тернопільської міської ради, затверджений міським головою на 2026 рік</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Начальник відділу кадрового забезпечення</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Впр</w:t>
            </w:r>
            <w:r>
              <w:rPr>
                <w:rFonts w:ascii="Times New Roman" w:hAnsi="Times New Roman"/>
                <w:sz w:val="18"/>
                <w:szCs w:val="18"/>
                <w:lang w:val="uk-UA" w:eastAsia="ru-RU"/>
              </w:rPr>
              <w:t>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Розпорядження міського голови «Про затвердження положення про внутрішні навчання працівників Тернопільської міської ради» та розпорядження міського голови «Про вдосконалення професійного навчання в Тернопільській міській раді» </w:t>
            </w:r>
          </w:p>
          <w:p w:rsidR="00F80A1E" w:rsidRDefault="00F80A1E">
            <w:pPr>
              <w:widowControl w:val="0"/>
              <w:rPr>
                <w:rFonts w:ascii="Times New Roman" w:hAnsi="Times New Roman"/>
                <w:sz w:val="18"/>
                <w:szCs w:val="18"/>
                <w:lang w:val="uk-UA" w:eastAsia="ru-RU"/>
              </w:rPr>
            </w:pPr>
          </w:p>
        </w:tc>
      </w:tr>
      <w:tr w:rsidR="00F80A1E">
        <w:trPr>
          <w:trHeight w:val="1844"/>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78</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Впровадження в систему кадрової роботи новоприйнятого Закону України «Про службу в органах місцевого самоврядування» від 02.05.2023 №3077-ІX</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Людські ресурси</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Онлайн – семінари по питанню впровадження даного закону в кадрову роботу</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Начальник відділу кадрово</w:t>
            </w:r>
            <w:r>
              <w:rPr>
                <w:rFonts w:ascii="Times New Roman" w:hAnsi="Times New Roman"/>
                <w:sz w:val="18"/>
                <w:szCs w:val="18"/>
                <w:lang w:val="uk-UA"/>
              </w:rPr>
              <w:t>го забезпечення</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Після закінчення воєнного стану в Україні</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 xml:space="preserve">Приведення роботи відділу кадрового забезпечення у відповідність до новоприйнятого Закону України «Про службу в органах місцевого самоврядування » </w:t>
            </w:r>
          </w:p>
        </w:tc>
      </w:tr>
      <w:tr w:rsidR="00F80A1E">
        <w:trPr>
          <w:trHeight w:val="38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rPr>
                <w:rFonts w:ascii="Times New Roman" w:hAnsi="Times New Roman"/>
                <w:sz w:val="18"/>
                <w:szCs w:val="18"/>
                <w:lang w:val="uk-UA"/>
              </w:rPr>
            </w:pPr>
            <w:r>
              <w:rPr>
                <w:rFonts w:ascii="Times New Roman" w:hAnsi="Times New Roman"/>
                <w:sz w:val="18"/>
                <w:szCs w:val="18"/>
                <w:lang w:val="uk-UA"/>
              </w:rPr>
              <w:t>79</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keepNext/>
              <w:keepLines/>
              <w:widowControl w:val="0"/>
              <w:shd w:val="clear" w:color="auto" w:fill="FFFFFF"/>
              <w:outlineLvl w:val="2"/>
              <w:rPr>
                <w:rFonts w:ascii="Times New Roman" w:hAnsi="Times New Roman"/>
                <w:color w:val="000000"/>
                <w:sz w:val="18"/>
                <w:szCs w:val="18"/>
                <w:lang w:val="uk-UA" w:eastAsia="ru-RU"/>
              </w:rPr>
            </w:pPr>
            <w:r>
              <w:rPr>
                <w:rFonts w:ascii="Times New Roman" w:hAnsi="Times New Roman"/>
                <w:color w:val="000000"/>
                <w:sz w:val="18"/>
                <w:szCs w:val="18"/>
                <w:lang w:val="uk-UA" w:eastAsia="ru-RU"/>
              </w:rPr>
              <w:t xml:space="preserve">Підтримувати в </w:t>
            </w:r>
          </w:p>
          <w:p w:rsidR="00F80A1E" w:rsidRDefault="005E0C07">
            <w:pPr>
              <w:keepNext/>
              <w:keepLines/>
              <w:widowControl w:val="0"/>
              <w:shd w:val="clear" w:color="auto" w:fill="FFFFFF"/>
              <w:outlineLvl w:val="2"/>
              <w:rPr>
                <w:rFonts w:ascii="Times New Roman" w:hAnsi="Times New Roman"/>
                <w:color w:val="000000"/>
                <w:sz w:val="18"/>
                <w:szCs w:val="18"/>
                <w:lang w:val="uk-UA" w:eastAsia="ru-RU"/>
              </w:rPr>
            </w:pPr>
            <w:r>
              <w:rPr>
                <w:rFonts w:ascii="Times New Roman" w:hAnsi="Times New Roman"/>
                <w:color w:val="000000"/>
                <w:sz w:val="18"/>
                <w:szCs w:val="18"/>
                <w:lang w:val="uk-UA" w:eastAsia="ru-RU"/>
              </w:rPr>
              <w:t>актуальному стані на сайті міської ради в розділі  «Актуально» «Інформацію про систему управління охороною праці»</w:t>
            </w:r>
          </w:p>
          <w:p w:rsidR="00F80A1E" w:rsidRDefault="00F80A1E">
            <w:pPr>
              <w:widowControl w:val="0"/>
              <w:ind w:right="139"/>
              <w:rPr>
                <w:rFonts w:ascii="Times New Roman" w:hAnsi="Times New Roman"/>
                <w:color w:val="000000"/>
                <w:sz w:val="18"/>
                <w:szCs w:val="18"/>
                <w:lang w:val="uk-UA" w:eastAsia="ru-RU"/>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color w:val="000000"/>
                <w:sz w:val="18"/>
                <w:szCs w:val="18"/>
                <w:shd w:val="clear" w:color="auto" w:fill="FFFFFF"/>
                <w:lang w:val="uk-UA" w:eastAsia="ru-RU"/>
              </w:rPr>
            </w:pPr>
            <w:r>
              <w:rPr>
                <w:rFonts w:ascii="Times New Roman" w:hAnsi="Times New Roman"/>
                <w:color w:val="000000"/>
                <w:sz w:val="18"/>
                <w:szCs w:val="18"/>
                <w:shd w:val="clear" w:color="auto" w:fill="FFFFFF"/>
                <w:lang w:val="uk-UA" w:eastAsia="ru-RU"/>
              </w:rPr>
              <w:t>Нормативно – правові документи з питань охорони праці (із змінами)</w:t>
            </w:r>
          </w:p>
          <w:p w:rsidR="00F80A1E" w:rsidRDefault="00F80A1E">
            <w:pPr>
              <w:widowControl w:val="0"/>
              <w:rPr>
                <w:rFonts w:ascii="Times New Roman" w:hAnsi="Times New Roman"/>
                <w:sz w:val="18"/>
                <w:szCs w:val="18"/>
                <w:lang w:val="uk-UA" w:eastAsia="ru-RU"/>
              </w:rPr>
            </w:pP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Людські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eastAsia="ru-RU"/>
              </w:rPr>
            </w:pPr>
            <w:r>
              <w:rPr>
                <w:rFonts w:ascii="Times New Roman" w:hAnsi="Times New Roman"/>
                <w:sz w:val="18"/>
                <w:szCs w:val="18"/>
                <w:lang w:val="uk-UA" w:eastAsia="ru-RU"/>
              </w:rPr>
              <w:t>Головний спеціаліст з питань охорони праці</w:t>
            </w:r>
          </w:p>
          <w:p w:rsidR="00F80A1E" w:rsidRDefault="00F80A1E">
            <w:pPr>
              <w:widowControl w:val="0"/>
              <w:rPr>
                <w:rFonts w:ascii="Times New Roman" w:hAnsi="Times New Roman"/>
                <w:sz w:val="18"/>
                <w:szCs w:val="18"/>
                <w:lang w:val="uk-UA" w:eastAsia="ru-RU"/>
              </w:rPr>
            </w:pPr>
          </w:p>
          <w:p w:rsidR="00F80A1E" w:rsidRDefault="00F80A1E">
            <w:pPr>
              <w:widowControl w:val="0"/>
              <w:rPr>
                <w:rFonts w:ascii="Times New Roman" w:hAnsi="Times New Roman"/>
                <w:sz w:val="18"/>
                <w:szCs w:val="18"/>
                <w:lang w:val="uk-UA" w:eastAsia="ru-RU"/>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eastAsia="ru-RU"/>
              </w:rPr>
            </w:pPr>
            <w:r>
              <w:rPr>
                <w:rFonts w:ascii="Times New Roman" w:hAnsi="Times New Roman"/>
                <w:sz w:val="18"/>
                <w:szCs w:val="18"/>
                <w:lang w:val="uk-UA" w:eastAsia="ru-RU"/>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keepNext/>
              <w:keepLines/>
              <w:widowControl w:val="0"/>
              <w:shd w:val="clear" w:color="auto" w:fill="FFFFFF"/>
              <w:outlineLvl w:val="2"/>
              <w:rPr>
                <w:rFonts w:ascii="Times New Roman" w:hAnsi="Times New Roman"/>
                <w:bCs/>
                <w:color w:val="000000"/>
                <w:sz w:val="18"/>
                <w:szCs w:val="18"/>
                <w:lang w:val="uk-UA" w:eastAsia="ru-RU"/>
              </w:rPr>
            </w:pPr>
            <w:r>
              <w:rPr>
                <w:rFonts w:ascii="Times New Roman" w:hAnsi="Times New Roman"/>
                <w:bCs/>
                <w:color w:val="000000"/>
                <w:sz w:val="18"/>
                <w:szCs w:val="18"/>
                <w:lang w:val="uk-UA" w:eastAsia="ru-RU"/>
              </w:rPr>
              <w:t>На сайті міської ради в розділі «Актуально» рубрика</w:t>
            </w:r>
          </w:p>
          <w:p w:rsidR="00F80A1E" w:rsidRDefault="005E0C07">
            <w:pPr>
              <w:keepNext/>
              <w:keepLines/>
              <w:widowControl w:val="0"/>
              <w:shd w:val="clear" w:color="auto" w:fill="FFFFFF"/>
              <w:outlineLvl w:val="2"/>
              <w:rPr>
                <w:rFonts w:ascii="Times New Roman" w:hAnsi="Times New Roman"/>
                <w:color w:val="000000"/>
                <w:sz w:val="18"/>
                <w:szCs w:val="18"/>
                <w:lang w:val="uk-UA" w:eastAsia="ru-RU"/>
              </w:rPr>
            </w:pPr>
            <w:r>
              <w:rPr>
                <w:rFonts w:ascii="Times New Roman" w:hAnsi="Times New Roman"/>
                <w:color w:val="000000"/>
                <w:sz w:val="18"/>
                <w:szCs w:val="18"/>
                <w:lang w:val="uk-UA" w:eastAsia="ru-RU"/>
              </w:rPr>
              <w:t xml:space="preserve">«Інформація про систему управління охороною праці» оновлена, все законодавство чинне з внесеними змінами </w:t>
            </w:r>
          </w:p>
          <w:p w:rsidR="00F80A1E" w:rsidRDefault="00F80A1E">
            <w:pPr>
              <w:keepNext/>
              <w:keepLines/>
              <w:widowControl w:val="0"/>
              <w:shd w:val="clear" w:color="auto" w:fill="FFFFFF"/>
              <w:outlineLvl w:val="2"/>
              <w:rPr>
                <w:rFonts w:ascii="Times New Roman" w:hAnsi="Times New Roman"/>
                <w:color w:val="000000"/>
                <w:sz w:val="18"/>
                <w:szCs w:val="18"/>
                <w:lang w:val="uk-UA" w:eastAsia="ru-RU"/>
              </w:rPr>
            </w:pPr>
          </w:p>
        </w:tc>
      </w:tr>
      <w:tr w:rsidR="00F80A1E">
        <w:trPr>
          <w:trHeight w:val="1514"/>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lastRenderedPageBreak/>
              <w:t>80</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ind w:right="139"/>
              <w:rPr>
                <w:rFonts w:ascii="Times New Roman" w:hAnsi="Times New Roman"/>
                <w:color w:val="000000"/>
                <w:sz w:val="18"/>
                <w:szCs w:val="18"/>
                <w:lang w:val="uk-UA" w:eastAsia="ru-RU"/>
              </w:rPr>
            </w:pPr>
            <w:r>
              <w:rPr>
                <w:rFonts w:ascii="Times New Roman" w:hAnsi="Times New Roman"/>
                <w:color w:val="000000"/>
                <w:sz w:val="18"/>
                <w:szCs w:val="18"/>
                <w:lang w:val="uk-UA" w:eastAsia="ru-RU"/>
              </w:rPr>
              <w:t>Навчання та підвищення кваліфікації у сфері будівельної діяльності</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 xml:space="preserve">Людські </w:t>
            </w:r>
            <w:r>
              <w:rPr>
                <w:rFonts w:ascii="Times New Roman" w:hAnsi="Times New Roman"/>
                <w:sz w:val="18"/>
                <w:szCs w:val="18"/>
                <w:lang w:val="uk-UA" w:eastAsia="ru-RU"/>
              </w:rPr>
              <w:t>ресурси</w:t>
            </w:r>
          </w:p>
          <w:p w:rsidR="00F80A1E" w:rsidRDefault="00F80A1E">
            <w:pPr>
              <w:widowControl w:val="0"/>
              <w:rPr>
                <w:rFonts w:ascii="Times New Roman" w:hAnsi="Times New Roman"/>
                <w:sz w:val="18"/>
                <w:szCs w:val="18"/>
                <w:lang w:val="uk-UA" w:eastAsia="ru-RU"/>
              </w:rPr>
            </w:pP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 xml:space="preserve"> Кошти бюджету громади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Начальник</w:t>
            </w: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відділу державного архітектурно –будівельного контролю</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1429"/>
                <w:tab w:val="left" w:pos="1800"/>
              </w:tabs>
              <w:rPr>
                <w:rFonts w:ascii="Times New Roman" w:hAnsi="Times New Roman"/>
                <w:sz w:val="18"/>
                <w:szCs w:val="18"/>
                <w:lang w:val="uk-UA" w:eastAsia="ru-RU"/>
              </w:rPr>
            </w:pPr>
            <w:r>
              <w:rPr>
                <w:rFonts w:ascii="Times New Roman" w:hAnsi="Times New Roman"/>
                <w:sz w:val="18"/>
                <w:szCs w:val="18"/>
                <w:lang w:val="uk-UA" w:eastAsia="ru-RU"/>
              </w:rPr>
              <w:t>Впродовж</w:t>
            </w:r>
          </w:p>
          <w:p w:rsidR="00F80A1E" w:rsidRDefault="005E0C07">
            <w:pPr>
              <w:widowControl w:val="0"/>
              <w:tabs>
                <w:tab w:val="left" w:pos="3458"/>
              </w:tabs>
              <w:rPr>
                <w:rFonts w:ascii="Times New Roman" w:hAnsi="Times New Roman"/>
                <w:sz w:val="18"/>
                <w:szCs w:val="18"/>
                <w:lang w:val="uk-UA" w:eastAsia="ru-RU"/>
              </w:rPr>
            </w:pPr>
            <w:r>
              <w:rPr>
                <w:rFonts w:ascii="Times New Roman" w:hAnsi="Times New Roman"/>
                <w:sz w:val="18"/>
                <w:szCs w:val="18"/>
                <w:lang w:val="uk-UA" w:eastAsia="ru-RU"/>
              </w:rPr>
              <w:t>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shd w:val="clear" w:color="auto" w:fill="FFFFFF"/>
              <w:rPr>
                <w:rFonts w:ascii="Times New Roman" w:hAnsi="Times New Roman"/>
                <w:color w:val="000000"/>
                <w:sz w:val="18"/>
                <w:szCs w:val="18"/>
                <w:lang w:val="uk-UA" w:eastAsia="ru-RU"/>
              </w:rPr>
            </w:pPr>
            <w:r>
              <w:rPr>
                <w:rFonts w:ascii="Times New Roman" w:hAnsi="Times New Roman"/>
                <w:sz w:val="18"/>
                <w:szCs w:val="18"/>
                <w:lang w:val="uk-UA"/>
              </w:rPr>
              <w:t>Належна компетенція, кваліфікація працівників</w:t>
            </w:r>
          </w:p>
        </w:tc>
      </w:tr>
      <w:tr w:rsidR="00F80A1E">
        <w:trPr>
          <w:trHeight w:val="1008"/>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A1E" w:rsidRDefault="005E0C07">
            <w:pPr>
              <w:widowControl w:val="0"/>
              <w:tabs>
                <w:tab w:val="left" w:pos="3458"/>
              </w:tabs>
              <w:rPr>
                <w:rFonts w:ascii="Times New Roman" w:hAnsi="Times New Roman"/>
                <w:sz w:val="18"/>
                <w:szCs w:val="18"/>
                <w:lang w:val="uk-UA"/>
              </w:rPr>
            </w:pPr>
            <w:r>
              <w:rPr>
                <w:rFonts w:ascii="Times New Roman" w:hAnsi="Times New Roman"/>
                <w:color w:val="0D0D0D" w:themeColor="text1" w:themeTint="F2"/>
                <w:sz w:val="18"/>
                <w:szCs w:val="18"/>
                <w:lang w:val="uk-UA"/>
              </w:rPr>
              <w:t>81</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color w:val="FF0000"/>
                <w:sz w:val="18"/>
                <w:szCs w:val="18"/>
                <w:lang w:val="uk-UA" w:eastAsia="ru-RU"/>
              </w:rPr>
            </w:pPr>
            <w:r>
              <w:rPr>
                <w:rFonts w:ascii="Times New Roman" w:hAnsi="Times New Roman"/>
                <w:sz w:val="18"/>
                <w:szCs w:val="18"/>
                <w:lang w:val="uk-UA"/>
              </w:rPr>
              <w:t xml:space="preserve">Запровадити інформування власників транспортних засобів про наявність </w:t>
            </w:r>
            <w:r>
              <w:rPr>
                <w:rFonts w:ascii="Times New Roman" w:hAnsi="Times New Roman"/>
                <w:sz w:val="18"/>
                <w:szCs w:val="18"/>
                <w:lang w:val="uk-UA"/>
              </w:rPr>
              <w:t>адміністративних штрафів за порушення ПДР через застосунок «Дія»</w:t>
            </w:r>
            <w:r>
              <w:rPr>
                <w:rFonts w:ascii="Times New Roman" w:hAnsi="Times New Roman"/>
                <w:color w:val="FF0000"/>
                <w:sz w:val="18"/>
                <w:szCs w:val="18"/>
                <w:lang w:val="uk-UA" w:eastAsia="ru-RU"/>
              </w:rPr>
              <w:t xml:space="preserve"> </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Людські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Начальник  та заступник начальника управління муніципальної інспекції</w:t>
            </w:r>
          </w:p>
          <w:p w:rsidR="00F80A1E" w:rsidRDefault="00F80A1E">
            <w:pPr>
              <w:widowControl w:val="0"/>
              <w:rPr>
                <w:rFonts w:ascii="Times New Roman" w:hAnsi="Times New Roman"/>
                <w:sz w:val="18"/>
                <w:szCs w:val="18"/>
                <w:lang w:val="uk-UA" w:eastAsia="ru-RU"/>
              </w:rPr>
            </w:pPr>
          </w:p>
          <w:p w:rsidR="00F80A1E" w:rsidRDefault="005E0C07">
            <w:pPr>
              <w:widowControl w:val="0"/>
              <w:rPr>
                <w:rFonts w:ascii="Times New Roman" w:hAnsi="Times New Roman"/>
                <w:color w:val="FF0000"/>
                <w:sz w:val="18"/>
                <w:szCs w:val="18"/>
                <w:lang w:val="uk-UA" w:eastAsia="ru-RU"/>
              </w:rPr>
            </w:pPr>
            <w:r>
              <w:rPr>
                <w:rFonts w:ascii="Times New Roman" w:hAnsi="Times New Roman"/>
                <w:sz w:val="18"/>
                <w:szCs w:val="18"/>
                <w:lang w:val="uk-UA" w:eastAsia="ru-RU"/>
              </w:rPr>
              <w:t>Посадові особи управління</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До 01.11.2026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 xml:space="preserve">Належне інформування про штрафи та надання можливості </w:t>
            </w:r>
            <w:r>
              <w:rPr>
                <w:rFonts w:ascii="Times New Roman" w:hAnsi="Times New Roman"/>
                <w:sz w:val="18"/>
                <w:szCs w:val="18"/>
                <w:lang w:val="uk-UA"/>
              </w:rPr>
              <w:t>вчасно їх оплачувати</w:t>
            </w:r>
          </w:p>
        </w:tc>
      </w:tr>
      <w:tr w:rsidR="00F80A1E">
        <w:trPr>
          <w:trHeight w:val="1008"/>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82</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Розробити базу даних про виявлення та контроль за переміщенням покинутих та занедбаних транспортних засобів </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Людські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Начальник управління муніципальної інспекції</w:t>
            </w:r>
          </w:p>
          <w:p w:rsidR="00F80A1E" w:rsidRDefault="00F80A1E">
            <w:pPr>
              <w:widowControl w:val="0"/>
              <w:ind w:firstLine="34"/>
              <w:rPr>
                <w:rFonts w:ascii="Times New Roman" w:hAnsi="Times New Roman"/>
                <w:sz w:val="18"/>
                <w:szCs w:val="18"/>
                <w:lang w:val="uk-UA" w:eastAsia="ru-RU"/>
              </w:rPr>
            </w:pPr>
          </w:p>
          <w:p w:rsidR="00F80A1E" w:rsidRDefault="005E0C07">
            <w:pPr>
              <w:rPr>
                <w:rFonts w:ascii="Times New Roman" w:hAnsi="Times New Roman"/>
                <w:sz w:val="18"/>
                <w:szCs w:val="18"/>
                <w:lang w:eastAsia="ru-RU"/>
              </w:rPr>
            </w:pPr>
            <w:r>
              <w:rPr>
                <w:rFonts w:ascii="Times New Roman" w:hAnsi="Times New Roman"/>
                <w:sz w:val="18"/>
                <w:szCs w:val="18"/>
                <w:lang w:val="uk-UA" w:eastAsia="ru-RU"/>
              </w:rPr>
              <w:t xml:space="preserve">Заступник начальника управління муніципальної </w:t>
            </w:r>
            <w:r>
              <w:rPr>
                <w:rFonts w:ascii="Times New Roman" w:hAnsi="Times New Roman"/>
                <w:sz w:val="18"/>
                <w:szCs w:val="18"/>
                <w:lang w:val="uk-UA" w:eastAsia="ru-RU"/>
              </w:rPr>
              <w:t>інспекції</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 xml:space="preserve">До </w:t>
            </w:r>
            <w:r>
              <w:rPr>
                <w:rFonts w:ascii="Times New Roman" w:hAnsi="Times New Roman"/>
                <w:sz w:val="18"/>
                <w:szCs w:val="18"/>
                <w:lang w:val="uk-UA"/>
              </w:rPr>
              <w:t>31.06.2026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Ведення обліку переміщених транспортних засобів</w:t>
            </w:r>
          </w:p>
        </w:tc>
      </w:tr>
      <w:tr w:rsidR="00F80A1E">
        <w:trPr>
          <w:trHeight w:val="1008"/>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83</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Запровадити підписання адміністративних постанов за порушення ПДР шляхом накладення</w:t>
            </w:r>
          </w:p>
          <w:p w:rsidR="00F80A1E" w:rsidRDefault="005E0C07">
            <w:pPr>
              <w:widowControl w:val="0"/>
              <w:rPr>
                <w:rFonts w:ascii="Times New Roman" w:hAnsi="Times New Roman"/>
                <w:sz w:val="18"/>
                <w:szCs w:val="18"/>
                <w:lang w:val="uk-UA"/>
              </w:rPr>
            </w:pPr>
            <w:r>
              <w:rPr>
                <w:rFonts w:ascii="Times New Roman" w:hAnsi="Times New Roman"/>
                <w:sz w:val="18"/>
                <w:szCs w:val="18"/>
                <w:lang w:val="uk-UA"/>
              </w:rPr>
              <w:t>інспекторами ЕЦП в електронній системі документообігу АСКОД</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Людські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Начальник управління</w:t>
            </w:r>
            <w:r>
              <w:rPr>
                <w:rFonts w:ascii="Times New Roman" w:hAnsi="Times New Roman"/>
                <w:sz w:val="18"/>
                <w:szCs w:val="18"/>
                <w:lang w:val="uk-UA" w:eastAsia="ru-RU"/>
              </w:rPr>
              <w:t xml:space="preserve"> муніципальної інспекції</w:t>
            </w:r>
          </w:p>
          <w:p w:rsidR="00F80A1E" w:rsidRDefault="00F80A1E">
            <w:pPr>
              <w:widowControl w:val="0"/>
              <w:ind w:firstLine="34"/>
              <w:rPr>
                <w:rFonts w:ascii="Times New Roman" w:hAnsi="Times New Roman"/>
                <w:sz w:val="18"/>
                <w:szCs w:val="18"/>
                <w:lang w:val="uk-UA" w:eastAsia="ru-RU"/>
              </w:rPr>
            </w:pP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Посадові особи</w:t>
            </w: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управління муніципальної інспекції</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 xml:space="preserve">До </w:t>
            </w:r>
            <w:r>
              <w:rPr>
                <w:rFonts w:ascii="Times New Roman" w:hAnsi="Times New Roman"/>
                <w:sz w:val="18"/>
                <w:szCs w:val="18"/>
                <w:lang w:val="uk-UA"/>
              </w:rPr>
              <w:t>31.08.2026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Інтеграція цифрових технологій у сферу паркування для оптимізації процесів, підвищення ефективності та створення нових можливостей</w:t>
            </w:r>
          </w:p>
        </w:tc>
      </w:tr>
      <w:tr w:rsidR="00F80A1E">
        <w:trPr>
          <w:trHeight w:val="1008"/>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84</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Запровадити </w:t>
            </w:r>
            <w:r>
              <w:rPr>
                <w:rFonts w:ascii="Times New Roman" w:hAnsi="Times New Roman"/>
                <w:sz w:val="18"/>
                <w:szCs w:val="18"/>
                <w:lang w:val="uk-UA"/>
              </w:rPr>
              <w:t>електронний обіг адміністративних постанов, що підлягають примусовому виконанню, у формі електронного документу з органами державної виконавчої служби та приватними виконавцями</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Людські  ресурси та </w:t>
            </w:r>
          </w:p>
          <w:p w:rsidR="00F80A1E" w:rsidRDefault="005E0C07">
            <w:pPr>
              <w:widowControl w:val="0"/>
              <w:rPr>
                <w:rFonts w:ascii="Times New Roman" w:hAnsi="Times New Roman"/>
                <w:sz w:val="18"/>
                <w:szCs w:val="18"/>
                <w:lang w:val="uk-UA" w:eastAsia="ru-RU"/>
              </w:rPr>
            </w:pPr>
            <w:r>
              <w:rPr>
                <w:rFonts w:ascii="Times New Roman" w:hAnsi="Times New Roman"/>
                <w:sz w:val="18"/>
                <w:lang w:val="uk-UA"/>
              </w:rPr>
              <w:t>т</w:t>
            </w:r>
            <w:r>
              <w:rPr>
                <w:rFonts w:ascii="Times New Roman" w:hAnsi="Times New Roman"/>
                <w:sz w:val="18"/>
                <w:szCs w:val="18"/>
                <w:lang w:val="uk-UA"/>
              </w:rPr>
              <w:t>ехнологічні</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Начальник управління муніципальної інспекції</w:t>
            </w:r>
          </w:p>
          <w:p w:rsidR="00F80A1E" w:rsidRDefault="00F80A1E">
            <w:pPr>
              <w:widowControl w:val="0"/>
              <w:ind w:firstLine="34"/>
              <w:rPr>
                <w:rFonts w:ascii="Times New Roman" w:hAnsi="Times New Roman"/>
                <w:sz w:val="18"/>
                <w:szCs w:val="18"/>
                <w:lang w:val="uk-UA" w:eastAsia="ru-RU"/>
              </w:rPr>
            </w:pPr>
          </w:p>
          <w:p w:rsidR="00F80A1E" w:rsidRDefault="005E0C07">
            <w:pPr>
              <w:widowControl w:val="0"/>
              <w:jc w:val="both"/>
              <w:rPr>
                <w:rFonts w:ascii="Times New Roman" w:hAnsi="Times New Roman"/>
                <w:sz w:val="18"/>
                <w:szCs w:val="18"/>
                <w:lang w:val="uk-UA" w:eastAsia="ru-RU"/>
              </w:rPr>
            </w:pPr>
            <w:r>
              <w:rPr>
                <w:rFonts w:ascii="Times New Roman" w:hAnsi="Times New Roman"/>
                <w:sz w:val="18"/>
                <w:szCs w:val="18"/>
                <w:lang w:val="uk-UA" w:eastAsia="ru-RU"/>
              </w:rPr>
              <w:t>Посадові особи</w:t>
            </w:r>
          </w:p>
          <w:p w:rsidR="00F80A1E" w:rsidRDefault="005E0C07">
            <w:pPr>
              <w:widowControl w:val="0"/>
              <w:jc w:val="both"/>
              <w:rPr>
                <w:rFonts w:ascii="Times New Roman" w:hAnsi="Times New Roman"/>
                <w:sz w:val="18"/>
                <w:szCs w:val="18"/>
                <w:lang w:val="uk-UA"/>
              </w:rPr>
            </w:pPr>
            <w:r>
              <w:rPr>
                <w:rFonts w:ascii="Times New Roman" w:hAnsi="Times New Roman"/>
                <w:sz w:val="18"/>
                <w:szCs w:val="18"/>
                <w:lang w:val="uk-UA" w:eastAsia="ru-RU"/>
              </w:rPr>
              <w:t>управління муніципальної інспекції</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30.12.2026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Швидке стягнення адміністративних штрафів та наповнення бюджету</w:t>
            </w:r>
          </w:p>
        </w:tc>
      </w:tr>
      <w:tr w:rsidR="00F80A1E">
        <w:trPr>
          <w:trHeight w:val="1008"/>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85</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tabs>
                <w:tab w:val="left" w:pos="0"/>
                <w:tab w:val="left" w:pos="1429"/>
                <w:tab w:val="left" w:pos="1800"/>
              </w:tabs>
              <w:suppressAutoHyphens/>
              <w:rPr>
                <w:rFonts w:ascii="Times New Roman" w:hAnsi="Times New Roman"/>
                <w:sz w:val="18"/>
                <w:szCs w:val="18"/>
                <w:lang w:val="uk-UA"/>
              </w:rPr>
            </w:pPr>
            <w:r>
              <w:rPr>
                <w:rFonts w:ascii="Times New Roman" w:hAnsi="Times New Roman"/>
                <w:sz w:val="18"/>
                <w:szCs w:val="18"/>
                <w:lang w:val="uk-UA"/>
              </w:rPr>
              <w:t xml:space="preserve">Оновлення картографічного обліку виборчих дільниць Тернопільської міської територіальної громади у підсистемі </w:t>
            </w:r>
            <w:r>
              <w:rPr>
                <w:rFonts w:ascii="Times New Roman" w:hAnsi="Times New Roman"/>
                <w:sz w:val="18"/>
                <w:szCs w:val="18"/>
                <w:lang w:val="uk-UA"/>
              </w:rPr>
              <w:t>«Геоінформаційна система ДРВ»</w:t>
            </w:r>
          </w:p>
          <w:p w:rsidR="00F80A1E" w:rsidRDefault="00F80A1E">
            <w:pPr>
              <w:tabs>
                <w:tab w:val="left" w:pos="0"/>
                <w:tab w:val="left" w:pos="1429"/>
                <w:tab w:val="left" w:pos="1800"/>
              </w:tabs>
              <w:suppressAutoHyphens/>
              <w:rPr>
                <w:rFonts w:ascii="Times New Roman" w:hAnsi="Times New Roman"/>
                <w:color w:val="00000A"/>
                <w:sz w:val="18"/>
                <w:szCs w:val="18"/>
                <w:lang w:val="uk-UA" w:eastAsia="ru-RU"/>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 xml:space="preserve">Людські ресурси </w:t>
            </w:r>
          </w:p>
          <w:p w:rsidR="00F80A1E" w:rsidRDefault="00F80A1E">
            <w:pPr>
              <w:widowControl w:val="0"/>
              <w:rPr>
                <w:rFonts w:ascii="Times New Roman" w:hAnsi="Times New Roman"/>
                <w:sz w:val="18"/>
                <w:szCs w:val="18"/>
                <w:lang w:val="uk-UA" w:eastAsia="ru-RU"/>
              </w:rPr>
            </w:pPr>
          </w:p>
          <w:p w:rsidR="00F80A1E" w:rsidRDefault="005E0C07">
            <w:pPr>
              <w:widowControl w:val="0"/>
              <w:tabs>
                <w:tab w:val="left" w:pos="1429"/>
                <w:tab w:val="left" w:pos="1800"/>
              </w:tabs>
              <w:rPr>
                <w:rFonts w:ascii="Times New Roman" w:hAnsi="Times New Roman"/>
                <w:sz w:val="18"/>
                <w:szCs w:val="18"/>
                <w:lang w:val="uk-UA" w:eastAsia="ru-RU"/>
              </w:rPr>
            </w:pPr>
            <w:r>
              <w:rPr>
                <w:rFonts w:ascii="Times New Roman" w:hAnsi="Times New Roman"/>
                <w:sz w:val="18"/>
                <w:szCs w:val="18"/>
                <w:lang w:val="uk-UA"/>
              </w:rPr>
              <w:t>Актуалізація містобудівної топографогеодезичної документації</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1429"/>
                <w:tab w:val="left" w:pos="1800"/>
              </w:tabs>
              <w:rPr>
                <w:rFonts w:ascii="Times New Roman" w:hAnsi="Times New Roman"/>
                <w:sz w:val="18"/>
                <w:szCs w:val="18"/>
                <w:lang w:val="uk-UA" w:eastAsia="ru-RU"/>
              </w:rPr>
            </w:pPr>
            <w:r>
              <w:rPr>
                <w:rFonts w:ascii="Times New Roman" w:hAnsi="Times New Roman"/>
                <w:sz w:val="18"/>
                <w:szCs w:val="18"/>
                <w:lang w:val="uk-UA" w:eastAsia="ru-RU"/>
              </w:rPr>
              <w:t>Начальник відділу ведення Державного реєстру виборців</w:t>
            </w:r>
          </w:p>
          <w:p w:rsidR="00F80A1E" w:rsidRDefault="00F80A1E">
            <w:pPr>
              <w:widowControl w:val="0"/>
              <w:tabs>
                <w:tab w:val="left" w:pos="1429"/>
                <w:tab w:val="left" w:pos="1800"/>
              </w:tabs>
              <w:rPr>
                <w:rFonts w:ascii="Times New Roman" w:hAnsi="Times New Roman"/>
                <w:sz w:val="18"/>
                <w:szCs w:val="18"/>
                <w:lang w:val="uk-UA" w:eastAsia="ru-RU"/>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1429"/>
                <w:tab w:val="left" w:pos="1800"/>
              </w:tabs>
              <w:rPr>
                <w:rFonts w:ascii="Times New Roman" w:hAnsi="Times New Roman"/>
                <w:sz w:val="18"/>
                <w:szCs w:val="18"/>
                <w:lang w:val="uk-UA" w:eastAsia="ru-RU"/>
              </w:rPr>
            </w:pPr>
            <w:r>
              <w:rPr>
                <w:rFonts w:ascii="Times New Roman" w:hAnsi="Times New Roman"/>
                <w:sz w:val="18"/>
                <w:szCs w:val="18"/>
                <w:lang w:val="uk-UA"/>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 xml:space="preserve">Оновлена Карта виборчих дільниць Тернопільської міської територіальної громади у підсистемі «Геоінформаційна система ДРВ» </w:t>
            </w:r>
          </w:p>
        </w:tc>
      </w:tr>
      <w:tr w:rsidR="00F80A1E">
        <w:trPr>
          <w:trHeight w:val="1008"/>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lastRenderedPageBreak/>
              <w:t>86</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ind w:right="139"/>
              <w:rPr>
                <w:rFonts w:ascii="Times New Roman" w:hAnsi="Times New Roman"/>
                <w:sz w:val="18"/>
                <w:szCs w:val="18"/>
                <w:lang w:val="uk-UA"/>
              </w:rPr>
            </w:pPr>
            <w:r>
              <w:rPr>
                <w:rFonts w:ascii="Times New Roman" w:hAnsi="Times New Roman"/>
                <w:sz w:val="18"/>
                <w:szCs w:val="18"/>
                <w:lang w:val="uk-UA"/>
              </w:rPr>
              <w:t>Приведення виборчих дільниць у відповідність до Постанови ЦВК від 25.06.2020 №116 «Про Порядок утворення виборчих дільниць на пос</w:t>
            </w:r>
            <w:r>
              <w:rPr>
                <w:rFonts w:ascii="Times New Roman" w:hAnsi="Times New Roman"/>
                <w:sz w:val="18"/>
                <w:szCs w:val="18"/>
                <w:lang w:val="uk-UA"/>
              </w:rPr>
              <w:t>тійній основі, їх тимчасового закриття, ліквідації та внесення змін до відомостей про утворені виборчі дільниці»</w:t>
            </w:r>
          </w:p>
          <w:p w:rsidR="00F80A1E" w:rsidRDefault="00F80A1E">
            <w:pPr>
              <w:widowControl w:val="0"/>
              <w:ind w:right="139"/>
              <w:rPr>
                <w:rFonts w:ascii="Times New Roman" w:hAnsi="Times New Roman"/>
                <w:color w:val="000000"/>
                <w:sz w:val="18"/>
                <w:szCs w:val="18"/>
                <w:lang w:val="uk-UA" w:eastAsia="ru-RU"/>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Людський ресурс</w:t>
            </w:r>
          </w:p>
          <w:p w:rsidR="00F80A1E" w:rsidRDefault="00F80A1E">
            <w:pPr>
              <w:widowControl w:val="0"/>
              <w:rPr>
                <w:rFonts w:ascii="Times New Roman" w:hAnsi="Times New Roman"/>
                <w:sz w:val="18"/>
                <w:szCs w:val="18"/>
                <w:lang w:val="uk-UA" w:eastAsia="ru-RU"/>
              </w:rPr>
            </w:pPr>
          </w:p>
          <w:p w:rsidR="00F80A1E" w:rsidRDefault="00F80A1E">
            <w:pPr>
              <w:widowControl w:val="0"/>
              <w:rPr>
                <w:rFonts w:ascii="Times New Roman" w:hAnsi="Times New Roman"/>
                <w:sz w:val="18"/>
                <w:szCs w:val="18"/>
                <w:lang w:val="uk-UA" w:eastAsia="ru-RU"/>
              </w:rPr>
            </w:pP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1429"/>
                <w:tab w:val="left" w:pos="1800"/>
              </w:tabs>
              <w:rPr>
                <w:rFonts w:ascii="Times New Roman" w:hAnsi="Times New Roman"/>
                <w:sz w:val="18"/>
                <w:szCs w:val="18"/>
                <w:lang w:val="uk-UA" w:eastAsia="ru-RU"/>
              </w:rPr>
            </w:pPr>
            <w:r>
              <w:rPr>
                <w:rFonts w:ascii="Times New Roman" w:hAnsi="Times New Roman"/>
                <w:sz w:val="18"/>
                <w:szCs w:val="18"/>
                <w:lang w:val="uk-UA" w:eastAsia="ru-RU"/>
              </w:rPr>
              <w:t>Начальник відділу ведення Державного реєстру виборців</w:t>
            </w:r>
          </w:p>
          <w:p w:rsidR="00F80A1E" w:rsidRDefault="00F80A1E">
            <w:pPr>
              <w:widowControl w:val="0"/>
              <w:rPr>
                <w:rFonts w:ascii="Times New Roman" w:hAnsi="Times New Roman"/>
                <w:sz w:val="18"/>
                <w:szCs w:val="18"/>
                <w:lang w:val="uk-UA" w:eastAsia="ru-RU"/>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1429"/>
                <w:tab w:val="left" w:pos="1800"/>
              </w:tabs>
              <w:rPr>
                <w:rFonts w:ascii="Times New Roman" w:hAnsi="Times New Roman"/>
                <w:sz w:val="18"/>
                <w:szCs w:val="18"/>
                <w:lang w:val="uk-UA" w:eastAsia="ru-RU"/>
              </w:rPr>
            </w:pPr>
            <w:r>
              <w:rPr>
                <w:rFonts w:ascii="Times New Roman" w:hAnsi="Times New Roman"/>
                <w:sz w:val="18"/>
                <w:szCs w:val="18"/>
                <w:lang w:val="uk-UA"/>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shd w:val="clear" w:color="auto" w:fill="FFFFFF"/>
              <w:rPr>
                <w:rFonts w:ascii="Times New Roman" w:hAnsi="Times New Roman"/>
                <w:sz w:val="18"/>
                <w:szCs w:val="18"/>
                <w:lang w:val="uk-UA" w:eastAsia="ru-RU"/>
              </w:rPr>
            </w:pPr>
            <w:r>
              <w:rPr>
                <w:rFonts w:ascii="Times New Roman" w:hAnsi="Times New Roman"/>
                <w:sz w:val="18"/>
                <w:szCs w:val="18"/>
                <w:lang w:val="uk-UA"/>
              </w:rPr>
              <w:t xml:space="preserve">Опрацьовано зміни довідника, написано </w:t>
            </w:r>
            <w:r>
              <w:rPr>
                <w:rFonts w:ascii="Times New Roman" w:hAnsi="Times New Roman"/>
                <w:sz w:val="18"/>
                <w:szCs w:val="18"/>
                <w:lang w:val="uk-UA"/>
              </w:rPr>
              <w:t>обґрунтування звіт АІКС ДРВ ЦВК №924</w:t>
            </w:r>
          </w:p>
        </w:tc>
      </w:tr>
      <w:tr w:rsidR="00F80A1E">
        <w:trPr>
          <w:trHeight w:val="1008"/>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87</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Оновлювати  інформацію на сайті міської ради в розділі «Послуги та майно громади» «Земельні ресурси»</w:t>
            </w:r>
          </w:p>
          <w:p w:rsidR="00F80A1E" w:rsidRDefault="00F80A1E">
            <w:pPr>
              <w:widowControl w:val="0"/>
              <w:rPr>
                <w:rFonts w:ascii="Times New Roman" w:hAnsi="Times New Roman"/>
                <w:sz w:val="18"/>
                <w:szCs w:val="18"/>
                <w:lang w:val="uk-UA" w:eastAsia="ru-RU"/>
              </w:rPr>
            </w:pPr>
          </w:p>
          <w:p w:rsidR="00F80A1E" w:rsidRDefault="00F80A1E">
            <w:pPr>
              <w:widowControl w:val="0"/>
              <w:rPr>
                <w:rFonts w:ascii="Times New Roman" w:hAnsi="Times New Roman"/>
                <w:sz w:val="18"/>
                <w:szCs w:val="18"/>
                <w:lang w:val="uk-UA" w:eastAsia="ru-RU"/>
              </w:rPr>
            </w:pPr>
          </w:p>
          <w:p w:rsidR="00F80A1E" w:rsidRDefault="00F80A1E">
            <w:pPr>
              <w:widowControl w:val="0"/>
              <w:rPr>
                <w:rFonts w:ascii="Times New Roman" w:hAnsi="Times New Roman"/>
                <w:sz w:val="18"/>
                <w:szCs w:val="18"/>
                <w:lang w:val="uk-UA" w:eastAsia="ru-RU"/>
              </w:rPr>
            </w:pPr>
          </w:p>
          <w:p w:rsidR="00F80A1E" w:rsidRDefault="00F80A1E">
            <w:pPr>
              <w:widowControl w:val="0"/>
              <w:rPr>
                <w:rFonts w:ascii="Times New Roman" w:hAnsi="Times New Roman"/>
                <w:color w:val="000000"/>
                <w:sz w:val="18"/>
                <w:szCs w:val="18"/>
                <w:lang w:val="uk-UA" w:eastAsia="ru-RU"/>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color w:val="000000"/>
                <w:sz w:val="18"/>
                <w:szCs w:val="18"/>
                <w:lang w:val="uk-UA" w:eastAsia="ru-RU"/>
              </w:rPr>
            </w:pPr>
            <w:r>
              <w:rPr>
                <w:rFonts w:ascii="Times New Roman" w:hAnsi="Times New Roman"/>
                <w:color w:val="000000"/>
                <w:sz w:val="18"/>
                <w:szCs w:val="18"/>
                <w:lang w:val="uk-UA" w:eastAsia="ru-RU"/>
              </w:rPr>
              <w:t>Посадова інструкція працівника що виконує цю функцію</w:t>
            </w:r>
          </w:p>
          <w:p w:rsidR="00F80A1E" w:rsidRDefault="00F80A1E">
            <w:pPr>
              <w:widowControl w:val="0"/>
              <w:rPr>
                <w:rFonts w:ascii="Times New Roman" w:hAnsi="Times New Roman"/>
                <w:color w:val="000000"/>
                <w:sz w:val="18"/>
                <w:szCs w:val="18"/>
                <w:lang w:val="uk-UA" w:eastAsia="ru-RU"/>
              </w:rPr>
            </w:pPr>
          </w:p>
          <w:p w:rsidR="00F80A1E" w:rsidRDefault="005E0C07">
            <w:pPr>
              <w:widowControl w:val="0"/>
              <w:rPr>
                <w:rFonts w:ascii="Times New Roman" w:hAnsi="Times New Roman"/>
                <w:color w:val="000000"/>
                <w:sz w:val="18"/>
                <w:szCs w:val="18"/>
                <w:lang w:val="uk-UA" w:eastAsia="ru-RU"/>
              </w:rPr>
            </w:pPr>
            <w:r>
              <w:rPr>
                <w:rFonts w:ascii="Times New Roman" w:hAnsi="Times New Roman"/>
                <w:sz w:val="18"/>
                <w:szCs w:val="18"/>
                <w:lang w:val="uk-UA" w:eastAsia="ru-RU"/>
              </w:rPr>
              <w:t>Лист-звернення до  управління цифрової трансформації та комунікацій з</w:t>
            </w:r>
            <w:r>
              <w:rPr>
                <w:rFonts w:ascii="Times New Roman" w:hAnsi="Times New Roman"/>
                <w:sz w:val="18"/>
                <w:lang w:val="uk-UA" w:eastAsia="ru-RU"/>
              </w:rPr>
              <w:t>і</w:t>
            </w:r>
            <w:r>
              <w:rPr>
                <w:rFonts w:ascii="Times New Roman" w:hAnsi="Times New Roman"/>
                <w:sz w:val="18"/>
                <w:szCs w:val="18"/>
                <w:lang w:val="uk-UA" w:eastAsia="ru-RU"/>
              </w:rPr>
              <w:t xml:space="preserve"> </w:t>
            </w:r>
            <w:r>
              <w:rPr>
                <w:rFonts w:ascii="Times New Roman" w:hAnsi="Times New Roman"/>
                <w:sz w:val="18"/>
                <w:lang w:val="uk-UA"/>
              </w:rPr>
              <w:t>ЗМІ</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Начальник відділу земельних ресурсів</w:t>
            </w:r>
          </w:p>
          <w:p w:rsidR="00F80A1E" w:rsidRDefault="00F80A1E">
            <w:pPr>
              <w:widowControl w:val="0"/>
              <w:rPr>
                <w:rFonts w:ascii="Times New Roman" w:hAnsi="Times New Roman"/>
                <w:sz w:val="18"/>
                <w:szCs w:val="18"/>
                <w:lang w:val="uk-UA" w:eastAsia="ru-RU"/>
              </w:rPr>
            </w:pP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Управління цифрової трансформації та комунікацій зі ЗМІ</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eastAsia="ru-RU"/>
              </w:rPr>
            </w:pPr>
            <w:r>
              <w:rPr>
                <w:rFonts w:ascii="Times New Roman" w:hAnsi="Times New Roman"/>
                <w:sz w:val="18"/>
                <w:szCs w:val="18"/>
                <w:lang w:val="uk-UA" w:eastAsia="ru-RU"/>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shd w:val="clear" w:color="auto" w:fill="FFFFFF"/>
              <w:spacing w:after="180"/>
              <w:rPr>
                <w:rFonts w:ascii="Times New Roman" w:hAnsi="Times New Roman"/>
                <w:sz w:val="18"/>
                <w:szCs w:val="18"/>
                <w:lang w:val="uk-UA" w:eastAsia="ru-RU"/>
              </w:rPr>
            </w:pPr>
            <w:r>
              <w:rPr>
                <w:rFonts w:ascii="Times New Roman" w:hAnsi="Times New Roman"/>
                <w:sz w:val="18"/>
                <w:szCs w:val="18"/>
                <w:lang w:val="uk-UA" w:eastAsia="ru-RU"/>
              </w:rPr>
              <w:t xml:space="preserve">Оновлена інформація на сайті міської ради в розділі «Послуги та </w:t>
            </w:r>
            <w:r>
              <w:rPr>
                <w:rFonts w:ascii="Times New Roman" w:hAnsi="Times New Roman"/>
                <w:sz w:val="18"/>
                <w:szCs w:val="18"/>
                <w:lang w:val="uk-UA" w:eastAsia="ru-RU"/>
              </w:rPr>
              <w:t>майно громади» «Земельні ресурси»</w:t>
            </w:r>
          </w:p>
          <w:p w:rsidR="00F80A1E" w:rsidRDefault="005E0C07">
            <w:pPr>
              <w:widowControl w:val="0"/>
              <w:shd w:val="clear" w:color="auto" w:fill="FFFFFF"/>
              <w:spacing w:after="180"/>
              <w:rPr>
                <w:rFonts w:ascii="Times New Roman" w:hAnsi="Times New Roman"/>
                <w:b/>
                <w:sz w:val="18"/>
                <w:szCs w:val="18"/>
                <w:lang w:val="uk-UA" w:eastAsia="ru-RU"/>
              </w:rPr>
            </w:pPr>
            <w:r>
              <w:rPr>
                <w:rFonts w:ascii="Times New Roman" w:hAnsi="Times New Roman"/>
                <w:sz w:val="18"/>
                <w:szCs w:val="18"/>
                <w:lang w:val="uk-UA"/>
              </w:rPr>
              <w:t>Стимулювання розвитку підприємництва</w:t>
            </w:r>
          </w:p>
        </w:tc>
      </w:tr>
      <w:tr w:rsidR="00F80A1E">
        <w:trPr>
          <w:trHeight w:val="1008"/>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88</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Формування бази земель громади</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color w:val="000000"/>
                <w:sz w:val="18"/>
                <w:szCs w:val="18"/>
                <w:lang w:val="uk-UA" w:eastAsia="ru-RU"/>
              </w:rPr>
            </w:pPr>
            <w:r>
              <w:rPr>
                <w:rFonts w:ascii="Times New Roman" w:hAnsi="Times New Roman"/>
                <w:color w:val="000000"/>
                <w:sz w:val="18"/>
                <w:szCs w:val="18"/>
                <w:lang w:val="uk-UA" w:eastAsia="ru-RU"/>
              </w:rPr>
              <w:t>Кошти бюджету громади</w:t>
            </w:r>
          </w:p>
          <w:p w:rsidR="00F80A1E" w:rsidRDefault="00F80A1E">
            <w:pPr>
              <w:widowControl w:val="0"/>
              <w:rPr>
                <w:rFonts w:ascii="Times New Roman" w:hAnsi="Times New Roman"/>
                <w:color w:val="000000"/>
                <w:sz w:val="18"/>
                <w:szCs w:val="18"/>
                <w:lang w:val="uk-UA" w:eastAsia="ru-RU"/>
              </w:rPr>
            </w:pPr>
          </w:p>
          <w:p w:rsidR="00F80A1E" w:rsidRDefault="005E0C07">
            <w:pPr>
              <w:widowControl w:val="0"/>
              <w:rPr>
                <w:rFonts w:ascii="Times New Roman" w:hAnsi="Times New Roman"/>
                <w:color w:val="000000"/>
                <w:sz w:val="18"/>
                <w:szCs w:val="18"/>
                <w:lang w:val="uk-UA" w:eastAsia="ru-RU"/>
              </w:rPr>
            </w:pPr>
            <w:r>
              <w:rPr>
                <w:rFonts w:ascii="Times New Roman" w:hAnsi="Times New Roman"/>
                <w:color w:val="000000"/>
                <w:sz w:val="18"/>
                <w:szCs w:val="18"/>
                <w:lang w:val="uk-UA" w:eastAsia="ru-RU"/>
              </w:rPr>
              <w:t>Людські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Начальник відділу земельних ресурсів</w:t>
            </w:r>
          </w:p>
          <w:p w:rsidR="00F80A1E" w:rsidRDefault="00F80A1E">
            <w:pPr>
              <w:widowControl w:val="0"/>
              <w:rPr>
                <w:rFonts w:ascii="Times New Roman" w:hAnsi="Times New Roman"/>
                <w:sz w:val="18"/>
                <w:szCs w:val="18"/>
                <w:lang w:val="uk-UA" w:eastAsia="ru-RU"/>
              </w:rPr>
            </w:pP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Сертифіковані виконавці</w:t>
            </w:r>
          </w:p>
          <w:p w:rsidR="00F80A1E" w:rsidRDefault="00F80A1E">
            <w:pPr>
              <w:widowControl w:val="0"/>
              <w:rPr>
                <w:rFonts w:ascii="Times New Roman" w:hAnsi="Times New Roman"/>
                <w:sz w:val="18"/>
                <w:szCs w:val="18"/>
                <w:lang w:val="uk-UA" w:eastAsia="ru-RU"/>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eastAsia="ru-RU"/>
              </w:rPr>
            </w:pPr>
            <w:r>
              <w:rPr>
                <w:rFonts w:ascii="Times New Roman" w:hAnsi="Times New Roman"/>
                <w:sz w:val="18"/>
                <w:szCs w:val="18"/>
                <w:lang w:val="uk-UA" w:eastAsia="ru-RU"/>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shd w:val="clear" w:color="auto" w:fill="FFFFFF"/>
              <w:spacing w:after="180"/>
              <w:rPr>
                <w:rFonts w:ascii="Times New Roman" w:hAnsi="Times New Roman"/>
                <w:sz w:val="18"/>
                <w:szCs w:val="18"/>
                <w:lang w:val="uk-UA" w:eastAsia="ru-RU"/>
              </w:rPr>
            </w:pPr>
            <w:r>
              <w:rPr>
                <w:rFonts w:ascii="Times New Roman" w:hAnsi="Times New Roman"/>
                <w:sz w:val="18"/>
                <w:szCs w:val="18"/>
                <w:lang w:val="uk-UA"/>
              </w:rPr>
              <w:t xml:space="preserve">Впроваджена електронна </w:t>
            </w:r>
            <w:r>
              <w:rPr>
                <w:rFonts w:ascii="Times New Roman" w:hAnsi="Times New Roman"/>
                <w:sz w:val="18"/>
                <w:szCs w:val="18"/>
                <w:lang w:val="uk-UA"/>
              </w:rPr>
              <w:t>програма «Електронна громада для просторового планування» (геоінформаційні системи)</w:t>
            </w:r>
          </w:p>
        </w:tc>
      </w:tr>
      <w:tr w:rsidR="00F80A1E">
        <w:trPr>
          <w:trHeight w:val="1008"/>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89</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Формування лотів для проведення земельних торгів у формі аукціону з продажу земельних ділянок та прав на них</w:t>
            </w:r>
          </w:p>
          <w:p w:rsidR="00F80A1E" w:rsidRDefault="00F80A1E">
            <w:pPr>
              <w:widowControl w:val="0"/>
              <w:rPr>
                <w:rFonts w:ascii="Times New Roman" w:hAnsi="Times New Roman"/>
                <w:sz w:val="18"/>
                <w:szCs w:val="18"/>
                <w:lang w:val="uk-UA" w:eastAsia="ru-RU"/>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color w:val="000000"/>
                <w:sz w:val="18"/>
                <w:szCs w:val="18"/>
                <w:lang w:val="uk-UA" w:eastAsia="ru-RU"/>
              </w:rPr>
            </w:pPr>
            <w:r>
              <w:rPr>
                <w:rFonts w:ascii="Times New Roman" w:hAnsi="Times New Roman"/>
                <w:color w:val="000000"/>
                <w:sz w:val="18"/>
                <w:szCs w:val="18"/>
                <w:lang w:val="uk-UA" w:eastAsia="ru-RU"/>
              </w:rPr>
              <w:t>Кошти бюджету громади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 xml:space="preserve">Начальник відділу земельних </w:t>
            </w:r>
            <w:r>
              <w:rPr>
                <w:rFonts w:ascii="Times New Roman" w:hAnsi="Times New Roman"/>
                <w:sz w:val="18"/>
                <w:szCs w:val="18"/>
                <w:lang w:val="uk-UA"/>
              </w:rPr>
              <w:t>ресурсів</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Сертифіковані організації</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eastAsia="ru-RU"/>
              </w:rPr>
            </w:pPr>
            <w:r>
              <w:rPr>
                <w:rFonts w:ascii="Times New Roman" w:hAnsi="Times New Roman"/>
                <w:sz w:val="18"/>
                <w:szCs w:val="18"/>
                <w:lang w:val="uk-UA" w:eastAsia="ru-RU"/>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shd w:val="clear" w:color="auto" w:fill="FFFFFF"/>
              <w:spacing w:after="180"/>
              <w:rPr>
                <w:rFonts w:ascii="Times New Roman" w:hAnsi="Times New Roman"/>
                <w:sz w:val="18"/>
                <w:szCs w:val="18"/>
                <w:lang w:val="uk-UA" w:eastAsia="ru-RU"/>
              </w:rPr>
            </w:pPr>
            <w:r>
              <w:rPr>
                <w:rFonts w:ascii="Times New Roman" w:hAnsi="Times New Roman"/>
                <w:sz w:val="18"/>
                <w:szCs w:val="18"/>
                <w:lang w:val="uk-UA"/>
              </w:rPr>
              <w:t>«Програма розвитку земельних відносин Тернопільської міської територіальної громади». Збільшення надходження коштів до бюджету громади від продажу земельних ділянок та прав на них на земельних торгах, надхо</w:t>
            </w:r>
            <w:r>
              <w:rPr>
                <w:rFonts w:ascii="Times New Roman" w:hAnsi="Times New Roman"/>
                <w:sz w:val="18"/>
                <w:szCs w:val="18"/>
                <w:lang w:val="uk-UA"/>
              </w:rPr>
              <w:t>дження коштів за оренду землі та сервітутного користування</w:t>
            </w:r>
          </w:p>
        </w:tc>
      </w:tr>
      <w:tr w:rsidR="00F80A1E">
        <w:trPr>
          <w:trHeight w:val="1008"/>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90</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Співробітництво з міжнародними фінансовими та грантовими організаціями, подання заявок на участь у відповідних конкурсах</w:t>
            </w:r>
          </w:p>
          <w:p w:rsidR="00F80A1E" w:rsidRDefault="00F80A1E">
            <w:pPr>
              <w:widowControl w:val="0"/>
              <w:rPr>
                <w:rFonts w:ascii="Times New Roman" w:hAnsi="Times New Roman"/>
                <w:sz w:val="18"/>
                <w:szCs w:val="18"/>
                <w:lang w:val="uk-UA" w:eastAsia="ru-RU"/>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color w:val="000000"/>
                <w:sz w:val="18"/>
                <w:szCs w:val="18"/>
                <w:lang w:val="uk-UA" w:eastAsia="ru-RU"/>
              </w:rPr>
            </w:pPr>
            <w:r>
              <w:rPr>
                <w:rFonts w:ascii="Times New Roman" w:hAnsi="Times New Roman"/>
                <w:color w:val="000000"/>
                <w:sz w:val="18"/>
                <w:szCs w:val="18"/>
                <w:lang w:val="uk-UA" w:eastAsia="ru-RU"/>
              </w:rPr>
              <w:t>Кошти державного бюджету</w:t>
            </w:r>
          </w:p>
          <w:p w:rsidR="00F80A1E" w:rsidRDefault="00F80A1E">
            <w:pPr>
              <w:widowControl w:val="0"/>
              <w:rPr>
                <w:rFonts w:ascii="Times New Roman" w:hAnsi="Times New Roman"/>
                <w:color w:val="000000"/>
                <w:sz w:val="18"/>
                <w:szCs w:val="18"/>
                <w:lang w:val="uk-UA" w:eastAsia="ru-RU"/>
              </w:rPr>
            </w:pPr>
          </w:p>
          <w:p w:rsidR="00F80A1E" w:rsidRDefault="005E0C07">
            <w:pPr>
              <w:widowControl w:val="0"/>
              <w:rPr>
                <w:rFonts w:ascii="Times New Roman" w:hAnsi="Times New Roman"/>
                <w:color w:val="000000"/>
                <w:sz w:val="18"/>
                <w:szCs w:val="18"/>
                <w:lang w:val="uk-UA" w:eastAsia="ru-RU"/>
              </w:rPr>
            </w:pPr>
            <w:r>
              <w:rPr>
                <w:rFonts w:ascii="Times New Roman" w:hAnsi="Times New Roman"/>
                <w:sz w:val="18"/>
                <w:szCs w:val="18"/>
                <w:lang w:val="uk-UA"/>
              </w:rPr>
              <w:t xml:space="preserve">Грантові кошти міжнародних </w:t>
            </w:r>
            <w:r>
              <w:rPr>
                <w:rFonts w:ascii="Times New Roman" w:hAnsi="Times New Roman"/>
                <w:sz w:val="18"/>
                <w:szCs w:val="18"/>
                <w:lang w:val="uk-UA"/>
              </w:rPr>
              <w:t>фінансових організацій</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Управління економіки, промисловості та праці</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eastAsia="ru-RU"/>
              </w:rPr>
            </w:pPr>
            <w:r>
              <w:rPr>
                <w:rFonts w:ascii="Times New Roman" w:hAnsi="Times New Roman"/>
                <w:sz w:val="18"/>
                <w:szCs w:val="18"/>
                <w:lang w:val="uk-UA" w:eastAsia="ru-RU"/>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shd w:val="clear" w:color="auto" w:fill="FFFFFF"/>
              <w:spacing w:after="180"/>
              <w:rPr>
                <w:rFonts w:ascii="Times New Roman" w:hAnsi="Times New Roman"/>
                <w:sz w:val="18"/>
                <w:szCs w:val="18"/>
                <w:lang w:val="uk-UA"/>
              </w:rPr>
            </w:pPr>
            <w:r>
              <w:rPr>
                <w:rFonts w:ascii="Times New Roman" w:hAnsi="Times New Roman"/>
                <w:sz w:val="18"/>
                <w:szCs w:val="18"/>
                <w:lang w:val="uk-UA"/>
              </w:rPr>
              <w:t>Проекти, які реалізовуються за кредитні та грантові кошти міжнародних фінансових організацій, за кошти державного бюджету</w:t>
            </w:r>
          </w:p>
          <w:p w:rsidR="00F80A1E" w:rsidRDefault="005E0C07">
            <w:pPr>
              <w:widowControl w:val="0"/>
              <w:shd w:val="clear" w:color="auto" w:fill="FFFFFF"/>
              <w:spacing w:after="180"/>
              <w:rPr>
                <w:rFonts w:ascii="Times New Roman" w:hAnsi="Times New Roman"/>
                <w:sz w:val="18"/>
                <w:szCs w:val="18"/>
                <w:lang w:val="uk-UA" w:eastAsia="ru-RU"/>
              </w:rPr>
            </w:pPr>
            <w:r>
              <w:rPr>
                <w:rFonts w:ascii="Times New Roman" w:hAnsi="Times New Roman"/>
                <w:sz w:val="18"/>
                <w:szCs w:val="18"/>
                <w:lang w:val="uk-UA"/>
              </w:rPr>
              <w:t>Подано - 15 грантових заявок</w:t>
            </w:r>
          </w:p>
        </w:tc>
      </w:tr>
      <w:tr w:rsidR="00F80A1E">
        <w:trPr>
          <w:trHeight w:val="1008"/>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lastRenderedPageBreak/>
              <w:t>91</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Фінансова підтримка</w:t>
            </w:r>
            <w:r>
              <w:rPr>
                <w:rFonts w:ascii="Times New Roman" w:hAnsi="Times New Roman"/>
                <w:sz w:val="18"/>
                <w:szCs w:val="18"/>
                <w:lang w:val="uk-UA"/>
              </w:rPr>
              <w:t xml:space="preserve"> малого та середнього підприємництва</w:t>
            </w:r>
          </w:p>
          <w:p w:rsidR="00F80A1E" w:rsidRDefault="00F80A1E">
            <w:pPr>
              <w:widowControl w:val="0"/>
              <w:rPr>
                <w:rFonts w:ascii="Times New Roman" w:hAnsi="Times New Roman"/>
                <w:sz w:val="18"/>
                <w:szCs w:val="18"/>
                <w:lang w:val="uk-UA"/>
              </w:rPr>
            </w:pP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color w:val="000000"/>
                <w:sz w:val="18"/>
                <w:szCs w:val="18"/>
                <w:lang w:val="uk-UA" w:eastAsia="ru-RU"/>
              </w:rPr>
            </w:pPr>
            <w:r>
              <w:rPr>
                <w:rFonts w:ascii="Times New Roman" w:hAnsi="Times New Roman"/>
                <w:color w:val="000000"/>
                <w:sz w:val="18"/>
                <w:szCs w:val="18"/>
                <w:lang w:val="uk-UA" w:eastAsia="ru-RU"/>
              </w:rPr>
              <w:t>Кошти бюджету громади, інші кошти</w:t>
            </w:r>
          </w:p>
          <w:p w:rsidR="00F80A1E" w:rsidRDefault="00F80A1E">
            <w:pPr>
              <w:widowControl w:val="0"/>
              <w:rPr>
                <w:rFonts w:ascii="Times New Roman" w:hAnsi="Times New Roman"/>
                <w:color w:val="000000"/>
                <w:sz w:val="18"/>
                <w:szCs w:val="18"/>
                <w:lang w:val="uk-UA" w:eastAsia="ru-RU"/>
              </w:rPr>
            </w:pPr>
          </w:p>
          <w:p w:rsidR="00F80A1E" w:rsidRDefault="005E0C07">
            <w:pPr>
              <w:widowControl w:val="0"/>
              <w:rPr>
                <w:rFonts w:ascii="Times New Roman" w:hAnsi="Times New Roman"/>
                <w:color w:val="000000"/>
                <w:sz w:val="18"/>
                <w:szCs w:val="18"/>
                <w:lang w:val="uk-UA" w:eastAsia="ru-RU"/>
              </w:rPr>
            </w:pPr>
            <w:r>
              <w:rPr>
                <w:rFonts w:ascii="Times New Roman" w:hAnsi="Times New Roman"/>
                <w:color w:val="000000"/>
                <w:sz w:val="18"/>
                <w:szCs w:val="18"/>
                <w:lang w:val="uk-UA" w:eastAsia="ru-RU"/>
              </w:rPr>
              <w:t>Рішення виконавчого комітету</w:t>
            </w:r>
          </w:p>
          <w:p w:rsidR="00F80A1E" w:rsidRDefault="00F80A1E">
            <w:pPr>
              <w:widowControl w:val="0"/>
              <w:rPr>
                <w:rFonts w:ascii="Times New Roman" w:hAnsi="Times New Roman"/>
                <w:color w:val="000000"/>
                <w:sz w:val="18"/>
                <w:szCs w:val="18"/>
                <w:lang w:val="uk-UA" w:eastAsia="ru-RU"/>
              </w:rPr>
            </w:pPr>
          </w:p>
          <w:p w:rsidR="00F80A1E" w:rsidRDefault="005E0C07">
            <w:pPr>
              <w:widowControl w:val="0"/>
              <w:rPr>
                <w:rFonts w:ascii="Times New Roman" w:hAnsi="Times New Roman"/>
                <w:color w:val="000000"/>
                <w:sz w:val="18"/>
                <w:szCs w:val="18"/>
                <w:lang w:val="uk-UA" w:eastAsia="ru-RU"/>
              </w:rPr>
            </w:pPr>
            <w:r>
              <w:rPr>
                <w:rFonts w:ascii="Times New Roman" w:hAnsi="Times New Roman"/>
                <w:color w:val="000000"/>
                <w:sz w:val="18"/>
                <w:szCs w:val="18"/>
                <w:lang w:val="uk-UA" w:eastAsia="ru-RU"/>
              </w:rPr>
              <w:t>Людські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Управління економіки, промисловості та праці</w:t>
            </w:r>
          </w:p>
          <w:p w:rsidR="00F80A1E" w:rsidRDefault="00F80A1E">
            <w:pPr>
              <w:widowControl w:val="0"/>
              <w:rPr>
                <w:rFonts w:ascii="Times New Roman" w:hAnsi="Times New Roman"/>
                <w:sz w:val="18"/>
                <w:szCs w:val="18"/>
                <w:lang w:val="uk-UA" w:eastAsia="ru-RU"/>
              </w:rPr>
            </w:pPr>
          </w:p>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eastAsia="ru-RU"/>
              </w:rPr>
              <w:t xml:space="preserve">Відділ обліку та фінансового забезпечення </w:t>
            </w:r>
          </w:p>
          <w:p w:rsidR="00F80A1E" w:rsidRDefault="00F80A1E">
            <w:pPr>
              <w:widowControl w:val="0"/>
              <w:rPr>
                <w:rFonts w:ascii="Times New Roman" w:hAnsi="Times New Roman"/>
                <w:sz w:val="18"/>
                <w:szCs w:val="18"/>
                <w:lang w:val="uk-UA" w:eastAsia="ru-RU"/>
              </w:rPr>
            </w:pP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eastAsia="ru-RU"/>
              </w:rPr>
            </w:pPr>
            <w:r>
              <w:rPr>
                <w:rFonts w:ascii="Times New Roman" w:hAnsi="Times New Roman"/>
                <w:sz w:val="18"/>
                <w:szCs w:val="18"/>
                <w:lang w:val="uk-UA" w:eastAsia="ru-RU"/>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rPr>
                <w:rFonts w:ascii="Times New Roman" w:hAnsi="Times New Roman"/>
                <w:sz w:val="18"/>
                <w:szCs w:val="18"/>
                <w:lang w:val="uk-UA"/>
              </w:rPr>
            </w:pPr>
            <w:r>
              <w:rPr>
                <w:rFonts w:ascii="Times New Roman" w:hAnsi="Times New Roman"/>
                <w:sz w:val="18"/>
                <w:szCs w:val="18"/>
                <w:lang w:val="uk-UA"/>
              </w:rPr>
              <w:t xml:space="preserve">Часткова компенсація </w:t>
            </w:r>
            <w:r>
              <w:rPr>
                <w:rFonts w:ascii="Times New Roman" w:hAnsi="Times New Roman"/>
                <w:sz w:val="18"/>
                <w:szCs w:val="18"/>
                <w:lang w:val="uk-UA"/>
              </w:rPr>
              <w:t>суб’єктам господарювання витрат на придбання обладнання для виробництва електроенергії з відновлюваних джерел енергії</w:t>
            </w:r>
          </w:p>
        </w:tc>
      </w:tr>
      <w:tr w:rsidR="00F80A1E">
        <w:trPr>
          <w:trHeight w:val="1008"/>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rPr>
            </w:pPr>
            <w:r>
              <w:rPr>
                <w:rFonts w:ascii="Times New Roman" w:hAnsi="Times New Roman"/>
                <w:sz w:val="18"/>
                <w:szCs w:val="18"/>
                <w:lang w:val="uk-UA"/>
              </w:rPr>
              <w:t>92</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sz w:val="18"/>
                <w:szCs w:val="18"/>
                <w:lang w:val="uk-UA"/>
              </w:rPr>
            </w:pPr>
            <w:r>
              <w:rPr>
                <w:rFonts w:ascii="Times New Roman" w:hAnsi="Times New Roman"/>
                <w:sz w:val="18"/>
                <w:szCs w:val="18"/>
                <w:lang w:val="uk-UA"/>
              </w:rPr>
              <w:t>Фінансова підтримка суб’єктів ветеранського підприємництва</w:t>
            </w:r>
          </w:p>
        </w:tc>
        <w:tc>
          <w:tcPr>
            <w:tcW w:w="1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80A1E" w:rsidRDefault="005E0C07">
            <w:pPr>
              <w:widowControl w:val="0"/>
              <w:rPr>
                <w:rFonts w:ascii="Times New Roman" w:hAnsi="Times New Roman"/>
                <w:color w:val="000000"/>
                <w:sz w:val="18"/>
                <w:szCs w:val="18"/>
                <w:lang w:val="uk-UA" w:eastAsia="ru-RU"/>
              </w:rPr>
            </w:pPr>
            <w:r>
              <w:rPr>
                <w:rFonts w:ascii="Times New Roman" w:hAnsi="Times New Roman"/>
                <w:color w:val="000000"/>
                <w:sz w:val="18"/>
                <w:szCs w:val="18"/>
                <w:lang w:val="uk-UA" w:eastAsia="ru-RU"/>
              </w:rPr>
              <w:t>Кошти бюджету громади, інші кошти</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color w:val="000000"/>
                <w:sz w:val="18"/>
                <w:szCs w:val="18"/>
                <w:lang w:val="uk-UA" w:eastAsia="ru-RU"/>
              </w:rPr>
            </w:pPr>
            <w:r>
              <w:rPr>
                <w:rFonts w:ascii="Times New Roman" w:hAnsi="Times New Roman"/>
                <w:color w:val="000000"/>
                <w:sz w:val="18"/>
                <w:szCs w:val="18"/>
                <w:lang w:val="uk-UA" w:eastAsia="ru-RU"/>
              </w:rPr>
              <w:t>Рішення виконавчого комітету</w:t>
            </w:r>
          </w:p>
          <w:p w:rsidR="00F80A1E" w:rsidRDefault="00F80A1E">
            <w:pPr>
              <w:widowControl w:val="0"/>
              <w:rPr>
                <w:rFonts w:ascii="Times New Roman" w:hAnsi="Times New Roman"/>
                <w:sz w:val="18"/>
                <w:szCs w:val="18"/>
                <w:lang w:val="uk-UA"/>
              </w:rPr>
            </w:pPr>
          </w:p>
          <w:p w:rsidR="00F80A1E" w:rsidRDefault="005E0C07">
            <w:pPr>
              <w:widowControl w:val="0"/>
              <w:rPr>
                <w:rFonts w:ascii="Times New Roman" w:hAnsi="Times New Roman"/>
                <w:color w:val="000000"/>
                <w:sz w:val="18"/>
                <w:szCs w:val="18"/>
                <w:lang w:val="uk-UA" w:eastAsia="ru-RU"/>
              </w:rPr>
            </w:pPr>
            <w:r>
              <w:rPr>
                <w:rFonts w:ascii="Times New Roman" w:hAnsi="Times New Roman"/>
                <w:color w:val="000000"/>
                <w:sz w:val="18"/>
                <w:szCs w:val="18"/>
                <w:lang w:val="uk-UA" w:eastAsia="ru-RU"/>
              </w:rPr>
              <w:t>Людські ресурси</w:t>
            </w:r>
          </w:p>
        </w:tc>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rPr>
                <w:rFonts w:ascii="Times New Roman" w:hAnsi="Times New Roman"/>
                <w:sz w:val="18"/>
                <w:szCs w:val="18"/>
                <w:lang w:val="uk-UA" w:eastAsia="ru-RU"/>
              </w:rPr>
            </w:pPr>
            <w:r>
              <w:rPr>
                <w:rFonts w:ascii="Times New Roman" w:hAnsi="Times New Roman"/>
                <w:sz w:val="18"/>
                <w:szCs w:val="18"/>
                <w:lang w:val="uk-UA"/>
              </w:rPr>
              <w:t xml:space="preserve">Управління економіки, промисловості та праці </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tabs>
                <w:tab w:val="left" w:pos="3458"/>
              </w:tabs>
              <w:rPr>
                <w:rFonts w:ascii="Times New Roman" w:hAnsi="Times New Roman"/>
                <w:sz w:val="18"/>
                <w:szCs w:val="18"/>
                <w:lang w:val="uk-UA" w:eastAsia="ru-RU"/>
              </w:rPr>
            </w:pPr>
            <w:r>
              <w:rPr>
                <w:rFonts w:ascii="Times New Roman" w:hAnsi="Times New Roman"/>
                <w:sz w:val="18"/>
                <w:szCs w:val="18"/>
                <w:lang w:val="uk-UA" w:eastAsia="ru-RU"/>
              </w:rPr>
              <w:t>Впродовж 2026</w:t>
            </w:r>
          </w:p>
        </w:tc>
        <w:tc>
          <w:tcPr>
            <w:tcW w:w="2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0A1E" w:rsidRDefault="005E0C07">
            <w:pPr>
              <w:widowControl w:val="0"/>
              <w:shd w:val="clear" w:color="auto" w:fill="FFFFFF"/>
              <w:spacing w:after="180"/>
              <w:rPr>
                <w:rFonts w:ascii="Times New Roman" w:hAnsi="Times New Roman"/>
                <w:color w:val="0D0D0D" w:themeColor="text1" w:themeTint="F2"/>
                <w:sz w:val="18"/>
                <w:szCs w:val="18"/>
                <w:lang w:val="uk-UA"/>
              </w:rPr>
            </w:pPr>
            <w:r>
              <w:rPr>
                <w:rFonts w:ascii="Times New Roman" w:hAnsi="Times New Roman"/>
                <w:sz w:val="18"/>
                <w:szCs w:val="18"/>
                <w:lang w:val="uk-UA"/>
              </w:rPr>
              <w:t>Компенсація витрат на реалізацію проектів, спрямованих на створення (розвиток) власного бізнесу</w:t>
            </w:r>
          </w:p>
          <w:p w:rsidR="00F80A1E" w:rsidRDefault="005E0C07">
            <w:pPr>
              <w:widowControl w:val="0"/>
              <w:shd w:val="clear" w:color="auto" w:fill="FFFFFF"/>
              <w:spacing w:after="180"/>
              <w:rPr>
                <w:rFonts w:ascii="Times New Roman" w:hAnsi="Times New Roman"/>
                <w:color w:val="0D0D0D" w:themeColor="text1" w:themeTint="F2"/>
                <w:sz w:val="18"/>
                <w:szCs w:val="18"/>
                <w:shd w:val="clear" w:color="auto" w:fill="FAFAFA"/>
                <w:lang w:val="uk-UA"/>
              </w:rPr>
            </w:pPr>
            <w:r>
              <w:rPr>
                <w:rFonts w:ascii="Times New Roman" w:hAnsi="Times New Roman"/>
                <w:color w:val="0D0D0D" w:themeColor="text1" w:themeTint="F2"/>
                <w:sz w:val="18"/>
                <w:szCs w:val="18"/>
                <w:lang w:val="uk-UA"/>
              </w:rPr>
              <w:t>Програма підтримки ветеранів та членів їх сімей на створення (розвиток) власного біз</w:t>
            </w:r>
            <w:r>
              <w:rPr>
                <w:rFonts w:ascii="Times New Roman" w:hAnsi="Times New Roman"/>
                <w:color w:val="0D0D0D" w:themeColor="text1" w:themeTint="F2"/>
                <w:sz w:val="18"/>
                <w:szCs w:val="18"/>
                <w:lang w:val="uk-UA"/>
              </w:rPr>
              <w:t>несу затверджена рішенням сесії.</w:t>
            </w:r>
          </w:p>
          <w:p w:rsidR="00F80A1E" w:rsidRDefault="005E0C07">
            <w:pPr>
              <w:rPr>
                <w:rFonts w:ascii="Times New Roman" w:hAnsi="Times New Roman"/>
                <w:color w:val="0D0D0D" w:themeColor="text1" w:themeTint="F2"/>
                <w:sz w:val="18"/>
                <w:szCs w:val="18"/>
                <w:lang w:val="uk-UA"/>
              </w:rPr>
            </w:pPr>
            <w:r>
              <w:rPr>
                <w:rFonts w:ascii="Times New Roman" w:hAnsi="Times New Roman"/>
                <w:color w:val="0D0D0D" w:themeColor="text1" w:themeTint="F2"/>
                <w:sz w:val="18"/>
                <w:szCs w:val="18"/>
                <w:lang w:val="uk-UA"/>
              </w:rPr>
              <w:t>Актуальна Інформаційна картка  Н-17.1-03 «Прийняття рішення про компенсацію витрат на реалізацію проектів, спрямованих на створення (розвиток) власного бізнесу»</w:t>
            </w:r>
          </w:p>
        </w:tc>
      </w:tr>
    </w:tbl>
    <w:p w:rsidR="00F80A1E" w:rsidRDefault="00F80A1E">
      <w:pPr>
        <w:widowControl w:val="0"/>
        <w:spacing w:after="0" w:line="240" w:lineRule="auto"/>
        <w:rPr>
          <w:rFonts w:ascii="Times New Roman" w:hAnsi="Times New Roman"/>
          <w:sz w:val="18"/>
          <w:szCs w:val="18"/>
        </w:rPr>
      </w:pPr>
    </w:p>
    <w:p w:rsidR="00F80A1E" w:rsidRDefault="00F80A1E">
      <w:pPr>
        <w:widowControl w:val="0"/>
        <w:spacing w:after="0" w:line="240" w:lineRule="auto"/>
        <w:rPr>
          <w:rFonts w:ascii="Times New Roman" w:hAnsi="Times New Roman"/>
          <w:sz w:val="18"/>
          <w:szCs w:val="18"/>
        </w:rPr>
      </w:pPr>
    </w:p>
    <w:p w:rsidR="00F80A1E" w:rsidRDefault="005E0C07">
      <w:pPr>
        <w:rPr>
          <w:rFonts w:ascii="Times New Roman" w:hAnsi="Times New Roman"/>
          <w:sz w:val="18"/>
          <w:szCs w:val="18"/>
        </w:rPr>
      </w:pPr>
      <w:r>
        <w:rPr>
          <w:rFonts w:ascii="Times New Roman" w:hAnsi="Times New Roman"/>
          <w:sz w:val="18"/>
          <w:szCs w:val="18"/>
        </w:rPr>
        <w:t xml:space="preserve">                                      </w:t>
      </w:r>
    </w:p>
    <w:p w:rsidR="00F80A1E" w:rsidRDefault="005E0C07">
      <w:pPr>
        <w:rPr>
          <w:rFonts w:ascii="Times New Roman" w:hAnsi="Times New Roman"/>
          <w:sz w:val="18"/>
          <w:szCs w:val="18"/>
        </w:rPr>
      </w:pPr>
      <w:r>
        <w:rPr>
          <w:rFonts w:ascii="Times New Roman" w:hAnsi="Times New Roman"/>
          <w:sz w:val="18"/>
          <w:szCs w:val="18"/>
        </w:rPr>
        <w:t xml:space="preserve">                                        Міський голова                                                                                Сергій НАДАЛ</w:t>
      </w:r>
    </w:p>
    <w:sectPr w:rsidR="00F80A1E">
      <w:headerReference w:type="default" r:id="rId9"/>
      <w:pgSz w:w="11906" w:h="16838"/>
      <w:pgMar w:top="851" w:right="851" w:bottom="1701" w:left="1418" w:header="709" w:footer="709"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80A1E" w:rsidRDefault="00F80A1E">
      <w:pPr>
        <w:spacing w:after="0" w:line="240" w:lineRule="auto"/>
      </w:pPr>
    </w:p>
  </w:endnote>
  <w:endnote w:type="continuationSeparator" w:id="0">
    <w:p w:rsidR="00F80A1E" w:rsidRDefault="00F80A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roman"/>
    <w:notTrueType/>
    <w:pitch w:val="default"/>
  </w:font>
  <w:font w:name="Microsoft Sans Serif">
    <w:panose1 w:val="020B060402020202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80A1E" w:rsidRDefault="00F80A1E">
      <w:pPr>
        <w:spacing w:after="0" w:line="240" w:lineRule="auto"/>
      </w:pPr>
    </w:p>
  </w:footnote>
  <w:footnote w:type="continuationSeparator" w:id="0">
    <w:p w:rsidR="00F80A1E" w:rsidRDefault="00F80A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0A1E" w:rsidRDefault="005E0C07">
    <w:pPr>
      <w:pStyle w:val="a7"/>
      <w:jc w:val="center"/>
    </w:pPr>
    <w:r>
      <w:fldChar w:fldCharType="begin"/>
    </w:r>
    <w:r>
      <w:instrText>PAGE   \* MERGEFORMAT</w:instrText>
    </w:r>
    <w:r>
      <w:fldChar w:fldCharType="separate"/>
    </w:r>
    <w:r>
      <w:rPr>
        <w:noProof/>
      </w:rPr>
      <w:t>#</w:t>
    </w:r>
    <w:r>
      <w:fldChar w:fldCharType="end"/>
    </w:r>
  </w:p>
  <w:p w:rsidR="00F80A1E" w:rsidRDefault="00F80A1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C4372"/>
    <w:multiLevelType w:val="hybridMultilevel"/>
    <w:tmpl w:val="1E201028"/>
    <w:lvl w:ilvl="0" w:tplc="FFFFFFFF">
      <w:start w:val="1"/>
      <w:numFmt w:val="bullet"/>
      <w:lvlText w:val="-"/>
      <w:lvlJc w:val="left"/>
      <w:pPr>
        <w:tabs>
          <w:tab w:val="num" w:pos="540"/>
        </w:tabs>
        <w:ind w:left="540" w:hanging="360"/>
      </w:pPr>
      <w:rPr>
        <w:rFonts w:ascii="Times New Roman" w:hAnsi="Times New Roman"/>
      </w:rPr>
    </w:lvl>
    <w:lvl w:ilvl="1" w:tplc="FFFFFFFF">
      <w:start w:val="1"/>
      <w:numFmt w:val="bullet"/>
      <w:lvlText w:val="o"/>
      <w:lvlJc w:val="left"/>
      <w:pPr>
        <w:tabs>
          <w:tab w:val="num" w:pos="1230"/>
        </w:tabs>
        <w:ind w:left="1230" w:hanging="360"/>
      </w:pPr>
      <w:rPr>
        <w:rFonts w:ascii="Courier New" w:hAnsi="Courier New"/>
      </w:rPr>
    </w:lvl>
    <w:lvl w:ilvl="2" w:tplc="FFFFFFFF">
      <w:start w:val="1"/>
      <w:numFmt w:val="bullet"/>
      <w:lvlText w:val=""/>
      <w:lvlJc w:val="left"/>
      <w:pPr>
        <w:tabs>
          <w:tab w:val="num" w:pos="1950"/>
        </w:tabs>
        <w:ind w:left="1950" w:hanging="360"/>
      </w:pPr>
      <w:rPr>
        <w:rFonts w:ascii="Wingdings" w:hAnsi="Wingdings"/>
      </w:rPr>
    </w:lvl>
    <w:lvl w:ilvl="3" w:tplc="FFFFFFFF">
      <w:start w:val="1"/>
      <w:numFmt w:val="bullet"/>
      <w:lvlText w:val=""/>
      <w:lvlJc w:val="left"/>
      <w:pPr>
        <w:tabs>
          <w:tab w:val="num" w:pos="2670"/>
        </w:tabs>
        <w:ind w:left="2670" w:hanging="360"/>
      </w:pPr>
      <w:rPr>
        <w:rFonts w:ascii="Symbol" w:hAnsi="Symbol"/>
      </w:rPr>
    </w:lvl>
    <w:lvl w:ilvl="4" w:tplc="FFFFFFFF">
      <w:start w:val="1"/>
      <w:numFmt w:val="bullet"/>
      <w:lvlText w:val="o"/>
      <w:lvlJc w:val="left"/>
      <w:pPr>
        <w:tabs>
          <w:tab w:val="num" w:pos="3390"/>
        </w:tabs>
        <w:ind w:left="3390" w:hanging="360"/>
      </w:pPr>
      <w:rPr>
        <w:rFonts w:ascii="Courier New" w:hAnsi="Courier New"/>
      </w:rPr>
    </w:lvl>
    <w:lvl w:ilvl="5" w:tplc="FFFFFFFF">
      <w:start w:val="1"/>
      <w:numFmt w:val="bullet"/>
      <w:lvlText w:val=""/>
      <w:lvlJc w:val="left"/>
      <w:pPr>
        <w:tabs>
          <w:tab w:val="num" w:pos="4110"/>
        </w:tabs>
        <w:ind w:left="4110" w:hanging="360"/>
      </w:pPr>
      <w:rPr>
        <w:rFonts w:ascii="Wingdings" w:hAnsi="Wingdings"/>
      </w:rPr>
    </w:lvl>
    <w:lvl w:ilvl="6" w:tplc="FFFFFFFF">
      <w:start w:val="1"/>
      <w:numFmt w:val="bullet"/>
      <w:lvlText w:val=""/>
      <w:lvlJc w:val="left"/>
      <w:pPr>
        <w:tabs>
          <w:tab w:val="num" w:pos="4830"/>
        </w:tabs>
        <w:ind w:left="4830" w:hanging="360"/>
      </w:pPr>
      <w:rPr>
        <w:rFonts w:ascii="Symbol" w:hAnsi="Symbol"/>
      </w:rPr>
    </w:lvl>
    <w:lvl w:ilvl="7" w:tplc="FFFFFFFF">
      <w:start w:val="1"/>
      <w:numFmt w:val="bullet"/>
      <w:lvlText w:val="o"/>
      <w:lvlJc w:val="left"/>
      <w:pPr>
        <w:tabs>
          <w:tab w:val="num" w:pos="5550"/>
        </w:tabs>
        <w:ind w:left="5550" w:hanging="360"/>
      </w:pPr>
      <w:rPr>
        <w:rFonts w:ascii="Courier New" w:hAnsi="Courier New"/>
      </w:rPr>
    </w:lvl>
    <w:lvl w:ilvl="8" w:tplc="FFFFFFFF">
      <w:start w:val="1"/>
      <w:numFmt w:val="bullet"/>
      <w:lvlText w:val=""/>
      <w:lvlJc w:val="left"/>
      <w:pPr>
        <w:tabs>
          <w:tab w:val="num" w:pos="6270"/>
        </w:tabs>
        <w:ind w:left="6270" w:hanging="360"/>
      </w:pPr>
      <w:rPr>
        <w:rFonts w:ascii="Wingdings" w:hAnsi="Wingdings"/>
      </w:rPr>
    </w:lvl>
  </w:abstractNum>
  <w:abstractNum w:abstractNumId="1" w15:restartNumberingAfterBreak="0">
    <w:nsid w:val="23C86B99"/>
    <w:multiLevelType w:val="multilevel"/>
    <w:tmpl w:val="76E0F326"/>
    <w:lvl w:ilvl="0">
      <w:start w:val="1"/>
      <w:numFmt w:val="bullet"/>
      <w:lvlText w:val="o"/>
      <w:lvlJc w:val="left"/>
      <w:pPr>
        <w:tabs>
          <w:tab w:val="num" w:pos="720"/>
        </w:tabs>
        <w:ind w:left="720" w:hanging="360"/>
      </w:pPr>
      <w:rPr>
        <w:rFonts w:ascii="Courier New" w:hAnsi="Courier New"/>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o"/>
      <w:lvlJc w:val="left"/>
      <w:pPr>
        <w:tabs>
          <w:tab w:val="num" w:pos="2160"/>
        </w:tabs>
        <w:ind w:left="2160" w:hanging="360"/>
      </w:pPr>
      <w:rPr>
        <w:rFonts w:ascii="Courier New" w:hAnsi="Courier New"/>
        <w:sz w:val="20"/>
      </w:rPr>
    </w:lvl>
    <w:lvl w:ilvl="3">
      <w:start w:val="1"/>
      <w:numFmt w:val="bullet"/>
      <w:lvlText w:val="o"/>
      <w:lvlJc w:val="left"/>
      <w:pPr>
        <w:tabs>
          <w:tab w:val="num" w:pos="2880"/>
        </w:tabs>
        <w:ind w:left="2880" w:hanging="360"/>
      </w:pPr>
      <w:rPr>
        <w:rFonts w:ascii="Courier New" w:hAnsi="Courier New"/>
        <w:sz w:val="20"/>
      </w:rPr>
    </w:lvl>
    <w:lvl w:ilvl="4">
      <w:start w:val="1"/>
      <w:numFmt w:val="bullet"/>
      <w:lvlText w:val="o"/>
      <w:lvlJc w:val="left"/>
      <w:pPr>
        <w:tabs>
          <w:tab w:val="num" w:pos="3600"/>
        </w:tabs>
        <w:ind w:left="3600" w:hanging="360"/>
      </w:pPr>
      <w:rPr>
        <w:rFonts w:ascii="Courier New" w:hAnsi="Courier New"/>
        <w:sz w:val="20"/>
      </w:rPr>
    </w:lvl>
    <w:lvl w:ilvl="5">
      <w:start w:val="1"/>
      <w:numFmt w:val="bullet"/>
      <w:lvlText w:val="o"/>
      <w:lvlJc w:val="left"/>
      <w:pPr>
        <w:tabs>
          <w:tab w:val="num" w:pos="4320"/>
        </w:tabs>
        <w:ind w:left="4320" w:hanging="360"/>
      </w:pPr>
      <w:rPr>
        <w:rFonts w:ascii="Courier New" w:hAnsi="Courier New"/>
        <w:sz w:val="20"/>
      </w:rPr>
    </w:lvl>
    <w:lvl w:ilvl="6">
      <w:start w:val="1"/>
      <w:numFmt w:val="bullet"/>
      <w:lvlText w:val="o"/>
      <w:lvlJc w:val="left"/>
      <w:pPr>
        <w:tabs>
          <w:tab w:val="num" w:pos="5040"/>
        </w:tabs>
        <w:ind w:left="5040" w:hanging="360"/>
      </w:pPr>
      <w:rPr>
        <w:rFonts w:ascii="Courier New" w:hAnsi="Courier New"/>
        <w:sz w:val="20"/>
      </w:rPr>
    </w:lvl>
    <w:lvl w:ilvl="7">
      <w:start w:val="1"/>
      <w:numFmt w:val="bullet"/>
      <w:lvlText w:val="o"/>
      <w:lvlJc w:val="left"/>
      <w:pPr>
        <w:tabs>
          <w:tab w:val="num" w:pos="5760"/>
        </w:tabs>
        <w:ind w:left="5760" w:hanging="360"/>
      </w:pPr>
      <w:rPr>
        <w:rFonts w:ascii="Courier New" w:hAnsi="Courier New"/>
        <w:sz w:val="20"/>
      </w:rPr>
    </w:lvl>
    <w:lvl w:ilvl="8">
      <w:start w:val="1"/>
      <w:numFmt w:val="bullet"/>
      <w:lvlText w:val="o"/>
      <w:lvlJc w:val="left"/>
      <w:pPr>
        <w:tabs>
          <w:tab w:val="num" w:pos="6480"/>
        </w:tabs>
        <w:ind w:left="6480" w:hanging="360"/>
      </w:pPr>
      <w:rPr>
        <w:rFonts w:ascii="Courier New" w:hAnsi="Courier New"/>
        <w:sz w:val="20"/>
      </w:rPr>
    </w:lvl>
  </w:abstractNum>
  <w:abstractNum w:abstractNumId="2" w15:restartNumberingAfterBreak="0">
    <w:nsid w:val="248A6987"/>
    <w:multiLevelType w:val="hybridMultilevel"/>
    <w:tmpl w:val="7CC8757C"/>
    <w:lvl w:ilvl="0" w:tplc="25081DCA">
      <w:numFmt w:val="bullet"/>
      <w:lvlText w:val="-"/>
      <w:lvlJc w:val="left"/>
      <w:pPr>
        <w:ind w:left="720" w:hanging="360"/>
      </w:pPr>
      <w:rPr>
        <w:rFonts w:ascii="Times New Roman" w:hAnsi="Times New Roman"/>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3" w15:restartNumberingAfterBreak="0">
    <w:nsid w:val="3022474A"/>
    <w:multiLevelType w:val="hybridMultilevel"/>
    <w:tmpl w:val="18109FC8"/>
    <w:lvl w:ilvl="0" w:tplc="47DE9B7C">
      <w:start w:val="2"/>
      <w:numFmt w:val="bullet"/>
      <w:lvlText w:val="-"/>
      <w:lvlJc w:val="left"/>
      <w:pPr>
        <w:ind w:left="720" w:hanging="360"/>
      </w:pPr>
      <w:rPr>
        <w:rFonts w:ascii="Times New Roman" w:hAnsi="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6FB95963"/>
    <w:multiLevelType w:val="multilevel"/>
    <w:tmpl w:val="227C394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 w:numId="2">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1E"/>
    <w:rsid w:val="005E0C07"/>
    <w:rsid w:val="00F80A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467091-5F7C-4476-8B3A-6D0B1F8E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b/>
      <w:bCs/>
      <w:kern w:val="36"/>
      <w:sz w:val="48"/>
      <w:szCs w:val="48"/>
      <w:lang w:val="ru-RU" w:eastAsia="ru-RU"/>
    </w:rPr>
  </w:style>
  <w:style w:type="paragraph" w:styleId="3">
    <w:name w:val="heading 3"/>
    <w:basedOn w:val="a"/>
    <w:next w:val="a"/>
    <w:link w:val="30"/>
    <w:uiPriority w:val="9"/>
    <w:semiHidden/>
    <w:unhideWhenUsed/>
    <w:qFormat/>
    <w:pPr>
      <w:keepNext/>
      <w:keepLines/>
      <w:widowControl w:val="0"/>
      <w:spacing w:before="200" w:after="0" w:line="240" w:lineRule="auto"/>
      <w:outlineLvl w:val="2"/>
    </w:pPr>
    <w:rPr>
      <w:b/>
      <w:bCs/>
      <w:color w:val="4472C4" w:themeColor="accent1"/>
      <w:sz w:val="20"/>
      <w:szCs w:val="20"/>
      <w:lang w:val="ru-RU" w:eastAsia="ru-RU"/>
    </w:rPr>
  </w:style>
  <w:style w:type="paragraph" w:styleId="4">
    <w:name w:val="heading 4"/>
    <w:basedOn w:val="a"/>
    <w:next w:val="a"/>
    <w:link w:val="40"/>
    <w:uiPriority w:val="9"/>
    <w:semiHidden/>
    <w:unhideWhenUsed/>
    <w:qFormat/>
    <w:pPr>
      <w:keepNext/>
      <w:keepLines/>
      <w:widowControl w:val="0"/>
      <w:spacing w:before="200" w:after="0" w:line="240" w:lineRule="auto"/>
      <w:outlineLvl w:val="3"/>
    </w:pPr>
    <w:rPr>
      <w:b/>
      <w:bCs/>
      <w:i/>
      <w:iCs/>
      <w:color w:val="4472C4" w:themeColor="accent1"/>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line="240" w:lineRule="auto"/>
    </w:pPr>
    <w:rPr>
      <w:rFonts w:ascii="Times New Roman" w:hAnsi="Times New Roman"/>
      <w:sz w:val="24"/>
      <w:szCs w:val="24"/>
      <w:lang w:val="ru-RU" w:eastAsia="ru-RU"/>
    </w:rPr>
  </w:style>
  <w:style w:type="paragraph" w:styleId="a4">
    <w:name w:val="No Spacing"/>
    <w:qFormat/>
    <w:pPr>
      <w:spacing w:after="0" w:line="240" w:lineRule="auto"/>
    </w:pPr>
    <w:rPr>
      <w:rFonts w:ascii="Times New Roman" w:hAnsi="Times New Roman"/>
      <w:sz w:val="24"/>
      <w:szCs w:val="24"/>
      <w:lang w:val="ru-RU" w:eastAsia="ru-RU"/>
    </w:rPr>
  </w:style>
  <w:style w:type="paragraph" w:styleId="a5">
    <w:name w:val="List Paragraph"/>
    <w:basedOn w:val="a"/>
    <w:qFormat/>
    <w:pPr>
      <w:spacing w:after="200" w:line="276" w:lineRule="auto"/>
      <w:ind w:left="720"/>
      <w:contextualSpacing/>
    </w:pPr>
  </w:style>
  <w:style w:type="paragraph" w:customStyle="1" w:styleId="NoSpacing1">
    <w:name w:val="No Spacing1"/>
    <w:pPr>
      <w:spacing w:after="0" w:line="240" w:lineRule="auto"/>
    </w:pPr>
    <w:rPr>
      <w:rFonts w:ascii="Times New Roman" w:hAnsi="Times New Roman"/>
      <w:sz w:val="24"/>
      <w:szCs w:val="24"/>
      <w:lang w:val="ru-RU" w:eastAsia="ru-RU"/>
    </w:rPr>
  </w:style>
  <w:style w:type="paragraph" w:customStyle="1" w:styleId="11">
    <w:name w:val="Без інтервалів1"/>
    <w:link w:val="a6"/>
    <w:qFormat/>
    <w:pPr>
      <w:spacing w:after="0" w:line="240" w:lineRule="auto"/>
    </w:pPr>
  </w:style>
  <w:style w:type="paragraph" w:customStyle="1" w:styleId="12">
    <w:name w:val="Абзац списка1"/>
    <w:basedOn w:val="a"/>
    <w:link w:val="ListParagraphChar"/>
    <w:qFormat/>
    <w:pPr>
      <w:spacing w:after="200" w:line="276" w:lineRule="auto"/>
      <w:ind w:left="720"/>
    </w:pPr>
  </w:style>
  <w:style w:type="paragraph" w:customStyle="1" w:styleId="31">
    <w:name w:val="Без интервала3"/>
    <w:pPr>
      <w:suppressAutoHyphens/>
      <w:spacing w:after="0" w:line="240" w:lineRule="auto"/>
    </w:pPr>
    <w:rPr>
      <w:lang w:eastAsia="zh-CN"/>
    </w:rPr>
  </w:style>
  <w:style w:type="paragraph" w:customStyle="1" w:styleId="2">
    <w:name w:val="Абзац списка2"/>
    <w:basedOn w:val="a"/>
    <w:pPr>
      <w:tabs>
        <w:tab w:val="left" w:pos="709"/>
      </w:tabs>
      <w:suppressAutoHyphens/>
      <w:spacing w:after="200" w:line="276" w:lineRule="atLeast"/>
    </w:pPr>
    <w:rPr>
      <w:color w:val="00000A"/>
      <w:lang w:val="ru-RU" w:eastAsia="ru-RU"/>
    </w:rPr>
  </w:style>
  <w:style w:type="paragraph" w:styleId="a7">
    <w:name w:val="header"/>
    <w:basedOn w:val="a"/>
    <w:link w:val="a8"/>
    <w:pPr>
      <w:widowControl w:val="0"/>
      <w:tabs>
        <w:tab w:val="center" w:pos="4677"/>
        <w:tab w:val="right" w:pos="9355"/>
      </w:tabs>
      <w:spacing w:after="0" w:line="240" w:lineRule="auto"/>
    </w:pPr>
    <w:rPr>
      <w:rFonts w:ascii="Times New Roman" w:hAnsi="Times New Roman"/>
      <w:sz w:val="20"/>
      <w:szCs w:val="20"/>
      <w:lang w:val="ru-RU" w:eastAsia="ru-RU"/>
    </w:rPr>
  </w:style>
  <w:style w:type="paragraph" w:styleId="a9">
    <w:name w:val="footer"/>
    <w:basedOn w:val="a"/>
    <w:link w:val="aa"/>
    <w:pPr>
      <w:widowControl w:val="0"/>
      <w:tabs>
        <w:tab w:val="center" w:pos="4677"/>
        <w:tab w:val="right" w:pos="9355"/>
      </w:tabs>
      <w:spacing w:after="0" w:line="240" w:lineRule="auto"/>
    </w:pPr>
    <w:rPr>
      <w:rFonts w:ascii="Times New Roman" w:hAnsi="Times New Roman"/>
      <w:sz w:val="20"/>
      <w:szCs w:val="20"/>
      <w:lang w:val="ru-RU" w:eastAsia="ru-RU"/>
    </w:rPr>
  </w:style>
  <w:style w:type="paragraph" w:customStyle="1" w:styleId="20">
    <w:name w:val="Обычный2"/>
    <w:qFormat/>
    <w:pPr>
      <w:spacing w:after="200" w:line="276" w:lineRule="auto"/>
    </w:pPr>
    <w:rPr>
      <w:szCs w:val="20"/>
      <w:lang w:eastAsia="uk-UA"/>
    </w:rPr>
  </w:style>
  <w:style w:type="paragraph" w:customStyle="1" w:styleId="13">
    <w:name w:val="Обычный1"/>
    <w:qFormat/>
    <w:pPr>
      <w:spacing w:after="200" w:line="276" w:lineRule="auto"/>
    </w:pPr>
    <w:rPr>
      <w:szCs w:val="20"/>
      <w:lang w:val="ru-RU" w:eastAsia="uk-UA"/>
    </w:rPr>
  </w:style>
  <w:style w:type="paragraph" w:styleId="ab">
    <w:name w:val="Balloon Text"/>
    <w:basedOn w:val="a"/>
    <w:link w:val="ac"/>
    <w:semiHidden/>
    <w:pPr>
      <w:spacing w:after="0" w:line="240" w:lineRule="auto"/>
    </w:pPr>
    <w:rPr>
      <w:rFonts w:ascii="Segoe UI" w:hAnsi="Segoe UI"/>
      <w:sz w:val="18"/>
      <w:szCs w:val="18"/>
    </w:rPr>
  </w:style>
  <w:style w:type="paragraph" w:styleId="ad">
    <w:name w:val="footnote text"/>
    <w:link w:val="ae"/>
    <w:semiHidden/>
    <w:pPr>
      <w:spacing w:after="0" w:line="240" w:lineRule="auto"/>
    </w:pPr>
    <w:rPr>
      <w:sz w:val="20"/>
      <w:szCs w:val="20"/>
    </w:rPr>
  </w:style>
  <w:style w:type="paragraph" w:styleId="af">
    <w:name w:val="endnote text"/>
    <w:link w:val="af0"/>
    <w:semiHidden/>
    <w:pPr>
      <w:spacing w:after="0" w:line="240" w:lineRule="auto"/>
    </w:pPr>
    <w:rPr>
      <w:sz w:val="20"/>
      <w:szCs w:val="20"/>
    </w:rPr>
  </w:style>
  <w:style w:type="paragraph" w:customStyle="1" w:styleId="first">
    <w:name w:val="first"/>
    <w:basedOn w:val="a"/>
    <w:pPr>
      <w:spacing w:before="100" w:beforeAutospacing="1" w:after="100" w:afterAutospacing="1" w:line="240" w:lineRule="auto"/>
    </w:pPr>
    <w:rPr>
      <w:rFonts w:ascii="Times New Roman" w:hAnsi="Times New Roman"/>
      <w:sz w:val="24"/>
      <w:szCs w:val="24"/>
      <w:lang w:eastAsia="uk-UA"/>
    </w:rPr>
  </w:style>
  <w:style w:type="character" w:styleId="af1">
    <w:name w:val="line number"/>
    <w:basedOn w:val="a0"/>
    <w:semiHidden/>
  </w:style>
  <w:style w:type="character" w:styleId="af2">
    <w:name w:val="Hyperlink"/>
    <w:basedOn w:val="a0"/>
    <w:semiHidden/>
    <w:rPr>
      <w:color w:val="0000FF"/>
      <w:u w:val="single"/>
    </w:rPr>
  </w:style>
  <w:style w:type="character" w:customStyle="1" w:styleId="10">
    <w:name w:val="Заголовок 1 Знак"/>
    <w:basedOn w:val="a0"/>
    <w:link w:val="1"/>
    <w:rPr>
      <w:rFonts w:ascii="Times New Roman" w:hAnsi="Times New Roman"/>
      <w:b/>
      <w:bCs/>
      <w:kern w:val="36"/>
      <w:sz w:val="48"/>
      <w:szCs w:val="48"/>
      <w:lang w:val="ru-RU" w:eastAsia="ru-RU"/>
    </w:rPr>
  </w:style>
  <w:style w:type="character" w:customStyle="1" w:styleId="30">
    <w:name w:val="Заголовок 3 Знак"/>
    <w:basedOn w:val="a0"/>
    <w:link w:val="3"/>
    <w:rPr>
      <w:rFonts w:ascii="Calibri" w:hAnsi="Calibri"/>
      <w:b/>
      <w:bCs/>
      <w:color w:val="4472C4" w:themeColor="accent1"/>
      <w:sz w:val="20"/>
      <w:szCs w:val="20"/>
      <w:lang w:val="ru-RU" w:eastAsia="ru-RU"/>
    </w:rPr>
  </w:style>
  <w:style w:type="character" w:customStyle="1" w:styleId="40">
    <w:name w:val="Заголовок 4 Знак"/>
    <w:basedOn w:val="a0"/>
    <w:link w:val="4"/>
    <w:rPr>
      <w:rFonts w:ascii="Calibri" w:hAnsi="Calibri"/>
      <w:b/>
      <w:bCs/>
      <w:i/>
      <w:iCs/>
      <w:color w:val="4472C4" w:themeColor="accent1"/>
      <w:sz w:val="20"/>
      <w:szCs w:val="20"/>
      <w:lang w:val="ru-RU" w:eastAsia="ru-RU"/>
    </w:rPr>
  </w:style>
  <w:style w:type="character" w:customStyle="1" w:styleId="a8">
    <w:name w:val="Верхній колонтитул Знак"/>
    <w:basedOn w:val="a0"/>
    <w:link w:val="a7"/>
    <w:rPr>
      <w:rFonts w:ascii="Times New Roman" w:hAnsi="Times New Roman"/>
      <w:sz w:val="20"/>
      <w:szCs w:val="20"/>
      <w:lang w:val="ru-RU" w:eastAsia="ru-RU"/>
    </w:rPr>
  </w:style>
  <w:style w:type="character" w:customStyle="1" w:styleId="aa">
    <w:name w:val="Нижній колонтитул Знак"/>
    <w:basedOn w:val="a0"/>
    <w:link w:val="a9"/>
    <w:rPr>
      <w:rFonts w:ascii="Times New Roman" w:hAnsi="Times New Roman"/>
      <w:sz w:val="20"/>
      <w:szCs w:val="20"/>
      <w:lang w:val="ru-RU" w:eastAsia="ru-RU"/>
    </w:rPr>
  </w:style>
  <w:style w:type="character" w:customStyle="1" w:styleId="ac">
    <w:name w:val="Текст у виносці Знак"/>
    <w:basedOn w:val="a0"/>
    <w:link w:val="ab"/>
    <w:semiHidden/>
    <w:rPr>
      <w:rFonts w:ascii="Segoe UI" w:hAnsi="Segoe UI"/>
      <w:sz w:val="18"/>
      <w:szCs w:val="18"/>
    </w:rPr>
  </w:style>
  <w:style w:type="character" w:customStyle="1" w:styleId="ae">
    <w:name w:val="Текст виноски Знак"/>
    <w:basedOn w:val="a0"/>
    <w:link w:val="ad"/>
    <w:semiHidden/>
    <w:rPr>
      <w:rFonts w:ascii="Calibri" w:hAnsi="Calibri"/>
      <w:sz w:val="20"/>
      <w:szCs w:val="20"/>
    </w:rPr>
  </w:style>
  <w:style w:type="character" w:customStyle="1" w:styleId="af0">
    <w:name w:val="Текст кінцевої виноски Знак"/>
    <w:basedOn w:val="a0"/>
    <w:link w:val="af"/>
    <w:semiHidden/>
    <w:rPr>
      <w:rFonts w:ascii="Calibri" w:hAnsi="Calibri"/>
      <w:sz w:val="20"/>
      <w:szCs w:val="20"/>
    </w:rPr>
  </w:style>
  <w:style w:type="character" w:customStyle="1" w:styleId="a6">
    <w:name w:val="Без інтервалів Знак"/>
    <w:link w:val="11"/>
    <w:rPr>
      <w:rFonts w:ascii="Calibri" w:hAnsi="Calibri"/>
    </w:rPr>
  </w:style>
  <w:style w:type="character" w:customStyle="1" w:styleId="ListParagraphChar">
    <w:name w:val="List Paragraph Char"/>
    <w:link w:val="12"/>
    <w:rPr>
      <w:rFonts w:ascii="Calibri" w:hAnsi="Calibri"/>
    </w:rPr>
  </w:style>
  <w:style w:type="character" w:customStyle="1" w:styleId="21">
    <w:name w:val="Основной текст (2)"/>
    <w:rPr>
      <w:rFonts w:ascii="Microsoft Sans Serif" w:hAnsi="Microsoft Sans Serif"/>
      <w:b w:val="0"/>
      <w:bCs w:val="0"/>
      <w:i w:val="0"/>
      <w:iCs w:val="0"/>
      <w:smallCaps w:val="0"/>
      <w:color w:val="000000"/>
      <w:spacing w:val="0"/>
      <w:w w:val="100"/>
      <w:position w:val="0"/>
      <w:sz w:val="20"/>
      <w:szCs w:val="20"/>
      <w:u w:val="none"/>
      <w:lang w:val="uk-UA" w:eastAsia="uk-UA" w:bidi="uk-UA"/>
    </w:rPr>
  </w:style>
  <w:style w:type="character" w:customStyle="1" w:styleId="apple-converted-space">
    <w:name w:val="apple-converted-space"/>
    <w:basedOn w:val="a0"/>
  </w:style>
  <w:style w:type="character" w:styleId="af3">
    <w:name w:val="Emphasis"/>
    <w:basedOn w:val="a0"/>
    <w:qFormat/>
    <w:rPr>
      <w:i/>
      <w:iCs/>
    </w:rPr>
  </w:style>
  <w:style w:type="character" w:styleId="af4">
    <w:name w:val="Strong"/>
    <w:basedOn w:val="a0"/>
    <w:qFormat/>
    <w:rPr>
      <w:b/>
      <w:bCs/>
    </w:rPr>
  </w:style>
  <w:style w:type="character" w:customStyle="1" w:styleId="search-text-right">
    <w:name w:val="search-text-right"/>
    <w:basedOn w:val="a0"/>
  </w:style>
  <w:style w:type="character" w:customStyle="1" w:styleId="rvts9">
    <w:name w:val="rvts9"/>
    <w:basedOn w:val="a0"/>
  </w:style>
  <w:style w:type="character" w:styleId="af5">
    <w:name w:val="footnote reference"/>
    <w:semiHidden/>
    <w:rPr>
      <w:vertAlign w:val="superscript"/>
    </w:rPr>
  </w:style>
  <w:style w:type="character" w:styleId="af6">
    <w:name w:val="endnote reference"/>
    <w:semiHidden/>
    <w:rPr>
      <w:vertAlign w:val="superscript"/>
    </w:rPr>
  </w:style>
  <w:style w:type="character" w:customStyle="1" w:styleId="vkekvd">
    <w:name w:val="vkekvd"/>
    <w:basedOn w:val="a0"/>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14">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7">
    <w:name w:val="Table Grid"/>
    <w:basedOn w:val="a1"/>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
    <w:name w:val="Немає списку1"/>
  </w:style>
  <w:style w:type="numbering" w:customStyle="1" w:styleId="16">
    <w:name w:val="Нет списк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ternopilcity.gov.ua/app7/dodatok-do-rishennya-799-vid-2020-roku-2022.pdf" TargetMode="External"/><Relationship Id="rId3" Type="http://schemas.openxmlformats.org/officeDocument/2006/relationships/settings" Target="settings.xml"/><Relationship Id="rId7" Type="http://schemas.openxmlformats.org/officeDocument/2006/relationships/hyperlink" Target="https://opendata.ternopilcity.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30639</Words>
  <Characters>17465</Characters>
  <Application>Microsoft Office Word</Application>
  <DocSecurity>0</DocSecurity>
  <Lines>145</Lines>
  <Paragraphs>96</Paragraphs>
  <ScaleCrop>false</ScaleCrop>
  <Company/>
  <LinksUpToDate>false</LinksUpToDate>
  <CharactersWithSpaces>48008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d01-Unijat</dc:creator>
  <cp:lastModifiedBy>Тернопільська міська рада</cp:lastModifiedBy>
  <cp:revision>2</cp:revision>
  <dcterms:created xsi:type="dcterms:W3CDTF">2026-02-04T12:21:00Z</dcterms:created>
  <dcterms:modified xsi:type="dcterms:W3CDTF">2026-02-04T12:21:00Z</dcterms:modified>
</cp:coreProperties>
</file>