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DD6A0" w14:textId="77777777" w:rsidR="003370AF" w:rsidRDefault="003370AF" w:rsidP="003370AF">
      <w:pPr>
        <w:spacing w:after="0" w:line="240" w:lineRule="auto"/>
        <w:ind w:left="4248" w:firstLine="708"/>
        <w:rPr>
          <w:rFonts w:ascii="Times New Roman" w:hAnsi="Times New Roman" w:cs="Times New Roman"/>
          <w:sz w:val="28"/>
          <w:szCs w:val="28"/>
        </w:rPr>
      </w:pPr>
      <w:r w:rsidRPr="00613C9C">
        <w:rPr>
          <w:rFonts w:ascii="Times New Roman" w:hAnsi="Times New Roman" w:cs="Times New Roman"/>
          <w:sz w:val="28"/>
          <w:szCs w:val="28"/>
        </w:rPr>
        <w:t>Додаток до рішення</w:t>
      </w:r>
      <w:r>
        <w:rPr>
          <w:rFonts w:ascii="Times New Roman" w:hAnsi="Times New Roman" w:cs="Times New Roman"/>
          <w:sz w:val="28"/>
          <w:szCs w:val="28"/>
        </w:rPr>
        <w:t xml:space="preserve"> виконавчого</w:t>
      </w:r>
    </w:p>
    <w:p w14:paraId="32AF93C3" w14:textId="0BC1D07A" w:rsidR="003370AF" w:rsidRDefault="003370AF" w:rsidP="003370AF">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36C65">
        <w:rPr>
          <w:rFonts w:ascii="Times New Roman" w:hAnsi="Times New Roman" w:cs="Times New Roman"/>
          <w:sz w:val="28"/>
          <w:szCs w:val="28"/>
        </w:rPr>
        <w:t>К</w:t>
      </w:r>
      <w:r>
        <w:rPr>
          <w:rFonts w:ascii="Times New Roman" w:hAnsi="Times New Roman" w:cs="Times New Roman"/>
          <w:sz w:val="28"/>
          <w:szCs w:val="28"/>
        </w:rPr>
        <w:t>омітету</w:t>
      </w:r>
    </w:p>
    <w:p w14:paraId="197ECB5F" w14:textId="77777777" w:rsidR="00236C65" w:rsidRDefault="00236C65" w:rsidP="003370AF">
      <w:pPr>
        <w:spacing w:after="0" w:line="240" w:lineRule="auto"/>
        <w:rPr>
          <w:rFonts w:ascii="Times New Roman" w:hAnsi="Times New Roman" w:cs="Times New Roman"/>
          <w:sz w:val="28"/>
          <w:szCs w:val="28"/>
        </w:rPr>
      </w:pPr>
    </w:p>
    <w:p w14:paraId="13398274" w14:textId="77777777" w:rsidR="00236C65" w:rsidRDefault="00236C65" w:rsidP="003370AF">
      <w:pPr>
        <w:spacing w:after="0" w:line="240" w:lineRule="auto"/>
        <w:rPr>
          <w:rFonts w:ascii="Times New Roman" w:hAnsi="Times New Roman" w:cs="Times New Roman"/>
          <w:sz w:val="28"/>
          <w:szCs w:val="28"/>
        </w:rPr>
      </w:pPr>
    </w:p>
    <w:p w14:paraId="14C47F4D" w14:textId="77777777" w:rsidR="003370AF" w:rsidRDefault="003370AF" w:rsidP="003370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ВИСНОВОК</w:t>
      </w:r>
    </w:p>
    <w:p w14:paraId="5154702F" w14:textId="77777777" w:rsidR="003370AF" w:rsidRDefault="003370AF" w:rsidP="003370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органу опіки та піклування щодо доцільності позбавлення батьківських прав </w:t>
      </w:r>
    </w:p>
    <w:p w14:paraId="2F60924B" w14:textId="00529A17" w:rsidR="003370AF" w:rsidRDefault="0049794D" w:rsidP="003370AF">
      <w:pPr>
        <w:spacing w:after="0" w:line="240" w:lineRule="auto"/>
        <w:jc w:val="center"/>
        <w:rPr>
          <w:rFonts w:ascii="Times New Roman" w:hAnsi="Times New Roman" w:cs="Times New Roman"/>
          <w:sz w:val="28"/>
          <w:szCs w:val="28"/>
        </w:rPr>
      </w:pPr>
      <w:r>
        <w:rPr>
          <w:rFonts w:ascii="Times New Roman" w:hAnsi="Times New Roman"/>
          <w:sz w:val="28"/>
          <w:szCs w:val="28"/>
        </w:rPr>
        <w:t>…</w:t>
      </w:r>
      <w:r w:rsidR="003370AF" w:rsidRPr="00616824">
        <w:rPr>
          <w:rFonts w:ascii="Times New Roman" w:hAnsi="Times New Roman"/>
          <w:sz w:val="28"/>
          <w:szCs w:val="28"/>
        </w:rPr>
        <w:t xml:space="preserve"> 11.09.1963 року народження, </w:t>
      </w:r>
      <w:r>
        <w:rPr>
          <w:rFonts w:ascii="Times New Roman" w:hAnsi="Times New Roman"/>
          <w:sz w:val="28"/>
          <w:szCs w:val="28"/>
        </w:rPr>
        <w:t>…</w:t>
      </w:r>
      <w:r w:rsidR="003370AF">
        <w:rPr>
          <w:rFonts w:ascii="Times New Roman" w:hAnsi="Times New Roman"/>
          <w:sz w:val="28"/>
          <w:szCs w:val="28"/>
        </w:rPr>
        <w:t>05.08.1960 року народження, стосовно</w:t>
      </w:r>
      <w:r w:rsidR="003370AF" w:rsidRPr="00616824">
        <w:rPr>
          <w:rFonts w:ascii="Times New Roman" w:hAnsi="Times New Roman"/>
          <w:sz w:val="28"/>
          <w:szCs w:val="28"/>
          <w:lang w:eastAsia="en-GB"/>
        </w:rPr>
        <w:t xml:space="preserve"> </w:t>
      </w:r>
      <w:r w:rsidR="003370AF">
        <w:rPr>
          <w:rFonts w:ascii="Times New Roman" w:hAnsi="Times New Roman"/>
          <w:sz w:val="28"/>
          <w:szCs w:val="28"/>
        </w:rPr>
        <w:t xml:space="preserve">малолітньої </w:t>
      </w:r>
      <w:r w:rsidR="003370AF">
        <w:rPr>
          <w:rFonts w:ascii="Times New Roman" w:hAnsi="Times New Roman"/>
          <w:sz w:val="28"/>
          <w:szCs w:val="28"/>
          <w:lang w:eastAsia="en-GB"/>
        </w:rPr>
        <w:t xml:space="preserve">дитини </w:t>
      </w:r>
      <w:r>
        <w:rPr>
          <w:rFonts w:ascii="Times New Roman" w:hAnsi="Times New Roman"/>
          <w:sz w:val="28"/>
          <w:szCs w:val="28"/>
        </w:rPr>
        <w:t>…</w:t>
      </w:r>
      <w:r w:rsidR="003370AF">
        <w:rPr>
          <w:rFonts w:ascii="Times New Roman" w:hAnsi="Times New Roman"/>
          <w:sz w:val="28"/>
          <w:szCs w:val="28"/>
        </w:rPr>
        <w:t xml:space="preserve"> 10.06.2014 року народження</w:t>
      </w:r>
    </w:p>
    <w:p w14:paraId="26D90B35" w14:textId="77777777" w:rsidR="003370AF" w:rsidRDefault="003370AF" w:rsidP="003370AF">
      <w:pPr>
        <w:spacing w:after="0" w:line="240" w:lineRule="auto"/>
        <w:rPr>
          <w:rFonts w:ascii="Times New Roman" w:hAnsi="Times New Roman" w:cs="Times New Roman"/>
          <w:sz w:val="28"/>
          <w:szCs w:val="28"/>
        </w:rPr>
      </w:pPr>
    </w:p>
    <w:p w14:paraId="6F8FC06D" w14:textId="21B56871" w:rsidR="002D73B3" w:rsidRDefault="003370AF" w:rsidP="003370AF">
      <w:pPr>
        <w:spacing w:after="0" w:line="240" w:lineRule="auto"/>
        <w:jc w:val="both"/>
        <w:rPr>
          <w:rFonts w:ascii="Times New Roman" w:hAnsi="Times New Roman"/>
          <w:sz w:val="28"/>
          <w:szCs w:val="28"/>
        </w:rPr>
      </w:pPr>
      <w:r>
        <w:rPr>
          <w:rFonts w:ascii="Times New Roman" w:hAnsi="Times New Roman" w:cs="Times New Roman"/>
          <w:sz w:val="28"/>
          <w:szCs w:val="28"/>
        </w:rPr>
        <w:tab/>
        <w:t xml:space="preserve">Органом опіки та піклування розглянуто матеріали та відповідні документи про позбавлення батьківських прав </w:t>
      </w:r>
      <w:r w:rsidR="0049794D">
        <w:rPr>
          <w:rFonts w:ascii="Times New Roman" w:hAnsi="Times New Roman"/>
          <w:sz w:val="28"/>
          <w:szCs w:val="28"/>
        </w:rPr>
        <w:t>…</w:t>
      </w:r>
      <w:r w:rsidRPr="00616824">
        <w:rPr>
          <w:rFonts w:ascii="Times New Roman" w:hAnsi="Times New Roman"/>
          <w:sz w:val="28"/>
          <w:szCs w:val="28"/>
        </w:rPr>
        <w:t xml:space="preserve"> 11.09.1963 року народження, </w:t>
      </w:r>
      <w:r w:rsidR="0049794D">
        <w:rPr>
          <w:rFonts w:ascii="Times New Roman" w:hAnsi="Times New Roman"/>
          <w:sz w:val="28"/>
          <w:szCs w:val="28"/>
        </w:rPr>
        <w:t>…</w:t>
      </w:r>
      <w:r>
        <w:rPr>
          <w:rFonts w:ascii="Times New Roman" w:hAnsi="Times New Roman"/>
          <w:sz w:val="28"/>
          <w:szCs w:val="28"/>
        </w:rPr>
        <w:t xml:space="preserve"> 05.08.1960 року народження, стосовно</w:t>
      </w:r>
      <w:r w:rsidRPr="00616824">
        <w:rPr>
          <w:rFonts w:ascii="Times New Roman" w:hAnsi="Times New Roman"/>
          <w:sz w:val="28"/>
          <w:szCs w:val="28"/>
          <w:lang w:eastAsia="en-GB"/>
        </w:rPr>
        <w:t xml:space="preserve"> </w:t>
      </w:r>
      <w:r>
        <w:rPr>
          <w:rFonts w:ascii="Times New Roman" w:hAnsi="Times New Roman"/>
          <w:sz w:val="28"/>
          <w:szCs w:val="28"/>
        </w:rPr>
        <w:t xml:space="preserve">малолітньої </w:t>
      </w:r>
      <w:r>
        <w:rPr>
          <w:rFonts w:ascii="Times New Roman" w:hAnsi="Times New Roman"/>
          <w:sz w:val="28"/>
          <w:szCs w:val="28"/>
          <w:lang w:eastAsia="en-GB"/>
        </w:rPr>
        <w:t xml:space="preserve">дитини </w:t>
      </w:r>
      <w:r w:rsidR="0049794D">
        <w:rPr>
          <w:rFonts w:ascii="Times New Roman" w:hAnsi="Times New Roman"/>
          <w:sz w:val="28"/>
          <w:szCs w:val="28"/>
        </w:rPr>
        <w:t>…</w:t>
      </w:r>
      <w:r>
        <w:rPr>
          <w:rFonts w:ascii="Times New Roman" w:hAnsi="Times New Roman"/>
          <w:sz w:val="28"/>
          <w:szCs w:val="28"/>
        </w:rPr>
        <w:t xml:space="preserve"> 10.06.2014 року народження.</w:t>
      </w:r>
    </w:p>
    <w:p w14:paraId="78D5FD12" w14:textId="02D04D66" w:rsidR="002D73B3" w:rsidRPr="002D73B3" w:rsidRDefault="003370AF" w:rsidP="002D73B3">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2D73B3" w:rsidRPr="002D73B3">
        <w:rPr>
          <w:rFonts w:ascii="Times New Roman" w:eastAsia="Times New Roman" w:hAnsi="Times New Roman" w:cs="Times New Roman"/>
          <w:sz w:val="28"/>
          <w:szCs w:val="28"/>
          <w:lang w:eastAsia="ru-RU"/>
        </w:rPr>
        <w:t xml:space="preserve">Відповідно до матеріалів справи встановлено, що </w:t>
      </w:r>
      <w:r w:rsidR="0049794D">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05.08.1960 року народження, </w:t>
      </w:r>
      <w:r w:rsidR="0049794D">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11.09.1963 року народження, є батьками малолітньої дитини </w:t>
      </w:r>
      <w:r w:rsidR="0049794D">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10.06.2014 року народження, (свідоцтво про народження серія І-ИД №209516, видане 21.02.2015  відділом державної реєстрації актів цивільного стану реєстраційної служби Тернопільського міського управління юстиції).</w:t>
      </w:r>
    </w:p>
    <w:p w14:paraId="445A95E6" w14:textId="7CF5BB74"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Рішенням Тернопільського міськрайонного суду Тернопільської області від 27.01.2015  (справа №607/21327/14-ц),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оголошено усиновлювачами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w:t>
      </w:r>
    </w:p>
    <w:p w14:paraId="623563DB" w14:textId="33367016"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Дитина разом з батьками проживає у місті Тернополі за адресою: вулиця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будинок </w:t>
      </w:r>
      <w:r w:rsidR="0049794D">
        <w:rPr>
          <w:rFonts w:ascii="Times New Roman" w:eastAsia="Times New Roman" w:hAnsi="Times New Roman" w:cs="Times New Roman"/>
          <w:sz w:val="28"/>
          <w:szCs w:val="28"/>
          <w:lang w:eastAsia="ru-RU"/>
        </w:rPr>
        <w:t>…</w:t>
      </w:r>
    </w:p>
    <w:p w14:paraId="3544B774" w14:textId="2EBF338F"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Згідно</w:t>
      </w:r>
      <w:r w:rsidR="00446D80">
        <w:rPr>
          <w:rFonts w:ascii="Times New Roman" w:eastAsia="Times New Roman" w:hAnsi="Times New Roman" w:cs="Times New Roman"/>
          <w:sz w:val="28"/>
          <w:szCs w:val="28"/>
          <w:lang w:eastAsia="ru-RU"/>
        </w:rPr>
        <w:t xml:space="preserve"> з </w:t>
      </w:r>
      <w:r w:rsidRPr="002D73B3">
        <w:rPr>
          <w:rFonts w:ascii="Times New Roman" w:eastAsia="Times New Roman" w:hAnsi="Times New Roman" w:cs="Times New Roman"/>
          <w:sz w:val="28"/>
          <w:szCs w:val="28"/>
          <w:lang w:eastAsia="ru-RU"/>
        </w:rPr>
        <w:t xml:space="preserve"> витяг</w:t>
      </w:r>
      <w:r w:rsidR="00446D80">
        <w:rPr>
          <w:rFonts w:ascii="Times New Roman" w:eastAsia="Times New Roman" w:hAnsi="Times New Roman" w:cs="Times New Roman"/>
          <w:sz w:val="28"/>
          <w:szCs w:val="28"/>
          <w:lang w:eastAsia="ru-RU"/>
        </w:rPr>
        <w:t>ом</w:t>
      </w:r>
      <w:r w:rsidRPr="002D73B3">
        <w:rPr>
          <w:rFonts w:ascii="Times New Roman" w:eastAsia="Times New Roman" w:hAnsi="Times New Roman" w:cs="Times New Roman"/>
          <w:sz w:val="28"/>
          <w:szCs w:val="28"/>
          <w:lang w:eastAsia="ru-RU"/>
        </w:rPr>
        <w:t xml:space="preserve"> про реєстрацію місця проживання особи від 13.09.2023 №19224,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 зареєстрована за адресою вулиця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будинок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місто Тернопіль, Тернопільський район, Тернопільська область.</w:t>
      </w:r>
    </w:p>
    <w:p w14:paraId="283EB063" w14:textId="466CF42C"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Малолітня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10.06.2014 року народження, перебуває на обліку служби у справах дітей управління сім’ї, молодіжної політики та захисту дітей, як дитина, яка опинилась в складних життєвих обставинах (наказ від 31.10.2023 №234).</w:t>
      </w:r>
    </w:p>
    <w:p w14:paraId="0801983D" w14:textId="61C5E0D5"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Впродовж перебування на обліку, з метою захисту прав та законних інтересів Багрій Марії, спеціалістами служби у справах дітей управління сім’ї, молодіжної політики та захисту дітей Тернопільської міської ради проводилась відповідна профілактична робота з сім’єю </w:t>
      </w:r>
      <w:r w:rsidR="0049794D">
        <w:rPr>
          <w:rFonts w:ascii="Times New Roman" w:eastAsia="Times New Roman" w:hAnsi="Times New Roman" w:cs="Times New Roman"/>
          <w:sz w:val="28"/>
          <w:szCs w:val="28"/>
          <w:lang w:eastAsia="ru-RU"/>
        </w:rPr>
        <w:t>…</w:t>
      </w:r>
    </w:p>
    <w:p w14:paraId="403A2092" w14:textId="63797406"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Їм роз’яснено вимоги п. 2,4,7  ст.150, ст.151, п. 1 ст.152, ст.155 Сімейного кодексу України, п.1,2 ст.8, п.1,2 ст.12 Закону України «Про охорону дитинства», звернуто увагу на добросовісне виконання батьківських обов’язків, на необхідність створення сприятливих житлово-побутових та санітарно-гігієнічних умов для повноцінного та гармонійного розвитку дитини, вказано на обов’язковість здобуття дитиною середньої освіти, на недопустимості пропусків занять у школі без поважних причин, на </w:t>
      </w:r>
      <w:r w:rsidRPr="002D73B3">
        <w:rPr>
          <w:rFonts w:ascii="Times New Roman" w:eastAsia="Times New Roman" w:hAnsi="Times New Roman" w:cs="Times New Roman"/>
          <w:sz w:val="28"/>
          <w:szCs w:val="28"/>
          <w:lang w:eastAsia="ru-RU"/>
        </w:rPr>
        <w:lastRenderedPageBreak/>
        <w:t>відповідальність за ухиляння від виконання обов’язків по догляду та утриманню доньки.</w:t>
      </w:r>
    </w:p>
    <w:p w14:paraId="110054AA" w14:textId="77777777"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Окрім цього, батькам постійно наголошувалось на необхідності налагодження контакту та доброзичливих відносин з донькою.</w:t>
      </w:r>
    </w:p>
    <w:p w14:paraId="54BCA625" w14:textId="3564238E"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комунального закладу Тернопільської міської ради Тернопільський міський центр соціальних служб від 09.10.2023 №194,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у період з 21.09.2023 по 05.10.2023 відвідали заняття з питань формування батьківської компетентності, з метою формування у батьків практичних навичок спілкування з дитиною, ознайомлення з різними способами розв’язання проблемних ситуацій, інформування про прийоми контролю за поведінкою дитини.</w:t>
      </w:r>
    </w:p>
    <w:p w14:paraId="643EAF9B" w14:textId="3EF9A098"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Проте, не завжди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дослухались до порад та рекомендацій спеціалістів служби у справах дітей управління сім’ї, молодіжної політики та захисту дітей, фахівців з соціальної роботи комунального закладу Тернопільський міський центр соціальних служб. Уся проведена профілактична робота лише частково на нетривалий час покращувала ситуацію у взаєминах між батьками та дитиною.</w:t>
      </w:r>
    </w:p>
    <w:p w14:paraId="53E3C92A" w14:textId="4EAFB646"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Про неналежне виконання батьками обов’язків стосовно дитини та низький виховний потенціал в сім’ї свідчить те, що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неодноразово потрапляла в поле зору працівників поліції.</w:t>
      </w:r>
    </w:p>
    <w:p w14:paraId="64A933C3" w14:textId="04AC1D4D"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Тернопільського РУП ГУНП в Тернопільській області від 09.07.2025 №97541-2025, надійшло повідомлення від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про те, що 06.07.2025 близько 22.00 год. донька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втекла з дому бабусі, що за адресою вулиця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будинок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квартира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місто Тернопіль. В ході реагування на дане повідомлення працівниками поліції встановлено, що малолітня самовільно залишила місце проживання.</w:t>
      </w:r>
    </w:p>
    <w:p w14:paraId="4A33A212" w14:textId="426369D7"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Тернопільського РУП ГУНП в Тернопільській області від 07.11.2025 №156972-2025, малолітню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 взято на профілактичний облік у зв’язку із самовільним залишенням місця проживання двічі протягом року.</w:t>
      </w:r>
    </w:p>
    <w:p w14:paraId="39DD6B66" w14:textId="75B7BFCB"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Управління патрульної поліції в Тернопільській області Департаменту патрульної поліції від 28.04.2026 №2990/41/33/03-2026, інспектор </w:t>
      </w:r>
      <w:r w:rsidR="00446D80">
        <w:rPr>
          <w:rFonts w:ascii="Times New Roman" w:eastAsia="Times New Roman" w:hAnsi="Times New Roman" w:cs="Times New Roman"/>
          <w:sz w:val="28"/>
          <w:szCs w:val="28"/>
          <w:lang w:eastAsia="ru-RU"/>
        </w:rPr>
        <w:t xml:space="preserve">Служби освітньої безпеки Тернопільської обласної військової адміністрації </w:t>
      </w:r>
      <w:r w:rsidRPr="002D73B3">
        <w:rPr>
          <w:rFonts w:ascii="Times New Roman" w:eastAsia="Times New Roman" w:hAnsi="Times New Roman" w:cs="Times New Roman"/>
          <w:sz w:val="28"/>
          <w:szCs w:val="28"/>
          <w:lang w:eastAsia="ru-RU"/>
        </w:rPr>
        <w:t xml:space="preserve"> інформував, що до нього звернулась класний керівник 5-</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класу ТСШ №7 і повідомила, що учениця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під час уроку завдала собі порізи на руці. На місце події викликано бригаду екстренної медичної допомоги. Дитину госпіталізовано в Тернопільську обласну дитячу клінічну лікарню.</w:t>
      </w:r>
    </w:p>
    <w:p w14:paraId="7E6E003E" w14:textId="5E2646AE"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Тернопільського РУП ГУНП в Тернопільській області від 05.05.2026 №59644-2026, 27.04.2026 о 12.18 год. надійшло повідомлення поліцейського СОБ про те, що малолітня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 учениця 5 класу Тернопільської спеціалізованої школи І-ІІІ </w:t>
      </w:r>
      <w:r w:rsidRPr="002D73B3">
        <w:rPr>
          <w:rFonts w:ascii="Times New Roman" w:eastAsia="Times New Roman" w:hAnsi="Times New Roman" w:cs="Times New Roman"/>
          <w:sz w:val="28"/>
          <w:szCs w:val="28"/>
          <w:lang w:eastAsia="ru-RU"/>
        </w:rPr>
        <w:lastRenderedPageBreak/>
        <w:t>ступенів №7, під час уроку самостійно спричинила собі різану рану лівого передпліччя канцелярським ножем і почала демонструвати рану після уроку іншим учням. Даний вчинок пояснила тим, що їй на уроці не цікаво.</w:t>
      </w:r>
    </w:p>
    <w:p w14:paraId="5D0C42B5" w14:textId="75F4D650"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Згідно</w:t>
      </w:r>
      <w:r w:rsidR="00446D80">
        <w:rPr>
          <w:rFonts w:ascii="Times New Roman" w:eastAsia="Times New Roman" w:hAnsi="Times New Roman" w:cs="Times New Roman"/>
          <w:sz w:val="28"/>
          <w:szCs w:val="28"/>
          <w:lang w:eastAsia="ru-RU"/>
        </w:rPr>
        <w:t xml:space="preserve"> з</w:t>
      </w:r>
      <w:r w:rsidRPr="002D73B3">
        <w:rPr>
          <w:rFonts w:ascii="Times New Roman" w:eastAsia="Times New Roman" w:hAnsi="Times New Roman" w:cs="Times New Roman"/>
          <w:sz w:val="28"/>
          <w:szCs w:val="28"/>
          <w:lang w:eastAsia="ru-RU"/>
        </w:rPr>
        <w:t xml:space="preserve"> інформаці</w:t>
      </w:r>
      <w:r w:rsidR="00446D80">
        <w:rPr>
          <w:rFonts w:ascii="Times New Roman" w:eastAsia="Times New Roman" w:hAnsi="Times New Roman" w:cs="Times New Roman"/>
          <w:sz w:val="28"/>
          <w:szCs w:val="28"/>
          <w:lang w:eastAsia="ru-RU"/>
        </w:rPr>
        <w:t>єю</w:t>
      </w:r>
      <w:r w:rsidRPr="002D73B3">
        <w:rPr>
          <w:rFonts w:ascii="Times New Roman" w:eastAsia="Times New Roman" w:hAnsi="Times New Roman" w:cs="Times New Roman"/>
          <w:sz w:val="28"/>
          <w:szCs w:val="28"/>
          <w:lang w:eastAsia="ru-RU"/>
        </w:rPr>
        <w:t xml:space="preserve"> Комунального некомерційного підприємства «Тернопільська обласна дитяча клінічна лікарня» Тернопільської обласної ради від 07.05.2026 №553-01/11, після огляду дитини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лікарем-ортопедом-травматологом дитячим та психіатром дитячим, встановлено діагноз «Множинні рани, подряпини лівого передпліччя та руки. </w:t>
      </w:r>
      <w:r w:rsidRPr="002D73B3">
        <w:rPr>
          <w:rFonts w:ascii="Times New Roman" w:eastAsia="Times New Roman" w:hAnsi="Times New Roman" w:cs="Times New Roman"/>
          <w:sz w:val="28"/>
          <w:szCs w:val="28"/>
          <w:lang w:val="en-US" w:eastAsia="ru-RU"/>
        </w:rPr>
        <w:t>F</w:t>
      </w:r>
      <w:r w:rsidRPr="002D73B3">
        <w:rPr>
          <w:rFonts w:ascii="Times New Roman" w:eastAsia="Times New Roman" w:hAnsi="Times New Roman" w:cs="Times New Roman"/>
          <w:sz w:val="28"/>
          <w:szCs w:val="28"/>
          <w:lang w:eastAsia="ru-RU"/>
        </w:rPr>
        <w:t xml:space="preserve"> 43.2». Підстави для госпіталізації на момент огляду були відсутні. При спілкуванні з дитиною з’ясовано, що через обмеження законними представниками у спілкуванні з однолітками, забороні у прогулянках, неналежне ставлення до дитини,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подряпала руку навмисно, щоб її вилучити із сім’ї, оскільки не бажає проживати з батьками.</w:t>
      </w:r>
    </w:p>
    <w:p w14:paraId="3A680115" w14:textId="76A943A4"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Окрім цього,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 неодноразово доставлялась працівниками поліції в центр соціально-психологічної реабілітації дітей служби у справах дітей Тернопільської обласної державної адміністрації. Зокрема,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перебувала в центрі соціально-психологічної реабілітації дітей у період з 01.07.2023 по 27.10.2023. Причиною влаштування дитини в заклад було те, що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перебувала одна на вулиці в нічний час. Слід зазначити, що батьки на телефонну лінію 102 із заявою про зникнення дитини не звертались. </w:t>
      </w:r>
    </w:p>
    <w:p w14:paraId="42FE489D" w14:textId="1057B113"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інформації центру соціально-психологічної реабілітації дітей служби у справах дітей Тернопільської обласної державної адміністрації від 28.04.2026 №64, 27.04.2026 працівниками поліції доставлена в заклад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w:t>
      </w:r>
    </w:p>
    <w:p w14:paraId="30347B8A" w14:textId="6C1E0C53"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Тернопільської спеціалізованої школи І-ІІІ ступенів №7 з поглибленим вивченням іноземних мов Тернопільської міської ради від 16.04.2026 №02-16/31, останнім часом педагогічним колективом зафіксовано систематичні порушення з боку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що викликають серйозне занепокоєння щодо її виховання та безпеки оточуючих. Учениця систематично пропускає уроки без поважних причин. Робота класного керівника з батьками не дає результатів. Встановлено факт крадіжки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грошей з гаманця батька для спроб підкупу однокласників. Батько визнав факт крадіжки, проте зазначив, що самостійно вплинути на ситуацію та запобігти подібним діям у майбутньому не може. Даний факт підтверджує схильність дитини до протиправних дій та відсутність дієвих методів виховного потенціалу в сім’ї.</w:t>
      </w:r>
    </w:p>
    <w:p w14:paraId="68742211" w14:textId="6B5B65C8"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23.04.2026 в Тернопільській спеціалізованої школи І-ІІІ ступенів №7 відбулось засідання робочої групи з питань поведінки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та проведення профілактичної роботи з батьком дитини щодо відповідальності за неналежне виховання, навчання доньки.</w:t>
      </w:r>
    </w:p>
    <w:p w14:paraId="4A4BC436" w14:textId="3E88A50C"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lastRenderedPageBreak/>
        <w:t>Листом Тернопільської спеціалізованої школи І-ІІІ ступенів №7 від 27.04.2026 №02-16/37, інформовано про виявлений факт самоушкодження учениці 5</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класу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 Згідно інформації,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нанесла собі тілесні ушкодження у вигляді подряпин на лівій руці за допомогою канцелярського ножа.</w:t>
      </w:r>
    </w:p>
    <w:p w14:paraId="57B323E2" w14:textId="77777777"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За результатами проведення оцінки рівня безпеки дитини від 27.04.2026, рівень безпеки є небезпечним. Вжито негайних заходів для безпеки та захисту</w:t>
      </w:r>
    </w:p>
    <w:p w14:paraId="0E746DE5" w14:textId="53A6833F" w:rsidR="002D73B3" w:rsidRPr="002D73B3" w:rsidRDefault="002D73B3" w:rsidP="002D73B3">
      <w:pPr>
        <w:spacing w:after="0" w:line="240" w:lineRule="auto"/>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 дитини, а саме каретою швидкої допомоги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доставлено в КНП «Тернопільська обласна дитяча клінічна лікарня» для медичного огляду та надання первинної медичної допомоги; влаштовано в центр соціально-психологічної реабілітації дітей служби у справах дітей Тернопільської обласної державної адміністрації.</w:t>
      </w:r>
    </w:p>
    <w:p w14:paraId="23A8A709" w14:textId="5DF9C97B"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28.04.2026 спеціалістами служби у справах дітей відвідано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в центрі соціально-психологічної реабілітації дітей, проведено бесіду. У ході розмови з’ясовано, що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категорично відмовляється повертатись до батьків, оскільки почувається з батьками в небезпеці, боїться агресивної поведінки матері, відчуває постійну тривогу. Виявляє бажання перебувати в центрі соціально-психологічної реабілітації дітей, мотивуючи своє бажання тим, що тут їй спокійно, затишно, безпечно і є друзі.</w:t>
      </w:r>
    </w:p>
    <w:p w14:paraId="181CCAA1" w14:textId="65A2D272"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19.05.2026  здійснено візит за місцем проживання сім’ї Багрій за адресою вулиця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будинок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місто Тернопіль. Під час візиту проведено бесіду з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обстежено житлово-побутові умови. </w:t>
      </w:r>
    </w:p>
    <w:p w14:paraId="23964B78" w14:textId="77777777"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Відповідно до акту умов проживання від 19.05.2026, умови проживання задовільні. Помешкання розміщене на першому поверсі двохповерхового будинку, загальною площею 110 м</w:t>
      </w:r>
      <w:r w:rsidRPr="002D73B3">
        <w:rPr>
          <w:rFonts w:ascii="Times New Roman" w:eastAsia="Times New Roman" w:hAnsi="Times New Roman" w:cs="Times New Roman"/>
          <w:sz w:val="28"/>
          <w:szCs w:val="28"/>
          <w:vertAlign w:val="superscript"/>
          <w:lang w:eastAsia="ru-RU"/>
        </w:rPr>
        <w:t>2</w:t>
      </w:r>
      <w:r w:rsidRPr="002D73B3">
        <w:rPr>
          <w:rFonts w:ascii="Times New Roman" w:eastAsia="Times New Roman" w:hAnsi="Times New Roman" w:cs="Times New Roman"/>
          <w:sz w:val="28"/>
          <w:szCs w:val="28"/>
          <w:lang w:eastAsia="ru-RU"/>
        </w:rPr>
        <w:t>, житловою 64 м</w:t>
      </w:r>
      <w:r w:rsidRPr="002D73B3">
        <w:rPr>
          <w:rFonts w:ascii="Times New Roman" w:eastAsia="Times New Roman" w:hAnsi="Times New Roman" w:cs="Times New Roman"/>
          <w:sz w:val="28"/>
          <w:szCs w:val="28"/>
          <w:vertAlign w:val="superscript"/>
          <w:lang w:eastAsia="ru-RU"/>
        </w:rPr>
        <w:t>2</w:t>
      </w:r>
      <w:r w:rsidRPr="002D73B3">
        <w:rPr>
          <w:rFonts w:ascii="Times New Roman" w:eastAsia="Times New Roman" w:hAnsi="Times New Roman" w:cs="Times New Roman"/>
          <w:sz w:val="28"/>
          <w:szCs w:val="28"/>
          <w:lang w:eastAsia="ru-RU"/>
        </w:rPr>
        <w:t xml:space="preserve"> зі всіма комунальними зручностями. У помешканні наявні необхідні речі побуту. Санітарно-гігієнічні та житлово-побутові умови в межах норми. Кімнати потребують ремонтних робіт, завершення розпочатого ремонту в будинку, оновлення інтер’єру. Для дитини виділено окрему кімнату.</w:t>
      </w:r>
    </w:p>
    <w:p w14:paraId="43353E6C" w14:textId="3898526C" w:rsidR="00031308" w:rsidRDefault="00031308" w:rsidP="002D73B3">
      <w:pPr>
        <w:spacing w:after="0" w:line="240" w:lineRule="auto"/>
        <w:ind w:firstLine="708"/>
        <w:jc w:val="both"/>
        <w:rPr>
          <w:rFonts w:ascii="Times New Roman" w:eastAsia="Times New Roman" w:hAnsi="Times New Roman" w:cs="Times New Roman"/>
          <w:sz w:val="28"/>
          <w:szCs w:val="28"/>
          <w:lang w:eastAsia="ru-RU"/>
        </w:rPr>
      </w:pPr>
      <w:r w:rsidRPr="00031308">
        <w:rPr>
          <w:rFonts w:ascii="Times New Roman" w:eastAsia="Times New Roman" w:hAnsi="Times New Roman" w:cs="Times New Roman"/>
          <w:sz w:val="28"/>
          <w:szCs w:val="28"/>
          <w:lang w:eastAsia="ru-RU"/>
        </w:rPr>
        <w:t xml:space="preserve">Відповідно до висновку оцінки потреб сім’ї </w:t>
      </w:r>
      <w:r w:rsidR="0049794D">
        <w:rPr>
          <w:rFonts w:ascii="Times New Roman" w:eastAsia="Times New Roman" w:hAnsi="Times New Roman" w:cs="Times New Roman"/>
          <w:sz w:val="28"/>
          <w:szCs w:val="28"/>
          <w:lang w:eastAsia="ru-RU"/>
        </w:rPr>
        <w:t>…</w:t>
      </w:r>
      <w:r w:rsidRPr="00031308">
        <w:rPr>
          <w:rFonts w:ascii="Times New Roman" w:eastAsia="Times New Roman" w:hAnsi="Times New Roman" w:cs="Times New Roman"/>
          <w:sz w:val="28"/>
          <w:szCs w:val="28"/>
          <w:lang w:eastAsia="ru-RU"/>
        </w:rPr>
        <w:t xml:space="preserve"> від 19.05.2026, складні життєві обставини зумовлені деструктивним виховним середовищем та систематичним незадоволенням базових потреб дитини. Ситуація ускладнюється відсутністю в членів родини критичного осмислення наявних проблем, а також їхнім неприйняттям допомоги та відмовою від взаємодії із суб'єктами надання соціальних послуг</w:t>
      </w:r>
      <w:r>
        <w:rPr>
          <w:rFonts w:ascii="Times New Roman" w:eastAsia="Times New Roman" w:hAnsi="Times New Roman" w:cs="Times New Roman"/>
          <w:sz w:val="28"/>
          <w:szCs w:val="28"/>
          <w:lang w:eastAsia="ru-RU"/>
        </w:rPr>
        <w:t xml:space="preserve">. </w:t>
      </w:r>
    </w:p>
    <w:p w14:paraId="63D5FD6D" w14:textId="0503E133" w:rsidR="002D73B3" w:rsidRPr="002D73B3" w:rsidRDefault="0049794D" w:rsidP="002D73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поінформовано про соціальні послуги, які надає комунальний заклад Тернопільської міської ради Тернопільський міський центр соціальних служб, проте сім’я </w:t>
      </w: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від запропонованих соціальних послуг відмовилась. Послуги сім’ї будуть надаватися за зверненням та при потребі.</w:t>
      </w:r>
    </w:p>
    <w:p w14:paraId="23682B9F" w14:textId="79C6EAC1"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Згідно з інформацією центру соціально-психологічної реабілітації дітей служби у справах дітей Тернопільської облдержадміністрації від 26.05.2026 </w:t>
      </w:r>
      <w:r w:rsidRPr="002D73B3">
        <w:rPr>
          <w:rFonts w:ascii="Times New Roman" w:eastAsia="Times New Roman" w:hAnsi="Times New Roman" w:cs="Times New Roman"/>
          <w:sz w:val="28"/>
          <w:szCs w:val="28"/>
          <w:lang w:eastAsia="ru-RU"/>
        </w:rPr>
        <w:lastRenderedPageBreak/>
        <w:t xml:space="preserve">№82, впродовж перебування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у закладі, а саме з 27.04.2026, мати відвідувала доньку один раз (18.05.2026), батько відвідував доньку чотири рази (01.05.2026, 03.05.2026, 18.05.2026, 22.05.2026). Батько приносив дитині фрукти в обмеженій кількості, цікавився станом здоров’я і поведінкою дівчинки.</w:t>
      </w:r>
    </w:p>
    <w:p w14:paraId="6E5E3140" w14:textId="10220F26" w:rsidR="002D73B3" w:rsidRPr="002D73B3" w:rsidRDefault="0049794D" w:rsidP="002D73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спілкується з мамою по телефону, часто між ними виникають словесні конфлікти. Під час розмови з дитиною з’ясовано, що їй спілкуватися з батьком комфортніше ніж з мамою. Дитина не має бажання повертатися в сім’ю.</w:t>
      </w:r>
    </w:p>
    <w:p w14:paraId="2E9450D3" w14:textId="5D9A29C2"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постанови Тернопільського міськрайонного суду Тернопільської області від 21.05.2026 справа №607/9005/26,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визна</w:t>
      </w:r>
      <w:r w:rsidR="00236C65">
        <w:rPr>
          <w:rFonts w:ascii="Times New Roman" w:eastAsia="Times New Roman" w:hAnsi="Times New Roman" w:cs="Times New Roman"/>
          <w:sz w:val="28"/>
          <w:szCs w:val="28"/>
          <w:lang w:eastAsia="ru-RU"/>
        </w:rPr>
        <w:t>л</w:t>
      </w:r>
      <w:r w:rsidRPr="002D73B3">
        <w:rPr>
          <w:rFonts w:ascii="Times New Roman" w:eastAsia="Times New Roman" w:hAnsi="Times New Roman" w:cs="Times New Roman"/>
          <w:sz w:val="28"/>
          <w:szCs w:val="28"/>
          <w:lang w:eastAsia="ru-RU"/>
        </w:rPr>
        <w:t>и винним у вчиненні адміністративного правопорушення, передбаченого ч.1 ст.184 КУпАП та накла</w:t>
      </w:r>
      <w:r w:rsidR="00236C65">
        <w:rPr>
          <w:rFonts w:ascii="Times New Roman" w:eastAsia="Times New Roman" w:hAnsi="Times New Roman" w:cs="Times New Roman"/>
          <w:sz w:val="28"/>
          <w:szCs w:val="28"/>
          <w:lang w:eastAsia="ru-RU"/>
        </w:rPr>
        <w:t>л</w:t>
      </w:r>
      <w:r w:rsidRPr="002D73B3">
        <w:rPr>
          <w:rFonts w:ascii="Times New Roman" w:eastAsia="Times New Roman" w:hAnsi="Times New Roman" w:cs="Times New Roman"/>
          <w:sz w:val="28"/>
          <w:szCs w:val="28"/>
          <w:lang w:eastAsia="ru-RU"/>
        </w:rPr>
        <w:t>и на нього адміністративне стягнення у виді попередження.</w:t>
      </w:r>
    </w:p>
    <w:p w14:paraId="0AED69C6" w14:textId="0FF606F3"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На засіданні комісії з питань захисту прав дитини</w:t>
      </w:r>
      <w:r>
        <w:rPr>
          <w:rFonts w:ascii="Times New Roman" w:eastAsia="Times New Roman" w:hAnsi="Times New Roman" w:cs="Times New Roman"/>
          <w:sz w:val="28"/>
          <w:szCs w:val="28"/>
          <w:lang w:eastAsia="ru-RU"/>
        </w:rPr>
        <w:t xml:space="preserve"> 28.05.2026 розглянуто питання  про </w:t>
      </w:r>
      <w:r>
        <w:rPr>
          <w:rFonts w:ascii="Times New Roman" w:hAnsi="Times New Roman"/>
          <w:sz w:val="28"/>
          <w:szCs w:val="28"/>
        </w:rPr>
        <w:t>неналежне виконання батьківських обов’язків</w:t>
      </w:r>
      <w:r>
        <w:rPr>
          <w:rFonts w:ascii="Times New Roman" w:hAnsi="Times New Roman"/>
          <w:b/>
          <w:sz w:val="28"/>
          <w:szCs w:val="28"/>
        </w:rPr>
        <w:t xml:space="preserve"> </w:t>
      </w:r>
      <w:r w:rsidR="0049794D">
        <w:rPr>
          <w:rFonts w:ascii="Times New Roman" w:hAnsi="Times New Roman"/>
          <w:sz w:val="28"/>
          <w:szCs w:val="28"/>
        </w:rPr>
        <w:t>…</w:t>
      </w:r>
      <w:r>
        <w:rPr>
          <w:rFonts w:ascii="Times New Roman" w:hAnsi="Times New Roman"/>
          <w:sz w:val="28"/>
          <w:szCs w:val="28"/>
        </w:rPr>
        <w:t xml:space="preserve"> 05.08.1960 року народження, </w:t>
      </w:r>
      <w:r w:rsidR="0049794D">
        <w:rPr>
          <w:rFonts w:ascii="Times New Roman" w:hAnsi="Times New Roman"/>
          <w:sz w:val="28"/>
          <w:szCs w:val="28"/>
        </w:rPr>
        <w:t>…</w:t>
      </w:r>
      <w:r>
        <w:rPr>
          <w:rFonts w:ascii="Times New Roman" w:hAnsi="Times New Roman"/>
          <w:sz w:val="28"/>
          <w:szCs w:val="28"/>
        </w:rPr>
        <w:t xml:space="preserve"> 11.09.1963 року народження, відносно малолітньої дитини </w:t>
      </w:r>
      <w:r w:rsidR="0049794D">
        <w:rPr>
          <w:rFonts w:ascii="Times New Roman" w:hAnsi="Times New Roman"/>
          <w:sz w:val="28"/>
          <w:szCs w:val="28"/>
        </w:rPr>
        <w:t>…</w:t>
      </w:r>
      <w:r>
        <w:rPr>
          <w:rFonts w:ascii="Times New Roman" w:hAnsi="Times New Roman"/>
          <w:sz w:val="28"/>
          <w:szCs w:val="28"/>
        </w:rPr>
        <w:t xml:space="preserve"> 10.06.2014 року народження.</w:t>
      </w:r>
      <w:r w:rsidRPr="002D73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 ході розгляду зазначеного питання</w:t>
      </w:r>
      <w:r w:rsidR="00086666">
        <w:rPr>
          <w:rFonts w:ascii="Times New Roman" w:eastAsia="Times New Roman" w:hAnsi="Times New Roman" w:cs="Times New Roman"/>
          <w:sz w:val="28"/>
          <w:szCs w:val="28"/>
          <w:lang w:eastAsia="ru-RU"/>
        </w:rPr>
        <w:t xml:space="preserve"> </w:t>
      </w:r>
      <w:r w:rsidRPr="002D73B3">
        <w:rPr>
          <w:rFonts w:ascii="Times New Roman" w:eastAsia="Times New Roman" w:hAnsi="Times New Roman" w:cs="Times New Roman"/>
          <w:sz w:val="28"/>
          <w:szCs w:val="28"/>
          <w:lang w:eastAsia="ru-RU"/>
        </w:rPr>
        <w:t xml:space="preserve">був присутній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батько дитини, малолітня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w:t>
      </w:r>
    </w:p>
    <w:p w14:paraId="50FF9078" w14:textId="638D7C29" w:rsidR="002D73B3" w:rsidRPr="002D73B3" w:rsidRDefault="0049794D" w:rsidP="002D73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повідомила, що категорично відмовляється повертатись в сім’ю для спільного проживання з мамою і татом, оскільки батьки, а особливо мама вчиняє стосовно неї домашнє насильство та жорстоке поводження, що проявляється в постійному доріканні, криках, погрозах, нецензурній лайці.</w:t>
      </w:r>
    </w:p>
    <w:p w14:paraId="775626A1" w14:textId="142A59E8"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Окрім цього,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зазначила, що мама в гніві не контролює свої емоції. Це супроводжується побиттям дитини ремнем, киданням ножа, стільців та інших побутових речей в бік доньки.</w:t>
      </w:r>
    </w:p>
    <w:p w14:paraId="3F14E2ED" w14:textId="3DDBF070"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Батько дитини, </w:t>
      </w:r>
      <w:r w:rsidR="0049794D">
        <w:rPr>
          <w:rFonts w:ascii="Times New Roman" w:eastAsia="Times New Roman" w:hAnsi="Times New Roman" w:cs="Times New Roman"/>
          <w:sz w:val="28"/>
          <w:szCs w:val="28"/>
          <w:lang w:eastAsia="ru-RU"/>
        </w:rPr>
        <w:t>…</w:t>
      </w:r>
      <w:r w:rsidR="00031308">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пояснив особливості поведінки дитини через стан її здоров’я, зазначивши те, що  дівчинка перенесла інсульт після народження, ускладнення після ураження корон</w:t>
      </w:r>
      <w:r w:rsidR="00446D80">
        <w:rPr>
          <w:rFonts w:ascii="Times New Roman" w:eastAsia="Times New Roman" w:hAnsi="Times New Roman" w:cs="Times New Roman"/>
          <w:sz w:val="28"/>
          <w:szCs w:val="28"/>
          <w:lang w:eastAsia="ru-RU"/>
        </w:rPr>
        <w:t>а</w:t>
      </w:r>
      <w:r w:rsidRPr="002D73B3">
        <w:rPr>
          <w:rFonts w:ascii="Times New Roman" w:eastAsia="Times New Roman" w:hAnsi="Times New Roman" w:cs="Times New Roman"/>
          <w:sz w:val="28"/>
          <w:szCs w:val="28"/>
          <w:lang w:eastAsia="ru-RU"/>
        </w:rPr>
        <w:t>вірусом.</w:t>
      </w:r>
    </w:p>
    <w:p w14:paraId="1F52826E" w14:textId="4685D6F2"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Члени комісії звернули увагу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на те, що наявність певних медичних діагнозів дитини не виключає обов’язку батьків здійснювати належний контроль, організовувати відповідний супровід розвитку дитини та вживати заходів для мінімізації можливих негативних поведінкових проявів.</w:t>
      </w:r>
    </w:p>
    <w:p w14:paraId="3B6271C1" w14:textId="399ED14D" w:rsidR="003370AF" w:rsidRPr="00ED6049" w:rsidRDefault="0049794D" w:rsidP="00ED604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зобов’язано повернути дитині особисті речі, одяг, мобільний телефон, а також до завершення навчального року повернути в заклад освіти підручники. </w:t>
      </w:r>
      <w:r w:rsidR="003370AF">
        <w:rPr>
          <w:rFonts w:ascii="Times New Roman" w:hAnsi="Times New Roman" w:cs="Times New Roman"/>
          <w:sz w:val="28"/>
          <w:szCs w:val="28"/>
        </w:rPr>
        <w:tab/>
      </w:r>
    </w:p>
    <w:p w14:paraId="4AB2D101" w14:textId="77777777" w:rsidR="003370AF" w:rsidRDefault="003370AF" w:rsidP="003370AF">
      <w:pPr>
        <w:spacing w:after="0" w:line="240" w:lineRule="auto"/>
        <w:ind w:firstLine="708"/>
        <w:jc w:val="both"/>
        <w:rPr>
          <w:rFonts w:ascii="Times New Roman" w:hAnsi="Times New Roman" w:cs="Times New Roman"/>
          <w:sz w:val="28"/>
          <w:szCs w:val="28"/>
        </w:rPr>
      </w:pPr>
      <w:r w:rsidRPr="00A410EC">
        <w:rPr>
          <w:rFonts w:ascii="Times New Roman" w:hAnsi="Times New Roman" w:cs="Times New Roman"/>
          <w:sz w:val="28"/>
          <w:szCs w:val="28"/>
        </w:rPr>
        <w:t xml:space="preserve">Зазначені факти, як кожен окремо так і в сукупності, свідчать про свідоме усунення та нехтування </w:t>
      </w:r>
      <w:r>
        <w:rPr>
          <w:rFonts w:ascii="Times New Roman" w:hAnsi="Times New Roman" w:cs="Times New Roman"/>
          <w:sz w:val="28"/>
          <w:szCs w:val="28"/>
        </w:rPr>
        <w:t>батьками</w:t>
      </w:r>
      <w:r w:rsidRPr="00A410EC">
        <w:rPr>
          <w:rFonts w:ascii="Times New Roman" w:hAnsi="Times New Roman" w:cs="Times New Roman"/>
          <w:sz w:val="28"/>
          <w:szCs w:val="28"/>
        </w:rPr>
        <w:t xml:space="preserve"> своїх обов’язків, ухиляння від виконання обов’язків по догляду </w:t>
      </w:r>
      <w:r w:rsidR="00ED6049">
        <w:rPr>
          <w:rFonts w:ascii="Times New Roman" w:hAnsi="Times New Roman" w:cs="Times New Roman"/>
          <w:sz w:val="28"/>
          <w:szCs w:val="28"/>
        </w:rPr>
        <w:t>та утриманню малолітньої дитини, вчинення домашнього насильства і жорстокого поводження батьків по відношенню до доньки.</w:t>
      </w:r>
    </w:p>
    <w:p w14:paraId="4908EFAD" w14:textId="3AC902A2" w:rsidR="00ED6049" w:rsidRDefault="003370AF" w:rsidP="00ED6049">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Враховуючи викладене, захищаючи права та законні інтереси дитини, керуючись ч.2, ч.5 ст.19,</w:t>
      </w:r>
      <w:r w:rsidRPr="00B14D53">
        <w:rPr>
          <w:sz w:val="28"/>
          <w:szCs w:val="28"/>
        </w:rPr>
        <w:t xml:space="preserve"> </w:t>
      </w:r>
      <w:r>
        <w:rPr>
          <w:sz w:val="28"/>
          <w:szCs w:val="28"/>
        </w:rPr>
        <w:t xml:space="preserve">п.1 </w:t>
      </w:r>
      <w:r w:rsidRPr="00B14D53">
        <w:rPr>
          <w:rFonts w:ascii="Times New Roman" w:hAnsi="Times New Roman" w:cs="Times New Roman"/>
          <w:sz w:val="28"/>
          <w:szCs w:val="28"/>
        </w:rPr>
        <w:t>ч.2, п.4 ст.164, ч.2, ч.3 ст.166 Сімейного кодексу України, ст.ст.8,12, Закону України «Про охорону дитинства», абзацами 8,9 п.8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№866, враховуючи рішення комісії з питань захисту прав дитини від 2</w:t>
      </w:r>
      <w:r w:rsidR="00ED6049">
        <w:rPr>
          <w:rFonts w:ascii="Times New Roman" w:hAnsi="Times New Roman" w:cs="Times New Roman"/>
          <w:sz w:val="28"/>
          <w:szCs w:val="28"/>
        </w:rPr>
        <w:t>8</w:t>
      </w:r>
      <w:r w:rsidRPr="00B14D53">
        <w:rPr>
          <w:rFonts w:ascii="Times New Roman" w:hAnsi="Times New Roman" w:cs="Times New Roman"/>
          <w:sz w:val="28"/>
          <w:szCs w:val="28"/>
        </w:rPr>
        <w:t>.</w:t>
      </w:r>
      <w:r w:rsidR="00ED6049">
        <w:rPr>
          <w:rFonts w:ascii="Times New Roman" w:hAnsi="Times New Roman" w:cs="Times New Roman"/>
          <w:sz w:val="28"/>
          <w:szCs w:val="28"/>
        </w:rPr>
        <w:t>05</w:t>
      </w:r>
      <w:r w:rsidRPr="00B14D53">
        <w:rPr>
          <w:rFonts w:ascii="Times New Roman" w:hAnsi="Times New Roman" w:cs="Times New Roman"/>
          <w:sz w:val="28"/>
          <w:szCs w:val="28"/>
        </w:rPr>
        <w:t>.202</w:t>
      </w:r>
      <w:r w:rsidR="00ED6049">
        <w:rPr>
          <w:rFonts w:ascii="Times New Roman" w:hAnsi="Times New Roman" w:cs="Times New Roman"/>
          <w:sz w:val="28"/>
          <w:szCs w:val="28"/>
        </w:rPr>
        <w:t>6</w:t>
      </w:r>
      <w:r w:rsidRPr="00B14D53">
        <w:rPr>
          <w:rFonts w:ascii="Times New Roman" w:hAnsi="Times New Roman" w:cs="Times New Roman"/>
          <w:sz w:val="28"/>
          <w:szCs w:val="28"/>
        </w:rPr>
        <w:t xml:space="preserve">  №</w:t>
      </w:r>
      <w:r w:rsidR="00ED6049">
        <w:rPr>
          <w:rFonts w:ascii="Times New Roman" w:hAnsi="Times New Roman" w:cs="Times New Roman"/>
          <w:sz w:val="28"/>
          <w:szCs w:val="28"/>
        </w:rPr>
        <w:t>242</w:t>
      </w:r>
      <w:r w:rsidRPr="00B14D53">
        <w:rPr>
          <w:rFonts w:ascii="Times New Roman" w:hAnsi="Times New Roman" w:cs="Times New Roman"/>
          <w:sz w:val="28"/>
          <w:szCs w:val="28"/>
        </w:rPr>
        <w:t>,</w:t>
      </w:r>
      <w:r>
        <w:rPr>
          <w:rFonts w:ascii="Times New Roman" w:hAnsi="Times New Roman" w:cs="Times New Roman"/>
          <w:sz w:val="28"/>
          <w:szCs w:val="28"/>
        </w:rPr>
        <w:t xml:space="preserve"> орган опіки та піклування вважає за доцільне позбавити батьківських прав </w:t>
      </w:r>
      <w:r w:rsidR="0049794D">
        <w:rPr>
          <w:rFonts w:ascii="Times New Roman" w:hAnsi="Times New Roman"/>
          <w:sz w:val="28"/>
          <w:szCs w:val="28"/>
        </w:rPr>
        <w:t>…</w:t>
      </w:r>
      <w:r w:rsidR="00ED6049" w:rsidRPr="00616824">
        <w:rPr>
          <w:rFonts w:ascii="Times New Roman" w:hAnsi="Times New Roman"/>
          <w:sz w:val="28"/>
          <w:szCs w:val="28"/>
        </w:rPr>
        <w:t xml:space="preserve"> 11.09.1963 року народження, </w:t>
      </w:r>
      <w:r w:rsidR="0049794D">
        <w:rPr>
          <w:rFonts w:ascii="Times New Roman" w:hAnsi="Times New Roman"/>
          <w:sz w:val="28"/>
          <w:szCs w:val="28"/>
        </w:rPr>
        <w:t>…</w:t>
      </w:r>
      <w:r w:rsidR="00ED6049">
        <w:rPr>
          <w:rFonts w:ascii="Times New Roman" w:hAnsi="Times New Roman"/>
          <w:sz w:val="28"/>
          <w:szCs w:val="28"/>
        </w:rPr>
        <w:t xml:space="preserve"> 05.08.1960 року народження, стосовно</w:t>
      </w:r>
      <w:r w:rsidR="00ED6049" w:rsidRPr="00616824">
        <w:rPr>
          <w:rFonts w:ascii="Times New Roman" w:hAnsi="Times New Roman"/>
          <w:sz w:val="28"/>
          <w:szCs w:val="28"/>
          <w:lang w:eastAsia="en-GB"/>
        </w:rPr>
        <w:t xml:space="preserve"> </w:t>
      </w:r>
      <w:r w:rsidR="00ED6049">
        <w:rPr>
          <w:rFonts w:ascii="Times New Roman" w:hAnsi="Times New Roman"/>
          <w:sz w:val="28"/>
          <w:szCs w:val="28"/>
        </w:rPr>
        <w:t xml:space="preserve">малолітньої </w:t>
      </w:r>
      <w:r w:rsidR="00ED6049">
        <w:rPr>
          <w:rFonts w:ascii="Times New Roman" w:hAnsi="Times New Roman"/>
          <w:sz w:val="28"/>
          <w:szCs w:val="28"/>
          <w:lang w:eastAsia="en-GB"/>
        </w:rPr>
        <w:t xml:space="preserve">дитини </w:t>
      </w:r>
      <w:r w:rsidR="0049794D">
        <w:rPr>
          <w:rFonts w:ascii="Times New Roman" w:hAnsi="Times New Roman"/>
          <w:sz w:val="28"/>
          <w:szCs w:val="28"/>
        </w:rPr>
        <w:t>…</w:t>
      </w:r>
      <w:r w:rsidR="00ED6049">
        <w:rPr>
          <w:rFonts w:ascii="Times New Roman" w:hAnsi="Times New Roman"/>
          <w:sz w:val="28"/>
          <w:szCs w:val="28"/>
        </w:rPr>
        <w:t xml:space="preserve"> 10.06.2014 року народження.</w:t>
      </w:r>
    </w:p>
    <w:p w14:paraId="76DF914B" w14:textId="77777777" w:rsidR="003370AF" w:rsidRDefault="003370AF" w:rsidP="003370AF">
      <w:pPr>
        <w:spacing w:after="0" w:line="240" w:lineRule="auto"/>
        <w:ind w:firstLine="708"/>
        <w:jc w:val="both"/>
        <w:rPr>
          <w:rFonts w:ascii="Times New Roman" w:hAnsi="Times New Roman" w:cs="Times New Roman"/>
          <w:sz w:val="28"/>
          <w:szCs w:val="28"/>
        </w:rPr>
      </w:pPr>
    </w:p>
    <w:p w14:paraId="79D5D517" w14:textId="77777777" w:rsidR="003370AF" w:rsidRDefault="003370AF" w:rsidP="003370AF">
      <w:pPr>
        <w:spacing w:after="0" w:line="240" w:lineRule="auto"/>
        <w:jc w:val="both"/>
        <w:rPr>
          <w:rFonts w:ascii="Times New Roman" w:hAnsi="Times New Roman" w:cs="Times New Roman"/>
          <w:sz w:val="28"/>
          <w:szCs w:val="28"/>
        </w:rPr>
      </w:pPr>
    </w:p>
    <w:p w14:paraId="1B5CD476" w14:textId="77777777" w:rsidR="003370AF" w:rsidRPr="00A410EC" w:rsidRDefault="003370AF" w:rsidP="003370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Сергій НАДАЛ</w:t>
      </w:r>
    </w:p>
    <w:p w14:paraId="534F6525" w14:textId="77777777" w:rsidR="001A2967" w:rsidRDefault="001A2967"/>
    <w:sectPr w:rsidR="001A2967" w:rsidSect="009F4A63">
      <w:headerReference w:type="default" r:id="rId7"/>
      <w:pgSz w:w="11906" w:h="16838"/>
      <w:pgMar w:top="1134" w:right="851" w:bottom="226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A967A" w14:textId="77777777" w:rsidR="00F07A5F" w:rsidRDefault="00F07A5F" w:rsidP="00B0365A">
      <w:pPr>
        <w:spacing w:after="0" w:line="240" w:lineRule="auto"/>
      </w:pPr>
      <w:r>
        <w:separator/>
      </w:r>
    </w:p>
  </w:endnote>
  <w:endnote w:type="continuationSeparator" w:id="0">
    <w:p w14:paraId="5B1E9957" w14:textId="77777777" w:rsidR="00F07A5F" w:rsidRDefault="00F07A5F" w:rsidP="00B0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C7917" w14:textId="77777777" w:rsidR="00F07A5F" w:rsidRDefault="00F07A5F" w:rsidP="00B0365A">
      <w:pPr>
        <w:spacing w:after="0" w:line="240" w:lineRule="auto"/>
      </w:pPr>
      <w:r>
        <w:separator/>
      </w:r>
    </w:p>
  </w:footnote>
  <w:footnote w:type="continuationSeparator" w:id="0">
    <w:p w14:paraId="5DF3154C" w14:textId="77777777" w:rsidR="00F07A5F" w:rsidRDefault="00F07A5F" w:rsidP="00B0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756821"/>
      <w:docPartObj>
        <w:docPartGallery w:val="Page Numbers (Top of Page)"/>
        <w:docPartUnique/>
      </w:docPartObj>
    </w:sdtPr>
    <w:sdtEndPr/>
    <w:sdtContent>
      <w:p w14:paraId="65235372" w14:textId="52145A88" w:rsidR="009F4A63" w:rsidRDefault="009F4A63">
        <w:pPr>
          <w:pStyle w:val="a3"/>
          <w:jc w:val="center"/>
        </w:pPr>
        <w:r>
          <w:fldChar w:fldCharType="begin"/>
        </w:r>
        <w:r>
          <w:instrText>PAGE   \* MERGEFORMAT</w:instrText>
        </w:r>
        <w:r>
          <w:fldChar w:fldCharType="separate"/>
        </w:r>
        <w:r>
          <w:t>2</w:t>
        </w:r>
        <w:r>
          <w:fldChar w:fldCharType="end"/>
        </w:r>
      </w:p>
    </w:sdtContent>
  </w:sdt>
  <w:p w14:paraId="0ED22479" w14:textId="77777777" w:rsidR="00B0365A" w:rsidRDefault="00B036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5C"/>
    <w:rsid w:val="00031308"/>
    <w:rsid w:val="00086666"/>
    <w:rsid w:val="0015655C"/>
    <w:rsid w:val="001A2967"/>
    <w:rsid w:val="00222F47"/>
    <w:rsid w:val="00236C65"/>
    <w:rsid w:val="002D73B3"/>
    <w:rsid w:val="003370AF"/>
    <w:rsid w:val="00363C42"/>
    <w:rsid w:val="00446D80"/>
    <w:rsid w:val="0049794D"/>
    <w:rsid w:val="00553342"/>
    <w:rsid w:val="009F4A63"/>
    <w:rsid w:val="00B0365A"/>
    <w:rsid w:val="00D13078"/>
    <w:rsid w:val="00E56F84"/>
    <w:rsid w:val="00ED6049"/>
    <w:rsid w:val="00F07A5F"/>
    <w:rsid w:val="00F40E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A48DF"/>
  <w15:chartTrackingRefBased/>
  <w15:docId w15:val="{5FF1FAC0-EFD4-46F3-897D-07D6912B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0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65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0365A"/>
  </w:style>
  <w:style w:type="paragraph" w:styleId="a5">
    <w:name w:val="footer"/>
    <w:basedOn w:val="a"/>
    <w:link w:val="a6"/>
    <w:uiPriority w:val="99"/>
    <w:unhideWhenUsed/>
    <w:rsid w:val="00B0365A"/>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03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5ECC6-0B20-49C3-92E8-05CE38B4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8527</Words>
  <Characters>4861</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d24-Chaikovsky</dc:creator>
  <cp:keywords/>
  <dc:description/>
  <cp:lastModifiedBy>Тернопільська міська рада</cp:lastModifiedBy>
  <cp:revision>3</cp:revision>
  <dcterms:created xsi:type="dcterms:W3CDTF">2026-06-09T12:57:00Z</dcterms:created>
  <dcterms:modified xsi:type="dcterms:W3CDTF">2026-06-09T13:13:00Z</dcterms:modified>
</cp:coreProperties>
</file>