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44838" w14:textId="77777777" w:rsidR="00E0264D" w:rsidRPr="007230ED" w:rsidRDefault="00E0264D" w:rsidP="00A268FD">
      <w:pPr>
        <w:spacing w:after="0" w:line="240" w:lineRule="auto"/>
        <w:jc w:val="both"/>
        <w:rPr>
          <w:rFonts w:ascii="Times New Roman" w:eastAsia="Times New Roman" w:hAnsi="Times New Roman" w:cs="Times New Roman"/>
          <w:b/>
          <w:color w:val="222222"/>
          <w:sz w:val="28"/>
          <w:szCs w:val="28"/>
          <w:lang w:eastAsia="uk-UA"/>
        </w:rPr>
      </w:pPr>
    </w:p>
    <w:p w14:paraId="36C38628" w14:textId="77777777" w:rsidR="00636BE6" w:rsidRPr="007230ED" w:rsidRDefault="00636BE6" w:rsidP="00636BE6">
      <w:pPr>
        <w:spacing w:after="0" w:line="360" w:lineRule="auto"/>
        <w:ind w:left="3540" w:firstLine="708"/>
        <w:rPr>
          <w:rFonts w:ascii="Times New Roman" w:eastAsia="Times New Roman" w:hAnsi="Times New Roman" w:cs="Times New Roman"/>
          <w:b/>
          <w:color w:val="000000" w:themeColor="text1"/>
          <w:sz w:val="28"/>
          <w:szCs w:val="28"/>
          <w:lang w:eastAsia="uk-UA"/>
        </w:rPr>
      </w:pPr>
      <w:r w:rsidRPr="007230ED">
        <w:rPr>
          <w:rFonts w:ascii="Times New Roman" w:eastAsia="Times New Roman" w:hAnsi="Times New Roman" w:cs="Times New Roman"/>
          <w:b/>
          <w:color w:val="000000" w:themeColor="text1"/>
          <w:sz w:val="28"/>
          <w:szCs w:val="28"/>
          <w:lang w:eastAsia="uk-UA"/>
        </w:rPr>
        <w:t>Інформація</w:t>
      </w:r>
    </w:p>
    <w:p w14:paraId="05FE9031" w14:textId="77777777" w:rsidR="00636BE6" w:rsidRPr="007230ED" w:rsidRDefault="00636BE6" w:rsidP="00636BE6">
      <w:pPr>
        <w:spacing w:after="0" w:line="360" w:lineRule="auto"/>
        <w:jc w:val="center"/>
        <w:rPr>
          <w:rFonts w:ascii="Times New Roman" w:eastAsia="Times New Roman" w:hAnsi="Times New Roman" w:cs="Times New Roman"/>
          <w:b/>
          <w:color w:val="000000" w:themeColor="text1"/>
          <w:sz w:val="28"/>
          <w:szCs w:val="28"/>
          <w:lang w:eastAsia="uk-UA"/>
        </w:rPr>
      </w:pPr>
      <w:r w:rsidRPr="007230ED">
        <w:rPr>
          <w:rFonts w:ascii="Times New Roman" w:eastAsia="Times New Roman" w:hAnsi="Times New Roman" w:cs="Times New Roman"/>
          <w:b/>
          <w:color w:val="000000" w:themeColor="text1"/>
          <w:sz w:val="28"/>
          <w:szCs w:val="28"/>
          <w:lang w:eastAsia="uk-UA"/>
        </w:rPr>
        <w:t>про роботу управління організаційно-виконавчої роботи</w:t>
      </w:r>
    </w:p>
    <w:p w14:paraId="11EE4B3F" w14:textId="6FEBAF97" w:rsidR="00636BE6" w:rsidRPr="007230ED" w:rsidRDefault="00636BE6" w:rsidP="00636BE6">
      <w:pPr>
        <w:spacing w:after="0" w:line="360" w:lineRule="auto"/>
        <w:jc w:val="center"/>
        <w:rPr>
          <w:rFonts w:ascii="Times New Roman" w:eastAsia="Times New Roman" w:hAnsi="Times New Roman" w:cs="Times New Roman"/>
          <w:b/>
          <w:color w:val="222222"/>
          <w:sz w:val="28"/>
          <w:szCs w:val="28"/>
          <w:lang w:eastAsia="uk-UA"/>
        </w:rPr>
      </w:pPr>
      <w:r w:rsidRPr="007230ED">
        <w:rPr>
          <w:rFonts w:ascii="Times New Roman" w:eastAsia="Times New Roman" w:hAnsi="Times New Roman" w:cs="Times New Roman"/>
          <w:b/>
          <w:color w:val="222222"/>
          <w:sz w:val="28"/>
          <w:szCs w:val="28"/>
          <w:lang w:eastAsia="uk-UA"/>
        </w:rPr>
        <w:t>за період з 01.0</w:t>
      </w:r>
      <w:r w:rsidR="002F3814" w:rsidRPr="007230ED">
        <w:rPr>
          <w:rFonts w:ascii="Times New Roman" w:eastAsia="Times New Roman" w:hAnsi="Times New Roman" w:cs="Times New Roman"/>
          <w:b/>
          <w:color w:val="222222"/>
          <w:sz w:val="28"/>
          <w:szCs w:val="28"/>
          <w:lang w:eastAsia="uk-UA"/>
        </w:rPr>
        <w:t>8</w:t>
      </w:r>
      <w:r w:rsidRPr="007230ED">
        <w:rPr>
          <w:rFonts w:ascii="Times New Roman" w:eastAsia="Times New Roman" w:hAnsi="Times New Roman" w:cs="Times New Roman"/>
          <w:b/>
          <w:color w:val="222222"/>
          <w:sz w:val="28"/>
          <w:szCs w:val="28"/>
          <w:lang w:eastAsia="uk-UA"/>
        </w:rPr>
        <w:t xml:space="preserve">.2025 </w:t>
      </w:r>
      <w:r w:rsidRPr="007230ED">
        <w:rPr>
          <w:rFonts w:ascii="Times New Roman" w:eastAsia="Times New Roman" w:hAnsi="Times New Roman" w:cs="Times New Roman"/>
          <w:b/>
          <w:color w:val="222222"/>
          <w:sz w:val="28"/>
          <w:szCs w:val="28"/>
          <w:lang w:val="ru-RU" w:eastAsia="uk-UA"/>
        </w:rPr>
        <w:t xml:space="preserve">до </w:t>
      </w:r>
      <w:r w:rsidRPr="007230ED">
        <w:rPr>
          <w:rFonts w:ascii="Times New Roman" w:eastAsia="Times New Roman" w:hAnsi="Times New Roman" w:cs="Times New Roman"/>
          <w:b/>
          <w:color w:val="222222"/>
          <w:sz w:val="28"/>
          <w:szCs w:val="28"/>
          <w:lang w:eastAsia="uk-UA"/>
        </w:rPr>
        <w:t>3</w:t>
      </w:r>
      <w:r w:rsidR="002F3814" w:rsidRPr="007230ED">
        <w:rPr>
          <w:rFonts w:ascii="Times New Roman" w:eastAsia="Times New Roman" w:hAnsi="Times New Roman" w:cs="Times New Roman"/>
          <w:b/>
          <w:color w:val="222222"/>
          <w:sz w:val="28"/>
          <w:szCs w:val="28"/>
          <w:lang w:eastAsia="uk-UA"/>
        </w:rPr>
        <w:t>1</w:t>
      </w:r>
      <w:r w:rsidRPr="007230ED">
        <w:rPr>
          <w:rFonts w:ascii="Times New Roman" w:eastAsia="Times New Roman" w:hAnsi="Times New Roman" w:cs="Times New Roman"/>
          <w:b/>
          <w:color w:val="222222"/>
          <w:sz w:val="28"/>
          <w:szCs w:val="28"/>
          <w:lang w:val="ru-RU" w:eastAsia="uk-UA"/>
        </w:rPr>
        <w:t>.</w:t>
      </w:r>
      <w:r w:rsidRPr="007230ED">
        <w:rPr>
          <w:rFonts w:ascii="Times New Roman" w:eastAsia="Times New Roman" w:hAnsi="Times New Roman" w:cs="Times New Roman"/>
          <w:b/>
          <w:color w:val="222222"/>
          <w:sz w:val="28"/>
          <w:szCs w:val="28"/>
          <w:lang w:eastAsia="uk-UA"/>
        </w:rPr>
        <w:t>0</w:t>
      </w:r>
      <w:r w:rsidR="002F3814" w:rsidRPr="007230ED">
        <w:rPr>
          <w:rFonts w:ascii="Times New Roman" w:eastAsia="Times New Roman" w:hAnsi="Times New Roman" w:cs="Times New Roman"/>
          <w:b/>
          <w:color w:val="222222"/>
          <w:sz w:val="28"/>
          <w:szCs w:val="28"/>
          <w:lang w:eastAsia="uk-UA"/>
        </w:rPr>
        <w:t xml:space="preserve">8. </w:t>
      </w:r>
      <w:r w:rsidRPr="007230ED">
        <w:rPr>
          <w:rFonts w:ascii="Times New Roman" w:eastAsia="Times New Roman" w:hAnsi="Times New Roman" w:cs="Times New Roman"/>
          <w:b/>
          <w:color w:val="222222"/>
          <w:sz w:val="28"/>
          <w:szCs w:val="28"/>
          <w:lang w:eastAsia="uk-UA"/>
        </w:rPr>
        <w:t xml:space="preserve">2025 </w:t>
      </w:r>
    </w:p>
    <w:p w14:paraId="7DC96023" w14:textId="55912D00" w:rsidR="00636BE6" w:rsidRPr="007230ED" w:rsidRDefault="003D4C4E" w:rsidP="00A7370E">
      <w:pPr>
        <w:spacing w:after="0" w:line="276" w:lineRule="auto"/>
        <w:jc w:val="both"/>
        <w:rPr>
          <w:rFonts w:ascii="Times New Roman" w:hAnsi="Times New Roman" w:cs="Times New Roman"/>
          <w:b/>
          <w:bCs/>
          <w:sz w:val="28"/>
          <w:szCs w:val="28"/>
        </w:rPr>
      </w:pPr>
      <w:r w:rsidRPr="007230ED">
        <w:rPr>
          <w:rFonts w:ascii="Times New Roman" w:hAnsi="Times New Roman" w:cs="Times New Roman"/>
          <w:b/>
          <w:bCs/>
          <w:sz w:val="28"/>
          <w:szCs w:val="28"/>
        </w:rPr>
        <w:t>Організаційний відділ ради</w:t>
      </w:r>
    </w:p>
    <w:p w14:paraId="49B017D8" w14:textId="77777777" w:rsidR="003D4C4E" w:rsidRPr="007230ED" w:rsidRDefault="003D4C4E" w:rsidP="003D4C4E">
      <w:pPr>
        <w:tabs>
          <w:tab w:val="left" w:pos="142"/>
        </w:tabs>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t>1. Надано консультативно-роз’яснювальну допомогу громадянам та працівникам виконавчих органів ради, комунальних підприємств, установ та організацій, що належить до компетенції відділу.</w:t>
      </w:r>
    </w:p>
    <w:p w14:paraId="038F8B12" w14:textId="77777777" w:rsidR="003D4C4E" w:rsidRPr="007230ED" w:rsidRDefault="003D4C4E" w:rsidP="003D4C4E">
      <w:pPr>
        <w:tabs>
          <w:tab w:val="left" w:pos="142"/>
        </w:tabs>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t>2. Надано методичну допомогу виконавчим органам ради щодо підготовки нових проєктів рішень.</w:t>
      </w:r>
    </w:p>
    <w:p w14:paraId="34D6DD99" w14:textId="77777777" w:rsidR="003D4C4E" w:rsidRPr="007230ED" w:rsidRDefault="003D4C4E" w:rsidP="003D4C4E">
      <w:pPr>
        <w:tabs>
          <w:tab w:val="left" w:pos="142"/>
        </w:tabs>
        <w:spacing w:after="0" w:line="360" w:lineRule="auto"/>
        <w:jc w:val="both"/>
        <w:rPr>
          <w:rFonts w:ascii="Times New Roman" w:hAnsi="Times New Roman" w:cs="Times New Roman"/>
          <w:color w:val="000000" w:themeColor="text1"/>
          <w:sz w:val="28"/>
          <w:szCs w:val="28"/>
        </w:rPr>
      </w:pPr>
      <w:r w:rsidRPr="007230ED">
        <w:rPr>
          <w:rFonts w:ascii="Times New Roman" w:hAnsi="Times New Roman" w:cs="Times New Roman"/>
          <w:color w:val="000000" w:themeColor="text1"/>
          <w:sz w:val="28"/>
          <w:szCs w:val="28"/>
        </w:rPr>
        <w:t>3. Перевірено та оприлюднено на сайті міської ради 65 нових проєктів рішень та 6 нових редакцій.</w:t>
      </w:r>
    </w:p>
    <w:p w14:paraId="320008EE" w14:textId="77777777" w:rsidR="003D4C4E" w:rsidRPr="007230ED" w:rsidRDefault="003D4C4E" w:rsidP="003D4C4E">
      <w:pPr>
        <w:tabs>
          <w:tab w:val="left" w:pos="142"/>
        </w:tabs>
        <w:spacing w:after="0" w:line="360" w:lineRule="auto"/>
        <w:jc w:val="both"/>
        <w:rPr>
          <w:rFonts w:ascii="Times New Roman" w:hAnsi="Times New Roman" w:cs="Times New Roman"/>
          <w:color w:val="000000" w:themeColor="text1"/>
          <w:sz w:val="28"/>
          <w:szCs w:val="28"/>
        </w:rPr>
      </w:pPr>
      <w:r w:rsidRPr="007230ED">
        <w:rPr>
          <w:rFonts w:ascii="Times New Roman" w:hAnsi="Times New Roman" w:cs="Times New Roman"/>
          <w:color w:val="000000" w:themeColor="text1"/>
          <w:sz w:val="28"/>
          <w:szCs w:val="28"/>
        </w:rPr>
        <w:t>4. Начальником організаційного відділу ради погоджено 71 проєкт рішення.</w:t>
      </w:r>
    </w:p>
    <w:p w14:paraId="46635DD7" w14:textId="77777777" w:rsidR="003D4C4E" w:rsidRPr="007230ED" w:rsidRDefault="003D4C4E" w:rsidP="003D4C4E">
      <w:pPr>
        <w:tabs>
          <w:tab w:val="left" w:pos="142"/>
        </w:tabs>
        <w:spacing w:after="0" w:line="360" w:lineRule="auto"/>
        <w:jc w:val="both"/>
        <w:rPr>
          <w:rFonts w:ascii="Times New Roman" w:hAnsi="Times New Roman" w:cs="Times New Roman"/>
          <w:color w:val="7030A0"/>
          <w:sz w:val="28"/>
          <w:szCs w:val="28"/>
        </w:rPr>
      </w:pPr>
      <w:r w:rsidRPr="007230ED">
        <w:rPr>
          <w:rFonts w:ascii="Times New Roman" w:hAnsi="Times New Roman" w:cs="Times New Roman"/>
          <w:color w:val="000000" w:themeColor="text1"/>
          <w:sz w:val="28"/>
          <w:szCs w:val="28"/>
        </w:rPr>
        <w:t xml:space="preserve">5. Начальником відділу взято участь у 4-х нарадах під керівництвом міського </w:t>
      </w:r>
      <w:r w:rsidRPr="007230ED">
        <w:rPr>
          <w:rFonts w:ascii="Times New Roman" w:hAnsi="Times New Roman" w:cs="Times New Roman"/>
          <w:sz w:val="28"/>
          <w:szCs w:val="28"/>
        </w:rPr>
        <w:t xml:space="preserve">голови з заступниками міського голови з питань діяльності виконавчих органів </w:t>
      </w:r>
      <w:r w:rsidRPr="007230ED">
        <w:rPr>
          <w:rFonts w:ascii="Times New Roman" w:hAnsi="Times New Roman" w:cs="Times New Roman"/>
          <w:color w:val="000000" w:themeColor="text1"/>
          <w:sz w:val="28"/>
          <w:szCs w:val="28"/>
        </w:rPr>
        <w:t xml:space="preserve">ради, за результатами яких підготовлено </w:t>
      </w:r>
      <w:r w:rsidRPr="007230ED">
        <w:rPr>
          <w:rFonts w:ascii="Times New Roman" w:hAnsi="Times New Roman" w:cs="Times New Roman"/>
          <w:color w:val="000000" w:themeColor="text1"/>
          <w:sz w:val="28"/>
          <w:szCs w:val="28"/>
          <w:lang w:val="ru-RU"/>
        </w:rPr>
        <w:t>4</w:t>
      </w:r>
      <w:r w:rsidRPr="007230ED">
        <w:rPr>
          <w:rFonts w:ascii="Times New Roman" w:hAnsi="Times New Roman" w:cs="Times New Roman"/>
          <w:color w:val="000000" w:themeColor="text1"/>
          <w:sz w:val="28"/>
          <w:szCs w:val="28"/>
        </w:rPr>
        <w:t xml:space="preserve"> протоколи та </w:t>
      </w:r>
      <w:r w:rsidRPr="007230ED">
        <w:rPr>
          <w:rFonts w:ascii="Times New Roman" w:hAnsi="Times New Roman" w:cs="Times New Roman"/>
          <w:color w:val="000000" w:themeColor="text1"/>
          <w:sz w:val="28"/>
          <w:szCs w:val="28"/>
          <w:lang w:val="ru-RU"/>
        </w:rPr>
        <w:t>83</w:t>
      </w:r>
      <w:r w:rsidRPr="007230ED">
        <w:rPr>
          <w:rFonts w:ascii="Times New Roman" w:hAnsi="Times New Roman" w:cs="Times New Roman"/>
          <w:color w:val="000000" w:themeColor="text1"/>
          <w:sz w:val="28"/>
          <w:szCs w:val="28"/>
        </w:rPr>
        <w:t xml:space="preserve"> протокольні </w:t>
      </w:r>
      <w:r w:rsidRPr="007230ED">
        <w:rPr>
          <w:rFonts w:ascii="Times New Roman" w:hAnsi="Times New Roman" w:cs="Times New Roman"/>
          <w:sz w:val="28"/>
          <w:szCs w:val="28"/>
        </w:rPr>
        <w:t>доручення виконавчим органам Тернопільської міської ради; заступником начальника відділу взято участь у 1-й нараді під керівництвом міського голови щодо реалізації безбар’єрних проєктів в м. Тернополі, за результатами якої підготовлено 1 протокол та 10 протокольних доручень виконавчим органам міської ради.</w:t>
      </w:r>
    </w:p>
    <w:p w14:paraId="6D13D09A" w14:textId="77777777" w:rsidR="003D4C4E" w:rsidRPr="007230ED" w:rsidRDefault="003D4C4E" w:rsidP="003D4C4E">
      <w:pPr>
        <w:tabs>
          <w:tab w:val="left" w:pos="142"/>
        </w:tabs>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t>6.Здійснено контроль за виконанням доручень постійних комісій міської ради виконавчими органами ради.</w:t>
      </w:r>
    </w:p>
    <w:p w14:paraId="2C36996F" w14:textId="77777777" w:rsidR="003D4C4E" w:rsidRPr="007230ED" w:rsidRDefault="003D4C4E" w:rsidP="003D4C4E">
      <w:pPr>
        <w:tabs>
          <w:tab w:val="left" w:pos="142"/>
        </w:tabs>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t>7.Видано паперові копії рішень міської ради представникам виконавчих органів (відповідно до запитів).</w:t>
      </w:r>
    </w:p>
    <w:p w14:paraId="45A909F8" w14:textId="77777777" w:rsidR="003D4C4E" w:rsidRPr="007230ED" w:rsidRDefault="003D4C4E" w:rsidP="003D4C4E">
      <w:pPr>
        <w:tabs>
          <w:tab w:val="left" w:pos="142"/>
        </w:tabs>
        <w:spacing w:after="0" w:line="360" w:lineRule="auto"/>
        <w:jc w:val="both"/>
        <w:rPr>
          <w:rFonts w:ascii="Times New Roman" w:hAnsi="Times New Roman" w:cs="Times New Roman"/>
          <w:color w:val="000000" w:themeColor="text1"/>
          <w:sz w:val="28"/>
          <w:szCs w:val="28"/>
        </w:rPr>
      </w:pPr>
      <w:r w:rsidRPr="007230ED">
        <w:rPr>
          <w:rFonts w:ascii="Times New Roman" w:hAnsi="Times New Roman" w:cs="Times New Roman"/>
          <w:color w:val="000000" w:themeColor="text1"/>
          <w:sz w:val="28"/>
          <w:szCs w:val="28"/>
        </w:rPr>
        <w:t>8.Направлено 12 вихідних листів і 2 службові записки через систему електронного документообігу АСКОД.</w:t>
      </w:r>
    </w:p>
    <w:p w14:paraId="00F05659" w14:textId="77777777" w:rsidR="003D4C4E" w:rsidRPr="007230ED" w:rsidRDefault="003D4C4E" w:rsidP="003D4C4E">
      <w:pPr>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t>9.Двома працівниками відділу забезпечено роботу першої приймальні та приймальні заступника міського голови з питань діяльності виконавчих органів ради.</w:t>
      </w:r>
    </w:p>
    <w:p w14:paraId="1F2D5359" w14:textId="77777777" w:rsidR="003D4C4E" w:rsidRPr="007230ED" w:rsidRDefault="003D4C4E" w:rsidP="003D4C4E">
      <w:pPr>
        <w:tabs>
          <w:tab w:val="left" w:pos="8051"/>
        </w:tabs>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lastRenderedPageBreak/>
        <w:t>10.Підготовлено зведений робочий план міського голови та виконавчих органів Тернопільської міської ради на вересень 2025 року; здійснено його розсилання та оприлюднення.</w:t>
      </w:r>
    </w:p>
    <w:p w14:paraId="28E34DF5" w14:textId="77777777" w:rsidR="003D4C4E" w:rsidRPr="007230ED" w:rsidRDefault="003D4C4E" w:rsidP="003D4C4E">
      <w:pPr>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t>11.Підготовлено зведену інформацію про дні народження працівників Тернопільської міської ради, комунальних підприємств, установ та організацій на вересень 2025 року і здійснено її розсилання.</w:t>
      </w:r>
    </w:p>
    <w:p w14:paraId="33328011" w14:textId="77777777" w:rsidR="003D4C4E" w:rsidRPr="007230ED" w:rsidRDefault="003D4C4E" w:rsidP="003D4C4E">
      <w:pPr>
        <w:tabs>
          <w:tab w:val="left" w:pos="142"/>
        </w:tabs>
        <w:spacing w:after="0" w:line="360" w:lineRule="auto"/>
        <w:jc w:val="both"/>
        <w:rPr>
          <w:rFonts w:ascii="Times New Roman" w:hAnsi="Times New Roman" w:cs="Times New Roman"/>
          <w:iCs/>
          <w:sz w:val="28"/>
          <w:szCs w:val="28"/>
        </w:rPr>
      </w:pPr>
      <w:r w:rsidRPr="007230ED">
        <w:rPr>
          <w:rFonts w:ascii="Times New Roman" w:hAnsi="Times New Roman" w:cs="Times New Roman"/>
          <w:sz w:val="28"/>
          <w:szCs w:val="28"/>
        </w:rPr>
        <w:t xml:space="preserve">12.Здійснено </w:t>
      </w:r>
      <w:r w:rsidRPr="007230ED">
        <w:rPr>
          <w:rFonts w:ascii="Times New Roman" w:hAnsi="Times New Roman" w:cs="Times New Roman"/>
          <w:iCs/>
          <w:sz w:val="28"/>
          <w:szCs w:val="28"/>
        </w:rPr>
        <w:t xml:space="preserve">реєстрацію вхідної кореспонденції з електронної скриньки міської ради </w:t>
      </w:r>
      <w:r w:rsidRPr="007230ED">
        <w:rPr>
          <w:rFonts w:ascii="Times New Roman" w:hAnsi="Times New Roman" w:cs="Times New Roman"/>
          <w:sz w:val="28"/>
          <w:szCs w:val="28"/>
        </w:rPr>
        <w:t>для вищого керівництва</w:t>
      </w:r>
      <w:r w:rsidRPr="007230ED">
        <w:rPr>
          <w:rFonts w:ascii="Times New Roman" w:hAnsi="Times New Roman" w:cs="Times New Roman"/>
          <w:iCs/>
          <w:sz w:val="28"/>
          <w:szCs w:val="28"/>
        </w:rPr>
        <w:t xml:space="preserve"> в системі електронного документообігу АСКОД.</w:t>
      </w:r>
    </w:p>
    <w:p w14:paraId="3367D605" w14:textId="77777777" w:rsidR="003D4C4E" w:rsidRPr="007230ED" w:rsidRDefault="003D4C4E" w:rsidP="003D4C4E">
      <w:pPr>
        <w:tabs>
          <w:tab w:val="left" w:pos="142"/>
        </w:tabs>
        <w:spacing w:after="0" w:line="360" w:lineRule="auto"/>
        <w:jc w:val="both"/>
        <w:rPr>
          <w:rFonts w:ascii="Times New Roman" w:hAnsi="Times New Roman" w:cs="Times New Roman"/>
          <w:color w:val="000000" w:themeColor="text1"/>
          <w:sz w:val="28"/>
          <w:szCs w:val="28"/>
        </w:rPr>
      </w:pPr>
      <w:r w:rsidRPr="007230ED">
        <w:rPr>
          <w:rFonts w:ascii="Times New Roman" w:hAnsi="Times New Roman" w:cs="Times New Roman"/>
          <w:color w:val="000000" w:themeColor="text1"/>
          <w:sz w:val="28"/>
          <w:szCs w:val="28"/>
        </w:rPr>
        <w:t>13.Підготовлено та надіслано 4 вітальні листівки міністрам та народним депутатам.</w:t>
      </w:r>
    </w:p>
    <w:p w14:paraId="318A44BD" w14:textId="77777777" w:rsidR="003D4C4E" w:rsidRPr="007230ED" w:rsidRDefault="003D4C4E" w:rsidP="003D4C4E">
      <w:pPr>
        <w:tabs>
          <w:tab w:val="left" w:pos="142"/>
        </w:tabs>
        <w:spacing w:after="0" w:line="360" w:lineRule="auto"/>
        <w:jc w:val="both"/>
        <w:rPr>
          <w:rFonts w:ascii="Times New Roman" w:hAnsi="Times New Roman" w:cs="Times New Roman"/>
          <w:color w:val="000000" w:themeColor="text1"/>
          <w:sz w:val="28"/>
          <w:szCs w:val="28"/>
        </w:rPr>
      </w:pPr>
      <w:r w:rsidRPr="007230ED">
        <w:rPr>
          <w:rFonts w:ascii="Times New Roman" w:hAnsi="Times New Roman" w:cs="Times New Roman"/>
          <w:color w:val="000000" w:themeColor="text1"/>
          <w:sz w:val="28"/>
          <w:szCs w:val="28"/>
        </w:rPr>
        <w:t>14.Надіслано електронною поштою вітання до Дня Незалежності України (194 адресати).</w:t>
      </w:r>
    </w:p>
    <w:p w14:paraId="207BCA5C" w14:textId="77777777" w:rsidR="003D4C4E" w:rsidRPr="007230ED" w:rsidRDefault="003D4C4E" w:rsidP="003D4C4E">
      <w:pPr>
        <w:tabs>
          <w:tab w:val="left" w:pos="142"/>
        </w:tabs>
        <w:spacing w:after="0" w:line="360" w:lineRule="auto"/>
        <w:jc w:val="both"/>
        <w:rPr>
          <w:rFonts w:ascii="Times New Roman" w:hAnsi="Times New Roman" w:cs="Times New Roman"/>
          <w:color w:val="000000" w:themeColor="text1"/>
          <w:sz w:val="28"/>
          <w:szCs w:val="28"/>
        </w:rPr>
      </w:pPr>
      <w:r w:rsidRPr="007230ED">
        <w:rPr>
          <w:rFonts w:ascii="Times New Roman" w:hAnsi="Times New Roman" w:cs="Times New Roman"/>
          <w:color w:val="000000" w:themeColor="text1"/>
          <w:sz w:val="28"/>
          <w:szCs w:val="28"/>
        </w:rPr>
        <w:t>15.Підготовлено та надіслано 106 вітальних листівок до Дня Незалежності України.</w:t>
      </w:r>
    </w:p>
    <w:p w14:paraId="480EF663" w14:textId="77777777" w:rsidR="003D4C4E" w:rsidRPr="007230ED" w:rsidRDefault="003D4C4E" w:rsidP="003D4C4E">
      <w:pPr>
        <w:tabs>
          <w:tab w:val="left" w:pos="142"/>
        </w:tabs>
        <w:spacing w:after="0" w:line="360" w:lineRule="auto"/>
        <w:jc w:val="both"/>
        <w:rPr>
          <w:rFonts w:ascii="Times New Roman" w:hAnsi="Times New Roman" w:cs="Times New Roman"/>
          <w:color w:val="000000" w:themeColor="text1"/>
          <w:sz w:val="28"/>
          <w:szCs w:val="28"/>
        </w:rPr>
      </w:pPr>
      <w:r w:rsidRPr="007230ED">
        <w:rPr>
          <w:rFonts w:ascii="Times New Roman" w:hAnsi="Times New Roman" w:cs="Times New Roman"/>
          <w:color w:val="000000" w:themeColor="text1"/>
          <w:sz w:val="28"/>
          <w:szCs w:val="28"/>
        </w:rPr>
        <w:t>16.Підготовлено 1 доручення міського голови керівникам виконавчих органів та директорам комунальних підприємств.</w:t>
      </w:r>
    </w:p>
    <w:p w14:paraId="010F16B0" w14:textId="77777777" w:rsidR="003D4C4E" w:rsidRPr="007230ED" w:rsidRDefault="003D4C4E" w:rsidP="003D4C4E">
      <w:pPr>
        <w:tabs>
          <w:tab w:val="left" w:pos="142"/>
        </w:tabs>
        <w:spacing w:after="0" w:line="360" w:lineRule="auto"/>
        <w:jc w:val="both"/>
        <w:rPr>
          <w:rFonts w:ascii="Times New Roman" w:hAnsi="Times New Roman" w:cs="Times New Roman"/>
          <w:color w:val="000000" w:themeColor="text1"/>
          <w:sz w:val="28"/>
          <w:szCs w:val="28"/>
        </w:rPr>
      </w:pPr>
      <w:r w:rsidRPr="007230ED">
        <w:rPr>
          <w:rFonts w:ascii="Times New Roman" w:hAnsi="Times New Roman" w:cs="Times New Roman"/>
          <w:color w:val="000000" w:themeColor="text1"/>
          <w:sz w:val="28"/>
          <w:szCs w:val="28"/>
        </w:rPr>
        <w:t>17.Зареєстровано 39 договорів міської ради.</w:t>
      </w:r>
    </w:p>
    <w:p w14:paraId="3AE60A25" w14:textId="77777777" w:rsidR="003D4C4E" w:rsidRPr="007230ED" w:rsidRDefault="003D4C4E" w:rsidP="003D4C4E">
      <w:pPr>
        <w:spacing w:after="0" w:line="360" w:lineRule="auto"/>
        <w:jc w:val="both"/>
        <w:rPr>
          <w:rFonts w:ascii="Times New Roman" w:hAnsi="Times New Roman" w:cs="Times New Roman"/>
          <w:sz w:val="28"/>
          <w:szCs w:val="28"/>
        </w:rPr>
      </w:pPr>
      <w:r w:rsidRPr="007230ED">
        <w:rPr>
          <w:rFonts w:ascii="Times New Roman" w:hAnsi="Times New Roman" w:cs="Times New Roman"/>
          <w:color w:val="000000" w:themeColor="text1"/>
          <w:sz w:val="28"/>
          <w:szCs w:val="28"/>
        </w:rPr>
        <w:t>18.</w:t>
      </w:r>
      <w:r w:rsidRPr="007230ED">
        <w:rPr>
          <w:rFonts w:ascii="Times New Roman" w:hAnsi="Times New Roman" w:cs="Times New Roman"/>
          <w:sz w:val="28"/>
          <w:szCs w:val="28"/>
        </w:rPr>
        <w:t>Проінформовано виконавчі органи міської ради про підготовку проєктів рішень на позачергову 50-ту та чергову 51-шу сесії міської ради.</w:t>
      </w:r>
    </w:p>
    <w:p w14:paraId="26200DBA" w14:textId="77777777" w:rsidR="003D4C4E" w:rsidRPr="007230ED" w:rsidRDefault="003D4C4E" w:rsidP="003D4C4E">
      <w:pPr>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t>19. Проведено пленарне засідання 49-ї сесії міської ради.</w:t>
      </w:r>
    </w:p>
    <w:p w14:paraId="36BB672C" w14:textId="77777777" w:rsidR="003D4C4E" w:rsidRPr="007230ED" w:rsidRDefault="003D4C4E" w:rsidP="003D4C4E">
      <w:pPr>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t>20.Проведено організаційну роботу з підготовки та проведення пленарного засідання позачергової 50-ї сесії міської ради:</w:t>
      </w:r>
    </w:p>
    <w:p w14:paraId="4E71CB37" w14:textId="77777777" w:rsidR="003D4C4E" w:rsidRPr="007230ED" w:rsidRDefault="003D4C4E" w:rsidP="003D4C4E">
      <w:pPr>
        <w:tabs>
          <w:tab w:val="left" w:pos="142"/>
        </w:tabs>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t>- підготовлено, забезпечено візування та надіслано депутатам міської ради  розпорядження міського голови про скликання позачергової 50-ї сесії міської ради;</w:t>
      </w:r>
    </w:p>
    <w:p w14:paraId="7E8DDAB6" w14:textId="77777777" w:rsidR="003D4C4E" w:rsidRPr="007230ED" w:rsidRDefault="003D4C4E" w:rsidP="003D4C4E">
      <w:pPr>
        <w:tabs>
          <w:tab w:val="left" w:pos="142"/>
        </w:tabs>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t>- сформовано інформацію про сесійні проєкти, які завізовані профільними керівниками виконавчих органів ради та заступниками міського голови для включення їх до порядку денного позачергової 50-ї сесії міської ради;</w:t>
      </w:r>
    </w:p>
    <w:p w14:paraId="230C813D" w14:textId="77777777" w:rsidR="003D4C4E" w:rsidRPr="007230ED" w:rsidRDefault="003D4C4E" w:rsidP="003D4C4E">
      <w:pPr>
        <w:tabs>
          <w:tab w:val="left" w:pos="284"/>
        </w:tabs>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t>- підготовлено, забезпечено візування, надіслано для оприлюднення на сайті міської ради та депутатам міської ради орієнтовний порядок денний позачергової 50-ї сесії міської ради;</w:t>
      </w:r>
    </w:p>
    <w:p w14:paraId="31C6C439" w14:textId="77777777" w:rsidR="003D4C4E" w:rsidRPr="007230ED" w:rsidRDefault="003D4C4E" w:rsidP="003D4C4E">
      <w:pPr>
        <w:tabs>
          <w:tab w:val="left" w:pos="284"/>
        </w:tabs>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lastRenderedPageBreak/>
        <w:t>- підготовлено та надіслано депутатам міської ради матеріали позачергової 50-ї сесії міської ради з текстами проєктів рішень;</w:t>
      </w:r>
    </w:p>
    <w:p w14:paraId="316287FD" w14:textId="77777777" w:rsidR="003D4C4E" w:rsidRPr="007230ED" w:rsidRDefault="003D4C4E" w:rsidP="003D4C4E">
      <w:pPr>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t xml:space="preserve">- повідомлено депутатів міської ради про пленарне засідання позачергової 50-ї сесії міської ради шляхом телефонограми та текстового повідомлення у мобільному додатку </w:t>
      </w:r>
      <w:r w:rsidRPr="007230ED">
        <w:rPr>
          <w:rFonts w:ascii="Times New Roman" w:hAnsi="Times New Roman" w:cs="Times New Roman"/>
          <w:sz w:val="28"/>
          <w:szCs w:val="28"/>
          <w:lang w:val="en-US"/>
        </w:rPr>
        <w:t>Viber</w:t>
      </w:r>
      <w:r w:rsidRPr="007230ED">
        <w:rPr>
          <w:rFonts w:ascii="Times New Roman" w:hAnsi="Times New Roman" w:cs="Times New Roman"/>
          <w:sz w:val="28"/>
          <w:szCs w:val="28"/>
        </w:rPr>
        <w:t>;</w:t>
      </w:r>
    </w:p>
    <w:p w14:paraId="2C07C11D" w14:textId="77777777" w:rsidR="003D4C4E" w:rsidRPr="007230ED" w:rsidRDefault="003D4C4E" w:rsidP="003D4C4E">
      <w:pPr>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t xml:space="preserve">- </w:t>
      </w:r>
      <w:r w:rsidRPr="007230ED">
        <w:rPr>
          <w:rFonts w:ascii="Times New Roman" w:hAnsi="Times New Roman" w:cs="Times New Roman"/>
          <w:sz w:val="28"/>
          <w:szCs w:val="28"/>
          <w:lang w:val="en-US"/>
        </w:rPr>
        <w:t>c</w:t>
      </w:r>
      <w:r w:rsidRPr="007230ED">
        <w:rPr>
          <w:rFonts w:ascii="Times New Roman" w:hAnsi="Times New Roman" w:cs="Times New Roman"/>
          <w:sz w:val="28"/>
          <w:szCs w:val="28"/>
        </w:rPr>
        <w:t xml:space="preserve">творено та надіслано депутатам посилання на трансляцію позачергової 50-ї сесії міської ради у </w:t>
      </w:r>
      <w:r w:rsidRPr="007230ED">
        <w:rPr>
          <w:rFonts w:ascii="Times New Roman" w:hAnsi="Times New Roman" w:cs="Times New Roman"/>
          <w:sz w:val="28"/>
          <w:szCs w:val="28"/>
          <w:lang w:val="en-US"/>
        </w:rPr>
        <w:t>ZOOM</w:t>
      </w:r>
      <w:r w:rsidRPr="007230ED">
        <w:rPr>
          <w:rFonts w:ascii="Times New Roman" w:hAnsi="Times New Roman" w:cs="Times New Roman"/>
          <w:sz w:val="28"/>
          <w:szCs w:val="28"/>
        </w:rPr>
        <w:t>;</w:t>
      </w:r>
    </w:p>
    <w:p w14:paraId="408844F6" w14:textId="77777777" w:rsidR="003D4C4E" w:rsidRPr="007230ED" w:rsidRDefault="003D4C4E" w:rsidP="003D4C4E">
      <w:pPr>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t>-підготовлено для міського голови деталізовану інформацію про хід пленарного засідання позачергової 50-ї сесії міської ради;</w:t>
      </w:r>
    </w:p>
    <w:p w14:paraId="46CA5986" w14:textId="77777777" w:rsidR="003D4C4E" w:rsidRPr="007230ED" w:rsidRDefault="003D4C4E" w:rsidP="003D4C4E">
      <w:pPr>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t>- запрошено доповідачів на пленарне засідання позачергової 50-ї сесії міської ради;</w:t>
      </w:r>
    </w:p>
    <w:p w14:paraId="5BD94072" w14:textId="77777777" w:rsidR="003D4C4E" w:rsidRPr="007230ED" w:rsidRDefault="003D4C4E" w:rsidP="003D4C4E">
      <w:pPr>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t>-підготовлено проєкт рішення міської ради «Про створення лічильної комісії»;</w:t>
      </w:r>
    </w:p>
    <w:p w14:paraId="388A3C4B" w14:textId="77777777" w:rsidR="003D4C4E" w:rsidRPr="007230ED" w:rsidRDefault="003D4C4E" w:rsidP="003D4C4E">
      <w:pPr>
        <w:tabs>
          <w:tab w:val="left" w:pos="142"/>
        </w:tabs>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t>-начальником відділу взято участь у засіданні Погоджувальної ради, за результатами якої підготовлено протокол засідання та оприлюднено на офіційному сайті міської ради.</w:t>
      </w:r>
    </w:p>
    <w:p w14:paraId="2A37CBC9" w14:textId="77777777" w:rsidR="003D4C4E" w:rsidRPr="007230ED" w:rsidRDefault="003D4C4E" w:rsidP="003D4C4E">
      <w:pPr>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t>21.Оприлюднено на сайті міської ради інформацію про присутність депутатів на пленарних засіданнях 49-ї  та позачергової 50-ї сесіях міської ради;</w:t>
      </w:r>
    </w:p>
    <w:p w14:paraId="39919CE3" w14:textId="77777777" w:rsidR="003D4C4E" w:rsidRPr="007230ED" w:rsidRDefault="003D4C4E" w:rsidP="003D4C4E">
      <w:pPr>
        <w:tabs>
          <w:tab w:val="left" w:pos="142"/>
        </w:tabs>
        <w:spacing w:after="0" w:line="360" w:lineRule="auto"/>
        <w:jc w:val="both"/>
        <w:rPr>
          <w:rFonts w:ascii="Times New Roman" w:hAnsi="Times New Roman" w:cs="Times New Roman"/>
          <w:sz w:val="28"/>
          <w:szCs w:val="28"/>
        </w:rPr>
      </w:pPr>
      <w:r w:rsidRPr="007230ED">
        <w:rPr>
          <w:rFonts w:ascii="Times New Roman" w:hAnsi="Times New Roman" w:cs="Times New Roman"/>
          <w:color w:val="000000" w:themeColor="text1"/>
          <w:sz w:val="28"/>
          <w:szCs w:val="28"/>
        </w:rPr>
        <w:t>22.П</w:t>
      </w:r>
      <w:r w:rsidRPr="007230ED">
        <w:rPr>
          <w:rFonts w:ascii="Times New Roman" w:hAnsi="Times New Roman" w:cs="Times New Roman"/>
          <w:sz w:val="28"/>
          <w:szCs w:val="28"/>
        </w:rPr>
        <w:t>ідготовлено та направлено лист про повернення проєктів рішень міської ради, які не набрали достатньої кількості голосів для прийняття рішення на пленарному засіданні 49-ї сесії Тернопільської міської ради;</w:t>
      </w:r>
    </w:p>
    <w:p w14:paraId="223C7327" w14:textId="77777777" w:rsidR="003D4C4E" w:rsidRPr="007230ED" w:rsidRDefault="003D4C4E" w:rsidP="003D4C4E">
      <w:pPr>
        <w:tabs>
          <w:tab w:val="left" w:pos="142"/>
        </w:tabs>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t>23.Підготовлено протоколи пленарних засідань 49-ї та позачергової 50-ї сесій міської ради, забезпечено їх візування та оприлюднення на офіційному сайті міської ради.</w:t>
      </w:r>
    </w:p>
    <w:p w14:paraId="041A6BF9" w14:textId="77777777" w:rsidR="003D4C4E" w:rsidRPr="007230ED" w:rsidRDefault="003D4C4E" w:rsidP="003D4C4E">
      <w:pPr>
        <w:tabs>
          <w:tab w:val="left" w:pos="142"/>
        </w:tabs>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t>24.Підготовлено поіменні голосування 49-ї та позачергової 50-ї сесій міської ради, забезпечено їх візування членами лічильної комісії, оцифровано та направлено для оприлюднення на сайті міської ради.</w:t>
      </w:r>
    </w:p>
    <w:p w14:paraId="04ACE9E8" w14:textId="77777777" w:rsidR="003D4C4E" w:rsidRPr="007230ED" w:rsidRDefault="003D4C4E" w:rsidP="003D4C4E">
      <w:pPr>
        <w:tabs>
          <w:tab w:val="left" w:pos="142"/>
        </w:tabs>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t>25.Направлено на підпис міському голові 108 рішень міської ради, прийнятих  на пленарних засіданнях 49-ї та позачергової 50-ї сесіях.</w:t>
      </w:r>
    </w:p>
    <w:p w14:paraId="78961077" w14:textId="77777777" w:rsidR="003D4C4E" w:rsidRPr="007230ED" w:rsidRDefault="003D4C4E" w:rsidP="003D4C4E">
      <w:pPr>
        <w:tabs>
          <w:tab w:val="left" w:pos="142"/>
        </w:tabs>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t>26.Зареєстровано рішення, прийняті на пленарних засіданнях 49-ї та позачергової 50-ї сесіях міської ради.</w:t>
      </w:r>
    </w:p>
    <w:p w14:paraId="3002A55C" w14:textId="77777777" w:rsidR="003D4C4E" w:rsidRPr="007230ED" w:rsidRDefault="003D4C4E" w:rsidP="003D4C4E">
      <w:pPr>
        <w:tabs>
          <w:tab w:val="left" w:pos="142"/>
        </w:tabs>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lastRenderedPageBreak/>
        <w:t>27.Визначено зону візуалізації підпису міського голови та накладено QR-підписи на рішення міської ради, прийняті на пленарних засіданнях 49-ї та позачергової 50-ї сесіях у кількості 108 шт.</w:t>
      </w:r>
    </w:p>
    <w:p w14:paraId="708E8546" w14:textId="77777777" w:rsidR="003D4C4E" w:rsidRPr="007230ED" w:rsidRDefault="003D4C4E" w:rsidP="003D4C4E">
      <w:pPr>
        <w:tabs>
          <w:tab w:val="left" w:pos="142"/>
        </w:tabs>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lang w:val="ru-RU"/>
        </w:rPr>
        <w:t>2</w:t>
      </w:r>
      <w:r w:rsidRPr="007230ED">
        <w:rPr>
          <w:rFonts w:ascii="Times New Roman" w:hAnsi="Times New Roman" w:cs="Times New Roman"/>
          <w:sz w:val="28"/>
          <w:szCs w:val="28"/>
        </w:rPr>
        <w:t>8.Здійснено розсилання в системі електронного документообігу АСКОД</w:t>
      </w:r>
      <w:r w:rsidRPr="007230ED">
        <w:rPr>
          <w:rFonts w:ascii="Times New Roman" w:hAnsi="Times New Roman" w:cs="Times New Roman"/>
          <w:sz w:val="28"/>
          <w:szCs w:val="28"/>
          <w:lang w:val="ru-RU"/>
        </w:rPr>
        <w:t xml:space="preserve"> </w:t>
      </w:r>
      <w:r w:rsidRPr="007230ED">
        <w:rPr>
          <w:rFonts w:ascii="Times New Roman" w:hAnsi="Times New Roman" w:cs="Times New Roman"/>
          <w:sz w:val="28"/>
          <w:szCs w:val="28"/>
        </w:rPr>
        <w:t>прийнятих рішень міської ради виконавчим органам ради та відповідальним</w:t>
      </w:r>
      <w:r w:rsidRPr="007230ED">
        <w:rPr>
          <w:rFonts w:ascii="Times New Roman" w:hAnsi="Times New Roman" w:cs="Times New Roman"/>
          <w:sz w:val="28"/>
          <w:szCs w:val="28"/>
          <w:lang w:val="ru-RU"/>
        </w:rPr>
        <w:t xml:space="preserve"> </w:t>
      </w:r>
      <w:r w:rsidRPr="007230ED">
        <w:rPr>
          <w:rFonts w:ascii="Times New Roman" w:hAnsi="Times New Roman" w:cs="Times New Roman"/>
          <w:sz w:val="28"/>
          <w:szCs w:val="28"/>
        </w:rPr>
        <w:t>комунальним підприємствам і установам.</w:t>
      </w:r>
    </w:p>
    <w:p w14:paraId="269BB9E1" w14:textId="77777777" w:rsidR="003D4C4E" w:rsidRPr="007230ED" w:rsidRDefault="003D4C4E" w:rsidP="003D4C4E">
      <w:pPr>
        <w:tabs>
          <w:tab w:val="left" w:pos="142"/>
        </w:tabs>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t>29.Оприлюднено на офіційному сайті міської ради рішення міської ради, прийняті на пленарних засіданнях 49-ї та позачергової 50-ї сесіях.</w:t>
      </w:r>
    </w:p>
    <w:p w14:paraId="3F36B27F" w14:textId="77777777" w:rsidR="003D4C4E" w:rsidRPr="007230ED" w:rsidRDefault="003D4C4E" w:rsidP="003D4C4E">
      <w:pPr>
        <w:tabs>
          <w:tab w:val="left" w:pos="142"/>
        </w:tabs>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lang w:val="ru-RU"/>
        </w:rPr>
        <w:t>30</w:t>
      </w:r>
      <w:r w:rsidRPr="007230ED">
        <w:rPr>
          <w:rFonts w:ascii="Times New Roman" w:hAnsi="Times New Roman" w:cs="Times New Roman"/>
          <w:sz w:val="28"/>
          <w:szCs w:val="28"/>
        </w:rPr>
        <w:t>.Підготовлено та надіслано для оприлюднення в медіа рішення міської ради,</w:t>
      </w:r>
      <w:r w:rsidRPr="007230ED">
        <w:rPr>
          <w:rFonts w:ascii="Times New Roman" w:hAnsi="Times New Roman" w:cs="Times New Roman"/>
          <w:sz w:val="28"/>
          <w:szCs w:val="28"/>
          <w:lang w:val="ru-RU"/>
        </w:rPr>
        <w:t xml:space="preserve"> </w:t>
      </w:r>
      <w:r w:rsidRPr="007230ED">
        <w:rPr>
          <w:rFonts w:ascii="Times New Roman" w:hAnsi="Times New Roman" w:cs="Times New Roman"/>
          <w:sz w:val="28"/>
          <w:szCs w:val="28"/>
        </w:rPr>
        <w:t>прийняті на пленарних засіданнях 4</w:t>
      </w:r>
      <w:r w:rsidRPr="007230ED">
        <w:rPr>
          <w:rFonts w:ascii="Times New Roman" w:hAnsi="Times New Roman" w:cs="Times New Roman"/>
          <w:sz w:val="28"/>
          <w:szCs w:val="28"/>
          <w:lang w:val="ru-RU"/>
        </w:rPr>
        <w:t>9</w:t>
      </w:r>
      <w:r w:rsidRPr="007230ED">
        <w:rPr>
          <w:rFonts w:ascii="Times New Roman" w:hAnsi="Times New Roman" w:cs="Times New Roman"/>
          <w:sz w:val="28"/>
          <w:szCs w:val="28"/>
        </w:rPr>
        <w:t>-ї та позачергової 50-ї сесіях.</w:t>
      </w:r>
    </w:p>
    <w:p w14:paraId="306A9019" w14:textId="77777777" w:rsidR="003D4C4E" w:rsidRPr="007230ED" w:rsidRDefault="003D4C4E" w:rsidP="003D4C4E">
      <w:pPr>
        <w:tabs>
          <w:tab w:val="left" w:pos="142"/>
        </w:tabs>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t>31.Запрошено голів та секретарів постійних комісій міської ради для підписання аркушів погоджень до рішень міської ради, прийнятих на 49-й та позачерговій 50-й сесіях міської ради, а також протоколів постійних комісій.</w:t>
      </w:r>
    </w:p>
    <w:p w14:paraId="0326E062" w14:textId="77777777" w:rsidR="003D4C4E" w:rsidRPr="007230ED" w:rsidRDefault="003D4C4E" w:rsidP="003D4C4E">
      <w:pPr>
        <w:tabs>
          <w:tab w:val="left" w:pos="142"/>
        </w:tabs>
        <w:spacing w:after="0" w:line="360" w:lineRule="auto"/>
        <w:jc w:val="both"/>
        <w:rPr>
          <w:rFonts w:ascii="Times New Roman" w:hAnsi="Times New Roman" w:cs="Times New Roman"/>
          <w:color w:val="FF0000"/>
          <w:sz w:val="28"/>
          <w:szCs w:val="28"/>
        </w:rPr>
      </w:pPr>
      <w:r w:rsidRPr="007230ED">
        <w:rPr>
          <w:rFonts w:ascii="Times New Roman" w:hAnsi="Times New Roman" w:cs="Times New Roman"/>
          <w:sz w:val="28"/>
          <w:szCs w:val="28"/>
          <w:lang w:val="ru-RU"/>
        </w:rPr>
        <w:t>32</w:t>
      </w:r>
      <w:r w:rsidRPr="007230ED">
        <w:rPr>
          <w:rFonts w:ascii="Times New Roman" w:hAnsi="Times New Roman" w:cs="Times New Roman"/>
          <w:sz w:val="28"/>
          <w:szCs w:val="28"/>
        </w:rPr>
        <w:t xml:space="preserve">.Надруковано, прошнуровано, пронумеровано, передано на підпис міському голові та видано в 2-х примірниках Статути </w:t>
      </w:r>
      <w:r w:rsidRPr="007230ED">
        <w:rPr>
          <w:rFonts w:ascii="Times New Roman" w:hAnsi="Times New Roman" w:cs="Times New Roman"/>
          <w:color w:val="000000" w:themeColor="text1"/>
          <w:sz w:val="28"/>
          <w:szCs w:val="28"/>
        </w:rPr>
        <w:t xml:space="preserve">7-ми комунальним </w:t>
      </w:r>
      <w:r w:rsidRPr="007230ED">
        <w:rPr>
          <w:rFonts w:ascii="Times New Roman" w:hAnsi="Times New Roman" w:cs="Times New Roman"/>
          <w:sz w:val="28"/>
          <w:szCs w:val="28"/>
        </w:rPr>
        <w:t>підприємствам та установам міської ради.</w:t>
      </w:r>
    </w:p>
    <w:p w14:paraId="057AC627" w14:textId="77777777" w:rsidR="003D4C4E" w:rsidRPr="007230ED" w:rsidRDefault="003D4C4E" w:rsidP="003D4C4E">
      <w:pPr>
        <w:tabs>
          <w:tab w:val="left" w:pos="142"/>
        </w:tabs>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t>33.Підготовлено та передано у відділ «Центр надання адміністративних послуг» паперові копії рішень 49-ї сесії міської ради.</w:t>
      </w:r>
    </w:p>
    <w:p w14:paraId="521082A3" w14:textId="77777777" w:rsidR="003D4C4E" w:rsidRPr="007230ED" w:rsidRDefault="003D4C4E" w:rsidP="003D4C4E">
      <w:pPr>
        <w:tabs>
          <w:tab w:val="left" w:pos="142"/>
        </w:tabs>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t>34.Підготовлено та передано у відділ «Центр надання адміністративних послуг»  витяги з протоколу до проєктів рішень, які не набрали достатньої кількості голосів для прийняття рішення на  49-й сесії міської ради.</w:t>
      </w:r>
    </w:p>
    <w:p w14:paraId="5E708816" w14:textId="77777777" w:rsidR="003D4C4E" w:rsidRPr="007230ED" w:rsidRDefault="003D4C4E" w:rsidP="003D4C4E">
      <w:pPr>
        <w:tabs>
          <w:tab w:val="left" w:pos="142"/>
        </w:tabs>
        <w:spacing w:after="0" w:line="360" w:lineRule="auto"/>
        <w:jc w:val="both"/>
        <w:rPr>
          <w:rFonts w:ascii="Times New Roman" w:hAnsi="Times New Roman" w:cs="Times New Roman"/>
          <w:sz w:val="28"/>
          <w:szCs w:val="28"/>
        </w:rPr>
      </w:pPr>
      <w:r w:rsidRPr="007230ED">
        <w:rPr>
          <w:rFonts w:ascii="Times New Roman" w:hAnsi="Times New Roman" w:cs="Times New Roman"/>
          <w:color w:val="000000" w:themeColor="text1"/>
          <w:sz w:val="28"/>
          <w:szCs w:val="28"/>
        </w:rPr>
        <w:t>35.</w:t>
      </w:r>
      <w:r w:rsidRPr="007230ED">
        <w:rPr>
          <w:rFonts w:ascii="Times New Roman" w:hAnsi="Times New Roman" w:cs="Times New Roman"/>
          <w:sz w:val="28"/>
          <w:szCs w:val="28"/>
        </w:rPr>
        <w:t>Внесено зміни, прийняті на пленарних засіданнях  49-ї та позачергової 50-ї сесіях міської ради, в рішення міської ради та оприлюднено на офіційному сайті міської ради.</w:t>
      </w:r>
    </w:p>
    <w:p w14:paraId="1E219F97" w14:textId="77777777" w:rsidR="003D4C4E" w:rsidRPr="007230ED" w:rsidRDefault="003D4C4E" w:rsidP="003D4C4E">
      <w:pPr>
        <w:tabs>
          <w:tab w:val="left" w:pos="142"/>
        </w:tabs>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t>36.Внесено зміни, прийняті на засіданнях виконавчого комітету, в рішення міської ради та оприлюднено на офіційному сайті міської ради.</w:t>
      </w:r>
    </w:p>
    <w:p w14:paraId="0AF43767" w14:textId="77777777" w:rsidR="003D4C4E" w:rsidRPr="007230ED" w:rsidRDefault="003D4C4E" w:rsidP="003D4C4E">
      <w:pPr>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t xml:space="preserve">37.За результатами пленарного засідання 49-ї сесії Тернопільської міської ради підготовлено та направлено наступні листи: </w:t>
      </w:r>
    </w:p>
    <w:p w14:paraId="55FE3233" w14:textId="77777777" w:rsidR="003D4C4E" w:rsidRPr="007230ED" w:rsidRDefault="003D4C4E" w:rsidP="003D4C4E">
      <w:pPr>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t>37.1. Головному управлінню Держгеокадастру у Тернопільській області з копіями рішень 49-ї сесії Тернопільської міської ради від 01.08.2025 з питань земельних відносин.</w:t>
      </w:r>
    </w:p>
    <w:p w14:paraId="13D8A8D2" w14:textId="77777777" w:rsidR="003D4C4E" w:rsidRPr="007230ED" w:rsidRDefault="003D4C4E" w:rsidP="003D4C4E">
      <w:pPr>
        <w:tabs>
          <w:tab w:val="left" w:pos="142"/>
        </w:tabs>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lastRenderedPageBreak/>
        <w:t>37.2. Головному управлінню ДПС у Тернопільській області з копіями рішень    49-ї сесії Тернопільської міської ради від 01.08.2025 з питань земельних відносин.</w:t>
      </w:r>
    </w:p>
    <w:p w14:paraId="79D12F0B" w14:textId="77777777" w:rsidR="003D4C4E" w:rsidRPr="007230ED" w:rsidRDefault="003D4C4E" w:rsidP="003D4C4E">
      <w:pPr>
        <w:tabs>
          <w:tab w:val="left" w:pos="142"/>
        </w:tabs>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t>37.3. Тернопільській окружній прокуратурі щодо рішення міської ради від 01.08.2025 №8/49/03 «Про внесення змін до рішення міської ради від 13.12.2024 № 8/45/03 «Про план роботи Тернопільської міської ради на 2025 рік».</w:t>
      </w:r>
    </w:p>
    <w:p w14:paraId="6906A005" w14:textId="77777777" w:rsidR="003D4C4E" w:rsidRPr="007230ED" w:rsidRDefault="003D4C4E" w:rsidP="003D4C4E">
      <w:pPr>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t>37.4. Тернопільській митниці щодо рішення міської ради від 01.08.2025 №8/49/05 «Про затвердження Програми співпраці Тернопільської міської ради та Тернопільської митниці в сфері зовнішньоекономічної діяльності на 2025-2026 роки».</w:t>
      </w:r>
    </w:p>
    <w:p w14:paraId="3E35D6BA" w14:textId="77777777" w:rsidR="003D4C4E" w:rsidRPr="007230ED" w:rsidRDefault="003D4C4E" w:rsidP="003D4C4E">
      <w:pPr>
        <w:tabs>
          <w:tab w:val="left" w:pos="284"/>
        </w:tabs>
        <w:spacing w:after="0" w:line="360" w:lineRule="auto"/>
        <w:jc w:val="both"/>
        <w:rPr>
          <w:rFonts w:ascii="Times New Roman" w:hAnsi="Times New Roman" w:cs="Times New Roman"/>
          <w:color w:val="000000" w:themeColor="text1"/>
          <w:sz w:val="28"/>
          <w:szCs w:val="28"/>
        </w:rPr>
      </w:pPr>
      <w:r w:rsidRPr="007230ED">
        <w:rPr>
          <w:rFonts w:ascii="Times New Roman" w:hAnsi="Times New Roman" w:cs="Times New Roman"/>
          <w:color w:val="000000" w:themeColor="text1"/>
          <w:sz w:val="28"/>
          <w:szCs w:val="28"/>
        </w:rPr>
        <w:t>38.Проведено організаційну роботу з підготовки 6-ти засідань постійних комісій міської ради:</w:t>
      </w:r>
    </w:p>
    <w:p w14:paraId="327B8187" w14:textId="77777777" w:rsidR="003D4C4E" w:rsidRPr="007230ED" w:rsidRDefault="003D4C4E" w:rsidP="003D4C4E">
      <w:pPr>
        <w:tabs>
          <w:tab w:val="left" w:pos="284"/>
        </w:tabs>
        <w:spacing w:after="0" w:line="360" w:lineRule="auto"/>
        <w:jc w:val="both"/>
        <w:rPr>
          <w:rFonts w:ascii="Times New Roman" w:hAnsi="Times New Roman" w:cs="Times New Roman"/>
          <w:color w:val="000000" w:themeColor="text1"/>
          <w:sz w:val="28"/>
          <w:szCs w:val="28"/>
        </w:rPr>
      </w:pPr>
      <w:r w:rsidRPr="007230ED">
        <w:rPr>
          <w:rFonts w:ascii="Times New Roman" w:hAnsi="Times New Roman" w:cs="Times New Roman"/>
          <w:color w:val="000000" w:themeColor="text1"/>
          <w:sz w:val="28"/>
          <w:szCs w:val="28"/>
        </w:rPr>
        <w:t>- з питань бюджету та фінансів (3 дистанційні засідання комісії за допомогою електронних месенджерів);</w:t>
      </w:r>
    </w:p>
    <w:p w14:paraId="4724D75B" w14:textId="77777777" w:rsidR="003D4C4E" w:rsidRPr="007230ED" w:rsidRDefault="003D4C4E" w:rsidP="003D4C4E">
      <w:pPr>
        <w:pStyle w:val="4"/>
        <w:shd w:val="clear" w:color="auto" w:fill="FFFFFF"/>
        <w:spacing w:before="0" w:line="360" w:lineRule="auto"/>
        <w:jc w:val="both"/>
        <w:rPr>
          <w:rFonts w:ascii="Times New Roman" w:eastAsiaTheme="minorHAnsi" w:hAnsi="Times New Roman" w:cs="Times New Roman"/>
          <w:i w:val="0"/>
          <w:iCs w:val="0"/>
          <w:color w:val="000000" w:themeColor="text1"/>
          <w:sz w:val="28"/>
          <w:szCs w:val="28"/>
        </w:rPr>
      </w:pPr>
      <w:r w:rsidRPr="007230ED">
        <w:rPr>
          <w:rFonts w:ascii="Times New Roman" w:eastAsiaTheme="minorHAnsi" w:hAnsi="Times New Roman" w:cs="Times New Roman"/>
          <w:i w:val="0"/>
          <w:iCs w:val="0"/>
          <w:color w:val="000000" w:themeColor="text1"/>
          <w:sz w:val="28"/>
          <w:szCs w:val="28"/>
        </w:rPr>
        <w:t>- з питань місцевого самоврядування, законності, правопорядку, регламенту та депутатської діяльності (3 дистанційні засідання комісії за допомогою електронних месенджерів);</w:t>
      </w:r>
    </w:p>
    <w:p w14:paraId="6B66AA8D" w14:textId="77777777" w:rsidR="003D4C4E" w:rsidRPr="007230ED" w:rsidRDefault="003D4C4E" w:rsidP="003D4C4E">
      <w:pPr>
        <w:tabs>
          <w:tab w:val="left" w:pos="284"/>
        </w:tabs>
        <w:spacing w:after="0" w:line="360" w:lineRule="auto"/>
        <w:jc w:val="both"/>
        <w:rPr>
          <w:rFonts w:ascii="Times New Roman" w:hAnsi="Times New Roman" w:cs="Times New Roman"/>
          <w:color w:val="000000" w:themeColor="text1"/>
          <w:sz w:val="28"/>
          <w:szCs w:val="28"/>
        </w:rPr>
      </w:pPr>
      <w:r w:rsidRPr="007230ED">
        <w:rPr>
          <w:rFonts w:ascii="Times New Roman" w:hAnsi="Times New Roman" w:cs="Times New Roman"/>
          <w:color w:val="000000" w:themeColor="text1"/>
          <w:sz w:val="28"/>
          <w:szCs w:val="28"/>
        </w:rPr>
        <w:t>а саме:</w:t>
      </w:r>
    </w:p>
    <w:p w14:paraId="5CA9E406" w14:textId="77777777" w:rsidR="003D4C4E" w:rsidRPr="007230ED" w:rsidRDefault="003D4C4E" w:rsidP="003D4C4E">
      <w:pPr>
        <w:tabs>
          <w:tab w:val="left" w:pos="284"/>
        </w:tabs>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t>- складено та оприлюднено графіки проведення засідань комісій;</w:t>
      </w:r>
    </w:p>
    <w:p w14:paraId="7C9D9D4E" w14:textId="77777777" w:rsidR="003D4C4E" w:rsidRPr="007230ED" w:rsidRDefault="003D4C4E" w:rsidP="003D4C4E">
      <w:pPr>
        <w:tabs>
          <w:tab w:val="left" w:pos="284"/>
        </w:tabs>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t>- доведено до відома депутатів та профільних виконавчих органів міської ради інформацію про дату та час засідань постійних комісій міської ради;</w:t>
      </w:r>
    </w:p>
    <w:p w14:paraId="45A8C574" w14:textId="77777777" w:rsidR="003D4C4E" w:rsidRPr="007230ED" w:rsidRDefault="003D4C4E" w:rsidP="003D4C4E">
      <w:pPr>
        <w:tabs>
          <w:tab w:val="left" w:pos="284"/>
        </w:tabs>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t>- членам комісій надіслано листи з переліком питань та матеріали  для розгляду на засіданнях комісій;</w:t>
      </w:r>
    </w:p>
    <w:p w14:paraId="76ABC064" w14:textId="77777777" w:rsidR="003D4C4E" w:rsidRPr="007230ED" w:rsidRDefault="003D4C4E" w:rsidP="003D4C4E">
      <w:pPr>
        <w:tabs>
          <w:tab w:val="left" w:pos="284"/>
        </w:tabs>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t>- підготовлено протоколи комісій та витяги з протоколів постійних комісій, а також оприлюднено на сайті міської ради протоколи засідань;</w:t>
      </w:r>
    </w:p>
    <w:p w14:paraId="3600A095" w14:textId="77777777" w:rsidR="003D4C4E" w:rsidRPr="007230ED" w:rsidRDefault="003D4C4E" w:rsidP="003D4C4E">
      <w:pPr>
        <w:tabs>
          <w:tab w:val="left" w:pos="284"/>
        </w:tabs>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t>- оприлюднено на сайті міської ради інформацію про присутність депутатів на засіданнях постійних  комісій.</w:t>
      </w:r>
    </w:p>
    <w:p w14:paraId="511D4F77" w14:textId="77777777" w:rsidR="003D4C4E" w:rsidRPr="007230ED" w:rsidRDefault="003D4C4E" w:rsidP="003D4C4E">
      <w:pPr>
        <w:tabs>
          <w:tab w:val="left" w:pos="142"/>
        </w:tabs>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t>39.Здійснено сканування висновків постійних комісій міської ради і долучено їх в системі електронного документообігу АСКОД до проєктів рішень чергової 49- ї та позачергової 50-ї сесій міської ради.</w:t>
      </w:r>
    </w:p>
    <w:p w14:paraId="6C7E722D" w14:textId="77777777" w:rsidR="003D4C4E" w:rsidRPr="007230ED" w:rsidRDefault="003D4C4E" w:rsidP="003D4C4E">
      <w:pPr>
        <w:tabs>
          <w:tab w:val="left" w:pos="284"/>
        </w:tabs>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lastRenderedPageBreak/>
        <w:t>40.Працівниками відділу взято участь  в онлайн навчанні у державному закладі післядипломної освіти «Тернопільський регіональний центр підвищення кваліфікації» на наступні теми:</w:t>
      </w:r>
    </w:p>
    <w:p w14:paraId="49EF2268" w14:textId="77777777" w:rsidR="003D4C4E" w:rsidRPr="007230ED" w:rsidRDefault="003D4C4E" w:rsidP="003D4C4E">
      <w:pPr>
        <w:tabs>
          <w:tab w:val="left" w:pos="284"/>
        </w:tabs>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t>-«Мовленнєва культура публічних службовців»;</w:t>
      </w:r>
    </w:p>
    <w:p w14:paraId="7607C592" w14:textId="77777777" w:rsidR="003D4C4E" w:rsidRPr="007230ED" w:rsidRDefault="003D4C4E" w:rsidP="003D4C4E">
      <w:pPr>
        <w:tabs>
          <w:tab w:val="left" w:pos="284"/>
        </w:tabs>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t>-«Ефективне лідерство на публічній службі»;</w:t>
      </w:r>
    </w:p>
    <w:p w14:paraId="2333716B" w14:textId="77777777" w:rsidR="003D4C4E" w:rsidRPr="007230ED" w:rsidRDefault="003D4C4E" w:rsidP="003D4C4E">
      <w:pPr>
        <w:tabs>
          <w:tab w:val="left" w:pos="284"/>
        </w:tabs>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t>-«Комунікація та взаємодія публічних службовців із засобами масової інформації та громадськістю».</w:t>
      </w:r>
    </w:p>
    <w:p w14:paraId="0792E79F" w14:textId="77777777" w:rsidR="003D4C4E" w:rsidRPr="007230ED" w:rsidRDefault="003D4C4E" w:rsidP="003D4C4E">
      <w:pPr>
        <w:tabs>
          <w:tab w:val="left" w:pos="284"/>
        </w:tabs>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t>41.Здійснено контроль за виконанням плану роботи Тернопільської міської ради на 2025 рік.</w:t>
      </w:r>
    </w:p>
    <w:p w14:paraId="29CC78C2" w14:textId="77777777" w:rsidR="003D4C4E" w:rsidRPr="007230ED" w:rsidRDefault="003D4C4E" w:rsidP="003D4C4E">
      <w:pPr>
        <w:tabs>
          <w:tab w:val="left" w:pos="142"/>
        </w:tabs>
        <w:spacing w:after="0" w:line="360" w:lineRule="auto"/>
        <w:jc w:val="both"/>
        <w:rPr>
          <w:rFonts w:ascii="Times New Roman" w:hAnsi="Times New Roman" w:cs="Times New Roman"/>
          <w:color w:val="000000" w:themeColor="text1"/>
          <w:sz w:val="28"/>
          <w:szCs w:val="28"/>
        </w:rPr>
      </w:pPr>
      <w:r w:rsidRPr="007230ED">
        <w:rPr>
          <w:rFonts w:ascii="Times New Roman" w:hAnsi="Times New Roman" w:cs="Times New Roman"/>
          <w:color w:val="000000" w:themeColor="text1"/>
          <w:sz w:val="28"/>
          <w:szCs w:val="28"/>
        </w:rPr>
        <w:t>42.Упорядковано нормативно-правові документи організаційного відділу ради управління організаційно виконавчої роботи та передано в переплетення 3 книги.</w:t>
      </w:r>
    </w:p>
    <w:p w14:paraId="24417495" w14:textId="77777777" w:rsidR="003D4C4E" w:rsidRPr="007230ED" w:rsidRDefault="003D4C4E" w:rsidP="003D4C4E">
      <w:pPr>
        <w:tabs>
          <w:tab w:val="left" w:pos="142"/>
        </w:tabs>
        <w:spacing w:after="0" w:line="360" w:lineRule="auto"/>
        <w:jc w:val="both"/>
        <w:rPr>
          <w:rFonts w:ascii="Times New Roman" w:hAnsi="Times New Roman" w:cs="Times New Roman"/>
          <w:color w:val="000000" w:themeColor="text1"/>
          <w:sz w:val="28"/>
          <w:szCs w:val="28"/>
        </w:rPr>
      </w:pPr>
      <w:r w:rsidRPr="007230ED">
        <w:rPr>
          <w:rFonts w:ascii="Times New Roman" w:hAnsi="Times New Roman" w:cs="Times New Roman"/>
          <w:color w:val="000000" w:themeColor="text1"/>
          <w:sz w:val="28"/>
          <w:szCs w:val="28"/>
        </w:rPr>
        <w:t>43.Упорядковано нормативно-правові документи організаційного відділу ради для передачі в архівний відділ у кількості 9 книг.</w:t>
      </w:r>
    </w:p>
    <w:p w14:paraId="42B5DAA1" w14:textId="7E224441" w:rsidR="003D4C4E" w:rsidRPr="007230ED" w:rsidRDefault="003D4C4E" w:rsidP="00A7370E">
      <w:pPr>
        <w:spacing w:after="0" w:line="276" w:lineRule="auto"/>
        <w:jc w:val="both"/>
        <w:rPr>
          <w:rFonts w:ascii="Times New Roman" w:hAnsi="Times New Roman" w:cs="Times New Roman"/>
          <w:b/>
          <w:bCs/>
          <w:sz w:val="28"/>
          <w:szCs w:val="28"/>
        </w:rPr>
      </w:pPr>
    </w:p>
    <w:p w14:paraId="05E97059" w14:textId="48BA031D" w:rsidR="0048618E" w:rsidRPr="007230ED" w:rsidRDefault="00A268FD" w:rsidP="00636BE6">
      <w:pPr>
        <w:spacing w:after="0" w:line="240" w:lineRule="auto"/>
        <w:jc w:val="both"/>
        <w:rPr>
          <w:rFonts w:ascii="Times New Roman" w:hAnsi="Times New Roman" w:cs="Times New Roman"/>
          <w:b/>
          <w:bCs/>
          <w:sz w:val="28"/>
          <w:szCs w:val="28"/>
        </w:rPr>
      </w:pPr>
      <w:r w:rsidRPr="007230ED">
        <w:rPr>
          <w:rFonts w:ascii="Times New Roman" w:hAnsi="Times New Roman" w:cs="Times New Roman"/>
          <w:b/>
          <w:bCs/>
          <w:sz w:val="28"/>
          <w:szCs w:val="28"/>
        </w:rPr>
        <w:t>Організаційний відділ виконавчого комітету</w:t>
      </w:r>
    </w:p>
    <w:p w14:paraId="1F4D23CC" w14:textId="77777777" w:rsidR="0009218F" w:rsidRPr="007230ED" w:rsidRDefault="0009218F" w:rsidP="0009218F">
      <w:pPr>
        <w:spacing w:after="0" w:line="360" w:lineRule="auto"/>
        <w:jc w:val="both"/>
        <w:rPr>
          <w:rFonts w:ascii="Times New Roman" w:eastAsia="Times New Roman" w:hAnsi="Times New Roman" w:cs="Times New Roman"/>
          <w:color w:val="222222"/>
          <w:sz w:val="28"/>
          <w:szCs w:val="28"/>
          <w:lang w:eastAsia="uk-UA"/>
        </w:rPr>
      </w:pPr>
      <w:r w:rsidRPr="007230ED">
        <w:rPr>
          <w:rFonts w:ascii="Times New Roman" w:eastAsia="Times New Roman" w:hAnsi="Times New Roman" w:cs="Times New Roman"/>
          <w:color w:val="222222"/>
          <w:sz w:val="28"/>
          <w:szCs w:val="28"/>
          <w:lang w:eastAsia="uk-UA"/>
        </w:rPr>
        <w:t>1. Перевірено</w:t>
      </w:r>
      <w:r w:rsidRPr="007230ED">
        <w:rPr>
          <w:rFonts w:ascii="Times New Roman" w:eastAsia="Times New Roman" w:hAnsi="Times New Roman" w:cs="Times New Roman"/>
          <w:sz w:val="28"/>
          <w:szCs w:val="28"/>
          <w:lang w:eastAsia="uk-UA"/>
        </w:rPr>
        <w:t xml:space="preserve"> 172 </w:t>
      </w:r>
      <w:r w:rsidRPr="007230ED">
        <w:rPr>
          <w:rFonts w:ascii="Times New Roman" w:eastAsia="Times New Roman" w:hAnsi="Times New Roman" w:cs="Times New Roman"/>
          <w:color w:val="222222"/>
          <w:sz w:val="28"/>
          <w:szCs w:val="28"/>
          <w:lang w:eastAsia="uk-UA"/>
        </w:rPr>
        <w:t>проекти рішень виконавчого комітету.</w:t>
      </w:r>
    </w:p>
    <w:p w14:paraId="6D63098C" w14:textId="77777777" w:rsidR="0009218F" w:rsidRPr="007230ED" w:rsidRDefault="0009218F" w:rsidP="0009218F">
      <w:pPr>
        <w:spacing w:after="0" w:line="360" w:lineRule="auto"/>
        <w:jc w:val="both"/>
        <w:rPr>
          <w:rFonts w:ascii="Times New Roman" w:eastAsia="Times New Roman" w:hAnsi="Times New Roman" w:cs="Times New Roman"/>
          <w:color w:val="222222"/>
          <w:sz w:val="28"/>
          <w:szCs w:val="28"/>
          <w:lang w:eastAsia="uk-UA"/>
        </w:rPr>
      </w:pPr>
      <w:r w:rsidRPr="007230ED">
        <w:rPr>
          <w:rFonts w:ascii="Times New Roman" w:eastAsia="Times New Roman" w:hAnsi="Times New Roman" w:cs="Times New Roman"/>
          <w:color w:val="222222"/>
          <w:sz w:val="28"/>
          <w:szCs w:val="28"/>
          <w:lang w:eastAsia="uk-UA"/>
        </w:rPr>
        <w:t xml:space="preserve">2. Передано для оприлюднення на офіційному сайті міської ради </w:t>
      </w:r>
      <w:r w:rsidRPr="007230ED">
        <w:rPr>
          <w:rFonts w:ascii="Times New Roman" w:eastAsia="Times New Roman" w:hAnsi="Times New Roman" w:cs="Times New Roman"/>
          <w:sz w:val="28"/>
          <w:szCs w:val="28"/>
          <w:lang w:eastAsia="uk-UA"/>
        </w:rPr>
        <w:t>172</w:t>
      </w:r>
      <w:r w:rsidRPr="007230ED">
        <w:rPr>
          <w:rFonts w:ascii="Times New Roman" w:eastAsia="Times New Roman" w:hAnsi="Times New Roman" w:cs="Times New Roman"/>
          <w:color w:val="FF0000"/>
          <w:sz w:val="28"/>
          <w:szCs w:val="28"/>
          <w:lang w:eastAsia="uk-UA"/>
        </w:rPr>
        <w:t xml:space="preserve"> </w:t>
      </w:r>
      <w:r w:rsidRPr="007230ED">
        <w:rPr>
          <w:rFonts w:ascii="Times New Roman" w:eastAsia="Times New Roman" w:hAnsi="Times New Roman" w:cs="Times New Roman"/>
          <w:color w:val="222222"/>
          <w:sz w:val="28"/>
          <w:szCs w:val="28"/>
          <w:lang w:eastAsia="uk-UA"/>
        </w:rPr>
        <w:t>проекти рішень виконавчого комітету.</w:t>
      </w:r>
    </w:p>
    <w:p w14:paraId="0B7221CB" w14:textId="77777777" w:rsidR="0009218F" w:rsidRPr="007230ED" w:rsidRDefault="0009218F" w:rsidP="0009218F">
      <w:pPr>
        <w:spacing w:after="0" w:line="360" w:lineRule="auto"/>
        <w:jc w:val="both"/>
        <w:rPr>
          <w:rFonts w:ascii="Times New Roman" w:eastAsia="Times New Roman" w:hAnsi="Times New Roman" w:cs="Times New Roman"/>
          <w:color w:val="222222"/>
          <w:sz w:val="28"/>
          <w:szCs w:val="28"/>
          <w:lang w:eastAsia="uk-UA"/>
        </w:rPr>
      </w:pPr>
      <w:r w:rsidRPr="007230ED">
        <w:rPr>
          <w:rFonts w:ascii="Times New Roman" w:eastAsia="Times New Roman" w:hAnsi="Times New Roman" w:cs="Times New Roman"/>
          <w:color w:val="222222"/>
          <w:sz w:val="28"/>
          <w:szCs w:val="28"/>
          <w:lang w:eastAsia="uk-UA"/>
        </w:rPr>
        <w:t xml:space="preserve">3. Погоджено начальником </w:t>
      </w:r>
      <w:r w:rsidRPr="007230ED">
        <w:rPr>
          <w:rFonts w:ascii="Times New Roman" w:eastAsia="Times New Roman" w:hAnsi="Times New Roman" w:cs="Times New Roman"/>
          <w:sz w:val="28"/>
          <w:szCs w:val="28"/>
          <w:lang w:eastAsia="uk-UA"/>
        </w:rPr>
        <w:t xml:space="preserve">відділу 188 </w:t>
      </w:r>
      <w:r w:rsidRPr="007230ED">
        <w:rPr>
          <w:rFonts w:ascii="Times New Roman" w:eastAsia="Times New Roman" w:hAnsi="Times New Roman" w:cs="Times New Roman"/>
          <w:color w:val="222222"/>
          <w:sz w:val="28"/>
          <w:szCs w:val="28"/>
          <w:lang w:eastAsia="uk-UA"/>
        </w:rPr>
        <w:t>нормативно-розпорядчих проектів.</w:t>
      </w:r>
    </w:p>
    <w:p w14:paraId="34872BCF" w14:textId="77777777" w:rsidR="0009218F" w:rsidRPr="007230ED" w:rsidRDefault="0009218F" w:rsidP="0009218F">
      <w:pPr>
        <w:spacing w:after="0" w:line="360" w:lineRule="auto"/>
        <w:jc w:val="both"/>
        <w:rPr>
          <w:rFonts w:ascii="Times New Roman" w:eastAsia="Times New Roman" w:hAnsi="Times New Roman" w:cs="Times New Roman"/>
          <w:color w:val="222222"/>
          <w:sz w:val="28"/>
          <w:szCs w:val="28"/>
          <w:lang w:eastAsia="uk-UA"/>
        </w:rPr>
      </w:pPr>
      <w:r w:rsidRPr="007230ED">
        <w:rPr>
          <w:rFonts w:ascii="Times New Roman" w:eastAsia="Times New Roman" w:hAnsi="Times New Roman" w:cs="Times New Roman"/>
          <w:color w:val="222222"/>
          <w:sz w:val="28"/>
          <w:szCs w:val="28"/>
          <w:lang w:eastAsia="uk-UA"/>
        </w:rPr>
        <w:t xml:space="preserve">4. Перевірено </w:t>
      </w:r>
      <w:r w:rsidRPr="007230ED">
        <w:rPr>
          <w:rFonts w:ascii="Times New Roman" w:eastAsia="Times New Roman" w:hAnsi="Times New Roman" w:cs="Times New Roman"/>
          <w:sz w:val="28"/>
          <w:szCs w:val="28"/>
          <w:lang w:eastAsia="uk-UA"/>
        </w:rPr>
        <w:t xml:space="preserve">22 </w:t>
      </w:r>
      <w:r w:rsidRPr="007230ED">
        <w:rPr>
          <w:rFonts w:ascii="Times New Roman" w:eastAsia="Times New Roman" w:hAnsi="Times New Roman" w:cs="Times New Roman"/>
          <w:color w:val="222222"/>
          <w:sz w:val="28"/>
          <w:szCs w:val="28"/>
          <w:lang w:eastAsia="uk-UA"/>
        </w:rPr>
        <w:t>розпорядження міського голови.</w:t>
      </w:r>
    </w:p>
    <w:p w14:paraId="40A86D7B" w14:textId="77777777" w:rsidR="0009218F" w:rsidRPr="007230ED" w:rsidRDefault="0009218F" w:rsidP="0009218F">
      <w:pPr>
        <w:spacing w:after="0" w:line="360" w:lineRule="auto"/>
        <w:jc w:val="both"/>
        <w:rPr>
          <w:rFonts w:ascii="Times New Roman" w:eastAsia="Times New Roman" w:hAnsi="Times New Roman" w:cs="Times New Roman"/>
          <w:color w:val="222222"/>
          <w:sz w:val="28"/>
          <w:szCs w:val="28"/>
          <w:lang w:eastAsia="uk-UA"/>
        </w:rPr>
      </w:pPr>
      <w:r w:rsidRPr="007230ED">
        <w:rPr>
          <w:rFonts w:ascii="Times New Roman" w:eastAsia="Times New Roman" w:hAnsi="Times New Roman" w:cs="Times New Roman"/>
          <w:color w:val="222222"/>
          <w:sz w:val="28"/>
          <w:szCs w:val="28"/>
          <w:lang w:eastAsia="uk-UA"/>
        </w:rPr>
        <w:t>5. Зареєстровано та надіслано для оприлюднення  20 розпоряджень міського голови.</w:t>
      </w:r>
    </w:p>
    <w:p w14:paraId="187CD3E3" w14:textId="77777777" w:rsidR="0009218F" w:rsidRPr="007230ED" w:rsidRDefault="0009218F" w:rsidP="0009218F">
      <w:pPr>
        <w:spacing w:after="0" w:line="360" w:lineRule="auto"/>
        <w:jc w:val="both"/>
        <w:rPr>
          <w:rFonts w:ascii="Times New Roman" w:eastAsia="Times New Roman" w:hAnsi="Times New Roman" w:cs="Times New Roman"/>
          <w:color w:val="222222"/>
          <w:sz w:val="28"/>
          <w:szCs w:val="28"/>
          <w:lang w:eastAsia="uk-UA"/>
        </w:rPr>
      </w:pPr>
      <w:r w:rsidRPr="007230ED">
        <w:rPr>
          <w:rFonts w:ascii="Times New Roman" w:eastAsia="Times New Roman" w:hAnsi="Times New Roman" w:cs="Times New Roman"/>
          <w:color w:val="222222"/>
          <w:sz w:val="28"/>
          <w:szCs w:val="28"/>
          <w:lang w:eastAsia="uk-UA"/>
        </w:rPr>
        <w:t>6. Підготовлено 4 повідомлення про подію через систему АСКОД для керівників виконавчих органів.</w:t>
      </w:r>
    </w:p>
    <w:p w14:paraId="07D97AE5" w14:textId="77777777" w:rsidR="0009218F" w:rsidRPr="007230ED" w:rsidRDefault="0009218F" w:rsidP="0009218F">
      <w:pPr>
        <w:spacing w:after="0" w:line="360" w:lineRule="auto"/>
        <w:jc w:val="both"/>
        <w:rPr>
          <w:rFonts w:ascii="Times New Roman" w:eastAsia="Times New Roman" w:hAnsi="Times New Roman" w:cs="Times New Roman"/>
          <w:color w:val="222222"/>
          <w:sz w:val="28"/>
          <w:szCs w:val="28"/>
          <w:lang w:eastAsia="uk-UA"/>
        </w:rPr>
      </w:pPr>
      <w:r w:rsidRPr="007230ED">
        <w:rPr>
          <w:rFonts w:ascii="Times New Roman" w:eastAsia="Times New Roman" w:hAnsi="Times New Roman" w:cs="Times New Roman"/>
          <w:color w:val="222222"/>
          <w:sz w:val="28"/>
          <w:szCs w:val="28"/>
          <w:lang w:eastAsia="uk-UA"/>
        </w:rPr>
        <w:t>7. Підготовлено та погоджено 4 проекти Порядку денного виконавчого комітету.</w:t>
      </w:r>
    </w:p>
    <w:p w14:paraId="3D4C44FC" w14:textId="77777777" w:rsidR="0009218F" w:rsidRPr="007230ED" w:rsidRDefault="0009218F" w:rsidP="0009218F">
      <w:pPr>
        <w:spacing w:after="0" w:line="360" w:lineRule="auto"/>
        <w:jc w:val="both"/>
        <w:rPr>
          <w:rFonts w:ascii="Times New Roman" w:eastAsia="Times New Roman" w:hAnsi="Times New Roman" w:cs="Times New Roman"/>
          <w:color w:val="222222"/>
          <w:sz w:val="28"/>
          <w:szCs w:val="28"/>
          <w:lang w:eastAsia="uk-UA"/>
        </w:rPr>
      </w:pPr>
      <w:r w:rsidRPr="007230ED">
        <w:rPr>
          <w:rFonts w:ascii="Times New Roman" w:eastAsia="Times New Roman" w:hAnsi="Times New Roman" w:cs="Times New Roman"/>
          <w:sz w:val="28"/>
          <w:szCs w:val="28"/>
          <w:lang w:eastAsia="uk-UA"/>
        </w:rPr>
        <w:t>8</w:t>
      </w:r>
      <w:r w:rsidRPr="007230ED">
        <w:rPr>
          <w:rFonts w:ascii="Times New Roman" w:eastAsia="Times New Roman" w:hAnsi="Times New Roman" w:cs="Times New Roman"/>
          <w:color w:val="222222"/>
          <w:sz w:val="28"/>
          <w:szCs w:val="28"/>
          <w:lang w:eastAsia="uk-UA"/>
        </w:rPr>
        <w:t>. Повідомлено про час та дату засідання виконавчого комітету та ознайомлено керівників виконавчих органів ради з переліком питань порядку денного для доповіді на засідання виконавчого комітету (4 пленарні засідання).</w:t>
      </w:r>
    </w:p>
    <w:p w14:paraId="31FF4E51" w14:textId="77777777" w:rsidR="0009218F" w:rsidRPr="007230ED" w:rsidRDefault="0009218F" w:rsidP="0009218F">
      <w:pPr>
        <w:spacing w:after="0" w:line="360" w:lineRule="auto"/>
        <w:jc w:val="both"/>
        <w:rPr>
          <w:rFonts w:ascii="Times New Roman" w:eastAsia="Times New Roman" w:hAnsi="Times New Roman" w:cs="Times New Roman"/>
          <w:color w:val="222222"/>
          <w:sz w:val="28"/>
          <w:szCs w:val="28"/>
          <w:lang w:eastAsia="uk-UA"/>
        </w:rPr>
      </w:pPr>
      <w:r w:rsidRPr="007230ED">
        <w:rPr>
          <w:rFonts w:ascii="Times New Roman" w:eastAsia="Times New Roman" w:hAnsi="Times New Roman" w:cs="Times New Roman"/>
          <w:color w:val="222222"/>
          <w:sz w:val="28"/>
          <w:szCs w:val="28"/>
          <w:lang w:eastAsia="uk-UA"/>
        </w:rPr>
        <w:t xml:space="preserve">9. Надіслано повідомлення про засідання членам виконавчого комітету. </w:t>
      </w:r>
    </w:p>
    <w:p w14:paraId="2A6C39F1" w14:textId="77777777" w:rsidR="0009218F" w:rsidRPr="007230ED" w:rsidRDefault="0009218F" w:rsidP="0009218F">
      <w:pPr>
        <w:spacing w:after="0" w:line="360" w:lineRule="auto"/>
        <w:jc w:val="both"/>
        <w:rPr>
          <w:rFonts w:ascii="Times New Roman" w:eastAsia="Times New Roman" w:hAnsi="Times New Roman" w:cs="Times New Roman"/>
          <w:color w:val="222222"/>
          <w:sz w:val="28"/>
          <w:szCs w:val="28"/>
          <w:lang w:eastAsia="uk-UA"/>
        </w:rPr>
      </w:pPr>
      <w:r w:rsidRPr="007230ED">
        <w:rPr>
          <w:rFonts w:ascii="Times New Roman" w:eastAsia="Times New Roman" w:hAnsi="Times New Roman" w:cs="Times New Roman"/>
          <w:color w:val="222222"/>
          <w:sz w:val="28"/>
          <w:szCs w:val="28"/>
          <w:lang w:eastAsia="uk-UA"/>
        </w:rPr>
        <w:t>10. Проінформовано керівників виконавчих органів щодо доповіді на засіданні виконачого комітету.</w:t>
      </w:r>
    </w:p>
    <w:p w14:paraId="14F79517" w14:textId="77777777" w:rsidR="0009218F" w:rsidRPr="007230ED" w:rsidRDefault="0009218F" w:rsidP="0009218F">
      <w:pPr>
        <w:spacing w:after="0" w:line="360" w:lineRule="auto"/>
        <w:jc w:val="both"/>
        <w:rPr>
          <w:rFonts w:ascii="Times New Roman" w:eastAsia="Times New Roman" w:hAnsi="Times New Roman" w:cs="Times New Roman"/>
          <w:color w:val="222222"/>
          <w:sz w:val="28"/>
          <w:szCs w:val="28"/>
          <w:lang w:eastAsia="uk-UA"/>
        </w:rPr>
      </w:pPr>
      <w:r w:rsidRPr="007230ED">
        <w:rPr>
          <w:rFonts w:ascii="Times New Roman" w:eastAsia="Times New Roman" w:hAnsi="Times New Roman" w:cs="Times New Roman"/>
          <w:color w:val="222222"/>
          <w:sz w:val="28"/>
          <w:szCs w:val="28"/>
          <w:lang w:eastAsia="uk-UA"/>
        </w:rPr>
        <w:lastRenderedPageBreak/>
        <w:t>11. Підготовлено довідки на 4 планові засідання виконавчого комітету та надіслано до відома міського голови та членів виконавчого комітету.</w:t>
      </w:r>
    </w:p>
    <w:p w14:paraId="791F5238" w14:textId="77777777" w:rsidR="0009218F" w:rsidRPr="007230ED" w:rsidRDefault="0009218F" w:rsidP="0009218F">
      <w:pPr>
        <w:spacing w:after="0" w:line="360" w:lineRule="auto"/>
        <w:jc w:val="both"/>
        <w:rPr>
          <w:rFonts w:ascii="Times New Roman" w:eastAsia="Times New Roman" w:hAnsi="Times New Roman" w:cs="Times New Roman"/>
          <w:color w:val="222222"/>
          <w:sz w:val="28"/>
          <w:szCs w:val="28"/>
          <w:lang w:eastAsia="uk-UA"/>
        </w:rPr>
      </w:pPr>
      <w:r w:rsidRPr="007230ED">
        <w:rPr>
          <w:rFonts w:ascii="Times New Roman" w:eastAsia="Times New Roman" w:hAnsi="Times New Roman" w:cs="Times New Roman"/>
          <w:color w:val="222222"/>
          <w:sz w:val="28"/>
          <w:szCs w:val="28"/>
          <w:lang w:eastAsia="uk-UA"/>
        </w:rPr>
        <w:t>12. Організовано та проведено</w:t>
      </w:r>
      <w:r w:rsidRPr="007230ED">
        <w:rPr>
          <w:rFonts w:ascii="Times New Roman" w:eastAsia="Times New Roman" w:hAnsi="Times New Roman" w:cs="Times New Roman"/>
          <w:color w:val="222222"/>
          <w:sz w:val="28"/>
          <w:szCs w:val="28"/>
          <w:lang w:val="ru-RU" w:eastAsia="uk-UA"/>
        </w:rPr>
        <w:t xml:space="preserve"> </w:t>
      </w:r>
      <w:r w:rsidRPr="007230ED">
        <w:rPr>
          <w:rFonts w:ascii="Times New Roman" w:eastAsia="Times New Roman" w:hAnsi="Times New Roman" w:cs="Times New Roman"/>
          <w:sz w:val="28"/>
          <w:szCs w:val="28"/>
          <w:lang w:val="ru-RU" w:eastAsia="uk-UA"/>
        </w:rPr>
        <w:t>4</w:t>
      </w:r>
      <w:r w:rsidRPr="007230ED">
        <w:rPr>
          <w:rFonts w:ascii="Times New Roman" w:eastAsia="Times New Roman" w:hAnsi="Times New Roman" w:cs="Times New Roman"/>
          <w:color w:val="222222"/>
          <w:sz w:val="28"/>
          <w:szCs w:val="28"/>
          <w:lang w:val="ru-RU" w:eastAsia="uk-UA"/>
        </w:rPr>
        <w:t xml:space="preserve"> </w:t>
      </w:r>
      <w:r w:rsidRPr="007230ED">
        <w:rPr>
          <w:rFonts w:ascii="Times New Roman" w:eastAsia="Times New Roman" w:hAnsi="Times New Roman" w:cs="Times New Roman"/>
          <w:color w:val="222222"/>
          <w:sz w:val="28"/>
          <w:szCs w:val="28"/>
          <w:lang w:eastAsia="uk-UA"/>
        </w:rPr>
        <w:t>засідання виконавчого комітету.</w:t>
      </w:r>
    </w:p>
    <w:p w14:paraId="41A21765" w14:textId="77777777" w:rsidR="0009218F" w:rsidRPr="007230ED" w:rsidRDefault="0009218F" w:rsidP="0009218F">
      <w:pPr>
        <w:spacing w:after="0" w:line="360" w:lineRule="auto"/>
        <w:jc w:val="both"/>
        <w:rPr>
          <w:rFonts w:ascii="Times New Roman" w:eastAsia="Times New Roman" w:hAnsi="Times New Roman" w:cs="Times New Roman"/>
          <w:color w:val="222222"/>
          <w:sz w:val="28"/>
          <w:szCs w:val="28"/>
          <w:lang w:eastAsia="uk-UA"/>
        </w:rPr>
      </w:pPr>
      <w:r w:rsidRPr="007230ED">
        <w:rPr>
          <w:rFonts w:ascii="Times New Roman" w:eastAsia="Times New Roman" w:hAnsi="Times New Roman" w:cs="Times New Roman"/>
          <w:color w:val="222222"/>
          <w:sz w:val="28"/>
          <w:szCs w:val="28"/>
          <w:lang w:eastAsia="uk-UA"/>
        </w:rPr>
        <w:t xml:space="preserve">13. Надіслано міському голові </w:t>
      </w:r>
      <w:r w:rsidRPr="007230ED">
        <w:rPr>
          <w:rFonts w:ascii="Times New Roman" w:eastAsia="Times New Roman" w:hAnsi="Times New Roman" w:cs="Times New Roman"/>
          <w:sz w:val="28"/>
          <w:szCs w:val="28"/>
          <w:lang w:eastAsia="uk-UA"/>
        </w:rPr>
        <w:t>151</w:t>
      </w:r>
      <w:r w:rsidRPr="007230ED">
        <w:rPr>
          <w:rFonts w:ascii="Times New Roman" w:eastAsia="Times New Roman" w:hAnsi="Times New Roman" w:cs="Times New Roman"/>
          <w:color w:val="222222"/>
          <w:sz w:val="28"/>
          <w:szCs w:val="28"/>
          <w:lang w:eastAsia="uk-UA"/>
        </w:rPr>
        <w:t xml:space="preserve"> прийняте рішення виконавчого комітету для підписання через систему АСКОД.</w:t>
      </w:r>
    </w:p>
    <w:p w14:paraId="02684AA6" w14:textId="77777777" w:rsidR="0009218F" w:rsidRPr="007230ED" w:rsidRDefault="0009218F" w:rsidP="0009218F">
      <w:pPr>
        <w:spacing w:after="0" w:line="360" w:lineRule="auto"/>
        <w:jc w:val="both"/>
        <w:rPr>
          <w:rFonts w:ascii="Times New Roman" w:eastAsia="Times New Roman" w:hAnsi="Times New Roman" w:cs="Times New Roman"/>
          <w:color w:val="222222"/>
          <w:sz w:val="28"/>
          <w:szCs w:val="28"/>
          <w:lang w:eastAsia="uk-UA"/>
        </w:rPr>
      </w:pPr>
      <w:r w:rsidRPr="007230ED">
        <w:rPr>
          <w:rFonts w:ascii="Times New Roman" w:eastAsia="Times New Roman" w:hAnsi="Times New Roman" w:cs="Times New Roman"/>
          <w:color w:val="222222"/>
          <w:sz w:val="28"/>
          <w:szCs w:val="28"/>
          <w:lang w:eastAsia="uk-UA"/>
        </w:rPr>
        <w:t xml:space="preserve">14. Зареєстровано та надіслано для оприлюднення </w:t>
      </w:r>
      <w:r w:rsidRPr="007230ED">
        <w:rPr>
          <w:rFonts w:ascii="Times New Roman" w:eastAsia="Times New Roman" w:hAnsi="Times New Roman" w:cs="Times New Roman"/>
          <w:sz w:val="28"/>
          <w:szCs w:val="28"/>
          <w:lang w:eastAsia="uk-UA"/>
        </w:rPr>
        <w:t xml:space="preserve">151 </w:t>
      </w:r>
      <w:r w:rsidRPr="007230ED">
        <w:rPr>
          <w:rFonts w:ascii="Times New Roman" w:eastAsia="Times New Roman" w:hAnsi="Times New Roman" w:cs="Times New Roman"/>
          <w:color w:val="222222"/>
          <w:sz w:val="28"/>
          <w:szCs w:val="28"/>
          <w:lang w:eastAsia="uk-UA"/>
        </w:rPr>
        <w:t>прийняте рішення виконавчого комітету.</w:t>
      </w:r>
    </w:p>
    <w:p w14:paraId="76046452" w14:textId="77777777" w:rsidR="0009218F" w:rsidRPr="007230ED" w:rsidRDefault="0009218F" w:rsidP="0009218F">
      <w:pPr>
        <w:spacing w:after="0" w:line="360" w:lineRule="auto"/>
        <w:jc w:val="both"/>
        <w:rPr>
          <w:rFonts w:ascii="Times New Roman" w:eastAsia="Times New Roman" w:hAnsi="Times New Roman" w:cs="Times New Roman"/>
          <w:color w:val="222222"/>
          <w:sz w:val="28"/>
          <w:szCs w:val="28"/>
          <w:lang w:eastAsia="uk-UA"/>
        </w:rPr>
      </w:pPr>
      <w:r w:rsidRPr="007230ED">
        <w:rPr>
          <w:rFonts w:ascii="Times New Roman" w:eastAsia="Times New Roman" w:hAnsi="Times New Roman" w:cs="Times New Roman"/>
          <w:color w:val="222222"/>
          <w:sz w:val="28"/>
          <w:szCs w:val="28"/>
          <w:lang w:eastAsia="uk-UA"/>
        </w:rPr>
        <w:t>15. Проведено розсилку виконавцям 151 прийнятого рішення виконавчого комітету.</w:t>
      </w:r>
    </w:p>
    <w:p w14:paraId="21898977" w14:textId="77777777" w:rsidR="0009218F" w:rsidRPr="007230ED" w:rsidRDefault="0009218F" w:rsidP="0009218F">
      <w:pPr>
        <w:spacing w:after="0" w:line="360" w:lineRule="auto"/>
        <w:jc w:val="both"/>
        <w:rPr>
          <w:rFonts w:ascii="Times New Roman" w:eastAsia="Times New Roman" w:hAnsi="Times New Roman" w:cs="Times New Roman"/>
          <w:color w:val="222222"/>
          <w:sz w:val="28"/>
          <w:szCs w:val="28"/>
          <w:lang w:eastAsia="uk-UA"/>
        </w:rPr>
      </w:pPr>
      <w:r w:rsidRPr="007230ED">
        <w:rPr>
          <w:rFonts w:ascii="Times New Roman" w:eastAsia="Times New Roman" w:hAnsi="Times New Roman" w:cs="Times New Roman"/>
          <w:sz w:val="28"/>
          <w:szCs w:val="28"/>
          <w:lang w:eastAsia="uk-UA"/>
        </w:rPr>
        <w:t>16</w:t>
      </w:r>
      <w:r w:rsidRPr="007230ED">
        <w:rPr>
          <w:rFonts w:ascii="Times New Roman" w:eastAsia="Times New Roman" w:hAnsi="Times New Roman" w:cs="Times New Roman"/>
          <w:color w:val="222222"/>
          <w:sz w:val="28"/>
          <w:szCs w:val="28"/>
          <w:lang w:eastAsia="uk-UA"/>
        </w:rPr>
        <w:t xml:space="preserve">. Внесено зміни в </w:t>
      </w:r>
      <w:r w:rsidRPr="007230ED">
        <w:rPr>
          <w:rFonts w:ascii="Times New Roman" w:eastAsia="Times New Roman" w:hAnsi="Times New Roman" w:cs="Times New Roman"/>
          <w:sz w:val="28"/>
          <w:szCs w:val="28"/>
          <w:lang w:eastAsia="uk-UA"/>
        </w:rPr>
        <w:t>12</w:t>
      </w:r>
      <w:r w:rsidRPr="007230ED">
        <w:rPr>
          <w:rFonts w:ascii="Times New Roman" w:eastAsia="Times New Roman" w:hAnsi="Times New Roman" w:cs="Times New Roman"/>
          <w:color w:val="222222"/>
          <w:sz w:val="28"/>
          <w:szCs w:val="28"/>
          <w:lang w:eastAsia="uk-UA"/>
        </w:rPr>
        <w:t xml:space="preserve"> раніше прийнятих рішень виконавчого комітету.</w:t>
      </w:r>
    </w:p>
    <w:p w14:paraId="346B6562" w14:textId="77777777" w:rsidR="0009218F" w:rsidRPr="007230ED" w:rsidRDefault="0009218F" w:rsidP="0009218F">
      <w:pPr>
        <w:spacing w:after="0" w:line="360" w:lineRule="auto"/>
        <w:jc w:val="both"/>
        <w:rPr>
          <w:rFonts w:ascii="Times New Roman" w:eastAsia="Times New Roman" w:hAnsi="Times New Roman" w:cs="Times New Roman"/>
          <w:color w:val="222222"/>
          <w:sz w:val="28"/>
          <w:szCs w:val="28"/>
          <w:lang w:eastAsia="uk-UA"/>
        </w:rPr>
      </w:pPr>
      <w:r w:rsidRPr="007230ED">
        <w:rPr>
          <w:rFonts w:ascii="Times New Roman" w:eastAsia="Times New Roman" w:hAnsi="Times New Roman" w:cs="Times New Roman"/>
          <w:color w:val="222222"/>
          <w:sz w:val="28"/>
          <w:szCs w:val="28"/>
          <w:lang w:eastAsia="uk-UA"/>
        </w:rPr>
        <w:t>17. Оформлено 4 протоколи планових засідань виконавчого комітету.</w:t>
      </w:r>
    </w:p>
    <w:p w14:paraId="171D4190" w14:textId="77777777" w:rsidR="0009218F" w:rsidRPr="007230ED" w:rsidRDefault="0009218F" w:rsidP="0009218F">
      <w:pPr>
        <w:spacing w:after="0" w:line="360" w:lineRule="auto"/>
        <w:jc w:val="both"/>
        <w:rPr>
          <w:rFonts w:ascii="Times New Roman" w:eastAsia="Times New Roman" w:hAnsi="Times New Roman" w:cs="Times New Roman"/>
          <w:color w:val="222222"/>
          <w:sz w:val="28"/>
          <w:szCs w:val="28"/>
          <w:lang w:eastAsia="uk-UA"/>
        </w:rPr>
      </w:pPr>
      <w:r w:rsidRPr="007230ED">
        <w:rPr>
          <w:rFonts w:ascii="Times New Roman" w:eastAsia="Times New Roman" w:hAnsi="Times New Roman" w:cs="Times New Roman"/>
          <w:color w:val="222222"/>
          <w:sz w:val="28"/>
          <w:szCs w:val="28"/>
          <w:lang w:eastAsia="uk-UA"/>
        </w:rPr>
        <w:t>18. Оформлено протоколи позапланових засідань виконавчого комітету та передано для оприлюднення на сайті (2 позапланових засідання).</w:t>
      </w:r>
    </w:p>
    <w:p w14:paraId="5868E66F" w14:textId="77777777" w:rsidR="0009218F" w:rsidRPr="007230ED" w:rsidRDefault="0009218F" w:rsidP="0009218F">
      <w:pPr>
        <w:spacing w:after="0" w:line="360" w:lineRule="auto"/>
        <w:jc w:val="both"/>
        <w:rPr>
          <w:rFonts w:ascii="Times New Roman" w:eastAsia="Times New Roman" w:hAnsi="Times New Roman" w:cs="Times New Roman"/>
          <w:color w:val="222222"/>
          <w:sz w:val="28"/>
          <w:szCs w:val="28"/>
          <w:lang w:eastAsia="uk-UA"/>
        </w:rPr>
      </w:pPr>
      <w:r w:rsidRPr="007230ED">
        <w:rPr>
          <w:rFonts w:ascii="Times New Roman" w:eastAsia="Times New Roman" w:hAnsi="Times New Roman" w:cs="Times New Roman"/>
          <w:color w:val="222222"/>
          <w:sz w:val="28"/>
          <w:szCs w:val="28"/>
          <w:lang w:eastAsia="uk-UA"/>
        </w:rPr>
        <w:t>19. Надіслано міському голові протоколи засідань виконавчого комітету для підписання через систему АСКОД.</w:t>
      </w:r>
    </w:p>
    <w:p w14:paraId="4B5D2836" w14:textId="77777777" w:rsidR="0009218F" w:rsidRPr="007230ED" w:rsidRDefault="0009218F" w:rsidP="0009218F">
      <w:pPr>
        <w:spacing w:after="0" w:line="360" w:lineRule="auto"/>
        <w:jc w:val="both"/>
        <w:rPr>
          <w:rFonts w:ascii="Times New Roman" w:eastAsia="Times New Roman" w:hAnsi="Times New Roman" w:cs="Times New Roman"/>
          <w:color w:val="222222"/>
          <w:sz w:val="28"/>
          <w:szCs w:val="28"/>
          <w:lang w:eastAsia="uk-UA"/>
        </w:rPr>
      </w:pPr>
      <w:r w:rsidRPr="007230ED">
        <w:rPr>
          <w:rFonts w:ascii="Times New Roman" w:eastAsia="Times New Roman" w:hAnsi="Times New Roman" w:cs="Times New Roman"/>
          <w:color w:val="222222"/>
          <w:sz w:val="28"/>
          <w:szCs w:val="28"/>
          <w:lang w:eastAsia="uk-UA"/>
        </w:rPr>
        <w:t>20. Надіслано секретарю ради 1 протокол позапланового засідання виконавчого комітету для підписання через систему АСКОД.</w:t>
      </w:r>
    </w:p>
    <w:p w14:paraId="4FDC6B12" w14:textId="77777777" w:rsidR="0009218F" w:rsidRPr="007230ED" w:rsidRDefault="0009218F" w:rsidP="0009218F">
      <w:pPr>
        <w:spacing w:after="0" w:line="360" w:lineRule="auto"/>
        <w:jc w:val="both"/>
        <w:rPr>
          <w:rFonts w:ascii="Times New Roman" w:eastAsia="Times New Roman" w:hAnsi="Times New Roman" w:cs="Times New Roman"/>
          <w:color w:val="222222"/>
          <w:sz w:val="28"/>
          <w:szCs w:val="28"/>
          <w:lang w:eastAsia="uk-UA"/>
        </w:rPr>
      </w:pPr>
      <w:r w:rsidRPr="007230ED">
        <w:rPr>
          <w:rFonts w:ascii="Times New Roman" w:eastAsia="Times New Roman" w:hAnsi="Times New Roman" w:cs="Times New Roman"/>
          <w:color w:val="222222"/>
          <w:sz w:val="28"/>
          <w:szCs w:val="28"/>
          <w:lang w:eastAsia="uk-UA"/>
        </w:rPr>
        <w:t>21. Передано протоколи засідань в управління цифрової трансформації та комунікації зі ЗМІ для оприлюднення на сайті міської ради.</w:t>
      </w:r>
    </w:p>
    <w:p w14:paraId="56046801" w14:textId="77777777" w:rsidR="0009218F" w:rsidRPr="007230ED" w:rsidRDefault="0009218F" w:rsidP="0009218F">
      <w:pPr>
        <w:spacing w:after="0" w:line="360" w:lineRule="auto"/>
        <w:jc w:val="both"/>
        <w:rPr>
          <w:rFonts w:ascii="Times New Roman" w:eastAsia="Times New Roman" w:hAnsi="Times New Roman" w:cs="Times New Roman"/>
          <w:color w:val="222222"/>
          <w:sz w:val="28"/>
          <w:szCs w:val="28"/>
          <w:lang w:eastAsia="uk-UA"/>
        </w:rPr>
      </w:pPr>
      <w:r w:rsidRPr="007230ED">
        <w:rPr>
          <w:rFonts w:ascii="Times New Roman" w:eastAsia="Times New Roman" w:hAnsi="Times New Roman" w:cs="Times New Roman"/>
          <w:color w:val="222222"/>
          <w:sz w:val="28"/>
          <w:szCs w:val="28"/>
          <w:lang w:eastAsia="uk-UA"/>
        </w:rPr>
        <w:t>22. Сформовано, прошито та пронумеровано 6 справ рішень для передачі в архів.</w:t>
      </w:r>
    </w:p>
    <w:p w14:paraId="0216DFBC" w14:textId="77777777" w:rsidR="0009218F" w:rsidRPr="007230ED" w:rsidRDefault="0009218F" w:rsidP="0009218F">
      <w:pPr>
        <w:spacing w:after="0" w:line="360" w:lineRule="auto"/>
        <w:jc w:val="both"/>
        <w:rPr>
          <w:rFonts w:ascii="Times New Roman" w:eastAsia="Times New Roman" w:hAnsi="Times New Roman" w:cs="Times New Roman"/>
          <w:color w:val="222222"/>
          <w:sz w:val="28"/>
          <w:szCs w:val="28"/>
          <w:lang w:eastAsia="uk-UA"/>
        </w:rPr>
      </w:pPr>
      <w:r w:rsidRPr="007230ED">
        <w:rPr>
          <w:rFonts w:ascii="Times New Roman" w:eastAsia="Times New Roman" w:hAnsi="Times New Roman" w:cs="Times New Roman"/>
          <w:color w:val="222222"/>
          <w:sz w:val="28"/>
          <w:szCs w:val="28"/>
          <w:lang w:eastAsia="uk-UA"/>
        </w:rPr>
        <w:t>23. Працівниками відділу забезпечено роботу 2-ої та 3-ої приймалень.</w:t>
      </w:r>
    </w:p>
    <w:p w14:paraId="4291DBF4" w14:textId="77777777" w:rsidR="0009218F" w:rsidRPr="007230ED" w:rsidRDefault="0009218F" w:rsidP="0009218F">
      <w:pPr>
        <w:spacing w:after="0" w:line="360" w:lineRule="auto"/>
        <w:jc w:val="both"/>
        <w:rPr>
          <w:rFonts w:ascii="Times New Roman" w:eastAsia="Times New Roman" w:hAnsi="Times New Roman" w:cs="Times New Roman"/>
          <w:color w:val="222222"/>
          <w:sz w:val="28"/>
          <w:szCs w:val="28"/>
          <w:lang w:eastAsia="uk-UA"/>
        </w:rPr>
      </w:pPr>
      <w:r w:rsidRPr="007230ED">
        <w:rPr>
          <w:rFonts w:ascii="Times New Roman" w:eastAsia="Times New Roman" w:hAnsi="Times New Roman" w:cs="Times New Roman"/>
          <w:color w:val="222222"/>
          <w:sz w:val="28"/>
          <w:szCs w:val="28"/>
          <w:lang w:eastAsia="uk-UA"/>
        </w:rPr>
        <w:t>24. Передано на контроль рішення та розпорядження виконавчого комітету.</w:t>
      </w:r>
    </w:p>
    <w:p w14:paraId="70B0035F" w14:textId="77777777" w:rsidR="0009218F" w:rsidRPr="007230ED" w:rsidRDefault="0009218F" w:rsidP="0009218F">
      <w:pPr>
        <w:spacing w:after="0" w:line="360" w:lineRule="auto"/>
        <w:jc w:val="both"/>
        <w:rPr>
          <w:rFonts w:ascii="Times New Roman" w:eastAsia="Times New Roman" w:hAnsi="Times New Roman" w:cs="Times New Roman"/>
          <w:color w:val="222222"/>
          <w:sz w:val="28"/>
          <w:szCs w:val="28"/>
          <w:lang w:eastAsia="uk-UA"/>
        </w:rPr>
      </w:pPr>
      <w:r w:rsidRPr="007230ED">
        <w:rPr>
          <w:rFonts w:ascii="Times New Roman" w:eastAsia="Times New Roman" w:hAnsi="Times New Roman" w:cs="Times New Roman"/>
          <w:color w:val="222222"/>
          <w:sz w:val="28"/>
          <w:szCs w:val="28"/>
          <w:lang w:eastAsia="uk-UA"/>
        </w:rPr>
        <w:t>25. Видано копії рішень виконавчого комітету, згідно запитів.</w:t>
      </w:r>
    </w:p>
    <w:p w14:paraId="2B7E3B4A" w14:textId="77777777" w:rsidR="0009218F" w:rsidRPr="007230ED" w:rsidRDefault="0009218F" w:rsidP="0009218F">
      <w:pPr>
        <w:spacing w:after="0" w:line="360" w:lineRule="auto"/>
        <w:jc w:val="both"/>
        <w:rPr>
          <w:rFonts w:ascii="Times New Roman" w:eastAsia="Times New Roman" w:hAnsi="Times New Roman" w:cs="Times New Roman"/>
          <w:color w:val="222222"/>
          <w:sz w:val="28"/>
          <w:szCs w:val="28"/>
          <w:lang w:eastAsia="uk-UA"/>
        </w:rPr>
      </w:pPr>
      <w:r w:rsidRPr="007230ED">
        <w:rPr>
          <w:rFonts w:ascii="Times New Roman" w:eastAsia="Times New Roman" w:hAnsi="Times New Roman" w:cs="Times New Roman"/>
          <w:color w:val="222222"/>
          <w:sz w:val="28"/>
          <w:szCs w:val="28"/>
          <w:lang w:eastAsia="uk-UA"/>
        </w:rPr>
        <w:t>26. Сформовано та передано для нагородження</w:t>
      </w:r>
      <w:r w:rsidRPr="007230ED">
        <w:rPr>
          <w:rFonts w:ascii="Times New Roman" w:eastAsia="Times New Roman" w:hAnsi="Times New Roman" w:cs="Times New Roman"/>
          <w:color w:val="FF0000"/>
          <w:sz w:val="28"/>
          <w:szCs w:val="28"/>
          <w:lang w:eastAsia="uk-UA"/>
        </w:rPr>
        <w:t xml:space="preserve"> </w:t>
      </w:r>
      <w:r w:rsidRPr="007230ED">
        <w:rPr>
          <w:rFonts w:ascii="Times New Roman" w:eastAsia="Times New Roman" w:hAnsi="Times New Roman" w:cs="Times New Roman"/>
          <w:color w:val="222222"/>
          <w:sz w:val="28"/>
          <w:szCs w:val="28"/>
          <w:lang w:eastAsia="uk-UA"/>
        </w:rPr>
        <w:t>подарункову продукцію.</w:t>
      </w:r>
    </w:p>
    <w:p w14:paraId="24B54F64" w14:textId="77777777" w:rsidR="0009218F" w:rsidRPr="007230ED" w:rsidRDefault="0009218F" w:rsidP="0009218F">
      <w:pPr>
        <w:spacing w:after="0" w:line="360" w:lineRule="auto"/>
        <w:jc w:val="both"/>
        <w:rPr>
          <w:rFonts w:ascii="Times New Roman" w:eastAsia="Times New Roman" w:hAnsi="Times New Roman" w:cs="Times New Roman"/>
          <w:color w:val="222222"/>
          <w:sz w:val="28"/>
          <w:szCs w:val="28"/>
          <w:lang w:eastAsia="uk-UA"/>
        </w:rPr>
      </w:pPr>
      <w:r w:rsidRPr="007230ED">
        <w:rPr>
          <w:rFonts w:ascii="Times New Roman" w:eastAsia="Times New Roman" w:hAnsi="Times New Roman" w:cs="Times New Roman"/>
          <w:color w:val="222222"/>
          <w:sz w:val="28"/>
          <w:szCs w:val="28"/>
          <w:lang w:eastAsia="uk-UA"/>
        </w:rPr>
        <w:t>27. Здійснено консультативну роботу виконавчим органам ради щодо підготовки проектів рішень виконавчого комітету та розпоряджень міського голови.</w:t>
      </w:r>
    </w:p>
    <w:p w14:paraId="5AB36A12" w14:textId="77777777" w:rsidR="0009218F" w:rsidRPr="007230ED" w:rsidRDefault="0009218F" w:rsidP="0009218F">
      <w:pPr>
        <w:spacing w:after="0" w:line="360" w:lineRule="auto"/>
        <w:jc w:val="both"/>
        <w:rPr>
          <w:rFonts w:ascii="Times New Roman" w:eastAsia="Times New Roman" w:hAnsi="Times New Roman" w:cs="Times New Roman"/>
          <w:color w:val="222222"/>
          <w:sz w:val="28"/>
          <w:szCs w:val="28"/>
          <w:lang w:eastAsia="uk-UA"/>
        </w:rPr>
      </w:pPr>
      <w:r w:rsidRPr="007230ED">
        <w:rPr>
          <w:rFonts w:ascii="Times New Roman" w:eastAsia="Times New Roman" w:hAnsi="Times New Roman" w:cs="Times New Roman"/>
          <w:color w:val="222222"/>
          <w:sz w:val="28"/>
          <w:szCs w:val="28"/>
          <w:lang w:eastAsia="uk-UA"/>
        </w:rPr>
        <w:t xml:space="preserve">28. Надано відповідь заявникам  через електронну систему </w:t>
      </w:r>
      <w:r w:rsidRPr="007230ED">
        <w:rPr>
          <w:rFonts w:ascii="Times New Roman" w:eastAsia="Times New Roman" w:hAnsi="Times New Roman" w:cs="Times New Roman"/>
          <w:sz w:val="28"/>
          <w:szCs w:val="28"/>
          <w:lang w:eastAsia="uk-UA"/>
        </w:rPr>
        <w:t xml:space="preserve">документообігу АСКОД. </w:t>
      </w:r>
    </w:p>
    <w:p w14:paraId="2FF91DF7" w14:textId="77777777" w:rsidR="0009218F" w:rsidRPr="007230ED" w:rsidRDefault="0009218F" w:rsidP="0009218F">
      <w:pPr>
        <w:spacing w:after="0" w:line="360" w:lineRule="auto"/>
        <w:jc w:val="both"/>
        <w:rPr>
          <w:rFonts w:ascii="Times New Roman" w:eastAsia="Times New Roman" w:hAnsi="Times New Roman" w:cs="Times New Roman"/>
          <w:color w:val="222222"/>
          <w:sz w:val="28"/>
          <w:szCs w:val="28"/>
          <w:lang w:eastAsia="uk-UA"/>
        </w:rPr>
      </w:pPr>
      <w:r w:rsidRPr="007230ED">
        <w:rPr>
          <w:rFonts w:ascii="Times New Roman" w:eastAsia="Times New Roman" w:hAnsi="Times New Roman" w:cs="Times New Roman"/>
          <w:color w:val="222222"/>
          <w:sz w:val="28"/>
          <w:szCs w:val="28"/>
          <w:lang w:eastAsia="uk-UA"/>
        </w:rPr>
        <w:t xml:space="preserve">29. </w:t>
      </w:r>
      <w:r w:rsidRPr="007230ED">
        <w:rPr>
          <w:rFonts w:ascii="Times New Roman" w:hAnsi="Times New Roman" w:cs="Times New Roman"/>
          <w:sz w:val="28"/>
          <w:szCs w:val="28"/>
        </w:rPr>
        <w:t>Підготовлено та оформлено відповідні документи для проведення закупівель.</w:t>
      </w:r>
    </w:p>
    <w:p w14:paraId="1DEA8779" w14:textId="108409C6" w:rsidR="00924E3A" w:rsidRPr="007230ED" w:rsidRDefault="00924E3A" w:rsidP="00636BE6">
      <w:pPr>
        <w:spacing w:after="0" w:line="240" w:lineRule="auto"/>
        <w:jc w:val="both"/>
        <w:rPr>
          <w:rFonts w:ascii="Times New Roman" w:hAnsi="Times New Roman" w:cs="Times New Roman"/>
          <w:b/>
          <w:bCs/>
          <w:sz w:val="28"/>
          <w:szCs w:val="28"/>
        </w:rPr>
      </w:pPr>
    </w:p>
    <w:p w14:paraId="60FD4EAD" w14:textId="77777777" w:rsidR="003D4C4E" w:rsidRPr="007230ED" w:rsidRDefault="003D4C4E" w:rsidP="00C0567C">
      <w:pPr>
        <w:spacing w:after="0" w:line="276" w:lineRule="auto"/>
        <w:jc w:val="both"/>
        <w:rPr>
          <w:rFonts w:ascii="Times New Roman" w:hAnsi="Times New Roman" w:cs="Times New Roman"/>
          <w:bCs/>
          <w:sz w:val="28"/>
          <w:szCs w:val="28"/>
        </w:rPr>
      </w:pPr>
    </w:p>
    <w:p w14:paraId="15A07789" w14:textId="77777777" w:rsidR="003D4C4E" w:rsidRPr="007230ED" w:rsidRDefault="003D4C4E" w:rsidP="00C0567C">
      <w:pPr>
        <w:spacing w:after="0" w:line="276" w:lineRule="auto"/>
        <w:jc w:val="both"/>
        <w:rPr>
          <w:rFonts w:ascii="Times New Roman" w:hAnsi="Times New Roman" w:cs="Times New Roman"/>
          <w:bCs/>
          <w:sz w:val="28"/>
          <w:szCs w:val="28"/>
        </w:rPr>
      </w:pPr>
    </w:p>
    <w:p w14:paraId="46415ED9" w14:textId="70C02035" w:rsidR="00863DFD" w:rsidRPr="007230ED" w:rsidRDefault="00863DFD" w:rsidP="00C0567C">
      <w:pPr>
        <w:spacing w:after="0" w:line="276" w:lineRule="auto"/>
        <w:jc w:val="both"/>
        <w:rPr>
          <w:rFonts w:ascii="Times New Roman" w:hAnsi="Times New Roman" w:cs="Times New Roman"/>
          <w:b/>
          <w:bCs/>
          <w:sz w:val="28"/>
          <w:szCs w:val="28"/>
        </w:rPr>
      </w:pPr>
      <w:r w:rsidRPr="007230ED">
        <w:rPr>
          <w:rFonts w:ascii="Times New Roman" w:hAnsi="Times New Roman" w:cs="Times New Roman"/>
          <w:bCs/>
          <w:sz w:val="28"/>
          <w:szCs w:val="28"/>
        </w:rPr>
        <w:lastRenderedPageBreak/>
        <w:t>В</w:t>
      </w:r>
      <w:r w:rsidRPr="007230ED">
        <w:rPr>
          <w:rFonts w:ascii="Times New Roman" w:hAnsi="Times New Roman" w:cs="Times New Roman"/>
          <w:b/>
          <w:bCs/>
          <w:sz w:val="28"/>
          <w:szCs w:val="28"/>
        </w:rPr>
        <w:t xml:space="preserve">ідділ звернень та контролю документообігу </w:t>
      </w:r>
    </w:p>
    <w:p w14:paraId="445A0BA4" w14:textId="299DCB2B" w:rsidR="00863DFD" w:rsidRPr="007230ED" w:rsidRDefault="00DD0DAA" w:rsidP="00797D85">
      <w:pPr>
        <w:tabs>
          <w:tab w:val="left" w:pos="602"/>
        </w:tabs>
        <w:spacing w:after="0" w:line="360" w:lineRule="auto"/>
        <w:ind w:right="107"/>
        <w:jc w:val="both"/>
        <w:rPr>
          <w:rFonts w:ascii="Times New Roman" w:hAnsi="Times New Roman" w:cs="Times New Roman"/>
          <w:sz w:val="28"/>
          <w:szCs w:val="28"/>
        </w:rPr>
      </w:pPr>
      <w:r w:rsidRPr="007230ED">
        <w:rPr>
          <w:rFonts w:ascii="Times New Roman" w:hAnsi="Times New Roman" w:cs="Times New Roman"/>
          <w:sz w:val="28"/>
          <w:szCs w:val="28"/>
        </w:rPr>
        <w:t>1.</w:t>
      </w:r>
      <w:r w:rsidRPr="007230ED">
        <w:rPr>
          <w:rFonts w:ascii="Times New Roman" w:hAnsi="Times New Roman" w:cs="Times New Roman"/>
          <w:b/>
          <w:bCs/>
          <w:sz w:val="28"/>
          <w:szCs w:val="28"/>
        </w:rPr>
        <w:t xml:space="preserve"> </w:t>
      </w:r>
      <w:r w:rsidR="00863DFD" w:rsidRPr="007230ED">
        <w:rPr>
          <w:rFonts w:ascii="Times New Roman" w:hAnsi="Times New Roman" w:cs="Times New Roman"/>
          <w:sz w:val="28"/>
          <w:szCs w:val="28"/>
        </w:rPr>
        <w:t>В системі електронного документообігу АСКОД зареєстровано та опрацьовано</w:t>
      </w:r>
      <w:r w:rsidR="00844F40" w:rsidRPr="007230ED">
        <w:rPr>
          <w:rFonts w:ascii="Times New Roman" w:hAnsi="Times New Roman" w:cs="Times New Roman"/>
          <w:sz w:val="28"/>
          <w:szCs w:val="28"/>
        </w:rPr>
        <w:t xml:space="preserve">   </w:t>
      </w:r>
      <w:r w:rsidR="001E44E3" w:rsidRPr="007230ED">
        <w:rPr>
          <w:rFonts w:ascii="Times New Roman" w:hAnsi="Times New Roman" w:cs="Times New Roman"/>
          <w:sz w:val="28"/>
          <w:szCs w:val="28"/>
        </w:rPr>
        <w:t>17</w:t>
      </w:r>
      <w:r w:rsidR="00844F40" w:rsidRPr="007230ED">
        <w:rPr>
          <w:rFonts w:ascii="Times New Roman" w:hAnsi="Times New Roman" w:cs="Times New Roman"/>
          <w:sz w:val="28"/>
          <w:szCs w:val="28"/>
        </w:rPr>
        <w:t xml:space="preserve"> </w:t>
      </w:r>
      <w:r w:rsidR="00863DFD" w:rsidRPr="007230ED">
        <w:rPr>
          <w:rFonts w:ascii="Times New Roman" w:hAnsi="Times New Roman" w:cs="Times New Roman"/>
          <w:sz w:val="28"/>
          <w:szCs w:val="28"/>
        </w:rPr>
        <w:t>документів вхідної кореспонденції від вищих органів влади.</w:t>
      </w:r>
    </w:p>
    <w:p w14:paraId="4D7D5B7C" w14:textId="77777777" w:rsidR="00863DFD" w:rsidRPr="007230ED" w:rsidRDefault="00863DFD" w:rsidP="00797D85">
      <w:pPr>
        <w:tabs>
          <w:tab w:val="left" w:pos="602"/>
        </w:tabs>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t>2. Зареєстровано вхідної</w:t>
      </w:r>
      <w:r w:rsidRPr="007230ED">
        <w:rPr>
          <w:rFonts w:ascii="Times New Roman" w:hAnsi="Times New Roman" w:cs="Times New Roman"/>
          <w:spacing w:val="-1"/>
          <w:sz w:val="28"/>
          <w:szCs w:val="28"/>
        </w:rPr>
        <w:t xml:space="preserve"> </w:t>
      </w:r>
      <w:r w:rsidRPr="007230ED">
        <w:rPr>
          <w:rFonts w:ascii="Times New Roman" w:hAnsi="Times New Roman" w:cs="Times New Roman"/>
          <w:sz w:val="28"/>
          <w:szCs w:val="28"/>
        </w:rPr>
        <w:t>кореспонденції:</w:t>
      </w:r>
    </w:p>
    <w:p w14:paraId="5D2B73C5" w14:textId="248EC189" w:rsidR="00863DFD" w:rsidRPr="007230ED" w:rsidRDefault="00863DFD" w:rsidP="00797D85">
      <w:pPr>
        <w:tabs>
          <w:tab w:val="left" w:pos="602"/>
        </w:tabs>
        <w:spacing w:after="0" w:line="360" w:lineRule="auto"/>
        <w:jc w:val="both"/>
        <w:rPr>
          <w:rFonts w:ascii="Times New Roman" w:hAnsi="Times New Roman" w:cs="Times New Roman"/>
          <w:spacing w:val="-2"/>
          <w:sz w:val="28"/>
          <w:szCs w:val="28"/>
        </w:rPr>
      </w:pPr>
      <w:r w:rsidRPr="007230ED">
        <w:rPr>
          <w:rFonts w:ascii="Times New Roman" w:hAnsi="Times New Roman" w:cs="Times New Roman"/>
          <w:sz w:val="28"/>
          <w:szCs w:val="28"/>
        </w:rPr>
        <w:t xml:space="preserve">- юридичних </w:t>
      </w:r>
      <w:r w:rsidRPr="007230ED">
        <w:rPr>
          <w:rFonts w:ascii="Times New Roman" w:hAnsi="Times New Roman" w:cs="Times New Roman"/>
          <w:spacing w:val="-2"/>
          <w:sz w:val="28"/>
          <w:szCs w:val="28"/>
        </w:rPr>
        <w:t xml:space="preserve">осіб – </w:t>
      </w:r>
      <w:r w:rsidR="00B11FC4" w:rsidRPr="007230ED">
        <w:rPr>
          <w:rFonts w:ascii="Times New Roman" w:hAnsi="Times New Roman" w:cs="Times New Roman"/>
          <w:spacing w:val="-2"/>
          <w:sz w:val="28"/>
          <w:szCs w:val="28"/>
        </w:rPr>
        <w:t>531</w:t>
      </w:r>
    </w:p>
    <w:p w14:paraId="67053098" w14:textId="5B32F4EB" w:rsidR="00863DFD" w:rsidRPr="007230ED" w:rsidRDefault="00863DFD" w:rsidP="00797D85">
      <w:pPr>
        <w:tabs>
          <w:tab w:val="left" w:pos="602"/>
        </w:tabs>
        <w:spacing w:after="0" w:line="360" w:lineRule="auto"/>
        <w:jc w:val="both"/>
        <w:rPr>
          <w:rFonts w:ascii="Times New Roman" w:hAnsi="Times New Roman" w:cs="Times New Roman"/>
          <w:spacing w:val="-2"/>
          <w:sz w:val="28"/>
          <w:szCs w:val="28"/>
        </w:rPr>
      </w:pPr>
      <w:r w:rsidRPr="007230ED">
        <w:rPr>
          <w:rFonts w:ascii="Times New Roman" w:hAnsi="Times New Roman" w:cs="Times New Roman"/>
          <w:sz w:val="28"/>
          <w:szCs w:val="28"/>
        </w:rPr>
        <w:t xml:space="preserve">- фізичних </w:t>
      </w:r>
      <w:r w:rsidRPr="007230ED">
        <w:rPr>
          <w:rFonts w:ascii="Times New Roman" w:hAnsi="Times New Roman" w:cs="Times New Roman"/>
          <w:spacing w:val="-2"/>
          <w:sz w:val="28"/>
          <w:szCs w:val="28"/>
        </w:rPr>
        <w:t>осіб –</w:t>
      </w:r>
      <w:r w:rsidR="001511B3" w:rsidRPr="007230ED">
        <w:rPr>
          <w:rFonts w:ascii="Times New Roman" w:hAnsi="Times New Roman" w:cs="Times New Roman"/>
          <w:spacing w:val="-2"/>
          <w:sz w:val="28"/>
          <w:szCs w:val="28"/>
        </w:rPr>
        <w:t xml:space="preserve"> </w:t>
      </w:r>
      <w:r w:rsidR="00B11FC4" w:rsidRPr="007230ED">
        <w:rPr>
          <w:rFonts w:ascii="Times New Roman" w:hAnsi="Times New Roman" w:cs="Times New Roman"/>
          <w:spacing w:val="-2"/>
          <w:sz w:val="28"/>
          <w:szCs w:val="28"/>
        </w:rPr>
        <w:t>806</w:t>
      </w:r>
      <w:r w:rsidRPr="007230ED">
        <w:rPr>
          <w:rFonts w:ascii="Times New Roman" w:hAnsi="Times New Roman" w:cs="Times New Roman"/>
          <w:spacing w:val="-2"/>
          <w:sz w:val="28"/>
          <w:szCs w:val="28"/>
        </w:rPr>
        <w:t>, з них:</w:t>
      </w:r>
    </w:p>
    <w:p w14:paraId="27A69179" w14:textId="636D8D91" w:rsidR="00EE0F17" w:rsidRPr="007230ED" w:rsidRDefault="00863DFD" w:rsidP="00797D85">
      <w:pPr>
        <w:tabs>
          <w:tab w:val="left" w:pos="602"/>
        </w:tabs>
        <w:spacing w:after="0" w:line="360" w:lineRule="auto"/>
        <w:jc w:val="both"/>
        <w:rPr>
          <w:rFonts w:ascii="Times New Roman" w:hAnsi="Times New Roman" w:cs="Times New Roman"/>
          <w:spacing w:val="-2"/>
          <w:sz w:val="28"/>
          <w:szCs w:val="28"/>
        </w:rPr>
      </w:pPr>
      <w:r w:rsidRPr="007230ED">
        <w:rPr>
          <w:rFonts w:ascii="Times New Roman" w:hAnsi="Times New Roman" w:cs="Times New Roman"/>
          <w:spacing w:val="-2"/>
          <w:sz w:val="28"/>
          <w:szCs w:val="28"/>
        </w:rPr>
        <w:tab/>
        <w:t xml:space="preserve">- заяви на спорядження - </w:t>
      </w:r>
      <w:r w:rsidR="00B11FC4" w:rsidRPr="007230ED">
        <w:rPr>
          <w:rFonts w:ascii="Times New Roman" w:hAnsi="Times New Roman" w:cs="Times New Roman"/>
          <w:spacing w:val="-2"/>
          <w:sz w:val="28"/>
          <w:szCs w:val="28"/>
        </w:rPr>
        <w:t>154</w:t>
      </w:r>
      <w:r w:rsidRPr="007230ED">
        <w:rPr>
          <w:rFonts w:ascii="Times New Roman" w:hAnsi="Times New Roman" w:cs="Times New Roman"/>
          <w:spacing w:val="-2"/>
          <w:sz w:val="28"/>
          <w:szCs w:val="28"/>
        </w:rPr>
        <w:t xml:space="preserve"> </w:t>
      </w:r>
    </w:p>
    <w:p w14:paraId="4B3ABDA9" w14:textId="65DCA0FC" w:rsidR="00863DFD" w:rsidRPr="007230ED" w:rsidRDefault="00863DFD" w:rsidP="00797D85">
      <w:pPr>
        <w:tabs>
          <w:tab w:val="left" w:pos="602"/>
        </w:tabs>
        <w:spacing w:after="0" w:line="360" w:lineRule="auto"/>
        <w:jc w:val="both"/>
        <w:rPr>
          <w:rFonts w:ascii="Times New Roman" w:hAnsi="Times New Roman" w:cs="Times New Roman"/>
          <w:spacing w:val="-2"/>
          <w:sz w:val="28"/>
          <w:szCs w:val="28"/>
        </w:rPr>
      </w:pPr>
      <w:r w:rsidRPr="007230ED">
        <w:rPr>
          <w:rFonts w:ascii="Times New Roman" w:hAnsi="Times New Roman" w:cs="Times New Roman"/>
          <w:spacing w:val="-2"/>
          <w:sz w:val="28"/>
          <w:szCs w:val="28"/>
        </w:rPr>
        <w:tab/>
        <w:t>- на лікування після поранення (реабілітація) –</w:t>
      </w:r>
      <w:r w:rsidR="00B11FC4" w:rsidRPr="007230ED">
        <w:rPr>
          <w:rFonts w:ascii="Times New Roman" w:hAnsi="Times New Roman" w:cs="Times New Roman"/>
          <w:spacing w:val="-2"/>
          <w:sz w:val="28"/>
          <w:szCs w:val="28"/>
        </w:rPr>
        <w:t xml:space="preserve"> 44</w:t>
      </w:r>
    </w:p>
    <w:p w14:paraId="278AD736" w14:textId="1493F6F7" w:rsidR="00863DFD" w:rsidRPr="007230ED" w:rsidRDefault="00863DFD" w:rsidP="00797D85">
      <w:pPr>
        <w:tabs>
          <w:tab w:val="left" w:pos="602"/>
        </w:tabs>
        <w:spacing w:after="0" w:line="360" w:lineRule="auto"/>
        <w:jc w:val="both"/>
        <w:rPr>
          <w:rFonts w:ascii="Times New Roman" w:hAnsi="Times New Roman" w:cs="Times New Roman"/>
          <w:spacing w:val="-2"/>
          <w:sz w:val="28"/>
          <w:szCs w:val="28"/>
        </w:rPr>
      </w:pPr>
      <w:r w:rsidRPr="007230ED">
        <w:rPr>
          <w:rFonts w:ascii="Times New Roman" w:hAnsi="Times New Roman" w:cs="Times New Roman"/>
          <w:spacing w:val="-2"/>
          <w:sz w:val="28"/>
          <w:szCs w:val="28"/>
        </w:rPr>
        <w:tab/>
        <w:t xml:space="preserve">- депутатські звернення –  </w:t>
      </w:r>
      <w:r w:rsidR="001E44E3" w:rsidRPr="007230ED">
        <w:rPr>
          <w:rFonts w:ascii="Times New Roman" w:hAnsi="Times New Roman" w:cs="Times New Roman"/>
          <w:spacing w:val="-2"/>
          <w:sz w:val="28"/>
          <w:szCs w:val="28"/>
        </w:rPr>
        <w:t>17</w:t>
      </w:r>
      <w:r w:rsidRPr="007230ED">
        <w:rPr>
          <w:rFonts w:ascii="Times New Roman" w:hAnsi="Times New Roman" w:cs="Times New Roman"/>
          <w:spacing w:val="-2"/>
          <w:sz w:val="28"/>
          <w:szCs w:val="28"/>
        </w:rPr>
        <w:t xml:space="preserve"> </w:t>
      </w:r>
    </w:p>
    <w:p w14:paraId="0B762851" w14:textId="5F938AE9" w:rsidR="00B137AD" w:rsidRPr="007230ED" w:rsidRDefault="00B137AD" w:rsidP="00797D85">
      <w:pPr>
        <w:tabs>
          <w:tab w:val="left" w:pos="602"/>
        </w:tabs>
        <w:spacing w:after="0" w:line="360" w:lineRule="auto"/>
        <w:jc w:val="both"/>
        <w:rPr>
          <w:rFonts w:ascii="Times New Roman" w:hAnsi="Times New Roman" w:cs="Times New Roman"/>
          <w:spacing w:val="-2"/>
          <w:sz w:val="28"/>
          <w:szCs w:val="28"/>
        </w:rPr>
      </w:pPr>
      <w:r w:rsidRPr="007230ED">
        <w:rPr>
          <w:rFonts w:ascii="Times New Roman" w:hAnsi="Times New Roman" w:cs="Times New Roman"/>
          <w:spacing w:val="-2"/>
          <w:sz w:val="28"/>
          <w:szCs w:val="28"/>
        </w:rPr>
        <w:t xml:space="preserve">    -  на матеріальну допомогу військовослужбов</w:t>
      </w:r>
      <w:r w:rsidR="00B11FC4" w:rsidRPr="007230ED">
        <w:rPr>
          <w:rFonts w:ascii="Times New Roman" w:hAnsi="Times New Roman" w:cs="Times New Roman"/>
          <w:spacing w:val="-2"/>
          <w:sz w:val="28"/>
          <w:szCs w:val="28"/>
        </w:rPr>
        <w:t>цям, які повернулися з полону -5</w:t>
      </w:r>
    </w:p>
    <w:p w14:paraId="7E4D0ED7" w14:textId="206CE471" w:rsidR="00B11FC4" w:rsidRPr="007230ED" w:rsidRDefault="00863DFD" w:rsidP="00797D85">
      <w:pPr>
        <w:tabs>
          <w:tab w:val="left" w:pos="602"/>
        </w:tabs>
        <w:spacing w:after="0" w:line="360" w:lineRule="auto"/>
        <w:jc w:val="both"/>
        <w:rPr>
          <w:rFonts w:ascii="Times New Roman" w:hAnsi="Times New Roman" w:cs="Times New Roman"/>
          <w:spacing w:val="-2"/>
          <w:sz w:val="28"/>
          <w:szCs w:val="28"/>
        </w:rPr>
      </w:pPr>
      <w:r w:rsidRPr="007230ED">
        <w:rPr>
          <w:rFonts w:ascii="Times New Roman" w:hAnsi="Times New Roman" w:cs="Times New Roman"/>
          <w:spacing w:val="-2"/>
          <w:sz w:val="28"/>
          <w:szCs w:val="28"/>
        </w:rPr>
        <w:t>- інформаційних запитів (юридичних) –</w:t>
      </w:r>
      <w:r w:rsidR="00182846" w:rsidRPr="007230ED">
        <w:rPr>
          <w:rFonts w:ascii="Times New Roman" w:hAnsi="Times New Roman" w:cs="Times New Roman"/>
          <w:spacing w:val="-2"/>
          <w:sz w:val="28"/>
          <w:szCs w:val="28"/>
        </w:rPr>
        <w:t xml:space="preserve"> </w:t>
      </w:r>
      <w:r w:rsidR="00BE0366" w:rsidRPr="007230ED">
        <w:rPr>
          <w:rFonts w:ascii="Times New Roman" w:hAnsi="Times New Roman" w:cs="Times New Roman"/>
          <w:spacing w:val="-2"/>
          <w:sz w:val="28"/>
          <w:szCs w:val="28"/>
        </w:rPr>
        <w:t>13</w:t>
      </w:r>
      <w:r w:rsidRPr="007230ED">
        <w:rPr>
          <w:rFonts w:ascii="Times New Roman" w:hAnsi="Times New Roman" w:cs="Times New Roman"/>
          <w:spacing w:val="-2"/>
          <w:sz w:val="28"/>
          <w:szCs w:val="28"/>
        </w:rPr>
        <w:t>, (фізичних) –</w:t>
      </w:r>
      <w:r w:rsidR="00182846" w:rsidRPr="007230ED">
        <w:rPr>
          <w:rFonts w:ascii="Times New Roman" w:hAnsi="Times New Roman" w:cs="Times New Roman"/>
          <w:spacing w:val="-2"/>
          <w:sz w:val="28"/>
          <w:szCs w:val="28"/>
        </w:rPr>
        <w:t xml:space="preserve"> </w:t>
      </w:r>
      <w:r w:rsidRPr="007230ED">
        <w:rPr>
          <w:rFonts w:ascii="Times New Roman" w:hAnsi="Times New Roman" w:cs="Times New Roman"/>
          <w:spacing w:val="-2"/>
          <w:sz w:val="28"/>
          <w:szCs w:val="28"/>
        </w:rPr>
        <w:t xml:space="preserve">  </w:t>
      </w:r>
      <w:r w:rsidR="00B11FC4" w:rsidRPr="007230ED">
        <w:rPr>
          <w:rFonts w:ascii="Times New Roman" w:hAnsi="Times New Roman" w:cs="Times New Roman"/>
          <w:spacing w:val="-2"/>
          <w:sz w:val="28"/>
          <w:szCs w:val="28"/>
        </w:rPr>
        <w:t>24</w:t>
      </w:r>
    </w:p>
    <w:p w14:paraId="21965D69" w14:textId="08995B37" w:rsidR="00863DFD" w:rsidRPr="007230ED" w:rsidRDefault="00863DFD" w:rsidP="00797D85">
      <w:pPr>
        <w:tabs>
          <w:tab w:val="left" w:pos="602"/>
        </w:tabs>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t>3. Зареєстровано вихідної кореспонденції:</w:t>
      </w:r>
    </w:p>
    <w:p w14:paraId="208A498E" w14:textId="105739D7" w:rsidR="00863DFD" w:rsidRPr="007230ED" w:rsidRDefault="00863DFD" w:rsidP="00797D85">
      <w:pPr>
        <w:tabs>
          <w:tab w:val="left" w:pos="602"/>
        </w:tabs>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t>- юридичних осіб -</w:t>
      </w:r>
      <w:r w:rsidR="00182846" w:rsidRPr="007230ED">
        <w:rPr>
          <w:rFonts w:ascii="Times New Roman" w:hAnsi="Times New Roman" w:cs="Times New Roman"/>
          <w:sz w:val="28"/>
          <w:szCs w:val="28"/>
        </w:rPr>
        <w:t xml:space="preserve"> </w:t>
      </w:r>
      <w:r w:rsidR="00FC76FB" w:rsidRPr="007230ED">
        <w:rPr>
          <w:rFonts w:ascii="Times New Roman" w:hAnsi="Times New Roman" w:cs="Times New Roman"/>
          <w:sz w:val="28"/>
          <w:szCs w:val="28"/>
        </w:rPr>
        <w:t>493</w:t>
      </w:r>
    </w:p>
    <w:p w14:paraId="21F2E001" w14:textId="62BAE09D" w:rsidR="00863DFD" w:rsidRPr="007230ED" w:rsidRDefault="00863DFD" w:rsidP="00797D85">
      <w:pPr>
        <w:tabs>
          <w:tab w:val="left" w:pos="602"/>
        </w:tabs>
        <w:spacing w:after="0" w:line="360" w:lineRule="auto"/>
        <w:jc w:val="both"/>
        <w:rPr>
          <w:rFonts w:ascii="Times New Roman" w:hAnsi="Times New Roman" w:cs="Times New Roman"/>
          <w:spacing w:val="-2"/>
          <w:sz w:val="28"/>
          <w:szCs w:val="28"/>
        </w:rPr>
      </w:pPr>
      <w:r w:rsidRPr="007230ED">
        <w:rPr>
          <w:rFonts w:ascii="Times New Roman" w:hAnsi="Times New Roman" w:cs="Times New Roman"/>
          <w:sz w:val="28"/>
          <w:szCs w:val="28"/>
        </w:rPr>
        <w:t xml:space="preserve">- фізичних </w:t>
      </w:r>
      <w:r w:rsidR="00FC76FB" w:rsidRPr="007230ED">
        <w:rPr>
          <w:rFonts w:ascii="Times New Roman" w:hAnsi="Times New Roman" w:cs="Times New Roman"/>
          <w:spacing w:val="-2"/>
          <w:sz w:val="28"/>
          <w:szCs w:val="28"/>
        </w:rPr>
        <w:t>осіб – 2302</w:t>
      </w:r>
    </w:p>
    <w:p w14:paraId="687F8035" w14:textId="1D14419A" w:rsidR="003D322A" w:rsidRPr="007230ED" w:rsidRDefault="00863DFD" w:rsidP="00797D85">
      <w:pPr>
        <w:tabs>
          <w:tab w:val="left" w:pos="602"/>
        </w:tabs>
        <w:spacing w:after="0" w:line="360" w:lineRule="auto"/>
        <w:rPr>
          <w:rFonts w:ascii="Times New Roman" w:hAnsi="Times New Roman" w:cs="Times New Roman"/>
          <w:spacing w:val="-5"/>
          <w:sz w:val="28"/>
          <w:szCs w:val="28"/>
        </w:rPr>
      </w:pPr>
      <w:r w:rsidRPr="007230ED">
        <w:rPr>
          <w:rFonts w:ascii="Times New Roman" w:hAnsi="Times New Roman" w:cs="Times New Roman"/>
          <w:spacing w:val="-2"/>
          <w:sz w:val="28"/>
          <w:szCs w:val="28"/>
        </w:rPr>
        <w:t xml:space="preserve">4.  Зареєстровано </w:t>
      </w:r>
      <w:r w:rsidRPr="007230ED">
        <w:rPr>
          <w:rFonts w:ascii="Times New Roman" w:hAnsi="Times New Roman" w:cs="Times New Roman"/>
          <w:sz w:val="28"/>
          <w:szCs w:val="28"/>
        </w:rPr>
        <w:t>контрольних документів</w:t>
      </w:r>
      <w:r w:rsidRPr="007230ED">
        <w:rPr>
          <w:rFonts w:ascii="Times New Roman" w:hAnsi="Times New Roman" w:cs="Times New Roman"/>
          <w:spacing w:val="-5"/>
          <w:sz w:val="28"/>
          <w:szCs w:val="28"/>
        </w:rPr>
        <w:t>, з них:</w:t>
      </w:r>
      <w:r w:rsidR="003D322A" w:rsidRPr="007230ED">
        <w:rPr>
          <w:rFonts w:ascii="Times New Roman" w:hAnsi="Times New Roman" w:cs="Times New Roman"/>
          <w:spacing w:val="-5"/>
          <w:sz w:val="28"/>
          <w:szCs w:val="28"/>
        </w:rPr>
        <w:t xml:space="preserve"> </w:t>
      </w:r>
    </w:p>
    <w:p w14:paraId="18FEF0C9" w14:textId="17543578" w:rsidR="003D322A" w:rsidRPr="007230ED" w:rsidRDefault="003D322A" w:rsidP="00797D85">
      <w:pPr>
        <w:tabs>
          <w:tab w:val="left" w:pos="602"/>
        </w:tabs>
        <w:spacing w:after="0" w:line="360" w:lineRule="auto"/>
        <w:rPr>
          <w:rFonts w:ascii="Times New Roman" w:hAnsi="Times New Roman" w:cs="Times New Roman"/>
          <w:spacing w:val="-5"/>
          <w:sz w:val="28"/>
          <w:szCs w:val="28"/>
        </w:rPr>
      </w:pPr>
      <w:r w:rsidRPr="007230ED">
        <w:rPr>
          <w:rFonts w:ascii="Times New Roman" w:hAnsi="Times New Roman" w:cs="Times New Roman"/>
          <w:spacing w:val="-5"/>
          <w:sz w:val="28"/>
          <w:szCs w:val="28"/>
        </w:rPr>
        <w:t>- доручення міського голови, заступника міського голови з питань діяльності</w:t>
      </w:r>
      <w:r w:rsidR="00E83E7A" w:rsidRPr="007230ED">
        <w:rPr>
          <w:rFonts w:ascii="Times New Roman" w:hAnsi="Times New Roman" w:cs="Times New Roman"/>
          <w:spacing w:val="-5"/>
          <w:sz w:val="28"/>
          <w:szCs w:val="28"/>
        </w:rPr>
        <w:t xml:space="preserve"> </w:t>
      </w:r>
      <w:r w:rsidRPr="007230ED">
        <w:rPr>
          <w:rFonts w:ascii="Times New Roman" w:hAnsi="Times New Roman" w:cs="Times New Roman"/>
          <w:spacing w:val="-5"/>
          <w:sz w:val="28"/>
          <w:szCs w:val="28"/>
        </w:rPr>
        <w:t>виконавчих органів ради, заступника міського голови-керуючого справами</w:t>
      </w:r>
      <w:r w:rsidR="00E83E7A" w:rsidRPr="007230ED">
        <w:rPr>
          <w:rFonts w:ascii="Times New Roman" w:hAnsi="Times New Roman" w:cs="Times New Roman"/>
          <w:spacing w:val="-5"/>
          <w:sz w:val="28"/>
          <w:szCs w:val="28"/>
        </w:rPr>
        <w:t xml:space="preserve"> </w:t>
      </w:r>
      <w:r w:rsidRPr="007230ED">
        <w:rPr>
          <w:rFonts w:ascii="Times New Roman" w:hAnsi="Times New Roman" w:cs="Times New Roman"/>
          <w:spacing w:val="-5"/>
          <w:sz w:val="28"/>
          <w:szCs w:val="28"/>
        </w:rPr>
        <w:t>–</w:t>
      </w:r>
      <w:r w:rsidR="00542934" w:rsidRPr="007230ED">
        <w:rPr>
          <w:rFonts w:ascii="Times New Roman" w:hAnsi="Times New Roman" w:cs="Times New Roman"/>
          <w:spacing w:val="-5"/>
          <w:sz w:val="28"/>
          <w:szCs w:val="28"/>
        </w:rPr>
        <w:t xml:space="preserve"> </w:t>
      </w:r>
      <w:r w:rsidR="00E83E7A" w:rsidRPr="007230ED">
        <w:rPr>
          <w:rFonts w:ascii="Times New Roman" w:hAnsi="Times New Roman" w:cs="Times New Roman"/>
          <w:spacing w:val="-5"/>
          <w:sz w:val="28"/>
          <w:szCs w:val="28"/>
        </w:rPr>
        <w:t xml:space="preserve"> </w:t>
      </w:r>
      <w:r w:rsidR="00B137AD" w:rsidRPr="007230ED">
        <w:rPr>
          <w:rFonts w:ascii="Times New Roman" w:hAnsi="Times New Roman" w:cs="Times New Roman"/>
          <w:spacing w:val="-5"/>
          <w:sz w:val="28"/>
          <w:szCs w:val="28"/>
        </w:rPr>
        <w:t>2</w:t>
      </w:r>
    </w:p>
    <w:p w14:paraId="0767FCA8" w14:textId="7B2489C6" w:rsidR="003D322A" w:rsidRPr="007230ED" w:rsidRDefault="003D322A" w:rsidP="00797D85">
      <w:pPr>
        <w:tabs>
          <w:tab w:val="left" w:pos="602"/>
        </w:tabs>
        <w:spacing w:after="0" w:line="360" w:lineRule="auto"/>
        <w:rPr>
          <w:rFonts w:ascii="Times New Roman" w:hAnsi="Times New Roman" w:cs="Times New Roman"/>
          <w:spacing w:val="-5"/>
          <w:sz w:val="28"/>
          <w:szCs w:val="28"/>
        </w:rPr>
      </w:pPr>
      <w:r w:rsidRPr="007230ED">
        <w:rPr>
          <w:rFonts w:ascii="Times New Roman" w:hAnsi="Times New Roman" w:cs="Times New Roman"/>
          <w:spacing w:val="-5"/>
          <w:sz w:val="28"/>
          <w:szCs w:val="28"/>
        </w:rPr>
        <w:t xml:space="preserve">- протокольне доручення наради при міському голові –  </w:t>
      </w:r>
      <w:r w:rsidR="00BE0366" w:rsidRPr="007230ED">
        <w:rPr>
          <w:rFonts w:ascii="Times New Roman" w:hAnsi="Times New Roman" w:cs="Times New Roman"/>
          <w:spacing w:val="-5"/>
          <w:sz w:val="28"/>
          <w:szCs w:val="28"/>
        </w:rPr>
        <w:t>5</w:t>
      </w:r>
    </w:p>
    <w:p w14:paraId="29FC505D" w14:textId="597DDD94" w:rsidR="003D322A" w:rsidRPr="007230ED" w:rsidRDefault="003D322A" w:rsidP="00797D85">
      <w:pPr>
        <w:tabs>
          <w:tab w:val="left" w:pos="602"/>
        </w:tabs>
        <w:spacing w:after="0" w:line="360" w:lineRule="auto"/>
        <w:rPr>
          <w:rFonts w:ascii="Times New Roman" w:hAnsi="Times New Roman" w:cs="Times New Roman"/>
          <w:spacing w:val="-5"/>
          <w:sz w:val="28"/>
          <w:szCs w:val="28"/>
        </w:rPr>
      </w:pPr>
      <w:r w:rsidRPr="007230ED">
        <w:rPr>
          <w:rFonts w:ascii="Times New Roman" w:hAnsi="Times New Roman" w:cs="Times New Roman"/>
          <w:spacing w:val="-5"/>
          <w:sz w:val="28"/>
          <w:szCs w:val="28"/>
        </w:rPr>
        <w:t xml:space="preserve">- витяг протокольного доручення наради при міському голові – </w:t>
      </w:r>
      <w:r w:rsidR="00B137AD" w:rsidRPr="007230ED">
        <w:rPr>
          <w:rFonts w:ascii="Times New Roman" w:hAnsi="Times New Roman" w:cs="Times New Roman"/>
          <w:spacing w:val="-5"/>
          <w:sz w:val="28"/>
          <w:szCs w:val="28"/>
        </w:rPr>
        <w:t>95</w:t>
      </w:r>
    </w:p>
    <w:p w14:paraId="2E24605F" w14:textId="535A14E0" w:rsidR="00863DFD" w:rsidRPr="007230ED" w:rsidRDefault="002B4AC3" w:rsidP="00797D85">
      <w:pPr>
        <w:tabs>
          <w:tab w:val="left" w:pos="742"/>
        </w:tabs>
        <w:spacing w:after="0" w:line="360" w:lineRule="auto"/>
        <w:ind w:right="107"/>
        <w:jc w:val="both"/>
        <w:rPr>
          <w:rFonts w:ascii="Times New Roman" w:hAnsi="Times New Roman" w:cs="Times New Roman"/>
          <w:sz w:val="28"/>
          <w:szCs w:val="28"/>
        </w:rPr>
      </w:pPr>
      <w:r w:rsidRPr="007230ED">
        <w:rPr>
          <w:rFonts w:ascii="Times New Roman" w:hAnsi="Times New Roman" w:cs="Times New Roman"/>
          <w:sz w:val="28"/>
          <w:szCs w:val="28"/>
        </w:rPr>
        <w:t>5</w:t>
      </w:r>
      <w:r w:rsidR="00863DFD" w:rsidRPr="007230ED">
        <w:rPr>
          <w:rFonts w:ascii="Times New Roman" w:hAnsi="Times New Roman" w:cs="Times New Roman"/>
          <w:sz w:val="28"/>
          <w:szCs w:val="28"/>
        </w:rPr>
        <w:t>. Надані інформаційні та  роз’яснювальні консультація для громадянам, які звернулися у відділ, як особисто так і в телефонному режимі, в межах компетенції</w:t>
      </w:r>
      <w:r w:rsidR="00E83E7A" w:rsidRPr="007230ED">
        <w:rPr>
          <w:rFonts w:ascii="Times New Roman" w:hAnsi="Times New Roman" w:cs="Times New Roman"/>
          <w:sz w:val="28"/>
          <w:szCs w:val="28"/>
        </w:rPr>
        <w:t>.</w:t>
      </w:r>
    </w:p>
    <w:p w14:paraId="39A0D4EE" w14:textId="3D1DE4FB" w:rsidR="00863DFD" w:rsidRPr="007230ED" w:rsidRDefault="002B4AC3" w:rsidP="00797D85">
      <w:pPr>
        <w:tabs>
          <w:tab w:val="left" w:pos="742"/>
        </w:tabs>
        <w:spacing w:after="0" w:line="360" w:lineRule="auto"/>
        <w:ind w:right="107"/>
        <w:jc w:val="both"/>
        <w:rPr>
          <w:rFonts w:ascii="Times New Roman" w:hAnsi="Times New Roman" w:cs="Times New Roman"/>
          <w:sz w:val="28"/>
          <w:szCs w:val="28"/>
        </w:rPr>
      </w:pPr>
      <w:r w:rsidRPr="007230ED">
        <w:rPr>
          <w:rFonts w:ascii="Times New Roman" w:hAnsi="Times New Roman" w:cs="Times New Roman"/>
          <w:sz w:val="28"/>
          <w:szCs w:val="28"/>
        </w:rPr>
        <w:t>6</w:t>
      </w:r>
      <w:r w:rsidR="00F33760" w:rsidRPr="007230ED">
        <w:rPr>
          <w:rFonts w:ascii="Times New Roman" w:hAnsi="Times New Roman" w:cs="Times New Roman"/>
          <w:sz w:val="28"/>
          <w:szCs w:val="28"/>
        </w:rPr>
        <w:t>. Н</w:t>
      </w:r>
      <w:r w:rsidR="00863DFD" w:rsidRPr="007230ED">
        <w:rPr>
          <w:rFonts w:ascii="Times New Roman" w:hAnsi="Times New Roman" w:cs="Times New Roman"/>
          <w:sz w:val="28"/>
          <w:szCs w:val="28"/>
        </w:rPr>
        <w:t xml:space="preserve">адані організаційно-методичні консультації </w:t>
      </w:r>
      <w:r w:rsidR="000E4361" w:rsidRPr="007230ED">
        <w:rPr>
          <w:rFonts w:ascii="Times New Roman" w:hAnsi="Times New Roman" w:cs="Times New Roman"/>
          <w:sz w:val="28"/>
          <w:szCs w:val="28"/>
        </w:rPr>
        <w:t>працівникам виконавчих органів</w:t>
      </w:r>
      <w:r w:rsidR="00863DFD" w:rsidRPr="007230ED">
        <w:rPr>
          <w:rFonts w:ascii="Times New Roman" w:hAnsi="Times New Roman" w:cs="Times New Roman"/>
          <w:sz w:val="28"/>
          <w:szCs w:val="28"/>
        </w:rPr>
        <w:t>, в межах компетенції.</w:t>
      </w:r>
    </w:p>
    <w:p w14:paraId="2FBE7FCF" w14:textId="2365FC07" w:rsidR="003D322A" w:rsidRPr="007230ED" w:rsidRDefault="002B4AC3" w:rsidP="00797D85">
      <w:pPr>
        <w:tabs>
          <w:tab w:val="left" w:pos="742"/>
        </w:tabs>
        <w:spacing w:after="0" w:line="360" w:lineRule="auto"/>
        <w:ind w:right="107"/>
        <w:jc w:val="both"/>
        <w:rPr>
          <w:rFonts w:ascii="Times New Roman" w:hAnsi="Times New Roman" w:cs="Times New Roman"/>
          <w:sz w:val="28"/>
          <w:szCs w:val="28"/>
        </w:rPr>
      </w:pPr>
      <w:r w:rsidRPr="007230ED">
        <w:rPr>
          <w:rFonts w:ascii="Times New Roman" w:hAnsi="Times New Roman" w:cs="Times New Roman"/>
          <w:sz w:val="28"/>
          <w:szCs w:val="28"/>
        </w:rPr>
        <w:t>7</w:t>
      </w:r>
      <w:r w:rsidR="008E386C" w:rsidRPr="007230ED">
        <w:rPr>
          <w:rFonts w:ascii="Times New Roman" w:hAnsi="Times New Roman" w:cs="Times New Roman"/>
          <w:sz w:val="28"/>
          <w:szCs w:val="28"/>
        </w:rPr>
        <w:t xml:space="preserve">. </w:t>
      </w:r>
      <w:r w:rsidR="00863DFD" w:rsidRPr="007230ED">
        <w:rPr>
          <w:rFonts w:ascii="Times New Roman" w:hAnsi="Times New Roman" w:cs="Times New Roman"/>
          <w:sz w:val="28"/>
          <w:szCs w:val="28"/>
        </w:rPr>
        <w:t>Здійснений централізований прийом звернень від фізичних та юридичних осіб, депутатів міської ради, реєстрація законодавчих</w:t>
      </w:r>
      <w:r w:rsidR="00863DFD" w:rsidRPr="007230ED">
        <w:rPr>
          <w:rFonts w:ascii="Times New Roman" w:hAnsi="Times New Roman" w:cs="Times New Roman"/>
          <w:spacing w:val="40"/>
          <w:sz w:val="28"/>
          <w:szCs w:val="28"/>
        </w:rPr>
        <w:t xml:space="preserve"> </w:t>
      </w:r>
      <w:r w:rsidR="00863DFD" w:rsidRPr="007230ED">
        <w:rPr>
          <w:rFonts w:ascii="Times New Roman" w:hAnsi="Times New Roman" w:cs="Times New Roman"/>
          <w:sz w:val="28"/>
          <w:szCs w:val="28"/>
        </w:rPr>
        <w:t>та розпорядчих</w:t>
      </w:r>
      <w:r w:rsidR="00863DFD" w:rsidRPr="007230ED">
        <w:rPr>
          <w:rFonts w:ascii="Times New Roman" w:hAnsi="Times New Roman" w:cs="Times New Roman"/>
          <w:spacing w:val="40"/>
          <w:sz w:val="28"/>
          <w:szCs w:val="28"/>
        </w:rPr>
        <w:t xml:space="preserve"> </w:t>
      </w:r>
      <w:r w:rsidR="00863DFD" w:rsidRPr="007230ED">
        <w:rPr>
          <w:rFonts w:ascii="Times New Roman" w:hAnsi="Times New Roman" w:cs="Times New Roman"/>
          <w:sz w:val="28"/>
          <w:szCs w:val="28"/>
        </w:rPr>
        <w:t>документів всіх рівнів, забезпечено електронний документообігу звернень громадян, адресованих міському голові, заступникам міського голови, опрацьовані звернення громадян та надано їх для розгляду міському голові, заступникам міського голови, відповідно до розподілу обов’язків.</w:t>
      </w:r>
    </w:p>
    <w:p w14:paraId="51FA5CBF" w14:textId="77777777" w:rsidR="003D4C4E" w:rsidRPr="007230ED" w:rsidRDefault="003D4C4E" w:rsidP="00797D85">
      <w:pPr>
        <w:tabs>
          <w:tab w:val="left" w:pos="742"/>
        </w:tabs>
        <w:spacing w:after="0" w:line="360" w:lineRule="auto"/>
        <w:ind w:right="107"/>
        <w:jc w:val="both"/>
        <w:rPr>
          <w:rFonts w:ascii="Times New Roman" w:hAnsi="Times New Roman" w:cs="Times New Roman"/>
          <w:sz w:val="28"/>
          <w:szCs w:val="28"/>
        </w:rPr>
      </w:pPr>
    </w:p>
    <w:p w14:paraId="2213D680" w14:textId="0C847E9F" w:rsidR="00CF3FFD" w:rsidRPr="007230ED" w:rsidRDefault="002B4AC3" w:rsidP="00797D85">
      <w:pPr>
        <w:tabs>
          <w:tab w:val="left" w:pos="742"/>
        </w:tabs>
        <w:spacing w:after="0" w:line="360" w:lineRule="auto"/>
        <w:ind w:right="107"/>
        <w:jc w:val="both"/>
        <w:rPr>
          <w:rFonts w:ascii="Times New Roman" w:hAnsi="Times New Roman" w:cs="Times New Roman"/>
          <w:sz w:val="28"/>
          <w:szCs w:val="28"/>
        </w:rPr>
      </w:pPr>
      <w:r w:rsidRPr="007230ED">
        <w:rPr>
          <w:rFonts w:ascii="Times New Roman" w:hAnsi="Times New Roman" w:cs="Times New Roman"/>
          <w:sz w:val="28"/>
          <w:szCs w:val="28"/>
        </w:rPr>
        <w:lastRenderedPageBreak/>
        <w:t>8</w:t>
      </w:r>
      <w:r w:rsidR="00863DFD" w:rsidRPr="007230ED">
        <w:rPr>
          <w:rFonts w:ascii="Times New Roman" w:hAnsi="Times New Roman" w:cs="Times New Roman"/>
          <w:sz w:val="28"/>
          <w:szCs w:val="28"/>
        </w:rPr>
        <w:t>. Організовано та проведено особистий прийом громадян</w:t>
      </w:r>
      <w:r w:rsidR="00CF3FFD" w:rsidRPr="007230ED">
        <w:rPr>
          <w:rFonts w:ascii="Times New Roman" w:hAnsi="Times New Roman" w:cs="Times New Roman"/>
          <w:sz w:val="28"/>
          <w:szCs w:val="28"/>
        </w:rPr>
        <w:t>:</w:t>
      </w:r>
    </w:p>
    <w:p w14:paraId="0D99D9FD" w14:textId="1CB8D95D" w:rsidR="00F33760" w:rsidRPr="007230ED" w:rsidRDefault="00F33760" w:rsidP="00797D85">
      <w:pPr>
        <w:tabs>
          <w:tab w:val="left" w:pos="742"/>
        </w:tabs>
        <w:spacing w:after="0" w:line="360" w:lineRule="auto"/>
        <w:ind w:right="107"/>
        <w:jc w:val="both"/>
        <w:rPr>
          <w:rFonts w:ascii="Times New Roman" w:hAnsi="Times New Roman" w:cs="Times New Roman"/>
          <w:sz w:val="28"/>
          <w:szCs w:val="28"/>
        </w:rPr>
      </w:pPr>
      <w:r w:rsidRPr="007230ED">
        <w:rPr>
          <w:rFonts w:ascii="Times New Roman" w:hAnsi="Times New Roman" w:cs="Times New Roman"/>
          <w:sz w:val="28"/>
          <w:szCs w:val="28"/>
        </w:rPr>
        <w:t>- міським головою – С.Надалом</w:t>
      </w:r>
      <w:r w:rsidR="003111F3" w:rsidRPr="007230ED">
        <w:rPr>
          <w:rFonts w:ascii="Times New Roman" w:hAnsi="Times New Roman" w:cs="Times New Roman"/>
          <w:sz w:val="28"/>
          <w:szCs w:val="28"/>
        </w:rPr>
        <w:t>;</w:t>
      </w:r>
    </w:p>
    <w:p w14:paraId="1AF9BDA5" w14:textId="2EF0203E" w:rsidR="008E386C" w:rsidRPr="007230ED" w:rsidRDefault="008E386C" w:rsidP="00797D85">
      <w:pPr>
        <w:tabs>
          <w:tab w:val="left" w:pos="742"/>
        </w:tabs>
        <w:spacing w:after="0" w:line="360" w:lineRule="auto"/>
        <w:ind w:right="107"/>
        <w:jc w:val="both"/>
        <w:rPr>
          <w:rFonts w:ascii="Times New Roman" w:hAnsi="Times New Roman" w:cs="Times New Roman"/>
          <w:sz w:val="28"/>
          <w:szCs w:val="28"/>
        </w:rPr>
      </w:pPr>
      <w:r w:rsidRPr="007230ED">
        <w:rPr>
          <w:rFonts w:ascii="Times New Roman" w:hAnsi="Times New Roman" w:cs="Times New Roman"/>
          <w:sz w:val="28"/>
          <w:szCs w:val="28"/>
        </w:rPr>
        <w:t>- секретарем ради – І.Гірчаком;</w:t>
      </w:r>
    </w:p>
    <w:p w14:paraId="6FBBB71F" w14:textId="7AC66B2C" w:rsidR="00863DFD" w:rsidRPr="007230ED" w:rsidRDefault="00CF3FFD" w:rsidP="00797D85">
      <w:pPr>
        <w:tabs>
          <w:tab w:val="left" w:pos="742"/>
        </w:tabs>
        <w:spacing w:after="0" w:line="360" w:lineRule="auto"/>
        <w:ind w:right="107"/>
        <w:jc w:val="both"/>
        <w:rPr>
          <w:rFonts w:ascii="Times New Roman" w:hAnsi="Times New Roman" w:cs="Times New Roman"/>
          <w:sz w:val="28"/>
          <w:szCs w:val="28"/>
        </w:rPr>
      </w:pPr>
      <w:r w:rsidRPr="007230ED">
        <w:rPr>
          <w:rFonts w:ascii="Times New Roman" w:hAnsi="Times New Roman" w:cs="Times New Roman"/>
          <w:sz w:val="28"/>
          <w:szCs w:val="28"/>
        </w:rPr>
        <w:t xml:space="preserve">- </w:t>
      </w:r>
      <w:r w:rsidR="00863DFD" w:rsidRPr="007230ED">
        <w:rPr>
          <w:rFonts w:ascii="Times New Roman" w:hAnsi="Times New Roman" w:cs="Times New Roman"/>
          <w:sz w:val="28"/>
          <w:szCs w:val="28"/>
        </w:rPr>
        <w:t>заступником</w:t>
      </w:r>
      <w:r w:rsidRPr="007230ED">
        <w:rPr>
          <w:rFonts w:ascii="Times New Roman" w:hAnsi="Times New Roman" w:cs="Times New Roman"/>
          <w:sz w:val="28"/>
          <w:szCs w:val="28"/>
        </w:rPr>
        <w:t xml:space="preserve"> </w:t>
      </w:r>
      <w:r w:rsidR="00863DFD" w:rsidRPr="007230ED">
        <w:rPr>
          <w:rFonts w:ascii="Times New Roman" w:hAnsi="Times New Roman" w:cs="Times New Roman"/>
          <w:sz w:val="28"/>
          <w:szCs w:val="28"/>
        </w:rPr>
        <w:t>міського голови з питань діяльності виконавчих органів ради</w:t>
      </w:r>
      <w:r w:rsidRPr="007230ED">
        <w:rPr>
          <w:rFonts w:ascii="Times New Roman" w:hAnsi="Times New Roman" w:cs="Times New Roman"/>
          <w:sz w:val="28"/>
          <w:szCs w:val="28"/>
        </w:rPr>
        <w:t xml:space="preserve"> – </w:t>
      </w:r>
      <w:r w:rsidR="00863DFD" w:rsidRPr="007230ED">
        <w:rPr>
          <w:rFonts w:ascii="Times New Roman" w:hAnsi="Times New Roman" w:cs="Times New Roman"/>
          <w:sz w:val="28"/>
          <w:szCs w:val="28"/>
        </w:rPr>
        <w:t>В</w:t>
      </w:r>
      <w:r w:rsidRPr="007230ED">
        <w:rPr>
          <w:rFonts w:ascii="Times New Roman" w:hAnsi="Times New Roman" w:cs="Times New Roman"/>
          <w:sz w:val="28"/>
          <w:szCs w:val="28"/>
        </w:rPr>
        <w:t>.</w:t>
      </w:r>
      <w:r w:rsidR="00863DFD" w:rsidRPr="007230ED">
        <w:rPr>
          <w:rFonts w:ascii="Times New Roman" w:hAnsi="Times New Roman" w:cs="Times New Roman"/>
          <w:sz w:val="28"/>
          <w:szCs w:val="28"/>
        </w:rPr>
        <w:t>Остапчук</w:t>
      </w:r>
      <w:r w:rsidR="003111F3" w:rsidRPr="007230ED">
        <w:rPr>
          <w:rFonts w:ascii="Times New Roman" w:hAnsi="Times New Roman" w:cs="Times New Roman"/>
          <w:sz w:val="28"/>
          <w:szCs w:val="28"/>
        </w:rPr>
        <w:t>;</w:t>
      </w:r>
    </w:p>
    <w:p w14:paraId="4FE62133" w14:textId="3120D9F3" w:rsidR="003111F3" w:rsidRPr="007230ED" w:rsidRDefault="003111F3" w:rsidP="00797D85">
      <w:pPr>
        <w:tabs>
          <w:tab w:val="left" w:pos="742"/>
        </w:tabs>
        <w:spacing w:after="0" w:line="360" w:lineRule="auto"/>
        <w:ind w:right="107"/>
        <w:jc w:val="both"/>
        <w:rPr>
          <w:rFonts w:ascii="Times New Roman" w:hAnsi="Times New Roman" w:cs="Times New Roman"/>
          <w:sz w:val="28"/>
          <w:szCs w:val="28"/>
        </w:rPr>
      </w:pPr>
      <w:r w:rsidRPr="007230ED">
        <w:rPr>
          <w:rFonts w:ascii="Times New Roman" w:hAnsi="Times New Roman" w:cs="Times New Roman"/>
          <w:sz w:val="28"/>
          <w:szCs w:val="28"/>
        </w:rPr>
        <w:t>- заступником міського голови з питань діяльності виконавчих органів ради – І.Крисоватим</w:t>
      </w:r>
      <w:r w:rsidR="00827BF2" w:rsidRPr="007230ED">
        <w:rPr>
          <w:rFonts w:ascii="Times New Roman" w:hAnsi="Times New Roman" w:cs="Times New Roman"/>
          <w:sz w:val="28"/>
          <w:szCs w:val="28"/>
        </w:rPr>
        <w:t>;</w:t>
      </w:r>
    </w:p>
    <w:p w14:paraId="37BD0397" w14:textId="460E74BE" w:rsidR="00827BF2" w:rsidRPr="007230ED" w:rsidRDefault="00827BF2" w:rsidP="00797D85">
      <w:pPr>
        <w:tabs>
          <w:tab w:val="left" w:pos="742"/>
        </w:tabs>
        <w:spacing w:after="0" w:line="360" w:lineRule="auto"/>
        <w:ind w:right="107"/>
        <w:jc w:val="both"/>
        <w:rPr>
          <w:rFonts w:ascii="Times New Roman" w:hAnsi="Times New Roman" w:cs="Times New Roman"/>
          <w:sz w:val="28"/>
          <w:szCs w:val="28"/>
        </w:rPr>
      </w:pPr>
      <w:r w:rsidRPr="007230ED">
        <w:rPr>
          <w:rFonts w:ascii="Times New Roman" w:hAnsi="Times New Roman" w:cs="Times New Roman"/>
          <w:sz w:val="28"/>
          <w:szCs w:val="28"/>
        </w:rPr>
        <w:t>- зступником міського голови з питань діяльності виконавчих органів ради – В.Дідичем;</w:t>
      </w:r>
    </w:p>
    <w:p w14:paraId="730636B7" w14:textId="51EFC9C3" w:rsidR="00827BF2" w:rsidRPr="007230ED" w:rsidRDefault="00827BF2" w:rsidP="00797D85">
      <w:pPr>
        <w:tabs>
          <w:tab w:val="left" w:pos="742"/>
        </w:tabs>
        <w:spacing w:after="0" w:line="360" w:lineRule="auto"/>
        <w:ind w:right="107"/>
        <w:jc w:val="both"/>
        <w:rPr>
          <w:rFonts w:ascii="Times New Roman" w:hAnsi="Times New Roman" w:cs="Times New Roman"/>
          <w:sz w:val="28"/>
          <w:szCs w:val="28"/>
        </w:rPr>
      </w:pPr>
      <w:r w:rsidRPr="007230ED">
        <w:rPr>
          <w:rFonts w:ascii="Times New Roman" w:hAnsi="Times New Roman" w:cs="Times New Roman"/>
          <w:sz w:val="28"/>
          <w:szCs w:val="28"/>
        </w:rPr>
        <w:t>-заступником міського голови з питань діяльності виконавчих органів ради – В.Стемковським.</w:t>
      </w:r>
    </w:p>
    <w:p w14:paraId="3DD6F0BF" w14:textId="2F1B478E" w:rsidR="003D322A" w:rsidRPr="007230ED" w:rsidRDefault="002B4AC3" w:rsidP="00797D85">
      <w:pPr>
        <w:tabs>
          <w:tab w:val="left" w:pos="742"/>
        </w:tabs>
        <w:spacing w:after="0" w:line="360" w:lineRule="auto"/>
        <w:ind w:right="107"/>
        <w:jc w:val="both"/>
        <w:rPr>
          <w:rFonts w:ascii="Times New Roman" w:hAnsi="Times New Roman" w:cs="Times New Roman"/>
          <w:sz w:val="28"/>
          <w:szCs w:val="28"/>
        </w:rPr>
      </w:pPr>
      <w:r w:rsidRPr="007230ED">
        <w:rPr>
          <w:rFonts w:ascii="Times New Roman" w:hAnsi="Times New Roman" w:cs="Times New Roman"/>
          <w:sz w:val="28"/>
          <w:szCs w:val="28"/>
        </w:rPr>
        <w:t>9</w:t>
      </w:r>
      <w:r w:rsidR="00863DFD" w:rsidRPr="007230ED">
        <w:rPr>
          <w:rFonts w:ascii="Times New Roman" w:hAnsi="Times New Roman" w:cs="Times New Roman"/>
          <w:sz w:val="28"/>
          <w:szCs w:val="28"/>
        </w:rPr>
        <w:t>. Зареєстровані та опрацьовані картки особистого прийому громадян</w:t>
      </w:r>
      <w:r w:rsidR="000971AB" w:rsidRPr="007230ED">
        <w:rPr>
          <w:rFonts w:ascii="Times New Roman" w:hAnsi="Times New Roman" w:cs="Times New Roman"/>
          <w:sz w:val="28"/>
          <w:szCs w:val="28"/>
        </w:rPr>
        <w:t xml:space="preserve"> </w:t>
      </w:r>
      <w:r w:rsidR="003D322A" w:rsidRPr="007230ED">
        <w:rPr>
          <w:rFonts w:ascii="Times New Roman" w:hAnsi="Times New Roman" w:cs="Times New Roman"/>
          <w:sz w:val="28"/>
          <w:szCs w:val="28"/>
        </w:rPr>
        <w:t>–</w:t>
      </w:r>
      <w:r w:rsidR="00863DFD" w:rsidRPr="007230ED">
        <w:rPr>
          <w:rFonts w:ascii="Times New Roman" w:hAnsi="Times New Roman" w:cs="Times New Roman"/>
          <w:sz w:val="28"/>
          <w:szCs w:val="28"/>
        </w:rPr>
        <w:t xml:space="preserve"> </w:t>
      </w:r>
      <w:r w:rsidR="003111F3" w:rsidRPr="007230ED">
        <w:rPr>
          <w:rFonts w:ascii="Times New Roman" w:hAnsi="Times New Roman" w:cs="Times New Roman"/>
          <w:sz w:val="28"/>
          <w:szCs w:val="28"/>
        </w:rPr>
        <w:t xml:space="preserve"> </w:t>
      </w:r>
      <w:r w:rsidR="001E44E3" w:rsidRPr="007230ED">
        <w:rPr>
          <w:rFonts w:ascii="Times New Roman" w:hAnsi="Times New Roman" w:cs="Times New Roman"/>
          <w:sz w:val="28"/>
          <w:szCs w:val="28"/>
        </w:rPr>
        <w:t>33</w:t>
      </w:r>
    </w:p>
    <w:p w14:paraId="4AB96A34" w14:textId="4CC1FB3B" w:rsidR="00863DFD" w:rsidRPr="007230ED" w:rsidRDefault="00863DFD" w:rsidP="00797D85">
      <w:pPr>
        <w:tabs>
          <w:tab w:val="left" w:pos="742"/>
        </w:tabs>
        <w:spacing w:after="0" w:line="360" w:lineRule="auto"/>
        <w:ind w:right="107"/>
        <w:jc w:val="both"/>
        <w:rPr>
          <w:rFonts w:ascii="Times New Roman" w:hAnsi="Times New Roman" w:cs="Times New Roman"/>
          <w:sz w:val="28"/>
          <w:szCs w:val="28"/>
        </w:rPr>
      </w:pPr>
      <w:r w:rsidRPr="007230ED">
        <w:rPr>
          <w:rFonts w:ascii="Times New Roman" w:hAnsi="Times New Roman" w:cs="Times New Roman"/>
          <w:sz w:val="28"/>
          <w:szCs w:val="28"/>
        </w:rPr>
        <w:t>1</w:t>
      </w:r>
      <w:r w:rsidR="002B4AC3" w:rsidRPr="007230ED">
        <w:rPr>
          <w:rFonts w:ascii="Times New Roman" w:hAnsi="Times New Roman" w:cs="Times New Roman"/>
          <w:sz w:val="28"/>
          <w:szCs w:val="28"/>
        </w:rPr>
        <w:t>0</w:t>
      </w:r>
      <w:r w:rsidRPr="007230ED">
        <w:rPr>
          <w:rFonts w:ascii="Times New Roman" w:hAnsi="Times New Roman" w:cs="Times New Roman"/>
          <w:sz w:val="28"/>
          <w:szCs w:val="28"/>
        </w:rPr>
        <w:t>. Здійснено контрол</w:t>
      </w:r>
      <w:r w:rsidR="00F33760" w:rsidRPr="007230ED">
        <w:rPr>
          <w:rFonts w:ascii="Times New Roman" w:hAnsi="Times New Roman" w:cs="Times New Roman"/>
          <w:sz w:val="28"/>
          <w:szCs w:val="28"/>
        </w:rPr>
        <w:t xml:space="preserve">ь </w:t>
      </w:r>
      <w:r w:rsidRPr="007230ED">
        <w:rPr>
          <w:rFonts w:ascii="Times New Roman" w:hAnsi="Times New Roman" w:cs="Times New Roman"/>
          <w:sz w:val="28"/>
          <w:szCs w:val="28"/>
        </w:rPr>
        <w:t>за</w:t>
      </w:r>
      <w:r w:rsidRPr="007230ED">
        <w:rPr>
          <w:rFonts w:ascii="Times New Roman" w:hAnsi="Times New Roman" w:cs="Times New Roman"/>
          <w:spacing w:val="-15"/>
          <w:sz w:val="28"/>
          <w:szCs w:val="28"/>
        </w:rPr>
        <w:t xml:space="preserve"> </w:t>
      </w:r>
      <w:r w:rsidRPr="007230ED">
        <w:rPr>
          <w:rFonts w:ascii="Times New Roman" w:hAnsi="Times New Roman" w:cs="Times New Roman"/>
          <w:sz w:val="28"/>
          <w:szCs w:val="28"/>
        </w:rPr>
        <w:t>своєчасним</w:t>
      </w:r>
      <w:r w:rsidRPr="007230ED">
        <w:rPr>
          <w:rFonts w:ascii="Times New Roman" w:hAnsi="Times New Roman" w:cs="Times New Roman"/>
          <w:spacing w:val="-15"/>
          <w:sz w:val="28"/>
          <w:szCs w:val="28"/>
        </w:rPr>
        <w:t xml:space="preserve"> </w:t>
      </w:r>
      <w:r w:rsidRPr="007230ED">
        <w:rPr>
          <w:rFonts w:ascii="Times New Roman" w:hAnsi="Times New Roman" w:cs="Times New Roman"/>
          <w:sz w:val="28"/>
          <w:szCs w:val="28"/>
        </w:rPr>
        <w:t>розглядом</w:t>
      </w:r>
      <w:r w:rsidRPr="007230ED">
        <w:rPr>
          <w:rFonts w:ascii="Times New Roman" w:hAnsi="Times New Roman" w:cs="Times New Roman"/>
          <w:spacing w:val="-15"/>
          <w:sz w:val="28"/>
          <w:szCs w:val="28"/>
        </w:rPr>
        <w:t xml:space="preserve"> </w:t>
      </w:r>
      <w:r w:rsidRPr="007230ED">
        <w:rPr>
          <w:rFonts w:ascii="Times New Roman" w:hAnsi="Times New Roman" w:cs="Times New Roman"/>
          <w:sz w:val="28"/>
          <w:szCs w:val="28"/>
        </w:rPr>
        <w:t>і</w:t>
      </w:r>
      <w:r w:rsidRPr="007230ED">
        <w:rPr>
          <w:rFonts w:ascii="Times New Roman" w:hAnsi="Times New Roman" w:cs="Times New Roman"/>
          <w:spacing w:val="-15"/>
          <w:sz w:val="28"/>
          <w:szCs w:val="28"/>
        </w:rPr>
        <w:t xml:space="preserve"> </w:t>
      </w:r>
      <w:r w:rsidRPr="007230ED">
        <w:rPr>
          <w:rFonts w:ascii="Times New Roman" w:hAnsi="Times New Roman" w:cs="Times New Roman"/>
          <w:sz w:val="28"/>
          <w:szCs w:val="28"/>
        </w:rPr>
        <w:t>вирішенням</w:t>
      </w:r>
      <w:r w:rsidRPr="007230ED">
        <w:rPr>
          <w:rFonts w:ascii="Times New Roman" w:hAnsi="Times New Roman" w:cs="Times New Roman"/>
          <w:spacing w:val="-15"/>
          <w:sz w:val="28"/>
          <w:szCs w:val="28"/>
        </w:rPr>
        <w:t xml:space="preserve"> </w:t>
      </w:r>
      <w:r w:rsidRPr="007230ED">
        <w:rPr>
          <w:rFonts w:ascii="Times New Roman" w:hAnsi="Times New Roman" w:cs="Times New Roman"/>
          <w:sz w:val="28"/>
          <w:szCs w:val="28"/>
        </w:rPr>
        <w:t>звернень,</w:t>
      </w:r>
      <w:r w:rsidRPr="007230ED">
        <w:rPr>
          <w:rFonts w:ascii="Times New Roman" w:hAnsi="Times New Roman" w:cs="Times New Roman"/>
          <w:spacing w:val="-15"/>
          <w:sz w:val="28"/>
          <w:szCs w:val="28"/>
        </w:rPr>
        <w:t xml:space="preserve"> </w:t>
      </w:r>
      <w:r w:rsidRPr="007230ED">
        <w:rPr>
          <w:rFonts w:ascii="Times New Roman" w:hAnsi="Times New Roman" w:cs="Times New Roman"/>
          <w:sz w:val="28"/>
          <w:szCs w:val="28"/>
        </w:rPr>
        <w:t>які</w:t>
      </w:r>
      <w:r w:rsidRPr="007230ED">
        <w:rPr>
          <w:rFonts w:ascii="Times New Roman" w:hAnsi="Times New Roman" w:cs="Times New Roman"/>
          <w:spacing w:val="-15"/>
          <w:sz w:val="28"/>
          <w:szCs w:val="28"/>
        </w:rPr>
        <w:t xml:space="preserve"> </w:t>
      </w:r>
      <w:r w:rsidRPr="007230ED">
        <w:rPr>
          <w:rFonts w:ascii="Times New Roman" w:hAnsi="Times New Roman" w:cs="Times New Roman"/>
          <w:sz w:val="28"/>
          <w:szCs w:val="28"/>
        </w:rPr>
        <w:t>направлялися на</w:t>
      </w:r>
      <w:r w:rsidRPr="007230ED">
        <w:rPr>
          <w:rFonts w:ascii="Times New Roman" w:hAnsi="Times New Roman" w:cs="Times New Roman"/>
          <w:spacing w:val="-12"/>
          <w:sz w:val="28"/>
          <w:szCs w:val="28"/>
        </w:rPr>
        <w:t xml:space="preserve"> </w:t>
      </w:r>
      <w:r w:rsidRPr="007230ED">
        <w:rPr>
          <w:rFonts w:ascii="Times New Roman" w:hAnsi="Times New Roman" w:cs="Times New Roman"/>
          <w:sz w:val="28"/>
          <w:szCs w:val="28"/>
        </w:rPr>
        <w:t>виконання</w:t>
      </w:r>
      <w:r w:rsidRPr="007230ED">
        <w:rPr>
          <w:rFonts w:ascii="Times New Roman" w:hAnsi="Times New Roman" w:cs="Times New Roman"/>
          <w:spacing w:val="-12"/>
          <w:sz w:val="28"/>
          <w:szCs w:val="28"/>
        </w:rPr>
        <w:t xml:space="preserve"> </w:t>
      </w:r>
      <w:r w:rsidRPr="007230ED">
        <w:rPr>
          <w:rFonts w:ascii="Times New Roman" w:hAnsi="Times New Roman" w:cs="Times New Roman"/>
          <w:sz w:val="28"/>
          <w:szCs w:val="28"/>
        </w:rPr>
        <w:t>у</w:t>
      </w:r>
      <w:r w:rsidRPr="007230ED">
        <w:rPr>
          <w:rFonts w:ascii="Times New Roman" w:hAnsi="Times New Roman" w:cs="Times New Roman"/>
          <w:spacing w:val="-12"/>
          <w:sz w:val="28"/>
          <w:szCs w:val="28"/>
        </w:rPr>
        <w:t xml:space="preserve"> </w:t>
      </w:r>
      <w:r w:rsidRPr="007230ED">
        <w:rPr>
          <w:rFonts w:ascii="Times New Roman" w:hAnsi="Times New Roman" w:cs="Times New Roman"/>
          <w:sz w:val="28"/>
          <w:szCs w:val="28"/>
        </w:rPr>
        <w:t>виконавчі</w:t>
      </w:r>
      <w:r w:rsidRPr="007230ED">
        <w:rPr>
          <w:rFonts w:ascii="Times New Roman" w:hAnsi="Times New Roman" w:cs="Times New Roman"/>
          <w:spacing w:val="-12"/>
          <w:sz w:val="28"/>
          <w:szCs w:val="28"/>
        </w:rPr>
        <w:t xml:space="preserve"> </w:t>
      </w:r>
      <w:r w:rsidRPr="007230ED">
        <w:rPr>
          <w:rFonts w:ascii="Times New Roman" w:hAnsi="Times New Roman" w:cs="Times New Roman"/>
          <w:sz w:val="28"/>
          <w:szCs w:val="28"/>
        </w:rPr>
        <w:t>органи</w:t>
      </w:r>
      <w:r w:rsidRPr="007230ED">
        <w:rPr>
          <w:rFonts w:ascii="Times New Roman" w:hAnsi="Times New Roman" w:cs="Times New Roman"/>
          <w:spacing w:val="-12"/>
          <w:sz w:val="28"/>
          <w:szCs w:val="28"/>
        </w:rPr>
        <w:t xml:space="preserve"> </w:t>
      </w:r>
      <w:r w:rsidRPr="007230ED">
        <w:rPr>
          <w:rFonts w:ascii="Times New Roman" w:hAnsi="Times New Roman" w:cs="Times New Roman"/>
          <w:sz w:val="28"/>
          <w:szCs w:val="28"/>
        </w:rPr>
        <w:t>міської</w:t>
      </w:r>
      <w:r w:rsidRPr="007230ED">
        <w:rPr>
          <w:rFonts w:ascii="Times New Roman" w:hAnsi="Times New Roman" w:cs="Times New Roman"/>
          <w:spacing w:val="-12"/>
          <w:sz w:val="28"/>
          <w:szCs w:val="28"/>
        </w:rPr>
        <w:t xml:space="preserve"> </w:t>
      </w:r>
      <w:r w:rsidRPr="007230ED">
        <w:rPr>
          <w:rFonts w:ascii="Times New Roman" w:hAnsi="Times New Roman" w:cs="Times New Roman"/>
          <w:sz w:val="28"/>
          <w:szCs w:val="28"/>
        </w:rPr>
        <w:t>ради,</w:t>
      </w:r>
      <w:r w:rsidRPr="007230ED">
        <w:rPr>
          <w:rFonts w:ascii="Times New Roman" w:hAnsi="Times New Roman" w:cs="Times New Roman"/>
          <w:spacing w:val="-12"/>
          <w:sz w:val="28"/>
          <w:szCs w:val="28"/>
        </w:rPr>
        <w:t xml:space="preserve"> </w:t>
      </w:r>
      <w:r w:rsidRPr="007230ED">
        <w:rPr>
          <w:rFonts w:ascii="Times New Roman" w:hAnsi="Times New Roman" w:cs="Times New Roman"/>
          <w:sz w:val="28"/>
          <w:szCs w:val="28"/>
        </w:rPr>
        <w:t>комунальні</w:t>
      </w:r>
      <w:r w:rsidRPr="007230ED">
        <w:rPr>
          <w:rFonts w:ascii="Times New Roman" w:hAnsi="Times New Roman" w:cs="Times New Roman"/>
          <w:spacing w:val="-12"/>
          <w:sz w:val="28"/>
          <w:szCs w:val="28"/>
        </w:rPr>
        <w:t xml:space="preserve"> </w:t>
      </w:r>
      <w:r w:rsidRPr="007230ED">
        <w:rPr>
          <w:rFonts w:ascii="Times New Roman" w:hAnsi="Times New Roman" w:cs="Times New Roman"/>
          <w:sz w:val="28"/>
          <w:szCs w:val="28"/>
        </w:rPr>
        <w:t>підприємства,</w:t>
      </w:r>
      <w:r w:rsidRPr="007230ED">
        <w:rPr>
          <w:rFonts w:ascii="Times New Roman" w:hAnsi="Times New Roman" w:cs="Times New Roman"/>
          <w:spacing w:val="-12"/>
          <w:sz w:val="28"/>
          <w:szCs w:val="28"/>
        </w:rPr>
        <w:t xml:space="preserve"> </w:t>
      </w:r>
      <w:r w:rsidRPr="007230ED">
        <w:rPr>
          <w:rFonts w:ascii="Times New Roman" w:hAnsi="Times New Roman" w:cs="Times New Roman"/>
          <w:sz w:val="28"/>
          <w:szCs w:val="28"/>
        </w:rPr>
        <w:t>організації,</w:t>
      </w:r>
      <w:r w:rsidRPr="007230ED">
        <w:rPr>
          <w:rFonts w:ascii="Times New Roman" w:hAnsi="Times New Roman" w:cs="Times New Roman"/>
          <w:spacing w:val="-12"/>
          <w:sz w:val="28"/>
          <w:szCs w:val="28"/>
        </w:rPr>
        <w:t xml:space="preserve"> </w:t>
      </w:r>
      <w:r w:rsidRPr="007230ED">
        <w:rPr>
          <w:rFonts w:ascii="Times New Roman" w:hAnsi="Times New Roman" w:cs="Times New Roman"/>
          <w:sz w:val="28"/>
          <w:szCs w:val="28"/>
        </w:rPr>
        <w:t>установи Тернопільської міської ради та надання виконавцями відповідей заявникам згідно строків, передбачених Законом</w:t>
      </w:r>
      <w:r w:rsidRPr="007230ED">
        <w:rPr>
          <w:rFonts w:ascii="Times New Roman" w:hAnsi="Times New Roman" w:cs="Times New Roman"/>
          <w:spacing w:val="40"/>
          <w:sz w:val="28"/>
          <w:szCs w:val="28"/>
        </w:rPr>
        <w:t xml:space="preserve"> </w:t>
      </w:r>
      <w:r w:rsidRPr="007230ED">
        <w:rPr>
          <w:rFonts w:ascii="Times New Roman" w:hAnsi="Times New Roman" w:cs="Times New Roman"/>
          <w:sz w:val="28"/>
          <w:szCs w:val="28"/>
        </w:rPr>
        <w:t>України «Про звернення громадян».</w:t>
      </w:r>
    </w:p>
    <w:p w14:paraId="078D82A3" w14:textId="6160356E" w:rsidR="000E4361" w:rsidRPr="007230ED" w:rsidRDefault="00863DFD" w:rsidP="00797D85">
      <w:pPr>
        <w:tabs>
          <w:tab w:val="left" w:pos="742"/>
        </w:tabs>
        <w:spacing w:after="0" w:line="360" w:lineRule="auto"/>
        <w:jc w:val="both"/>
        <w:rPr>
          <w:rFonts w:ascii="Times New Roman" w:hAnsi="Times New Roman" w:cs="Times New Roman"/>
          <w:color w:val="000000"/>
          <w:sz w:val="28"/>
          <w:szCs w:val="28"/>
        </w:rPr>
      </w:pPr>
      <w:r w:rsidRPr="007230ED">
        <w:rPr>
          <w:rFonts w:ascii="Times New Roman" w:hAnsi="Times New Roman" w:cs="Times New Roman"/>
          <w:sz w:val="28"/>
          <w:szCs w:val="28"/>
        </w:rPr>
        <w:t>1</w:t>
      </w:r>
      <w:r w:rsidR="002B4AC3" w:rsidRPr="007230ED">
        <w:rPr>
          <w:rFonts w:ascii="Times New Roman" w:hAnsi="Times New Roman" w:cs="Times New Roman"/>
          <w:sz w:val="28"/>
          <w:szCs w:val="28"/>
        </w:rPr>
        <w:t>1</w:t>
      </w:r>
      <w:r w:rsidRPr="007230ED">
        <w:rPr>
          <w:rFonts w:ascii="Times New Roman" w:hAnsi="Times New Roman" w:cs="Times New Roman"/>
          <w:sz w:val="28"/>
          <w:szCs w:val="28"/>
        </w:rPr>
        <w:t xml:space="preserve">. </w:t>
      </w:r>
      <w:r w:rsidRPr="007230ED">
        <w:rPr>
          <w:rFonts w:ascii="Times New Roman" w:hAnsi="Times New Roman" w:cs="Times New Roman"/>
          <w:spacing w:val="-1"/>
          <w:sz w:val="28"/>
          <w:szCs w:val="28"/>
        </w:rPr>
        <w:t xml:space="preserve">Здійснена реєстрація </w:t>
      </w:r>
      <w:r w:rsidRPr="007230ED">
        <w:rPr>
          <w:rFonts w:ascii="Times New Roman" w:hAnsi="Times New Roman" w:cs="Times New Roman"/>
          <w:color w:val="000000"/>
          <w:sz w:val="28"/>
          <w:szCs w:val="28"/>
        </w:rPr>
        <w:t xml:space="preserve">вихідних ініціативних документів за підписом міського голови, секретаря ради, </w:t>
      </w:r>
      <w:r w:rsidRPr="007230ED">
        <w:rPr>
          <w:rFonts w:ascii="Times New Roman" w:hAnsi="Times New Roman" w:cs="Times New Roman"/>
          <w:sz w:val="28"/>
          <w:szCs w:val="28"/>
        </w:rPr>
        <w:t>заступника міського голови - керуючого справами, заступників міського голови з питань діяльності</w:t>
      </w:r>
      <w:r w:rsidRPr="007230ED">
        <w:rPr>
          <w:rFonts w:ascii="Times New Roman" w:hAnsi="Times New Roman" w:cs="Times New Roman"/>
          <w:spacing w:val="-15"/>
          <w:sz w:val="28"/>
          <w:szCs w:val="28"/>
        </w:rPr>
        <w:t xml:space="preserve"> </w:t>
      </w:r>
      <w:r w:rsidRPr="007230ED">
        <w:rPr>
          <w:rFonts w:ascii="Times New Roman" w:hAnsi="Times New Roman" w:cs="Times New Roman"/>
          <w:sz w:val="28"/>
          <w:szCs w:val="28"/>
        </w:rPr>
        <w:t>виконавчих</w:t>
      </w:r>
      <w:r w:rsidRPr="007230ED">
        <w:rPr>
          <w:rFonts w:ascii="Times New Roman" w:hAnsi="Times New Roman" w:cs="Times New Roman"/>
          <w:spacing w:val="-15"/>
          <w:sz w:val="28"/>
          <w:szCs w:val="28"/>
        </w:rPr>
        <w:t xml:space="preserve"> </w:t>
      </w:r>
      <w:r w:rsidRPr="007230ED">
        <w:rPr>
          <w:rFonts w:ascii="Times New Roman" w:hAnsi="Times New Roman" w:cs="Times New Roman"/>
          <w:sz w:val="28"/>
          <w:szCs w:val="28"/>
        </w:rPr>
        <w:t>органів</w:t>
      </w:r>
      <w:r w:rsidRPr="007230ED">
        <w:rPr>
          <w:rFonts w:ascii="Times New Roman" w:hAnsi="Times New Roman" w:cs="Times New Roman"/>
          <w:spacing w:val="-15"/>
          <w:sz w:val="28"/>
          <w:szCs w:val="28"/>
        </w:rPr>
        <w:t xml:space="preserve"> </w:t>
      </w:r>
      <w:r w:rsidRPr="007230ED">
        <w:rPr>
          <w:rFonts w:ascii="Times New Roman" w:hAnsi="Times New Roman" w:cs="Times New Roman"/>
          <w:sz w:val="28"/>
          <w:szCs w:val="28"/>
        </w:rPr>
        <w:t xml:space="preserve">ради - </w:t>
      </w:r>
      <w:r w:rsidRPr="007230ED">
        <w:rPr>
          <w:rFonts w:ascii="Times New Roman" w:hAnsi="Times New Roman" w:cs="Times New Roman"/>
          <w:color w:val="000000"/>
          <w:sz w:val="28"/>
          <w:szCs w:val="28"/>
        </w:rPr>
        <w:t xml:space="preserve"> </w:t>
      </w:r>
      <w:r w:rsidR="001E44E3" w:rsidRPr="007230ED">
        <w:rPr>
          <w:rFonts w:ascii="Times New Roman" w:hAnsi="Times New Roman" w:cs="Times New Roman"/>
          <w:color w:val="000000"/>
          <w:sz w:val="28"/>
          <w:szCs w:val="28"/>
        </w:rPr>
        <w:t>13</w:t>
      </w:r>
    </w:p>
    <w:p w14:paraId="5E9E93CD" w14:textId="59830402" w:rsidR="000E4361" w:rsidRPr="007230ED" w:rsidRDefault="00863DFD" w:rsidP="00797D85">
      <w:pPr>
        <w:tabs>
          <w:tab w:val="left" w:pos="742"/>
        </w:tabs>
        <w:spacing w:after="0" w:line="360" w:lineRule="auto"/>
        <w:jc w:val="both"/>
        <w:rPr>
          <w:rFonts w:ascii="Times New Roman" w:hAnsi="Times New Roman" w:cs="Times New Roman"/>
          <w:sz w:val="28"/>
          <w:szCs w:val="28"/>
        </w:rPr>
      </w:pPr>
      <w:r w:rsidRPr="007230ED">
        <w:rPr>
          <w:rFonts w:ascii="Times New Roman" w:hAnsi="Times New Roman" w:cs="Times New Roman"/>
          <w:spacing w:val="-1"/>
          <w:sz w:val="28"/>
          <w:szCs w:val="28"/>
        </w:rPr>
        <w:t>1</w:t>
      </w:r>
      <w:r w:rsidR="002B4AC3" w:rsidRPr="007230ED">
        <w:rPr>
          <w:rFonts w:ascii="Times New Roman" w:hAnsi="Times New Roman" w:cs="Times New Roman"/>
          <w:spacing w:val="-1"/>
          <w:sz w:val="28"/>
          <w:szCs w:val="28"/>
        </w:rPr>
        <w:t>2</w:t>
      </w:r>
      <w:r w:rsidRPr="007230ED">
        <w:rPr>
          <w:rFonts w:ascii="Times New Roman" w:hAnsi="Times New Roman" w:cs="Times New Roman"/>
          <w:spacing w:val="-1"/>
          <w:sz w:val="28"/>
          <w:szCs w:val="28"/>
        </w:rPr>
        <w:t xml:space="preserve">. </w:t>
      </w:r>
      <w:r w:rsidRPr="007230ED">
        <w:rPr>
          <w:rFonts w:ascii="Times New Roman" w:hAnsi="Times New Roman" w:cs="Times New Roman"/>
          <w:sz w:val="28"/>
          <w:szCs w:val="28"/>
        </w:rPr>
        <w:t xml:space="preserve">Опрацьована поштова кореспонденція  </w:t>
      </w:r>
      <w:r w:rsidR="00182846" w:rsidRPr="007230ED">
        <w:rPr>
          <w:rFonts w:ascii="Times New Roman" w:hAnsi="Times New Roman" w:cs="Times New Roman"/>
          <w:sz w:val="28"/>
          <w:szCs w:val="28"/>
        </w:rPr>
        <w:t xml:space="preserve">- </w:t>
      </w:r>
      <w:r w:rsidR="000971AB" w:rsidRPr="007230ED">
        <w:rPr>
          <w:rFonts w:ascii="Times New Roman" w:hAnsi="Times New Roman" w:cs="Times New Roman"/>
          <w:sz w:val="28"/>
          <w:szCs w:val="28"/>
        </w:rPr>
        <w:t xml:space="preserve"> </w:t>
      </w:r>
      <w:r w:rsidR="001E44E3" w:rsidRPr="007230ED">
        <w:rPr>
          <w:rFonts w:ascii="Times New Roman" w:hAnsi="Times New Roman" w:cs="Times New Roman"/>
          <w:sz w:val="28"/>
          <w:szCs w:val="28"/>
        </w:rPr>
        <w:t>177</w:t>
      </w:r>
      <w:r w:rsidRPr="007230ED">
        <w:rPr>
          <w:rFonts w:ascii="Times New Roman" w:hAnsi="Times New Roman" w:cs="Times New Roman"/>
          <w:sz w:val="28"/>
          <w:szCs w:val="28"/>
        </w:rPr>
        <w:t xml:space="preserve">    </w:t>
      </w:r>
    </w:p>
    <w:p w14:paraId="61AF5173" w14:textId="6E37E7C1" w:rsidR="000E4361" w:rsidRPr="007230ED" w:rsidRDefault="00863DFD" w:rsidP="00797D85">
      <w:pPr>
        <w:tabs>
          <w:tab w:val="left" w:pos="742"/>
        </w:tabs>
        <w:spacing w:after="0" w:line="360" w:lineRule="auto"/>
        <w:ind w:right="107"/>
        <w:jc w:val="both"/>
        <w:rPr>
          <w:rFonts w:ascii="Times New Roman" w:hAnsi="Times New Roman" w:cs="Times New Roman"/>
          <w:sz w:val="28"/>
          <w:szCs w:val="28"/>
        </w:rPr>
      </w:pPr>
      <w:r w:rsidRPr="007230ED">
        <w:rPr>
          <w:rFonts w:ascii="Times New Roman" w:hAnsi="Times New Roman" w:cs="Times New Roman"/>
          <w:sz w:val="28"/>
          <w:szCs w:val="28"/>
        </w:rPr>
        <w:t>1</w:t>
      </w:r>
      <w:r w:rsidR="002B4AC3" w:rsidRPr="007230ED">
        <w:rPr>
          <w:rFonts w:ascii="Times New Roman" w:hAnsi="Times New Roman" w:cs="Times New Roman"/>
          <w:sz w:val="28"/>
          <w:szCs w:val="28"/>
        </w:rPr>
        <w:t>3</w:t>
      </w:r>
      <w:r w:rsidRPr="007230ED">
        <w:rPr>
          <w:rFonts w:ascii="Times New Roman" w:hAnsi="Times New Roman" w:cs="Times New Roman"/>
          <w:sz w:val="28"/>
          <w:szCs w:val="28"/>
        </w:rPr>
        <w:t xml:space="preserve">. Знято з контролю фізичної та юридичної документації – </w:t>
      </w:r>
      <w:r w:rsidR="001E44E3" w:rsidRPr="007230ED">
        <w:rPr>
          <w:rFonts w:ascii="Times New Roman" w:hAnsi="Times New Roman" w:cs="Times New Roman"/>
          <w:sz w:val="28"/>
          <w:szCs w:val="28"/>
        </w:rPr>
        <w:t>2702</w:t>
      </w:r>
    </w:p>
    <w:p w14:paraId="60612166" w14:textId="6C782F00" w:rsidR="00863DFD" w:rsidRPr="007230ED" w:rsidRDefault="00863DFD" w:rsidP="00797D85">
      <w:pPr>
        <w:tabs>
          <w:tab w:val="left" w:pos="742"/>
        </w:tabs>
        <w:spacing w:after="0" w:line="360" w:lineRule="auto"/>
        <w:ind w:right="107"/>
        <w:jc w:val="both"/>
        <w:rPr>
          <w:rFonts w:ascii="Times New Roman" w:hAnsi="Times New Roman" w:cs="Times New Roman"/>
          <w:sz w:val="28"/>
          <w:szCs w:val="28"/>
        </w:rPr>
      </w:pPr>
      <w:r w:rsidRPr="007230ED">
        <w:rPr>
          <w:rFonts w:ascii="Times New Roman" w:hAnsi="Times New Roman" w:cs="Times New Roman"/>
          <w:sz w:val="28"/>
          <w:szCs w:val="28"/>
        </w:rPr>
        <w:t>1</w:t>
      </w:r>
      <w:r w:rsidR="002B4AC3" w:rsidRPr="007230ED">
        <w:rPr>
          <w:rFonts w:ascii="Times New Roman" w:hAnsi="Times New Roman" w:cs="Times New Roman"/>
          <w:sz w:val="28"/>
          <w:szCs w:val="28"/>
        </w:rPr>
        <w:t>4</w:t>
      </w:r>
      <w:r w:rsidRPr="007230ED">
        <w:rPr>
          <w:rFonts w:ascii="Times New Roman" w:hAnsi="Times New Roman" w:cs="Times New Roman"/>
          <w:sz w:val="28"/>
          <w:szCs w:val="28"/>
        </w:rPr>
        <w:t>. Здійснений централізований прийом звернень (скарг, запитів, пропозицій) від фізичних та юридичних осіб і т.д.</w:t>
      </w:r>
    </w:p>
    <w:p w14:paraId="7DA38D8F" w14:textId="37D27D6F" w:rsidR="000E4361" w:rsidRPr="007230ED" w:rsidRDefault="00863DFD" w:rsidP="00797D85">
      <w:pPr>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t>1</w:t>
      </w:r>
      <w:r w:rsidR="002B4AC3" w:rsidRPr="007230ED">
        <w:rPr>
          <w:rFonts w:ascii="Times New Roman" w:hAnsi="Times New Roman" w:cs="Times New Roman"/>
          <w:sz w:val="28"/>
          <w:szCs w:val="28"/>
        </w:rPr>
        <w:t>5</w:t>
      </w:r>
      <w:r w:rsidRPr="007230ED">
        <w:rPr>
          <w:rFonts w:ascii="Times New Roman" w:hAnsi="Times New Roman" w:cs="Times New Roman"/>
          <w:sz w:val="28"/>
          <w:szCs w:val="28"/>
        </w:rPr>
        <w:t xml:space="preserve">. Надані консультації, методичні роз’яснення громадянам щодо оформлення заяв для отримання АКТу про встановлення факту здійснення особою догляду (постійного догляду). Надійшло та опрацьовано відповідних заяв – </w:t>
      </w:r>
      <w:r w:rsidR="001E44E3" w:rsidRPr="007230ED">
        <w:rPr>
          <w:rFonts w:ascii="Times New Roman" w:hAnsi="Times New Roman" w:cs="Times New Roman"/>
          <w:sz w:val="28"/>
          <w:szCs w:val="28"/>
        </w:rPr>
        <w:t>59</w:t>
      </w:r>
    </w:p>
    <w:p w14:paraId="27211AE2" w14:textId="4ADE92FF" w:rsidR="000E4361" w:rsidRPr="007230ED" w:rsidRDefault="00863DFD" w:rsidP="00797D85">
      <w:pPr>
        <w:tabs>
          <w:tab w:val="left" w:pos="742"/>
        </w:tabs>
        <w:spacing w:after="0" w:line="360" w:lineRule="auto"/>
        <w:ind w:right="107"/>
        <w:jc w:val="both"/>
        <w:rPr>
          <w:rFonts w:ascii="Times New Roman" w:hAnsi="Times New Roman" w:cs="Times New Roman"/>
          <w:sz w:val="28"/>
          <w:szCs w:val="28"/>
        </w:rPr>
      </w:pPr>
      <w:r w:rsidRPr="007230ED">
        <w:rPr>
          <w:rFonts w:ascii="Times New Roman" w:hAnsi="Times New Roman" w:cs="Times New Roman"/>
          <w:sz w:val="28"/>
          <w:szCs w:val="28"/>
        </w:rPr>
        <w:t>1</w:t>
      </w:r>
      <w:r w:rsidR="002B4AC3" w:rsidRPr="007230ED">
        <w:rPr>
          <w:rFonts w:ascii="Times New Roman" w:hAnsi="Times New Roman" w:cs="Times New Roman"/>
          <w:sz w:val="28"/>
          <w:szCs w:val="28"/>
        </w:rPr>
        <w:t>6</w:t>
      </w:r>
      <w:r w:rsidRPr="007230ED">
        <w:rPr>
          <w:rFonts w:ascii="Times New Roman" w:hAnsi="Times New Roman" w:cs="Times New Roman"/>
          <w:sz w:val="28"/>
          <w:szCs w:val="28"/>
        </w:rPr>
        <w:t>.Проведена фільтрація (сортування) вхідної документації для структурних підрозділів міської ради.</w:t>
      </w:r>
    </w:p>
    <w:p w14:paraId="244785F4" w14:textId="4085E1E6" w:rsidR="001A31C7" w:rsidRPr="007230ED" w:rsidRDefault="00863DFD" w:rsidP="00797D85">
      <w:pPr>
        <w:tabs>
          <w:tab w:val="left" w:pos="742"/>
        </w:tabs>
        <w:spacing w:after="0" w:line="360" w:lineRule="auto"/>
        <w:ind w:right="107"/>
        <w:jc w:val="both"/>
        <w:rPr>
          <w:rFonts w:ascii="Times New Roman" w:hAnsi="Times New Roman" w:cs="Times New Roman"/>
          <w:sz w:val="28"/>
          <w:szCs w:val="28"/>
        </w:rPr>
      </w:pPr>
      <w:r w:rsidRPr="007230ED">
        <w:rPr>
          <w:rFonts w:ascii="Times New Roman" w:hAnsi="Times New Roman" w:cs="Times New Roman"/>
          <w:sz w:val="28"/>
          <w:szCs w:val="28"/>
        </w:rPr>
        <w:t>1</w:t>
      </w:r>
      <w:r w:rsidR="002B4AC3" w:rsidRPr="007230ED">
        <w:rPr>
          <w:rFonts w:ascii="Times New Roman" w:hAnsi="Times New Roman" w:cs="Times New Roman"/>
          <w:sz w:val="28"/>
          <w:szCs w:val="28"/>
        </w:rPr>
        <w:t>7</w:t>
      </w:r>
      <w:r w:rsidR="008E386C" w:rsidRPr="007230ED">
        <w:rPr>
          <w:rFonts w:ascii="Times New Roman" w:hAnsi="Times New Roman" w:cs="Times New Roman"/>
          <w:sz w:val="28"/>
          <w:szCs w:val="28"/>
        </w:rPr>
        <w:t xml:space="preserve">. </w:t>
      </w:r>
      <w:r w:rsidRPr="007230ED">
        <w:rPr>
          <w:rFonts w:ascii="Times New Roman" w:hAnsi="Times New Roman" w:cs="Times New Roman"/>
          <w:sz w:val="28"/>
          <w:szCs w:val="28"/>
        </w:rPr>
        <w:t>За відповідний період контролю</w:t>
      </w:r>
      <w:r w:rsidR="000971AB" w:rsidRPr="007230ED">
        <w:rPr>
          <w:rFonts w:ascii="Times New Roman" w:hAnsi="Times New Roman" w:cs="Times New Roman"/>
          <w:sz w:val="28"/>
          <w:szCs w:val="28"/>
        </w:rPr>
        <w:t>ю</w:t>
      </w:r>
      <w:r w:rsidRPr="007230ED">
        <w:rPr>
          <w:rFonts w:ascii="Times New Roman" w:hAnsi="Times New Roman" w:cs="Times New Roman"/>
          <w:sz w:val="28"/>
          <w:szCs w:val="28"/>
        </w:rPr>
        <w:t>ться звернення громадян через «е-Тернопіль. Портал мешканця»</w:t>
      </w:r>
      <w:r w:rsidR="000971AB" w:rsidRPr="007230ED">
        <w:rPr>
          <w:rFonts w:ascii="Times New Roman" w:hAnsi="Times New Roman" w:cs="Times New Roman"/>
          <w:sz w:val="28"/>
          <w:szCs w:val="28"/>
        </w:rPr>
        <w:t xml:space="preserve"> </w:t>
      </w:r>
      <w:r w:rsidR="00F33760" w:rsidRPr="007230ED">
        <w:rPr>
          <w:rFonts w:ascii="Times New Roman" w:hAnsi="Times New Roman" w:cs="Times New Roman"/>
          <w:sz w:val="28"/>
          <w:szCs w:val="28"/>
        </w:rPr>
        <w:t xml:space="preserve">- </w:t>
      </w:r>
      <w:r w:rsidR="00844F40" w:rsidRPr="007230ED">
        <w:rPr>
          <w:rFonts w:ascii="Times New Roman" w:hAnsi="Times New Roman" w:cs="Times New Roman"/>
          <w:sz w:val="28"/>
          <w:szCs w:val="28"/>
        </w:rPr>
        <w:t>2</w:t>
      </w:r>
      <w:r w:rsidR="00A81009" w:rsidRPr="007230ED">
        <w:rPr>
          <w:rFonts w:ascii="Times New Roman" w:hAnsi="Times New Roman" w:cs="Times New Roman"/>
          <w:sz w:val="28"/>
          <w:szCs w:val="28"/>
        </w:rPr>
        <w:t>5</w:t>
      </w:r>
    </w:p>
    <w:p w14:paraId="44CC74B9" w14:textId="579FD80C" w:rsidR="001B45B6" w:rsidRPr="007230ED" w:rsidRDefault="002B4AC3" w:rsidP="00797D85">
      <w:pPr>
        <w:spacing w:after="0" w:line="360" w:lineRule="auto"/>
        <w:jc w:val="both"/>
        <w:rPr>
          <w:rFonts w:ascii="Times New Roman" w:eastAsia="Times New Roman" w:hAnsi="Times New Roman" w:cs="Times New Roman"/>
          <w:color w:val="222222"/>
          <w:sz w:val="28"/>
          <w:szCs w:val="28"/>
          <w:lang w:eastAsia="uk-UA"/>
        </w:rPr>
      </w:pPr>
      <w:r w:rsidRPr="007230ED">
        <w:rPr>
          <w:rFonts w:ascii="Times New Roman" w:hAnsi="Times New Roman" w:cs="Times New Roman"/>
          <w:sz w:val="28"/>
          <w:szCs w:val="28"/>
        </w:rPr>
        <w:lastRenderedPageBreak/>
        <w:t>18</w:t>
      </w:r>
      <w:r w:rsidR="00175DB8" w:rsidRPr="007230ED">
        <w:rPr>
          <w:rFonts w:ascii="Times New Roman" w:hAnsi="Times New Roman" w:cs="Times New Roman"/>
          <w:sz w:val="28"/>
          <w:szCs w:val="28"/>
        </w:rPr>
        <w:t xml:space="preserve"> Підготовлені та </w:t>
      </w:r>
      <w:r w:rsidR="00175DB8" w:rsidRPr="007230ED">
        <w:rPr>
          <w:rFonts w:ascii="Times New Roman" w:eastAsia="Times New Roman" w:hAnsi="Times New Roman" w:cs="Times New Roman"/>
          <w:color w:val="222222"/>
          <w:sz w:val="28"/>
          <w:szCs w:val="28"/>
          <w:lang w:eastAsia="uk-UA"/>
        </w:rPr>
        <w:t>надані відповіді на звернення громадян (юридичні, фізичні)  через систему АСКОД.</w:t>
      </w:r>
    </w:p>
    <w:p w14:paraId="00560EA4" w14:textId="701AF7E8" w:rsidR="00636BE6" w:rsidRPr="007230ED" w:rsidRDefault="00A81009" w:rsidP="00797D85">
      <w:pPr>
        <w:tabs>
          <w:tab w:val="left" w:pos="142"/>
        </w:tabs>
        <w:spacing w:after="0" w:line="360" w:lineRule="auto"/>
        <w:jc w:val="both"/>
        <w:rPr>
          <w:rFonts w:ascii="Times New Roman" w:hAnsi="Times New Roman" w:cs="Times New Roman"/>
          <w:sz w:val="28"/>
          <w:szCs w:val="28"/>
        </w:rPr>
      </w:pPr>
      <w:r w:rsidRPr="007230ED">
        <w:rPr>
          <w:rFonts w:ascii="Times New Roman" w:eastAsia="Times New Roman" w:hAnsi="Times New Roman" w:cs="Times New Roman"/>
          <w:color w:val="222222"/>
          <w:sz w:val="28"/>
          <w:szCs w:val="28"/>
          <w:lang w:eastAsia="uk-UA"/>
        </w:rPr>
        <w:t>19</w:t>
      </w:r>
      <w:r w:rsidR="00636BE6" w:rsidRPr="007230ED">
        <w:rPr>
          <w:rFonts w:ascii="Times New Roman" w:hAnsi="Times New Roman" w:cs="Times New Roman"/>
          <w:color w:val="000000" w:themeColor="text1"/>
          <w:sz w:val="28"/>
          <w:szCs w:val="28"/>
        </w:rPr>
        <w:t xml:space="preserve"> Упорядковано нормативно-правові документи (доручення вищого керівництва) відділу та передано їх в архівний відділ.</w:t>
      </w:r>
    </w:p>
    <w:p w14:paraId="2B6B9651" w14:textId="7D52B256" w:rsidR="001A31C7" w:rsidRPr="007230ED" w:rsidRDefault="00A81009" w:rsidP="00797D85">
      <w:pPr>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t>20</w:t>
      </w:r>
      <w:r w:rsidR="001B45B6" w:rsidRPr="007230ED">
        <w:rPr>
          <w:rFonts w:ascii="Times New Roman" w:hAnsi="Times New Roman" w:cs="Times New Roman"/>
          <w:sz w:val="28"/>
          <w:szCs w:val="28"/>
        </w:rPr>
        <w:t xml:space="preserve">. </w:t>
      </w:r>
      <w:r w:rsidR="001A31C7" w:rsidRPr="007230ED">
        <w:rPr>
          <w:rFonts w:ascii="Times New Roman" w:hAnsi="Times New Roman" w:cs="Times New Roman"/>
          <w:sz w:val="28"/>
          <w:szCs w:val="28"/>
        </w:rPr>
        <w:t>Підготовлен</w:t>
      </w:r>
      <w:r w:rsidR="00F33760" w:rsidRPr="007230ED">
        <w:rPr>
          <w:rFonts w:ascii="Times New Roman" w:hAnsi="Times New Roman" w:cs="Times New Roman"/>
          <w:sz w:val="28"/>
          <w:szCs w:val="28"/>
        </w:rPr>
        <w:t>і</w:t>
      </w:r>
      <w:r w:rsidR="001A31C7" w:rsidRPr="007230ED">
        <w:rPr>
          <w:rFonts w:ascii="Times New Roman" w:hAnsi="Times New Roman" w:cs="Times New Roman"/>
          <w:sz w:val="28"/>
          <w:szCs w:val="28"/>
        </w:rPr>
        <w:t xml:space="preserve"> та надан</w:t>
      </w:r>
      <w:r w:rsidR="00F33760" w:rsidRPr="007230ED">
        <w:rPr>
          <w:rFonts w:ascii="Times New Roman" w:hAnsi="Times New Roman" w:cs="Times New Roman"/>
          <w:sz w:val="28"/>
          <w:szCs w:val="28"/>
        </w:rPr>
        <w:t>і</w:t>
      </w:r>
      <w:r w:rsidR="001A31C7" w:rsidRPr="007230ED">
        <w:rPr>
          <w:rFonts w:ascii="Times New Roman" w:hAnsi="Times New Roman" w:cs="Times New Roman"/>
          <w:sz w:val="28"/>
          <w:szCs w:val="28"/>
        </w:rPr>
        <w:t xml:space="preserve"> на ро</w:t>
      </w:r>
      <w:r w:rsidRPr="007230ED">
        <w:rPr>
          <w:rFonts w:ascii="Times New Roman" w:hAnsi="Times New Roman" w:cs="Times New Roman"/>
          <w:sz w:val="28"/>
          <w:szCs w:val="28"/>
        </w:rPr>
        <w:t>згляд міському голові контрольні</w:t>
      </w:r>
      <w:r w:rsidR="001A31C7" w:rsidRPr="007230ED">
        <w:rPr>
          <w:rFonts w:ascii="Times New Roman" w:hAnsi="Times New Roman" w:cs="Times New Roman"/>
          <w:sz w:val="28"/>
          <w:szCs w:val="28"/>
        </w:rPr>
        <w:t xml:space="preserve"> </w:t>
      </w:r>
      <w:r w:rsidR="00F33760" w:rsidRPr="007230ED">
        <w:rPr>
          <w:rFonts w:ascii="Times New Roman" w:hAnsi="Times New Roman" w:cs="Times New Roman"/>
          <w:sz w:val="28"/>
          <w:szCs w:val="28"/>
        </w:rPr>
        <w:t>Д</w:t>
      </w:r>
      <w:r w:rsidRPr="007230ED">
        <w:rPr>
          <w:rFonts w:ascii="Times New Roman" w:hAnsi="Times New Roman" w:cs="Times New Roman"/>
          <w:sz w:val="28"/>
          <w:szCs w:val="28"/>
        </w:rPr>
        <w:t xml:space="preserve">овідки </w:t>
      </w:r>
      <w:r w:rsidR="001A31C7" w:rsidRPr="007230ED">
        <w:rPr>
          <w:rFonts w:ascii="Times New Roman" w:hAnsi="Times New Roman" w:cs="Times New Roman"/>
          <w:sz w:val="28"/>
          <w:szCs w:val="28"/>
        </w:rPr>
        <w:t>про стан виконання контрольних документів.</w:t>
      </w:r>
    </w:p>
    <w:p w14:paraId="68908726" w14:textId="47029B0A" w:rsidR="00FC76FB" w:rsidRPr="007230ED" w:rsidRDefault="00FC76FB" w:rsidP="00797D85">
      <w:pPr>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t>21. Проведено нараду начальником відділу звернень та контролю документообігу управління ОВР  щодо взаємозаміни працівників та виконання їх посадових обов’язків.</w:t>
      </w:r>
    </w:p>
    <w:p w14:paraId="2F586495" w14:textId="557F2FF3" w:rsidR="003D4C4E" w:rsidRPr="007230ED" w:rsidRDefault="003D4C4E" w:rsidP="003D4C4E">
      <w:pPr>
        <w:tabs>
          <w:tab w:val="left" w:pos="284"/>
        </w:tabs>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t xml:space="preserve">22. </w:t>
      </w:r>
      <w:r w:rsidRPr="007230ED">
        <w:rPr>
          <w:rFonts w:ascii="Times New Roman" w:hAnsi="Times New Roman" w:cs="Times New Roman"/>
          <w:sz w:val="28"/>
          <w:szCs w:val="28"/>
        </w:rPr>
        <w:t>Працівниками відділу взято участь  в онлайн навчанні у державному закладі післядипломної освіти «Тернопільський регіональний центр підвищення кваліфікації» на наступні теми:</w:t>
      </w:r>
    </w:p>
    <w:p w14:paraId="38B1267A" w14:textId="77777777" w:rsidR="003D4C4E" w:rsidRPr="007230ED" w:rsidRDefault="003D4C4E" w:rsidP="003D4C4E">
      <w:pPr>
        <w:tabs>
          <w:tab w:val="left" w:pos="284"/>
        </w:tabs>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t>-«Ефективне лідерство на публічній службі»;</w:t>
      </w:r>
    </w:p>
    <w:p w14:paraId="7F1DD82E" w14:textId="16EA274D" w:rsidR="003D4C4E" w:rsidRPr="007230ED" w:rsidRDefault="003D4C4E" w:rsidP="003D4C4E">
      <w:pPr>
        <w:tabs>
          <w:tab w:val="left" w:pos="284"/>
        </w:tabs>
        <w:spacing w:after="0" w:line="360" w:lineRule="auto"/>
        <w:jc w:val="both"/>
        <w:rPr>
          <w:rFonts w:ascii="Times New Roman" w:hAnsi="Times New Roman" w:cs="Times New Roman"/>
          <w:sz w:val="28"/>
          <w:szCs w:val="28"/>
        </w:rPr>
      </w:pPr>
      <w:r w:rsidRPr="007230ED">
        <w:rPr>
          <w:rFonts w:ascii="Times New Roman" w:hAnsi="Times New Roman" w:cs="Times New Roman"/>
          <w:sz w:val="28"/>
          <w:szCs w:val="28"/>
        </w:rPr>
        <w:t>- «</w:t>
      </w:r>
      <w:r w:rsidRPr="007230ED">
        <w:rPr>
          <w:rFonts w:ascii="Times New Roman" w:hAnsi="Times New Roman" w:cs="Times New Roman"/>
          <w:sz w:val="28"/>
          <w:szCs w:val="28"/>
        </w:rPr>
        <w:t>Благодійна та волонтерська дія</w:t>
      </w:r>
      <w:r w:rsidRPr="007230ED">
        <w:rPr>
          <w:rFonts w:ascii="Times New Roman" w:hAnsi="Times New Roman" w:cs="Times New Roman"/>
          <w:sz w:val="28"/>
          <w:szCs w:val="28"/>
        </w:rPr>
        <w:t>льність в умовах невизначеності»</w:t>
      </w:r>
    </w:p>
    <w:p w14:paraId="4A02B549" w14:textId="178DA0A4" w:rsidR="003D4C4E" w:rsidRPr="007230ED" w:rsidRDefault="003D4C4E" w:rsidP="00797D85">
      <w:pPr>
        <w:spacing w:after="0" w:line="360" w:lineRule="auto"/>
        <w:jc w:val="both"/>
        <w:rPr>
          <w:rFonts w:ascii="Times New Roman" w:hAnsi="Times New Roman" w:cs="Times New Roman"/>
          <w:sz w:val="28"/>
          <w:szCs w:val="28"/>
        </w:rPr>
      </w:pPr>
    </w:p>
    <w:p w14:paraId="32A2D253" w14:textId="77777777" w:rsidR="001A31C7" w:rsidRPr="007230ED" w:rsidRDefault="001A31C7" w:rsidP="00797D85">
      <w:pPr>
        <w:tabs>
          <w:tab w:val="left" w:pos="742"/>
        </w:tabs>
        <w:spacing w:after="0" w:line="360" w:lineRule="auto"/>
        <w:ind w:right="107"/>
        <w:jc w:val="both"/>
        <w:rPr>
          <w:rFonts w:ascii="Times New Roman" w:hAnsi="Times New Roman" w:cs="Times New Roman"/>
          <w:sz w:val="28"/>
          <w:szCs w:val="28"/>
        </w:rPr>
      </w:pPr>
    </w:p>
    <w:p w14:paraId="749E4738" w14:textId="77777777" w:rsidR="00863DFD" w:rsidRPr="007230ED" w:rsidRDefault="00863DFD" w:rsidP="00797D85">
      <w:pPr>
        <w:tabs>
          <w:tab w:val="left" w:pos="742"/>
        </w:tabs>
        <w:spacing w:after="0" w:line="360" w:lineRule="auto"/>
        <w:ind w:right="107"/>
        <w:jc w:val="both"/>
        <w:rPr>
          <w:rFonts w:ascii="Times New Roman" w:hAnsi="Times New Roman" w:cs="Times New Roman"/>
          <w:sz w:val="28"/>
          <w:szCs w:val="28"/>
        </w:rPr>
      </w:pPr>
    </w:p>
    <w:p w14:paraId="7DB01C8F" w14:textId="77777777" w:rsidR="00863DFD" w:rsidRPr="007230ED" w:rsidRDefault="00863DFD" w:rsidP="00797D85">
      <w:pPr>
        <w:spacing w:after="0" w:line="360" w:lineRule="auto"/>
        <w:jc w:val="both"/>
        <w:rPr>
          <w:rFonts w:ascii="Times New Roman" w:hAnsi="Times New Roman" w:cs="Times New Roman"/>
          <w:b/>
          <w:bCs/>
          <w:sz w:val="28"/>
          <w:szCs w:val="28"/>
        </w:rPr>
      </w:pPr>
    </w:p>
    <w:p w14:paraId="295F2CFD" w14:textId="77777777" w:rsidR="00863DFD" w:rsidRPr="007230ED" w:rsidRDefault="00863DFD" w:rsidP="00797D85">
      <w:pPr>
        <w:spacing w:after="0" w:line="360" w:lineRule="auto"/>
        <w:jc w:val="both"/>
        <w:rPr>
          <w:rFonts w:ascii="Times New Roman" w:hAnsi="Times New Roman" w:cs="Times New Roman"/>
          <w:b/>
          <w:bCs/>
          <w:sz w:val="28"/>
          <w:szCs w:val="28"/>
        </w:rPr>
      </w:pPr>
    </w:p>
    <w:p w14:paraId="1504C57E" w14:textId="77777777" w:rsidR="00863DFD" w:rsidRPr="007230ED" w:rsidRDefault="00863DFD" w:rsidP="00797D85">
      <w:pPr>
        <w:spacing w:after="0" w:line="360" w:lineRule="auto"/>
        <w:jc w:val="both"/>
        <w:rPr>
          <w:rFonts w:ascii="Times New Roman" w:hAnsi="Times New Roman" w:cs="Times New Roman"/>
          <w:b/>
          <w:bCs/>
          <w:sz w:val="28"/>
          <w:szCs w:val="28"/>
        </w:rPr>
      </w:pPr>
      <w:bookmarkStart w:id="0" w:name="_GoBack"/>
      <w:bookmarkEnd w:id="0"/>
    </w:p>
    <w:p w14:paraId="257BA6D5" w14:textId="77777777" w:rsidR="00863DFD" w:rsidRPr="007230ED" w:rsidRDefault="00863DFD" w:rsidP="00797D85">
      <w:pPr>
        <w:spacing w:after="0" w:line="360" w:lineRule="auto"/>
        <w:jc w:val="both"/>
        <w:rPr>
          <w:rFonts w:ascii="Times New Roman" w:hAnsi="Times New Roman" w:cs="Times New Roman"/>
          <w:b/>
          <w:bCs/>
          <w:sz w:val="28"/>
          <w:szCs w:val="28"/>
        </w:rPr>
      </w:pPr>
    </w:p>
    <w:p w14:paraId="2CA551C8" w14:textId="77777777" w:rsidR="00863DFD" w:rsidRPr="007230ED" w:rsidRDefault="00863DFD" w:rsidP="00797D85">
      <w:pPr>
        <w:spacing w:after="0" w:line="360" w:lineRule="auto"/>
        <w:jc w:val="both"/>
        <w:rPr>
          <w:rFonts w:ascii="Times New Roman" w:hAnsi="Times New Roman" w:cs="Times New Roman"/>
          <w:b/>
          <w:bCs/>
          <w:sz w:val="28"/>
          <w:szCs w:val="28"/>
        </w:rPr>
      </w:pPr>
    </w:p>
    <w:p w14:paraId="0C74D804" w14:textId="01834ED6" w:rsidR="00795BBF" w:rsidRPr="007230ED" w:rsidRDefault="00795BBF" w:rsidP="00797D85">
      <w:pPr>
        <w:tabs>
          <w:tab w:val="left" w:pos="6060"/>
        </w:tabs>
        <w:spacing w:after="100" w:afterAutospacing="1" w:line="360" w:lineRule="auto"/>
        <w:ind w:right="107"/>
        <w:jc w:val="both"/>
        <w:rPr>
          <w:rFonts w:ascii="Times New Roman" w:hAnsi="Times New Roman" w:cs="Times New Roman"/>
          <w:b/>
          <w:i/>
          <w:sz w:val="28"/>
          <w:szCs w:val="28"/>
        </w:rPr>
      </w:pPr>
    </w:p>
    <w:sectPr w:rsidR="00795BBF" w:rsidRPr="007230ED">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21087" w14:textId="77777777" w:rsidR="00D822D8" w:rsidRDefault="00D822D8" w:rsidP="00FD306C">
      <w:pPr>
        <w:spacing w:after="0" w:line="240" w:lineRule="auto"/>
      </w:pPr>
      <w:r>
        <w:separator/>
      </w:r>
    </w:p>
  </w:endnote>
  <w:endnote w:type="continuationSeparator" w:id="0">
    <w:p w14:paraId="40B9B389" w14:textId="77777777" w:rsidR="00D822D8" w:rsidRDefault="00D822D8" w:rsidP="00FD3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CCB0F" w14:textId="77777777" w:rsidR="00D822D8" w:rsidRDefault="00D822D8" w:rsidP="00FD306C">
      <w:pPr>
        <w:spacing w:after="0" w:line="240" w:lineRule="auto"/>
      </w:pPr>
      <w:r>
        <w:separator/>
      </w:r>
    </w:p>
  </w:footnote>
  <w:footnote w:type="continuationSeparator" w:id="0">
    <w:p w14:paraId="551AF1CB" w14:textId="77777777" w:rsidR="00D822D8" w:rsidRDefault="00D822D8" w:rsidP="00FD30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995"/>
    <w:multiLevelType w:val="hybridMultilevel"/>
    <w:tmpl w:val="3A82F53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3D46C6E"/>
    <w:multiLevelType w:val="hybridMultilevel"/>
    <w:tmpl w:val="159671A4"/>
    <w:lvl w:ilvl="0" w:tplc="50D6910E">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E055E30"/>
    <w:multiLevelType w:val="hybridMultilevel"/>
    <w:tmpl w:val="4650D9D4"/>
    <w:lvl w:ilvl="0" w:tplc="0422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F0122E8"/>
    <w:multiLevelType w:val="hybridMultilevel"/>
    <w:tmpl w:val="C2FCDEC6"/>
    <w:lvl w:ilvl="0" w:tplc="0AB8ABEA">
      <w:start w:val="1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1E442AA"/>
    <w:multiLevelType w:val="hybridMultilevel"/>
    <w:tmpl w:val="4D7CDBF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F0F"/>
    <w:rsid w:val="00030042"/>
    <w:rsid w:val="00044A07"/>
    <w:rsid w:val="000522E8"/>
    <w:rsid w:val="00067D3A"/>
    <w:rsid w:val="0009218F"/>
    <w:rsid w:val="000937EF"/>
    <w:rsid w:val="000971AB"/>
    <w:rsid w:val="000D5702"/>
    <w:rsid w:val="000E4361"/>
    <w:rsid w:val="000F20AA"/>
    <w:rsid w:val="00101307"/>
    <w:rsid w:val="001244E2"/>
    <w:rsid w:val="001511B3"/>
    <w:rsid w:val="0016360E"/>
    <w:rsid w:val="00175282"/>
    <w:rsid w:val="00175DB8"/>
    <w:rsid w:val="00182846"/>
    <w:rsid w:val="00196815"/>
    <w:rsid w:val="001A31C7"/>
    <w:rsid w:val="001B45B6"/>
    <w:rsid w:val="001D3E1F"/>
    <w:rsid w:val="001E44E3"/>
    <w:rsid w:val="001E54AD"/>
    <w:rsid w:val="00266F0F"/>
    <w:rsid w:val="002B4AC3"/>
    <w:rsid w:val="002C3A96"/>
    <w:rsid w:val="002F3814"/>
    <w:rsid w:val="003111F3"/>
    <w:rsid w:val="003259B3"/>
    <w:rsid w:val="00327E3D"/>
    <w:rsid w:val="00342D4D"/>
    <w:rsid w:val="00363C9B"/>
    <w:rsid w:val="00377A75"/>
    <w:rsid w:val="00396EA4"/>
    <w:rsid w:val="00397AD4"/>
    <w:rsid w:val="003B61DD"/>
    <w:rsid w:val="003B7AF2"/>
    <w:rsid w:val="003D322A"/>
    <w:rsid w:val="003D4C4E"/>
    <w:rsid w:val="00401D6B"/>
    <w:rsid w:val="004554E0"/>
    <w:rsid w:val="004576B5"/>
    <w:rsid w:val="00473A21"/>
    <w:rsid w:val="0048618E"/>
    <w:rsid w:val="004F1051"/>
    <w:rsid w:val="005153E0"/>
    <w:rsid w:val="00542934"/>
    <w:rsid w:val="00545E6B"/>
    <w:rsid w:val="005536F8"/>
    <w:rsid w:val="00591051"/>
    <w:rsid w:val="005946CF"/>
    <w:rsid w:val="005C7FCA"/>
    <w:rsid w:val="00631F76"/>
    <w:rsid w:val="00636BE6"/>
    <w:rsid w:val="00660102"/>
    <w:rsid w:val="006639D7"/>
    <w:rsid w:val="006773FE"/>
    <w:rsid w:val="006956BA"/>
    <w:rsid w:val="006D400E"/>
    <w:rsid w:val="006F2CD0"/>
    <w:rsid w:val="00714D55"/>
    <w:rsid w:val="007230ED"/>
    <w:rsid w:val="00731236"/>
    <w:rsid w:val="00736F2A"/>
    <w:rsid w:val="0074065A"/>
    <w:rsid w:val="00776E06"/>
    <w:rsid w:val="00781C24"/>
    <w:rsid w:val="00795BBF"/>
    <w:rsid w:val="00797D85"/>
    <w:rsid w:val="007B7C2E"/>
    <w:rsid w:val="007C5FB4"/>
    <w:rsid w:val="007E36D6"/>
    <w:rsid w:val="007E6508"/>
    <w:rsid w:val="008233C0"/>
    <w:rsid w:val="00827BF2"/>
    <w:rsid w:val="00844F40"/>
    <w:rsid w:val="00863DFD"/>
    <w:rsid w:val="008710C2"/>
    <w:rsid w:val="008729A6"/>
    <w:rsid w:val="00894ECB"/>
    <w:rsid w:val="008C6115"/>
    <w:rsid w:val="008C6E6D"/>
    <w:rsid w:val="008D483A"/>
    <w:rsid w:val="008E386C"/>
    <w:rsid w:val="008E3BCF"/>
    <w:rsid w:val="00900DC7"/>
    <w:rsid w:val="00901005"/>
    <w:rsid w:val="009127F5"/>
    <w:rsid w:val="00917DC5"/>
    <w:rsid w:val="00924E3A"/>
    <w:rsid w:val="00934E1F"/>
    <w:rsid w:val="009656D4"/>
    <w:rsid w:val="00981F13"/>
    <w:rsid w:val="009B6747"/>
    <w:rsid w:val="009C123B"/>
    <w:rsid w:val="009E3E31"/>
    <w:rsid w:val="009F0663"/>
    <w:rsid w:val="00A01DCB"/>
    <w:rsid w:val="00A07841"/>
    <w:rsid w:val="00A268FD"/>
    <w:rsid w:val="00A3182F"/>
    <w:rsid w:val="00A54D00"/>
    <w:rsid w:val="00A604B5"/>
    <w:rsid w:val="00A60F89"/>
    <w:rsid w:val="00A7370E"/>
    <w:rsid w:val="00A77240"/>
    <w:rsid w:val="00A81009"/>
    <w:rsid w:val="00A85FF1"/>
    <w:rsid w:val="00AF1FDC"/>
    <w:rsid w:val="00AF2DC5"/>
    <w:rsid w:val="00B11FC4"/>
    <w:rsid w:val="00B137AD"/>
    <w:rsid w:val="00B33705"/>
    <w:rsid w:val="00B3650B"/>
    <w:rsid w:val="00B53D39"/>
    <w:rsid w:val="00B87AE1"/>
    <w:rsid w:val="00BE0366"/>
    <w:rsid w:val="00BE37C1"/>
    <w:rsid w:val="00BE5333"/>
    <w:rsid w:val="00C0567C"/>
    <w:rsid w:val="00C14DE9"/>
    <w:rsid w:val="00C244CF"/>
    <w:rsid w:val="00C302A9"/>
    <w:rsid w:val="00C415B7"/>
    <w:rsid w:val="00C422DC"/>
    <w:rsid w:val="00C67823"/>
    <w:rsid w:val="00C71C78"/>
    <w:rsid w:val="00CC49F4"/>
    <w:rsid w:val="00CD11C0"/>
    <w:rsid w:val="00CF3FFD"/>
    <w:rsid w:val="00D00627"/>
    <w:rsid w:val="00D33054"/>
    <w:rsid w:val="00D75839"/>
    <w:rsid w:val="00D77D4D"/>
    <w:rsid w:val="00D822D8"/>
    <w:rsid w:val="00D82860"/>
    <w:rsid w:val="00D84006"/>
    <w:rsid w:val="00D94AD1"/>
    <w:rsid w:val="00DC74FB"/>
    <w:rsid w:val="00DD0DAA"/>
    <w:rsid w:val="00E0264D"/>
    <w:rsid w:val="00E06768"/>
    <w:rsid w:val="00E17E66"/>
    <w:rsid w:val="00E35BE9"/>
    <w:rsid w:val="00E83A52"/>
    <w:rsid w:val="00E83E7A"/>
    <w:rsid w:val="00EC0803"/>
    <w:rsid w:val="00EE0F17"/>
    <w:rsid w:val="00EE136F"/>
    <w:rsid w:val="00EE319E"/>
    <w:rsid w:val="00EF4065"/>
    <w:rsid w:val="00EF7884"/>
    <w:rsid w:val="00F012E6"/>
    <w:rsid w:val="00F33760"/>
    <w:rsid w:val="00F43DD3"/>
    <w:rsid w:val="00F91DC0"/>
    <w:rsid w:val="00FB4BFA"/>
    <w:rsid w:val="00FB7977"/>
    <w:rsid w:val="00FC211A"/>
    <w:rsid w:val="00FC76FB"/>
    <w:rsid w:val="00FD306C"/>
    <w:rsid w:val="00FE47B5"/>
    <w:rsid w:val="00FF49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481CA"/>
  <w15:chartTrackingRefBased/>
  <w15:docId w15:val="{86A6DE3C-8E3F-456B-B743-334C3E75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F78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4">
    <w:name w:val="heading 4"/>
    <w:basedOn w:val="a"/>
    <w:next w:val="a"/>
    <w:link w:val="40"/>
    <w:uiPriority w:val="9"/>
    <w:semiHidden/>
    <w:unhideWhenUsed/>
    <w:qFormat/>
    <w:rsid w:val="00C056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2CD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F2CD0"/>
    <w:rPr>
      <w:rFonts w:ascii="Segoe UI" w:hAnsi="Segoe UI" w:cs="Segoe UI"/>
      <w:sz w:val="18"/>
      <w:szCs w:val="18"/>
    </w:rPr>
  </w:style>
  <w:style w:type="paragraph" w:styleId="a5">
    <w:name w:val="List Paragraph"/>
    <w:basedOn w:val="a"/>
    <w:uiPriority w:val="34"/>
    <w:qFormat/>
    <w:rsid w:val="00473A21"/>
    <w:pPr>
      <w:spacing w:after="200" w:line="276" w:lineRule="auto"/>
      <w:ind w:left="720"/>
      <w:contextualSpacing/>
    </w:pPr>
  </w:style>
  <w:style w:type="character" w:customStyle="1" w:styleId="10">
    <w:name w:val="Заголовок 1 Знак"/>
    <w:basedOn w:val="a0"/>
    <w:link w:val="1"/>
    <w:uiPriority w:val="9"/>
    <w:rsid w:val="00EF7884"/>
    <w:rPr>
      <w:rFonts w:ascii="Times New Roman" w:eastAsia="Times New Roman" w:hAnsi="Times New Roman" w:cs="Times New Roman"/>
      <w:b/>
      <w:bCs/>
      <w:kern w:val="36"/>
      <w:sz w:val="48"/>
      <w:szCs w:val="48"/>
      <w:lang w:eastAsia="uk-UA"/>
    </w:rPr>
  </w:style>
  <w:style w:type="paragraph" w:styleId="a6">
    <w:name w:val="Body Text"/>
    <w:basedOn w:val="a"/>
    <w:link w:val="a7"/>
    <w:semiHidden/>
    <w:unhideWhenUsed/>
    <w:qFormat/>
    <w:rsid w:val="00EF7884"/>
    <w:pPr>
      <w:widowControl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semiHidden/>
    <w:rsid w:val="00EF7884"/>
    <w:rPr>
      <w:rFonts w:ascii="Times New Roman" w:eastAsia="Times New Roman" w:hAnsi="Times New Roman" w:cs="Times New Roman"/>
      <w:sz w:val="24"/>
      <w:szCs w:val="24"/>
    </w:rPr>
  </w:style>
  <w:style w:type="paragraph" w:customStyle="1" w:styleId="2">
    <w:name w:val="Обычный2"/>
    <w:qFormat/>
    <w:rsid w:val="00EF7884"/>
    <w:pPr>
      <w:spacing w:after="0" w:line="240" w:lineRule="auto"/>
    </w:pPr>
    <w:rPr>
      <w:rFonts w:ascii="Times New Roman" w:eastAsia="Times New Roman" w:hAnsi="Times New Roman" w:cs="Times New Roman"/>
      <w:sz w:val="20"/>
      <w:szCs w:val="20"/>
      <w:lang w:eastAsia="uk-UA"/>
    </w:rPr>
  </w:style>
  <w:style w:type="character" w:customStyle="1" w:styleId="20">
    <w:name w:val="Основной шрифт абзаца2"/>
    <w:rsid w:val="00EF7884"/>
    <w:rPr>
      <w:sz w:val="22"/>
    </w:rPr>
  </w:style>
  <w:style w:type="paragraph" w:styleId="a8">
    <w:name w:val="header"/>
    <w:basedOn w:val="a"/>
    <w:link w:val="a9"/>
    <w:uiPriority w:val="99"/>
    <w:unhideWhenUsed/>
    <w:rsid w:val="00FD306C"/>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FD306C"/>
  </w:style>
  <w:style w:type="paragraph" w:styleId="aa">
    <w:name w:val="footer"/>
    <w:basedOn w:val="a"/>
    <w:link w:val="ab"/>
    <w:uiPriority w:val="99"/>
    <w:unhideWhenUsed/>
    <w:rsid w:val="00FD306C"/>
    <w:pPr>
      <w:tabs>
        <w:tab w:val="center" w:pos="4819"/>
        <w:tab w:val="right" w:pos="9639"/>
      </w:tabs>
      <w:spacing w:after="0" w:line="240" w:lineRule="auto"/>
    </w:pPr>
  </w:style>
  <w:style w:type="character" w:customStyle="1" w:styleId="ab">
    <w:name w:val="Нижний колонтитул Знак"/>
    <w:basedOn w:val="a0"/>
    <w:link w:val="aa"/>
    <w:uiPriority w:val="99"/>
    <w:rsid w:val="00FD306C"/>
  </w:style>
  <w:style w:type="character" w:customStyle="1" w:styleId="40">
    <w:name w:val="Заголовок 4 Знак"/>
    <w:basedOn w:val="a0"/>
    <w:link w:val="4"/>
    <w:uiPriority w:val="9"/>
    <w:semiHidden/>
    <w:rsid w:val="00C0567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9340">
      <w:bodyDiv w:val="1"/>
      <w:marLeft w:val="0"/>
      <w:marRight w:val="0"/>
      <w:marTop w:val="0"/>
      <w:marBottom w:val="0"/>
      <w:divBdr>
        <w:top w:val="none" w:sz="0" w:space="0" w:color="auto"/>
        <w:left w:val="none" w:sz="0" w:space="0" w:color="auto"/>
        <w:bottom w:val="none" w:sz="0" w:space="0" w:color="auto"/>
        <w:right w:val="none" w:sz="0" w:space="0" w:color="auto"/>
      </w:divBdr>
    </w:div>
    <w:div w:id="292180423">
      <w:bodyDiv w:val="1"/>
      <w:marLeft w:val="0"/>
      <w:marRight w:val="0"/>
      <w:marTop w:val="0"/>
      <w:marBottom w:val="0"/>
      <w:divBdr>
        <w:top w:val="none" w:sz="0" w:space="0" w:color="auto"/>
        <w:left w:val="none" w:sz="0" w:space="0" w:color="auto"/>
        <w:bottom w:val="none" w:sz="0" w:space="0" w:color="auto"/>
        <w:right w:val="none" w:sz="0" w:space="0" w:color="auto"/>
      </w:divBdr>
      <w:divsChild>
        <w:div w:id="894972618">
          <w:marLeft w:val="0"/>
          <w:marRight w:val="0"/>
          <w:marTop w:val="0"/>
          <w:marBottom w:val="0"/>
          <w:divBdr>
            <w:top w:val="none" w:sz="0" w:space="0" w:color="auto"/>
            <w:left w:val="none" w:sz="0" w:space="0" w:color="auto"/>
            <w:bottom w:val="none" w:sz="0" w:space="0" w:color="auto"/>
            <w:right w:val="none" w:sz="0" w:space="0" w:color="auto"/>
          </w:divBdr>
        </w:div>
        <w:div w:id="248317887">
          <w:marLeft w:val="0"/>
          <w:marRight w:val="0"/>
          <w:marTop w:val="0"/>
          <w:marBottom w:val="0"/>
          <w:divBdr>
            <w:top w:val="none" w:sz="0" w:space="0" w:color="auto"/>
            <w:left w:val="none" w:sz="0" w:space="0" w:color="auto"/>
            <w:bottom w:val="none" w:sz="0" w:space="0" w:color="auto"/>
            <w:right w:val="none" w:sz="0" w:space="0" w:color="auto"/>
          </w:divBdr>
        </w:div>
        <w:div w:id="901331076">
          <w:marLeft w:val="0"/>
          <w:marRight w:val="0"/>
          <w:marTop w:val="0"/>
          <w:marBottom w:val="0"/>
          <w:divBdr>
            <w:top w:val="none" w:sz="0" w:space="0" w:color="auto"/>
            <w:left w:val="none" w:sz="0" w:space="0" w:color="auto"/>
            <w:bottom w:val="none" w:sz="0" w:space="0" w:color="auto"/>
            <w:right w:val="none" w:sz="0" w:space="0" w:color="auto"/>
          </w:divBdr>
        </w:div>
        <w:div w:id="639655582">
          <w:marLeft w:val="0"/>
          <w:marRight w:val="0"/>
          <w:marTop w:val="0"/>
          <w:marBottom w:val="0"/>
          <w:divBdr>
            <w:top w:val="none" w:sz="0" w:space="0" w:color="auto"/>
            <w:left w:val="none" w:sz="0" w:space="0" w:color="auto"/>
            <w:bottom w:val="none" w:sz="0" w:space="0" w:color="auto"/>
            <w:right w:val="none" w:sz="0" w:space="0" w:color="auto"/>
          </w:divBdr>
        </w:div>
        <w:div w:id="137264529">
          <w:marLeft w:val="0"/>
          <w:marRight w:val="0"/>
          <w:marTop w:val="0"/>
          <w:marBottom w:val="0"/>
          <w:divBdr>
            <w:top w:val="none" w:sz="0" w:space="0" w:color="auto"/>
            <w:left w:val="none" w:sz="0" w:space="0" w:color="auto"/>
            <w:bottom w:val="none" w:sz="0" w:space="0" w:color="auto"/>
            <w:right w:val="none" w:sz="0" w:space="0" w:color="auto"/>
          </w:divBdr>
        </w:div>
        <w:div w:id="1535390388">
          <w:marLeft w:val="0"/>
          <w:marRight w:val="0"/>
          <w:marTop w:val="0"/>
          <w:marBottom w:val="0"/>
          <w:divBdr>
            <w:top w:val="none" w:sz="0" w:space="0" w:color="auto"/>
            <w:left w:val="none" w:sz="0" w:space="0" w:color="auto"/>
            <w:bottom w:val="none" w:sz="0" w:space="0" w:color="auto"/>
            <w:right w:val="none" w:sz="0" w:space="0" w:color="auto"/>
          </w:divBdr>
        </w:div>
        <w:div w:id="1122729064">
          <w:marLeft w:val="0"/>
          <w:marRight w:val="0"/>
          <w:marTop w:val="0"/>
          <w:marBottom w:val="0"/>
          <w:divBdr>
            <w:top w:val="none" w:sz="0" w:space="0" w:color="auto"/>
            <w:left w:val="none" w:sz="0" w:space="0" w:color="auto"/>
            <w:bottom w:val="none" w:sz="0" w:space="0" w:color="auto"/>
            <w:right w:val="none" w:sz="0" w:space="0" w:color="auto"/>
          </w:divBdr>
        </w:div>
        <w:div w:id="1399203524">
          <w:marLeft w:val="0"/>
          <w:marRight w:val="0"/>
          <w:marTop w:val="0"/>
          <w:marBottom w:val="0"/>
          <w:divBdr>
            <w:top w:val="none" w:sz="0" w:space="0" w:color="auto"/>
            <w:left w:val="none" w:sz="0" w:space="0" w:color="auto"/>
            <w:bottom w:val="none" w:sz="0" w:space="0" w:color="auto"/>
            <w:right w:val="none" w:sz="0" w:space="0" w:color="auto"/>
          </w:divBdr>
        </w:div>
        <w:div w:id="1320579738">
          <w:marLeft w:val="0"/>
          <w:marRight w:val="0"/>
          <w:marTop w:val="0"/>
          <w:marBottom w:val="0"/>
          <w:divBdr>
            <w:top w:val="none" w:sz="0" w:space="0" w:color="auto"/>
            <w:left w:val="none" w:sz="0" w:space="0" w:color="auto"/>
            <w:bottom w:val="none" w:sz="0" w:space="0" w:color="auto"/>
            <w:right w:val="none" w:sz="0" w:space="0" w:color="auto"/>
          </w:divBdr>
        </w:div>
        <w:div w:id="737048421">
          <w:marLeft w:val="0"/>
          <w:marRight w:val="0"/>
          <w:marTop w:val="0"/>
          <w:marBottom w:val="0"/>
          <w:divBdr>
            <w:top w:val="none" w:sz="0" w:space="0" w:color="auto"/>
            <w:left w:val="none" w:sz="0" w:space="0" w:color="auto"/>
            <w:bottom w:val="none" w:sz="0" w:space="0" w:color="auto"/>
            <w:right w:val="none" w:sz="0" w:space="0" w:color="auto"/>
          </w:divBdr>
        </w:div>
        <w:div w:id="32074717">
          <w:marLeft w:val="0"/>
          <w:marRight w:val="0"/>
          <w:marTop w:val="0"/>
          <w:marBottom w:val="0"/>
          <w:divBdr>
            <w:top w:val="none" w:sz="0" w:space="0" w:color="auto"/>
            <w:left w:val="none" w:sz="0" w:space="0" w:color="auto"/>
            <w:bottom w:val="none" w:sz="0" w:space="0" w:color="auto"/>
            <w:right w:val="none" w:sz="0" w:space="0" w:color="auto"/>
          </w:divBdr>
        </w:div>
        <w:div w:id="675307550">
          <w:marLeft w:val="0"/>
          <w:marRight w:val="0"/>
          <w:marTop w:val="0"/>
          <w:marBottom w:val="0"/>
          <w:divBdr>
            <w:top w:val="none" w:sz="0" w:space="0" w:color="auto"/>
            <w:left w:val="none" w:sz="0" w:space="0" w:color="auto"/>
            <w:bottom w:val="none" w:sz="0" w:space="0" w:color="auto"/>
            <w:right w:val="none" w:sz="0" w:space="0" w:color="auto"/>
          </w:divBdr>
        </w:div>
        <w:div w:id="1995527530">
          <w:marLeft w:val="0"/>
          <w:marRight w:val="0"/>
          <w:marTop w:val="0"/>
          <w:marBottom w:val="0"/>
          <w:divBdr>
            <w:top w:val="none" w:sz="0" w:space="0" w:color="auto"/>
            <w:left w:val="none" w:sz="0" w:space="0" w:color="auto"/>
            <w:bottom w:val="none" w:sz="0" w:space="0" w:color="auto"/>
            <w:right w:val="none" w:sz="0" w:space="0" w:color="auto"/>
          </w:divBdr>
        </w:div>
        <w:div w:id="1379356588">
          <w:marLeft w:val="0"/>
          <w:marRight w:val="0"/>
          <w:marTop w:val="0"/>
          <w:marBottom w:val="0"/>
          <w:divBdr>
            <w:top w:val="none" w:sz="0" w:space="0" w:color="auto"/>
            <w:left w:val="none" w:sz="0" w:space="0" w:color="auto"/>
            <w:bottom w:val="none" w:sz="0" w:space="0" w:color="auto"/>
            <w:right w:val="none" w:sz="0" w:space="0" w:color="auto"/>
          </w:divBdr>
        </w:div>
        <w:div w:id="505170813">
          <w:marLeft w:val="0"/>
          <w:marRight w:val="0"/>
          <w:marTop w:val="0"/>
          <w:marBottom w:val="0"/>
          <w:divBdr>
            <w:top w:val="none" w:sz="0" w:space="0" w:color="auto"/>
            <w:left w:val="none" w:sz="0" w:space="0" w:color="auto"/>
            <w:bottom w:val="none" w:sz="0" w:space="0" w:color="auto"/>
            <w:right w:val="none" w:sz="0" w:space="0" w:color="auto"/>
          </w:divBdr>
        </w:div>
        <w:div w:id="589510330">
          <w:marLeft w:val="0"/>
          <w:marRight w:val="0"/>
          <w:marTop w:val="0"/>
          <w:marBottom w:val="0"/>
          <w:divBdr>
            <w:top w:val="none" w:sz="0" w:space="0" w:color="auto"/>
            <w:left w:val="none" w:sz="0" w:space="0" w:color="auto"/>
            <w:bottom w:val="none" w:sz="0" w:space="0" w:color="auto"/>
            <w:right w:val="none" w:sz="0" w:space="0" w:color="auto"/>
          </w:divBdr>
        </w:div>
        <w:div w:id="538783131">
          <w:marLeft w:val="0"/>
          <w:marRight w:val="0"/>
          <w:marTop w:val="0"/>
          <w:marBottom w:val="0"/>
          <w:divBdr>
            <w:top w:val="none" w:sz="0" w:space="0" w:color="auto"/>
            <w:left w:val="none" w:sz="0" w:space="0" w:color="auto"/>
            <w:bottom w:val="none" w:sz="0" w:space="0" w:color="auto"/>
            <w:right w:val="none" w:sz="0" w:space="0" w:color="auto"/>
          </w:divBdr>
        </w:div>
        <w:div w:id="606081394">
          <w:marLeft w:val="0"/>
          <w:marRight w:val="0"/>
          <w:marTop w:val="0"/>
          <w:marBottom w:val="0"/>
          <w:divBdr>
            <w:top w:val="none" w:sz="0" w:space="0" w:color="auto"/>
            <w:left w:val="none" w:sz="0" w:space="0" w:color="auto"/>
            <w:bottom w:val="none" w:sz="0" w:space="0" w:color="auto"/>
            <w:right w:val="none" w:sz="0" w:space="0" w:color="auto"/>
          </w:divBdr>
        </w:div>
        <w:div w:id="1050768216">
          <w:marLeft w:val="0"/>
          <w:marRight w:val="0"/>
          <w:marTop w:val="0"/>
          <w:marBottom w:val="0"/>
          <w:divBdr>
            <w:top w:val="none" w:sz="0" w:space="0" w:color="auto"/>
            <w:left w:val="none" w:sz="0" w:space="0" w:color="auto"/>
            <w:bottom w:val="none" w:sz="0" w:space="0" w:color="auto"/>
            <w:right w:val="none" w:sz="0" w:space="0" w:color="auto"/>
          </w:divBdr>
        </w:div>
        <w:div w:id="707146690">
          <w:marLeft w:val="0"/>
          <w:marRight w:val="0"/>
          <w:marTop w:val="0"/>
          <w:marBottom w:val="0"/>
          <w:divBdr>
            <w:top w:val="none" w:sz="0" w:space="0" w:color="auto"/>
            <w:left w:val="none" w:sz="0" w:space="0" w:color="auto"/>
            <w:bottom w:val="none" w:sz="0" w:space="0" w:color="auto"/>
            <w:right w:val="none" w:sz="0" w:space="0" w:color="auto"/>
          </w:divBdr>
        </w:div>
        <w:div w:id="546526948">
          <w:marLeft w:val="0"/>
          <w:marRight w:val="0"/>
          <w:marTop w:val="0"/>
          <w:marBottom w:val="0"/>
          <w:divBdr>
            <w:top w:val="none" w:sz="0" w:space="0" w:color="auto"/>
            <w:left w:val="none" w:sz="0" w:space="0" w:color="auto"/>
            <w:bottom w:val="none" w:sz="0" w:space="0" w:color="auto"/>
            <w:right w:val="none" w:sz="0" w:space="0" w:color="auto"/>
          </w:divBdr>
        </w:div>
        <w:div w:id="195385359">
          <w:marLeft w:val="0"/>
          <w:marRight w:val="0"/>
          <w:marTop w:val="0"/>
          <w:marBottom w:val="0"/>
          <w:divBdr>
            <w:top w:val="none" w:sz="0" w:space="0" w:color="auto"/>
            <w:left w:val="none" w:sz="0" w:space="0" w:color="auto"/>
            <w:bottom w:val="none" w:sz="0" w:space="0" w:color="auto"/>
            <w:right w:val="none" w:sz="0" w:space="0" w:color="auto"/>
          </w:divBdr>
        </w:div>
        <w:div w:id="1400976858">
          <w:marLeft w:val="0"/>
          <w:marRight w:val="0"/>
          <w:marTop w:val="0"/>
          <w:marBottom w:val="0"/>
          <w:divBdr>
            <w:top w:val="none" w:sz="0" w:space="0" w:color="auto"/>
            <w:left w:val="none" w:sz="0" w:space="0" w:color="auto"/>
            <w:bottom w:val="none" w:sz="0" w:space="0" w:color="auto"/>
            <w:right w:val="none" w:sz="0" w:space="0" w:color="auto"/>
          </w:divBdr>
        </w:div>
      </w:divsChild>
    </w:div>
    <w:div w:id="545340174">
      <w:bodyDiv w:val="1"/>
      <w:marLeft w:val="0"/>
      <w:marRight w:val="0"/>
      <w:marTop w:val="0"/>
      <w:marBottom w:val="0"/>
      <w:divBdr>
        <w:top w:val="none" w:sz="0" w:space="0" w:color="auto"/>
        <w:left w:val="none" w:sz="0" w:space="0" w:color="auto"/>
        <w:bottom w:val="none" w:sz="0" w:space="0" w:color="auto"/>
        <w:right w:val="none" w:sz="0" w:space="0" w:color="auto"/>
      </w:divBdr>
    </w:div>
    <w:div w:id="1024599066">
      <w:bodyDiv w:val="1"/>
      <w:marLeft w:val="0"/>
      <w:marRight w:val="0"/>
      <w:marTop w:val="0"/>
      <w:marBottom w:val="0"/>
      <w:divBdr>
        <w:top w:val="none" w:sz="0" w:space="0" w:color="auto"/>
        <w:left w:val="none" w:sz="0" w:space="0" w:color="auto"/>
        <w:bottom w:val="none" w:sz="0" w:space="0" w:color="auto"/>
        <w:right w:val="none" w:sz="0" w:space="0" w:color="auto"/>
      </w:divBdr>
    </w:div>
    <w:div w:id="1334524933">
      <w:bodyDiv w:val="1"/>
      <w:marLeft w:val="0"/>
      <w:marRight w:val="0"/>
      <w:marTop w:val="0"/>
      <w:marBottom w:val="0"/>
      <w:divBdr>
        <w:top w:val="none" w:sz="0" w:space="0" w:color="auto"/>
        <w:left w:val="none" w:sz="0" w:space="0" w:color="auto"/>
        <w:bottom w:val="none" w:sz="0" w:space="0" w:color="auto"/>
        <w:right w:val="none" w:sz="0" w:space="0" w:color="auto"/>
      </w:divBdr>
    </w:div>
    <w:div w:id="205812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9EE1E-8953-48E5-B2A0-12D2F2E3E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10503</Words>
  <Characters>5988</Characters>
  <Application>Microsoft Office Word</Application>
  <DocSecurity>0</DocSecurity>
  <Lines>49</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d01-Bjalas</dc:creator>
  <cp:keywords/>
  <dc:description/>
  <cp:lastModifiedBy>d01-Bjalas</cp:lastModifiedBy>
  <cp:revision>8</cp:revision>
  <cp:lastPrinted>2025-04-01T12:12:00Z</cp:lastPrinted>
  <dcterms:created xsi:type="dcterms:W3CDTF">2025-08-29T12:49:00Z</dcterms:created>
  <dcterms:modified xsi:type="dcterms:W3CDTF">2025-09-01T07:04:00Z</dcterms:modified>
</cp:coreProperties>
</file>