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0AB02" w14:textId="77777777" w:rsidR="0014459B" w:rsidRPr="0018578A" w:rsidRDefault="0014459B" w:rsidP="0014459B">
      <w:pPr>
        <w:jc w:val="center"/>
        <w:rPr>
          <w:color w:val="000000"/>
          <w:lang w:val="en-US" w:eastAsia="en-GB"/>
        </w:rPr>
      </w:pPr>
      <w:r w:rsidRPr="00E50014">
        <w:rPr>
          <w:noProof/>
          <w:color w:val="2E74B5"/>
        </w:rPr>
        <w:drawing>
          <wp:inline distT="0" distB="0" distL="0" distR="0" wp14:anchorId="7BB5AF34" wp14:editId="040F4E5D">
            <wp:extent cx="467995" cy="659130"/>
            <wp:effectExtent l="0" t="0" r="8255" b="762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D366D" w14:textId="77777777" w:rsidR="0014459B" w:rsidRDefault="0014459B" w:rsidP="0014459B">
      <w:pPr>
        <w:rPr>
          <w:color w:val="000000"/>
          <w:sz w:val="16"/>
          <w:szCs w:val="16"/>
          <w:lang w:eastAsia="en-GB"/>
        </w:rPr>
      </w:pPr>
    </w:p>
    <w:p w14:paraId="21EDF779" w14:textId="77777777" w:rsidR="0014459B" w:rsidRPr="00420162" w:rsidRDefault="0014459B" w:rsidP="0014459B">
      <w:pPr>
        <w:keepNext/>
        <w:spacing w:line="360" w:lineRule="auto"/>
        <w:jc w:val="center"/>
        <w:rPr>
          <w:b/>
          <w:color w:val="233E81"/>
          <w:sz w:val="32"/>
          <w:szCs w:val="32"/>
          <w:lang w:eastAsia="en-GB"/>
        </w:rPr>
      </w:pPr>
      <w:r w:rsidRPr="00420162">
        <w:rPr>
          <w:b/>
          <w:color w:val="233E81"/>
          <w:sz w:val="32"/>
          <w:szCs w:val="32"/>
          <w:lang w:eastAsia="en-GB"/>
        </w:rPr>
        <w:t>ТЕРНОПІЛЬСЬКА МІСЬКА РАДА</w:t>
      </w:r>
    </w:p>
    <w:p w14:paraId="413BAACF" w14:textId="5999FC3B" w:rsidR="0014459B" w:rsidRPr="0049090C" w:rsidRDefault="0014459B" w:rsidP="0014459B">
      <w:pPr>
        <w:spacing w:line="360" w:lineRule="auto"/>
        <w:jc w:val="center"/>
        <w:rPr>
          <w:b/>
          <w:bCs/>
          <w:color w:val="233E81"/>
          <w:sz w:val="20"/>
          <w:lang w:eastAsia="en-GB"/>
        </w:rPr>
      </w:pPr>
      <w:r w:rsidRPr="00C274AA">
        <w:rPr>
          <w:b/>
          <w:color w:val="233E81"/>
          <w:lang w:eastAsia="en-GB"/>
        </w:rPr>
        <w:t>Управління цифрової трансформації та комунікацій зі ЗМІ</w:t>
      </w:r>
      <w:r>
        <w:rPr>
          <w:b/>
          <w:color w:val="233E81"/>
          <w:lang w:eastAsia="en-GB"/>
        </w:rPr>
        <w:br/>
      </w:r>
      <w:r w:rsidR="00E64BC9" w:rsidRPr="00C274AA">
        <w:rPr>
          <w:color w:val="233E81"/>
          <w:sz w:val="20"/>
          <w:lang w:eastAsia="en-GB"/>
        </w:rPr>
        <w:t>вул. Листопадова, 5</w:t>
      </w:r>
      <w:r w:rsidR="00E64BC9">
        <w:rPr>
          <w:color w:val="233E81"/>
          <w:sz w:val="20"/>
          <w:lang w:eastAsia="en-GB"/>
        </w:rPr>
        <w:t xml:space="preserve">, </w:t>
      </w:r>
      <w:r w:rsidRPr="00C274AA">
        <w:rPr>
          <w:color w:val="233E81"/>
          <w:sz w:val="20"/>
          <w:lang w:eastAsia="en-GB"/>
        </w:rPr>
        <w:t xml:space="preserve">м. Тернопіль, 46001  </w:t>
      </w:r>
      <w:proofErr w:type="spellStart"/>
      <w:r w:rsidRPr="00C274AA">
        <w:rPr>
          <w:color w:val="233E81"/>
          <w:sz w:val="20"/>
          <w:lang w:eastAsia="en-GB"/>
        </w:rPr>
        <w:t>тел</w:t>
      </w:r>
      <w:proofErr w:type="spellEnd"/>
      <w:r w:rsidRPr="00C274AA">
        <w:rPr>
          <w:color w:val="233E81"/>
          <w:sz w:val="20"/>
          <w:lang w:eastAsia="en-GB"/>
        </w:rPr>
        <w:t xml:space="preserve">.: </w:t>
      </w:r>
      <w:r w:rsidRPr="00C274AA">
        <w:rPr>
          <w:b/>
          <w:bCs/>
          <w:color w:val="233E81"/>
          <w:sz w:val="20"/>
          <w:lang w:eastAsia="en-GB"/>
        </w:rPr>
        <w:t>(067) 447 30 16</w:t>
      </w:r>
      <w:r w:rsidRPr="00C274AA">
        <w:rPr>
          <w:color w:val="233E81"/>
          <w:sz w:val="20"/>
          <w:lang w:eastAsia="en-GB"/>
        </w:rPr>
        <w:t xml:space="preserve"> е-</w:t>
      </w:r>
      <w:proofErr w:type="spellStart"/>
      <w:r w:rsidRPr="00C274AA">
        <w:rPr>
          <w:color w:val="233E81"/>
          <w:sz w:val="20"/>
          <w:lang w:eastAsia="en-GB"/>
        </w:rPr>
        <w:t>mail</w:t>
      </w:r>
      <w:proofErr w:type="spellEnd"/>
      <w:r w:rsidRPr="00C274AA">
        <w:rPr>
          <w:color w:val="233E81"/>
          <w:sz w:val="20"/>
          <w:lang w:eastAsia="en-GB"/>
        </w:rPr>
        <w:t xml:space="preserve">: </w:t>
      </w:r>
      <w:r w:rsidRPr="00C274AA">
        <w:rPr>
          <w:b/>
          <w:bCs/>
          <w:color w:val="233E81"/>
          <w:sz w:val="20"/>
          <w:lang w:eastAsia="en-GB"/>
        </w:rPr>
        <w:t>presamr@gmail.com</w:t>
      </w:r>
      <w:r w:rsidRPr="00C274AA">
        <w:rPr>
          <w:color w:val="233E81"/>
          <w:sz w:val="20"/>
          <w:lang w:eastAsia="en-GB"/>
        </w:rPr>
        <w:t xml:space="preserve"> </w:t>
      </w:r>
      <w:r>
        <w:rPr>
          <w:color w:val="233E81"/>
          <w:sz w:val="20"/>
          <w:lang w:eastAsia="en-GB"/>
        </w:rPr>
        <w:br/>
      </w:r>
      <w:proofErr w:type="spellStart"/>
      <w:r w:rsidRPr="00C274AA">
        <w:rPr>
          <w:color w:val="233E81"/>
          <w:sz w:val="20"/>
          <w:lang w:eastAsia="en-GB"/>
        </w:rPr>
        <w:t>web</w:t>
      </w:r>
      <w:proofErr w:type="spellEnd"/>
      <w:r w:rsidRPr="00C274AA">
        <w:rPr>
          <w:color w:val="233E81"/>
          <w:sz w:val="20"/>
          <w:lang w:eastAsia="en-GB"/>
        </w:rPr>
        <w:t xml:space="preserve">: </w:t>
      </w:r>
      <w:r w:rsidRPr="00C274AA">
        <w:rPr>
          <w:b/>
          <w:bCs/>
          <w:color w:val="233E81"/>
          <w:sz w:val="20"/>
          <w:lang w:eastAsia="en-GB"/>
        </w:rPr>
        <w:t>ternopilcity.gov.ua</w:t>
      </w:r>
    </w:p>
    <w:p w14:paraId="15DD808B" w14:textId="036E5913" w:rsidR="00CA614B" w:rsidRPr="00E64BC9" w:rsidRDefault="0014459B" w:rsidP="00E64BC9">
      <w:pPr>
        <w:tabs>
          <w:tab w:val="left" w:pos="709"/>
        </w:tabs>
        <w:rPr>
          <w:rFonts w:ascii="Arial" w:hAnsi="Arial" w:cs="Arial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294967251" distB="4294967251" distL="114300" distR="114300" simplePos="0" relativeHeight="251659264" behindDoc="0" locked="0" layoutInCell="1" allowOverlap="1" wp14:anchorId="5A3DEB9F" wp14:editId="1485288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2222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45622" id="Прямая соединительная линия 5" o:spid="_x0000_s1026" style="position:absolute;z-index:251659264;visibility:visible;mso-wrap-style:square;mso-width-percent:0;mso-height-percent:0;mso-wrap-distance-left:9pt;mso-wrap-distance-top:-.00125mm;mso-wrap-distance-right:9pt;mso-wrap-distance-bottom:-.0012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" strokecolor="#002060" strokeweight="3pt">
                <v:stroke linestyle="thickThin"/>
              </v:line>
            </w:pict>
          </mc:Fallback>
        </mc:AlternateContent>
      </w:r>
    </w:p>
    <w:p w14:paraId="59AD5F1E" w14:textId="658785FE" w:rsidR="00346F5F" w:rsidRDefault="00BA5247" w:rsidP="0067216C">
      <w:pPr>
        <w:spacing w:line="276" w:lineRule="auto"/>
        <w:ind w:firstLine="5245"/>
        <w:rPr>
          <w:sz w:val="24"/>
          <w:szCs w:val="24"/>
        </w:rPr>
      </w:pPr>
      <w:r w:rsidRPr="00803888">
        <w:rPr>
          <w:sz w:val="24"/>
          <w:szCs w:val="24"/>
        </w:rPr>
        <w:t xml:space="preserve">Начальнику </w:t>
      </w:r>
      <w:r w:rsidR="0067216C">
        <w:rPr>
          <w:sz w:val="24"/>
          <w:szCs w:val="24"/>
        </w:rPr>
        <w:t>фінансового управління</w:t>
      </w:r>
    </w:p>
    <w:p w14:paraId="0E3772EE" w14:textId="5925CBB6" w:rsidR="0067216C" w:rsidRPr="0067216C" w:rsidRDefault="0067216C" w:rsidP="0067216C">
      <w:pPr>
        <w:spacing w:line="276" w:lineRule="auto"/>
        <w:ind w:firstLine="5245"/>
        <w:rPr>
          <w:b/>
          <w:bCs/>
          <w:sz w:val="24"/>
          <w:szCs w:val="24"/>
        </w:rPr>
      </w:pPr>
      <w:r w:rsidRPr="0067216C">
        <w:rPr>
          <w:b/>
          <w:bCs/>
          <w:sz w:val="24"/>
          <w:szCs w:val="24"/>
        </w:rPr>
        <w:t>Віталіні АТЕНЧУК</w:t>
      </w:r>
    </w:p>
    <w:p w14:paraId="4F4C965D" w14:textId="77777777" w:rsidR="00346F5F" w:rsidRPr="00346F5F" w:rsidRDefault="00346F5F" w:rsidP="00346F5F">
      <w:pPr>
        <w:ind w:firstLine="6096"/>
        <w:rPr>
          <w:sz w:val="24"/>
          <w:szCs w:val="24"/>
        </w:rPr>
      </w:pPr>
    </w:p>
    <w:p w14:paraId="72138A6E" w14:textId="304413E5" w:rsidR="00CA614B" w:rsidRPr="00570D00" w:rsidRDefault="00EA27AF" w:rsidP="00570D00">
      <w:pPr>
        <w:spacing w:line="276" w:lineRule="auto"/>
        <w:ind w:firstLine="709"/>
        <w:jc w:val="both"/>
        <w:rPr>
          <w:b/>
          <w:color w:val="0D0D0D"/>
          <w:sz w:val="24"/>
          <w:szCs w:val="24"/>
        </w:rPr>
      </w:pPr>
      <w:r w:rsidRPr="00570D00">
        <w:rPr>
          <w:sz w:val="24"/>
          <w:szCs w:val="24"/>
        </w:rPr>
        <w:t xml:space="preserve">На </w:t>
      </w:r>
      <w:r w:rsidR="004A1A9E" w:rsidRPr="00570D00">
        <w:rPr>
          <w:sz w:val="24"/>
          <w:szCs w:val="24"/>
        </w:rPr>
        <w:t xml:space="preserve">лист </w:t>
      </w:r>
      <w:r w:rsidR="005505E6" w:rsidRPr="00570D00">
        <w:rPr>
          <w:sz w:val="24"/>
          <w:szCs w:val="24"/>
        </w:rPr>
        <w:t>№</w:t>
      </w:r>
      <w:r w:rsidR="00570D00" w:rsidRPr="00570D00">
        <w:rPr>
          <w:sz w:val="24"/>
          <w:szCs w:val="24"/>
        </w:rPr>
        <w:t>247/8</w:t>
      </w:r>
      <w:r w:rsidR="0069495B" w:rsidRPr="00570D00">
        <w:rPr>
          <w:sz w:val="24"/>
          <w:szCs w:val="24"/>
        </w:rPr>
        <w:t xml:space="preserve"> </w:t>
      </w:r>
      <w:r w:rsidRPr="00570D00">
        <w:rPr>
          <w:sz w:val="24"/>
          <w:szCs w:val="24"/>
        </w:rPr>
        <w:t xml:space="preserve">від </w:t>
      </w:r>
      <w:r w:rsidR="00842612" w:rsidRPr="00570D00">
        <w:rPr>
          <w:sz w:val="24"/>
          <w:szCs w:val="24"/>
        </w:rPr>
        <w:t>0</w:t>
      </w:r>
      <w:r w:rsidR="00570D00" w:rsidRPr="00570D00">
        <w:rPr>
          <w:sz w:val="24"/>
          <w:szCs w:val="24"/>
        </w:rPr>
        <w:t>8</w:t>
      </w:r>
      <w:r w:rsidRPr="00570D00">
        <w:rPr>
          <w:sz w:val="24"/>
          <w:szCs w:val="24"/>
        </w:rPr>
        <w:t>.</w:t>
      </w:r>
      <w:r w:rsidR="00842612" w:rsidRPr="00570D00">
        <w:rPr>
          <w:sz w:val="24"/>
          <w:szCs w:val="24"/>
        </w:rPr>
        <w:t>10</w:t>
      </w:r>
      <w:r w:rsidR="005505E6" w:rsidRPr="00570D00">
        <w:rPr>
          <w:sz w:val="24"/>
          <w:szCs w:val="24"/>
        </w:rPr>
        <w:t>.202</w:t>
      </w:r>
      <w:r w:rsidR="00DF513C" w:rsidRPr="00570D00">
        <w:rPr>
          <w:sz w:val="24"/>
          <w:szCs w:val="24"/>
        </w:rPr>
        <w:t>5</w:t>
      </w:r>
      <w:r w:rsidR="00667062" w:rsidRPr="00570D00">
        <w:rPr>
          <w:sz w:val="24"/>
          <w:szCs w:val="24"/>
        </w:rPr>
        <w:t xml:space="preserve"> </w:t>
      </w:r>
      <w:r w:rsidR="00563798" w:rsidRPr="00570D00">
        <w:rPr>
          <w:sz w:val="24"/>
          <w:szCs w:val="24"/>
        </w:rPr>
        <w:t xml:space="preserve">інформуємо, що </w:t>
      </w:r>
      <w:r w:rsidR="00150AB5" w:rsidRPr="00570D00">
        <w:rPr>
          <w:sz w:val="24"/>
          <w:szCs w:val="24"/>
        </w:rPr>
        <w:t xml:space="preserve">на сайті Тернопільської міської ради </w:t>
      </w:r>
      <w:r w:rsidR="00570D00" w:rsidRPr="00570D00">
        <w:rPr>
          <w:sz w:val="24"/>
          <w:szCs w:val="24"/>
        </w:rPr>
        <w:t xml:space="preserve">у </w:t>
      </w:r>
      <w:r w:rsidR="00570D00" w:rsidRPr="00570D00">
        <w:rPr>
          <w:sz w:val="24"/>
          <w:szCs w:val="24"/>
        </w:rPr>
        <w:t>підрозділі «Податки і збори міської громади» (розділи «Фінанси громади» та «Регуляторна політика») створ</w:t>
      </w:r>
      <w:r w:rsidR="00570D00" w:rsidRPr="00570D00">
        <w:rPr>
          <w:sz w:val="24"/>
          <w:szCs w:val="24"/>
        </w:rPr>
        <w:t>ено</w:t>
      </w:r>
      <w:r w:rsidR="00570D00" w:rsidRPr="00570D00">
        <w:rPr>
          <w:sz w:val="24"/>
          <w:szCs w:val="24"/>
        </w:rPr>
        <w:t xml:space="preserve"> нову рубрику: «Про місцеві податки і збори на 2026 рік»</w:t>
      </w:r>
      <w:r w:rsidR="00570D00" w:rsidRPr="00570D00">
        <w:rPr>
          <w:sz w:val="24"/>
          <w:szCs w:val="24"/>
        </w:rPr>
        <w:t xml:space="preserve"> та</w:t>
      </w:r>
      <w:r w:rsidR="00570D00" w:rsidRPr="00570D00">
        <w:rPr>
          <w:sz w:val="24"/>
          <w:szCs w:val="24"/>
        </w:rPr>
        <w:t xml:space="preserve"> розмі</w:t>
      </w:r>
      <w:r w:rsidR="00570D00" w:rsidRPr="00570D00">
        <w:rPr>
          <w:sz w:val="24"/>
          <w:szCs w:val="24"/>
        </w:rPr>
        <w:t>щено</w:t>
      </w:r>
      <w:r w:rsidR="00570D00" w:rsidRPr="00570D00">
        <w:rPr>
          <w:sz w:val="24"/>
          <w:szCs w:val="24"/>
        </w:rPr>
        <w:t xml:space="preserve"> в ній рішення Тернопільської міської ради від 06.06.2019 №7/35/5 «Про місцеві податки і збори Тернопільської міської територіальної громади» (із врахуванням внесених змін)</w:t>
      </w:r>
    </w:p>
    <w:p w14:paraId="72B29060" w14:textId="77777777" w:rsidR="0014459B" w:rsidRPr="0014459B" w:rsidRDefault="0014459B" w:rsidP="00667062">
      <w:pPr>
        <w:jc w:val="right"/>
        <w:rPr>
          <w:b/>
          <w:color w:val="0D0D0D"/>
          <w:sz w:val="24"/>
          <w:szCs w:val="24"/>
        </w:rPr>
      </w:pPr>
    </w:p>
    <w:p w14:paraId="47599ACD" w14:textId="77777777" w:rsidR="00CA614B" w:rsidRPr="0014459B" w:rsidRDefault="0014459B" w:rsidP="00667062">
      <w:pPr>
        <w:jc w:val="right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 xml:space="preserve"> </w:t>
      </w:r>
    </w:p>
    <w:p w14:paraId="539481EA" w14:textId="77777777" w:rsidR="00CA614B" w:rsidRPr="00EA27AF" w:rsidRDefault="00A32A0D" w:rsidP="00EA27AF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Н</w:t>
      </w:r>
      <w:r w:rsidR="00CA614B" w:rsidRPr="0014459B">
        <w:rPr>
          <w:sz w:val="24"/>
          <w:szCs w:val="24"/>
        </w:rPr>
        <w:t xml:space="preserve">ачальник управління                                          </w:t>
      </w:r>
      <w:r w:rsidR="0014459B">
        <w:rPr>
          <w:sz w:val="24"/>
          <w:szCs w:val="24"/>
        </w:rPr>
        <w:t xml:space="preserve">            </w:t>
      </w:r>
      <w:r w:rsidR="00CA614B" w:rsidRPr="0014459B"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Мар’яна ЗВАРИЧ</w:t>
      </w:r>
    </w:p>
    <w:p w14:paraId="0348C6E0" w14:textId="642FA035" w:rsidR="00CA614B" w:rsidRPr="00B27CF9" w:rsidRDefault="00CA614B" w:rsidP="00A32A0D">
      <w:pPr>
        <w:pStyle w:val="1"/>
        <w:shd w:val="clear" w:color="auto" w:fill="FFFFFF"/>
        <w:spacing w:before="300" w:after="300"/>
        <w:ind w:firstLine="709"/>
        <w:rPr>
          <w:b w:val="0"/>
          <w:bCs/>
          <w:sz w:val="20"/>
          <w:szCs w:val="20"/>
        </w:rPr>
      </w:pPr>
      <w:r w:rsidRPr="00B27CF9">
        <w:rPr>
          <w:b w:val="0"/>
          <w:sz w:val="20"/>
          <w:szCs w:val="20"/>
        </w:rPr>
        <w:t>Тетяна Б</w:t>
      </w:r>
      <w:r w:rsidR="00E64BC9">
        <w:rPr>
          <w:b w:val="0"/>
          <w:sz w:val="20"/>
          <w:szCs w:val="20"/>
        </w:rPr>
        <w:t>ачинська</w:t>
      </w:r>
      <w:r w:rsidRPr="00B27CF9">
        <w:rPr>
          <w:b w:val="0"/>
          <w:sz w:val="20"/>
          <w:szCs w:val="20"/>
        </w:rPr>
        <w:t xml:space="preserve">, </w:t>
      </w:r>
      <w:r w:rsidRPr="00B27CF9">
        <w:rPr>
          <w:b w:val="0"/>
          <w:sz w:val="20"/>
          <w:szCs w:val="20"/>
          <w:shd w:val="clear" w:color="auto" w:fill="FFFFFF"/>
        </w:rPr>
        <w:t>+38 067 4473016 </w:t>
      </w:r>
    </w:p>
    <w:p w14:paraId="1A024330" w14:textId="77777777" w:rsidR="00CA614B" w:rsidRPr="007E2CBF" w:rsidRDefault="00CA614B" w:rsidP="00CA614B">
      <w:pPr>
        <w:ind w:firstLine="4962"/>
        <w:rPr>
          <w:b/>
          <w:bCs/>
          <w:iCs/>
          <w:sz w:val="24"/>
          <w:szCs w:val="24"/>
        </w:rPr>
      </w:pPr>
    </w:p>
    <w:p w14:paraId="63D84AAD" w14:textId="77777777" w:rsidR="00013ACD" w:rsidRDefault="00013ACD"/>
    <w:sectPr w:rsidR="00013A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79"/>
    <w:rsid w:val="00013ACD"/>
    <w:rsid w:val="00061AD2"/>
    <w:rsid w:val="000C507C"/>
    <w:rsid w:val="000D12B8"/>
    <w:rsid w:val="000D5597"/>
    <w:rsid w:val="000E15FC"/>
    <w:rsid w:val="000E35E2"/>
    <w:rsid w:val="000F6780"/>
    <w:rsid w:val="00125F16"/>
    <w:rsid w:val="0014459B"/>
    <w:rsid w:val="00150AB5"/>
    <w:rsid w:val="00200EB6"/>
    <w:rsid w:val="00202F77"/>
    <w:rsid w:val="00212957"/>
    <w:rsid w:val="002A40C8"/>
    <w:rsid w:val="00316D71"/>
    <w:rsid w:val="0033565B"/>
    <w:rsid w:val="00346F5F"/>
    <w:rsid w:val="003764F2"/>
    <w:rsid w:val="003A20F4"/>
    <w:rsid w:val="003A7E87"/>
    <w:rsid w:val="003F5C40"/>
    <w:rsid w:val="00436DAD"/>
    <w:rsid w:val="00447E42"/>
    <w:rsid w:val="004520DB"/>
    <w:rsid w:val="004A1A9E"/>
    <w:rsid w:val="004B16AE"/>
    <w:rsid w:val="004E2F36"/>
    <w:rsid w:val="00507A51"/>
    <w:rsid w:val="005505E6"/>
    <w:rsid w:val="00563798"/>
    <w:rsid w:val="00563A48"/>
    <w:rsid w:val="00570D00"/>
    <w:rsid w:val="005719B0"/>
    <w:rsid w:val="00582EC9"/>
    <w:rsid w:val="005C440A"/>
    <w:rsid w:val="006349F2"/>
    <w:rsid w:val="00641A77"/>
    <w:rsid w:val="00667062"/>
    <w:rsid w:val="0067216C"/>
    <w:rsid w:val="00692310"/>
    <w:rsid w:val="0069495B"/>
    <w:rsid w:val="006A00EE"/>
    <w:rsid w:val="00731C98"/>
    <w:rsid w:val="00736FC8"/>
    <w:rsid w:val="00750176"/>
    <w:rsid w:val="0076310D"/>
    <w:rsid w:val="007A0332"/>
    <w:rsid w:val="007B2AE6"/>
    <w:rsid w:val="0080007F"/>
    <w:rsid w:val="00803888"/>
    <w:rsid w:val="00820A31"/>
    <w:rsid w:val="00821ED0"/>
    <w:rsid w:val="00834185"/>
    <w:rsid w:val="00842612"/>
    <w:rsid w:val="00891C56"/>
    <w:rsid w:val="008977E5"/>
    <w:rsid w:val="00901FDA"/>
    <w:rsid w:val="009265DA"/>
    <w:rsid w:val="00964BAC"/>
    <w:rsid w:val="009B0CB7"/>
    <w:rsid w:val="009E1962"/>
    <w:rsid w:val="00A01957"/>
    <w:rsid w:val="00A22C39"/>
    <w:rsid w:val="00A22CA9"/>
    <w:rsid w:val="00A32A0D"/>
    <w:rsid w:val="00A9507E"/>
    <w:rsid w:val="00AB7C1F"/>
    <w:rsid w:val="00AD7D0C"/>
    <w:rsid w:val="00AE0378"/>
    <w:rsid w:val="00B27CF9"/>
    <w:rsid w:val="00BA5247"/>
    <w:rsid w:val="00BE2B6E"/>
    <w:rsid w:val="00C05379"/>
    <w:rsid w:val="00C069FD"/>
    <w:rsid w:val="00C64784"/>
    <w:rsid w:val="00CA614B"/>
    <w:rsid w:val="00CD126E"/>
    <w:rsid w:val="00CF5162"/>
    <w:rsid w:val="00D14F17"/>
    <w:rsid w:val="00D45493"/>
    <w:rsid w:val="00D752E4"/>
    <w:rsid w:val="00DE48A4"/>
    <w:rsid w:val="00DF513C"/>
    <w:rsid w:val="00E277BA"/>
    <w:rsid w:val="00E3344F"/>
    <w:rsid w:val="00E35E68"/>
    <w:rsid w:val="00E37545"/>
    <w:rsid w:val="00E37A30"/>
    <w:rsid w:val="00E42E44"/>
    <w:rsid w:val="00E439AE"/>
    <w:rsid w:val="00E51882"/>
    <w:rsid w:val="00E64BC9"/>
    <w:rsid w:val="00EA27AF"/>
    <w:rsid w:val="00EC1642"/>
    <w:rsid w:val="00EC3C25"/>
    <w:rsid w:val="00F2335B"/>
    <w:rsid w:val="00F579F1"/>
    <w:rsid w:val="00F84484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6D01"/>
  <w15:chartTrackingRefBased/>
  <w15:docId w15:val="{3E288287-6CF0-4970-BD20-F6133E52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14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CA614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120"/>
      <w:outlineLvl w:val="0"/>
    </w:pPr>
    <w:rPr>
      <w:b/>
      <w:sz w:val="48"/>
      <w:szCs w:val="48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14B"/>
    <w:rPr>
      <w:rFonts w:ascii="Times New Roman" w:eastAsia="Times New Roman" w:hAnsi="Times New Roman" w:cs="Times New Roman"/>
      <w:b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Pogrizhuk</dc:creator>
  <cp:keywords/>
  <dc:description/>
  <cp:lastModifiedBy>Тернопільська міська рада</cp:lastModifiedBy>
  <cp:revision>127</cp:revision>
  <dcterms:created xsi:type="dcterms:W3CDTF">2021-10-25T08:00:00Z</dcterms:created>
  <dcterms:modified xsi:type="dcterms:W3CDTF">2025-10-08T08:53:00Z</dcterms:modified>
</cp:coreProperties>
</file>