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122EA7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122EA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122EA7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122EA7" w:rsidRDefault="00B8753A" w:rsidP="00122EA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122EA7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122EA7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122EA7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122EA7">
        <w:rPr>
          <w:b/>
          <w:position w:val="0"/>
          <w:sz w:val="28"/>
          <w:szCs w:val="28"/>
          <w:lang w:eastAsia="en-GB"/>
        </w:rPr>
        <w:br/>
      </w:r>
      <w:r w:rsidRPr="00122EA7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122EA7">
        <w:rPr>
          <w:position w:val="0"/>
          <w:sz w:val="28"/>
          <w:szCs w:val="28"/>
          <w:lang w:eastAsia="en-GB"/>
        </w:rPr>
        <w:t>тел</w:t>
      </w:r>
      <w:proofErr w:type="spellEnd"/>
      <w:r w:rsidRPr="00122EA7">
        <w:rPr>
          <w:position w:val="0"/>
          <w:sz w:val="28"/>
          <w:szCs w:val="28"/>
          <w:lang w:eastAsia="en-GB"/>
        </w:rPr>
        <w:t xml:space="preserve">.: </w:t>
      </w:r>
      <w:r w:rsidRPr="00122EA7">
        <w:rPr>
          <w:b/>
          <w:bCs/>
          <w:position w:val="0"/>
          <w:sz w:val="28"/>
          <w:szCs w:val="28"/>
          <w:lang w:eastAsia="en-GB"/>
        </w:rPr>
        <w:t>(0352) 23 56 70</w:t>
      </w:r>
      <w:r w:rsidRPr="00122EA7">
        <w:rPr>
          <w:position w:val="0"/>
          <w:sz w:val="28"/>
          <w:szCs w:val="28"/>
          <w:lang w:eastAsia="en-GB"/>
        </w:rPr>
        <w:t>, e-</w:t>
      </w:r>
      <w:proofErr w:type="spellStart"/>
      <w:r w:rsidRPr="00122EA7">
        <w:rPr>
          <w:position w:val="0"/>
          <w:sz w:val="28"/>
          <w:szCs w:val="28"/>
          <w:lang w:eastAsia="en-GB"/>
        </w:rPr>
        <w:t>mail</w:t>
      </w:r>
      <w:proofErr w:type="spellEnd"/>
      <w:r w:rsidRPr="00122EA7">
        <w:rPr>
          <w:position w:val="0"/>
          <w:sz w:val="28"/>
          <w:szCs w:val="28"/>
          <w:lang w:eastAsia="en-GB"/>
        </w:rPr>
        <w:t xml:space="preserve">: </w:t>
      </w:r>
      <w:r w:rsidRPr="00122EA7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122EA7" w:rsidRDefault="00F236AF" w:rsidP="00122EA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122E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122EA7" w:rsidRDefault="00B8753A" w:rsidP="00122E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122EA7" w:rsidRDefault="00B8753A" w:rsidP="00122EA7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В уп</w:t>
      </w:r>
      <w:r w:rsidR="00EC321C" w:rsidRPr="00122EA7">
        <w:rPr>
          <w:sz w:val="28"/>
          <w:szCs w:val="28"/>
        </w:rPr>
        <w:t xml:space="preserve">равлінні соціальної політики за </w:t>
      </w:r>
      <w:r w:rsidRPr="00122EA7">
        <w:rPr>
          <w:sz w:val="28"/>
          <w:szCs w:val="28"/>
        </w:rPr>
        <w:t>поточний тиждень</w:t>
      </w:r>
      <w:r w:rsidR="005208A7" w:rsidRPr="00122EA7">
        <w:rPr>
          <w:sz w:val="28"/>
          <w:szCs w:val="28"/>
        </w:rPr>
        <w:t xml:space="preserve"> </w:t>
      </w:r>
      <w:r w:rsidRPr="00122EA7">
        <w:rPr>
          <w:sz w:val="28"/>
          <w:szCs w:val="28"/>
        </w:rPr>
        <w:t>проведена наступна робота:</w:t>
      </w:r>
    </w:p>
    <w:p w14:paraId="5D6C05B2" w14:textId="7429E6C8" w:rsidR="00B36305" w:rsidRDefault="00B36305" w:rsidP="00B36305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дітей з інвалідністю були направлені </w:t>
      </w:r>
      <w:r>
        <w:rPr>
          <w:sz w:val="28"/>
          <w:szCs w:val="28"/>
        </w:rPr>
        <w:t>до різних установ для надання</w:t>
      </w:r>
      <w:r>
        <w:rPr>
          <w:sz w:val="28"/>
          <w:szCs w:val="28"/>
        </w:rPr>
        <w:t xml:space="preserve">  реабілітаційних послуг;</w:t>
      </w:r>
    </w:p>
    <w:p w14:paraId="1423613F" w14:textId="77777777" w:rsidR="00B36305" w:rsidRDefault="00B36305" w:rsidP="00B36305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прийнято документи від 157 осіб на забезпечення  засобами реабілітації;</w:t>
      </w:r>
    </w:p>
    <w:p w14:paraId="2C5670B9" w14:textId="614A0794" w:rsidR="00B36305" w:rsidRDefault="00B36305" w:rsidP="00B3630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</w:t>
      </w:r>
      <w:r>
        <w:rPr>
          <w:rFonts w:ascii="Times New Roman" w:hAnsi="Times New Roman"/>
          <w:sz w:val="28"/>
          <w:szCs w:val="28"/>
          <w:lang w:val="uk-UA"/>
        </w:rPr>
        <w:t xml:space="preserve">орно-курортного оздоровлення та </w:t>
      </w:r>
      <w:r>
        <w:rPr>
          <w:rFonts w:ascii="Times New Roman" w:hAnsi="Times New Roman"/>
          <w:sz w:val="28"/>
          <w:szCs w:val="28"/>
          <w:lang w:val="uk-UA"/>
        </w:rPr>
        <w:t>професійного навчання 40 особам з інвалідністю загального захворювання;</w:t>
      </w:r>
    </w:p>
    <w:p w14:paraId="0B2F43F3" w14:textId="77777777" w:rsidR="00B36305" w:rsidRDefault="00B36305" w:rsidP="00B3630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2F4E737B" w14:textId="77777777" w:rsidR="00B36305" w:rsidRDefault="00B36305" w:rsidP="00B3630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8 особам з числа військовослужбовців надано одноразову грошову допомогу на лікування/ реабілітацію в сумі 120 тис грн;</w:t>
      </w:r>
    </w:p>
    <w:p w14:paraId="6FB103FB" w14:textId="77777777" w:rsidR="00B36305" w:rsidRDefault="00B36305" w:rsidP="00B36305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видано 6 посвідчень членам сімей загиблих;</w:t>
      </w:r>
    </w:p>
    <w:p w14:paraId="74F2AD44" w14:textId="77777777" w:rsidR="00B36305" w:rsidRDefault="00B36305" w:rsidP="00B36305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опрацьовано 30 заявок на одноразову грошову допомогу на лікування/ реабілітацію;</w:t>
      </w:r>
    </w:p>
    <w:p w14:paraId="54223624" w14:textId="728498AD" w:rsidR="00B36305" w:rsidRPr="00B36305" w:rsidRDefault="00B36305" w:rsidP="00B36305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>
        <w:rPr>
          <w:position w:val="0"/>
          <w:sz w:val="28"/>
          <w:szCs w:val="28"/>
        </w:rPr>
        <w:t>надан</w:t>
      </w:r>
      <w:r>
        <w:rPr>
          <w:position w:val="0"/>
          <w:sz w:val="28"/>
          <w:szCs w:val="28"/>
        </w:rPr>
        <w:t xml:space="preserve">о консультацій в межах відділу </w:t>
      </w:r>
      <w:r>
        <w:rPr>
          <w:position w:val="0"/>
          <w:sz w:val="28"/>
          <w:szCs w:val="28"/>
        </w:rPr>
        <w:t>204 особам</w:t>
      </w:r>
      <w:r>
        <w:rPr>
          <w:position w:val="0"/>
          <w:sz w:val="28"/>
          <w:szCs w:val="28"/>
        </w:rPr>
        <w:t>;</w:t>
      </w:r>
      <w:r>
        <w:rPr>
          <w:position w:val="0"/>
          <w:sz w:val="28"/>
          <w:szCs w:val="28"/>
        </w:rPr>
        <w:t xml:space="preserve"> </w:t>
      </w:r>
    </w:p>
    <w:p w14:paraId="1E62BE2F" w14:textId="704CFA10" w:rsidR="00A72157" w:rsidRPr="00122EA7" w:rsidRDefault="008547CC" w:rsidP="00B36305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122EA7">
        <w:rPr>
          <w:position w:val="0"/>
          <w:sz w:val="28"/>
          <w:szCs w:val="28"/>
          <w:lang w:eastAsia="en-US"/>
        </w:rPr>
        <w:t>в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="004D03EA" w:rsidRPr="00122EA7">
        <w:rPr>
          <w:position w:val="0"/>
          <w:sz w:val="28"/>
          <w:szCs w:val="28"/>
          <w:lang w:val="ru-RU" w:eastAsia="en-US"/>
        </w:rPr>
        <w:t xml:space="preserve">136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="004D03EA" w:rsidRPr="00122EA7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4D03EA"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4D03EA" w:rsidRPr="00122EA7">
        <w:rPr>
          <w:position w:val="0"/>
          <w:sz w:val="28"/>
          <w:szCs w:val="28"/>
          <w:lang w:val="ru-RU" w:eastAsia="en-US"/>
        </w:rPr>
        <w:t xml:space="preserve"> </w:t>
      </w:r>
      <w:r w:rsidRPr="00122EA7">
        <w:rPr>
          <w:bCs/>
          <w:position w:val="0"/>
          <w:sz w:val="28"/>
          <w:szCs w:val="28"/>
          <w:lang w:val="ru-RU" w:eastAsia="en-US"/>
        </w:rPr>
        <w:t>1 360 000,00 грн.;</w:t>
      </w:r>
    </w:p>
    <w:p w14:paraId="362DC668" w14:textId="77777777" w:rsidR="00A72157" w:rsidRPr="00122EA7" w:rsidRDefault="00F247D3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="00A72157"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122EA7">
        <w:rPr>
          <w:bCs/>
          <w:position w:val="0"/>
          <w:sz w:val="28"/>
          <w:szCs w:val="28"/>
          <w:lang w:val="ru-RU" w:eastAsia="en-US"/>
        </w:rPr>
        <w:t>(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>)</w:t>
      </w:r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="00A72157" w:rsidRPr="00122EA7">
        <w:rPr>
          <w:position w:val="0"/>
          <w:sz w:val="28"/>
          <w:szCs w:val="28"/>
          <w:lang w:val="ru-RU" w:eastAsia="en-US"/>
        </w:rPr>
        <w:t xml:space="preserve">14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="00A72157" w:rsidRPr="00122EA7">
        <w:rPr>
          <w:position w:val="0"/>
          <w:sz w:val="28"/>
          <w:szCs w:val="28"/>
          <w:lang w:val="ru-RU" w:eastAsia="en-US"/>
        </w:rPr>
        <w:t xml:space="preserve">на суму </w:t>
      </w:r>
      <w:r w:rsidR="00A72157" w:rsidRPr="00122EA7">
        <w:rPr>
          <w:bCs/>
          <w:position w:val="0"/>
          <w:sz w:val="28"/>
          <w:szCs w:val="28"/>
          <w:lang w:val="ru-RU" w:eastAsia="en-US"/>
        </w:rPr>
        <w:t>210 000,00 грн.;</w:t>
      </w:r>
    </w:p>
    <w:p w14:paraId="00B80C3F" w14:textId="77777777" w:rsidR="00A72157" w:rsidRPr="00122EA7" w:rsidRDefault="00A72157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грошову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компенсацію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земельні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ділянки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5 </w:t>
      </w:r>
      <w:r w:rsidRPr="00122EA7">
        <w:rPr>
          <w:position w:val="0"/>
          <w:sz w:val="28"/>
          <w:szCs w:val="28"/>
          <w:lang w:val="ru-RU" w:eastAsia="en-US"/>
        </w:rPr>
        <w:t xml:space="preserve">особам,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захищали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незалежність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суверенітет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територіальну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цілісність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і брали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безпосередню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участь в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122EA7">
        <w:rPr>
          <w:position w:val="0"/>
          <w:sz w:val="28"/>
          <w:szCs w:val="28"/>
          <w:lang w:val="ru-RU" w:eastAsia="en-US"/>
        </w:rPr>
        <w:t>операції,і</w:t>
      </w:r>
      <w:proofErr w:type="spellEnd"/>
      <w:proofErr w:type="gram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яким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надано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учасника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бойових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дій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інвалідам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членам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відповідно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до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законодавства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суму </w:t>
      </w:r>
      <w:r w:rsidRPr="00122EA7">
        <w:rPr>
          <w:bCs/>
          <w:position w:val="0"/>
          <w:sz w:val="28"/>
          <w:szCs w:val="28"/>
          <w:lang w:val="ru-RU" w:eastAsia="en-US"/>
        </w:rPr>
        <w:t>577 920,00 грн.;</w:t>
      </w:r>
    </w:p>
    <w:p w14:paraId="74F31552" w14:textId="77777777" w:rsidR="00A72157" w:rsidRPr="00122EA7" w:rsidRDefault="0029412A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профінансовано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фінансової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громадських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об’єднань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="000A17ED" w:rsidRPr="00122EA7">
        <w:rPr>
          <w:bCs/>
          <w:position w:val="0"/>
          <w:sz w:val="28"/>
          <w:szCs w:val="28"/>
          <w:lang w:val="ru-RU" w:eastAsia="en-US"/>
        </w:rPr>
        <w:t>10 </w:t>
      </w:r>
      <w:r w:rsidRPr="00122EA7">
        <w:rPr>
          <w:bCs/>
          <w:position w:val="0"/>
          <w:sz w:val="28"/>
          <w:szCs w:val="28"/>
          <w:lang w:val="ru-RU" w:eastAsia="en-US"/>
        </w:rPr>
        <w:t>000,00 грн.;</w:t>
      </w:r>
    </w:p>
    <w:p w14:paraId="6BFAD3A8" w14:textId="3FF3731F" w:rsidR="00A72157" w:rsidRPr="00122EA7" w:rsidRDefault="00A72157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грошову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компенсацію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часткового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відшкодування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суми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Pr="00122EA7">
        <w:rPr>
          <w:bCs/>
          <w:position w:val="0"/>
          <w:sz w:val="28"/>
          <w:szCs w:val="28"/>
          <w:lang w:val="ru-RU" w:eastAsia="en-US"/>
        </w:rPr>
        <w:t xml:space="preserve">початкового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внеску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по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іпотечних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кредитах</w:t>
      </w:r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(Є</w:t>
      </w:r>
      <w:r w:rsidRPr="00122EA7">
        <w:rPr>
          <w:position w:val="0"/>
          <w:sz w:val="28"/>
          <w:szCs w:val="28"/>
          <w:lang w:val="ru-RU" w:eastAsia="en-US"/>
        </w:rPr>
        <w:noBreakHyphen/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Оселя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у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Pr="00122EA7">
        <w:rPr>
          <w:rFonts w:ascii="Calibri" w:hAnsi="Calibri" w:cs="Calibri"/>
          <w:bCs/>
          <w:position w:val="0"/>
          <w:sz w:val="28"/>
          <w:szCs w:val="28"/>
          <w:lang w:val="ru-RU" w:eastAsia="en-US"/>
        </w:rPr>
        <w:t>357 500,00 грн.;</w:t>
      </w:r>
    </w:p>
    <w:p w14:paraId="33D6F494" w14:textId="614ECFF6" w:rsidR="0029412A" w:rsidRPr="00122EA7" w:rsidRDefault="0029412A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6 особам, на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Pr="00122EA7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по 2400 грн.  (по 4000</w:t>
      </w:r>
      <w:r w:rsidR="000A17ED"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lastRenderedPageBreak/>
        <w:t>виконання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bCs/>
          <w:sz w:val="28"/>
          <w:szCs w:val="28"/>
        </w:rPr>
        <w:t xml:space="preserve"> </w:t>
      </w:r>
      <w:r w:rsidR="00A72157" w:rsidRPr="00122EA7">
        <w:rPr>
          <w:bCs/>
          <w:position w:val="0"/>
          <w:sz w:val="28"/>
          <w:szCs w:val="28"/>
          <w:lang w:val="ru-RU" w:eastAsia="en-US"/>
        </w:rPr>
        <w:t>36</w:t>
      </w:r>
      <w:r w:rsidR="000A17ED" w:rsidRPr="00122EA7">
        <w:rPr>
          <w:bCs/>
          <w:position w:val="0"/>
          <w:sz w:val="28"/>
          <w:szCs w:val="28"/>
          <w:lang w:val="ru-RU" w:eastAsia="en-US"/>
        </w:rPr>
        <w:t> </w:t>
      </w:r>
      <w:r w:rsidRPr="00122EA7">
        <w:rPr>
          <w:bCs/>
          <w:position w:val="0"/>
          <w:sz w:val="28"/>
          <w:szCs w:val="28"/>
          <w:lang w:val="ru-RU" w:eastAsia="en-US"/>
        </w:rPr>
        <w:t>000,00</w:t>
      </w:r>
      <w:r w:rsidR="000A17ED" w:rsidRPr="00122EA7">
        <w:rPr>
          <w:bCs/>
          <w:position w:val="0"/>
          <w:sz w:val="28"/>
          <w:szCs w:val="28"/>
          <w:lang w:val="ru-RU" w:eastAsia="en-US"/>
        </w:rPr>
        <w:t> </w:t>
      </w:r>
      <w:r w:rsidRPr="00122EA7">
        <w:rPr>
          <w:bCs/>
          <w:position w:val="0"/>
          <w:sz w:val="28"/>
          <w:szCs w:val="28"/>
          <w:lang w:val="ru-RU" w:eastAsia="en-US"/>
        </w:rPr>
        <w:t>грн.;</w:t>
      </w:r>
    </w:p>
    <w:p w14:paraId="61DC4B78" w14:textId="77777777" w:rsidR="00F07B51" w:rsidRPr="00122EA7" w:rsidRDefault="0029412A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07B51" w:rsidRPr="00122EA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="00F07B51"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07B51" w:rsidRPr="00122EA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F07B51" w:rsidRPr="00122EA7">
        <w:rPr>
          <w:bCs/>
          <w:position w:val="0"/>
          <w:sz w:val="28"/>
          <w:szCs w:val="28"/>
          <w:lang w:val="ru-RU" w:eastAsia="en-US"/>
        </w:rPr>
        <w:t xml:space="preserve"> 5</w:t>
      </w:r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по 800 грн.  (на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2025 – 2027 роки) на суму </w:t>
      </w:r>
      <w:r w:rsidR="00F07B51" w:rsidRPr="00122EA7">
        <w:rPr>
          <w:bCs/>
          <w:position w:val="0"/>
          <w:sz w:val="28"/>
          <w:szCs w:val="28"/>
          <w:lang w:val="ru-RU" w:eastAsia="en-US"/>
        </w:rPr>
        <w:t>4 0</w:t>
      </w:r>
      <w:r w:rsidRPr="00122EA7">
        <w:rPr>
          <w:bCs/>
          <w:position w:val="0"/>
          <w:sz w:val="28"/>
          <w:szCs w:val="28"/>
          <w:lang w:val="ru-RU" w:eastAsia="en-US"/>
        </w:rPr>
        <w:t>00,00 грн.;</w:t>
      </w:r>
    </w:p>
    <w:p w14:paraId="395C2D96" w14:textId="0A6983E3" w:rsidR="00F07B51" w:rsidRPr="00122EA7" w:rsidRDefault="00F07B51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850 грн. членам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в АТО, ООС</w:t>
      </w:r>
      <w:r w:rsidRPr="00122EA7">
        <w:rPr>
          <w:position w:val="0"/>
          <w:sz w:val="28"/>
          <w:szCs w:val="28"/>
          <w:lang w:val="ru-RU" w:eastAsia="en-US"/>
        </w:rPr>
        <w:t xml:space="preserve"> (на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2EA7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2EA7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</w:t>
      </w:r>
      <w:r w:rsidRPr="00122EA7">
        <w:rPr>
          <w:bCs/>
          <w:position w:val="0"/>
          <w:sz w:val="28"/>
          <w:szCs w:val="28"/>
          <w:lang w:val="ru-RU" w:eastAsia="en-US"/>
        </w:rPr>
        <w:t>44 200,00 грн.;</w:t>
      </w:r>
    </w:p>
    <w:p w14:paraId="5AE00BED" w14:textId="4DE98B6E" w:rsidR="0029412A" w:rsidRPr="00122EA7" w:rsidRDefault="000A17ED" w:rsidP="00122EA7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122EA7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="00F07B51" w:rsidRPr="00122EA7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="00F07B51" w:rsidRPr="00122EA7">
        <w:rPr>
          <w:position w:val="0"/>
          <w:sz w:val="28"/>
          <w:szCs w:val="28"/>
          <w:lang w:val="ru-RU" w:eastAsia="en-US"/>
        </w:rPr>
        <w:t xml:space="preserve"> заходи для 1 </w:t>
      </w:r>
      <w:proofErr w:type="spellStart"/>
      <w:r w:rsidR="00F07B51" w:rsidRPr="00122EA7">
        <w:rPr>
          <w:position w:val="0"/>
          <w:sz w:val="28"/>
          <w:szCs w:val="28"/>
          <w:lang w:val="ru-RU" w:eastAsia="en-US"/>
        </w:rPr>
        <w:t>осо</w:t>
      </w:r>
      <w:r w:rsidRPr="00122EA7">
        <w:rPr>
          <w:position w:val="0"/>
          <w:sz w:val="28"/>
          <w:szCs w:val="28"/>
          <w:lang w:val="ru-RU" w:eastAsia="en-US"/>
        </w:rPr>
        <w:t>б</w:t>
      </w:r>
      <w:r w:rsidR="00F07B51" w:rsidRPr="00122EA7">
        <w:rPr>
          <w:position w:val="0"/>
          <w:sz w:val="28"/>
          <w:szCs w:val="28"/>
          <w:lang w:val="ru-RU" w:eastAsia="en-US"/>
        </w:rPr>
        <w:t>і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122EA7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122EA7">
        <w:rPr>
          <w:position w:val="0"/>
          <w:sz w:val="28"/>
          <w:szCs w:val="28"/>
          <w:lang w:val="ru-RU" w:eastAsia="en-US"/>
        </w:rPr>
        <w:t xml:space="preserve"> на суму </w:t>
      </w:r>
      <w:r w:rsidR="00F07B51" w:rsidRPr="00122EA7">
        <w:rPr>
          <w:bCs/>
          <w:position w:val="0"/>
          <w:sz w:val="28"/>
          <w:szCs w:val="28"/>
          <w:lang w:val="ru-RU" w:eastAsia="en-US"/>
        </w:rPr>
        <w:t xml:space="preserve">24 900,00 </w:t>
      </w:r>
      <w:r w:rsidRPr="00122EA7">
        <w:rPr>
          <w:bCs/>
          <w:position w:val="0"/>
          <w:sz w:val="28"/>
          <w:szCs w:val="28"/>
          <w:lang w:val="ru-RU" w:eastAsia="en-US"/>
        </w:rPr>
        <w:t>грн.;</w:t>
      </w:r>
    </w:p>
    <w:p w14:paraId="1A689E9B" w14:textId="77777777" w:rsidR="000C7A71" w:rsidRPr="00122EA7" w:rsidRDefault="000C7A71" w:rsidP="00122EA7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22EA7">
        <w:rPr>
          <w:sz w:val="28"/>
          <w:szCs w:val="28"/>
        </w:rPr>
        <w:t xml:space="preserve">опрацьовано 85 заяв військовослужбовців, які звернулись для надання одноразової грошової допомоги на забезпечення спорядженням; </w:t>
      </w:r>
    </w:p>
    <w:p w14:paraId="3A996FCF" w14:textId="77777777" w:rsidR="000C7A71" w:rsidRPr="00122EA7" w:rsidRDefault="000C7A71" w:rsidP="00122EA7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22EA7">
        <w:rPr>
          <w:sz w:val="28"/>
          <w:szCs w:val="28"/>
        </w:rPr>
        <w:t xml:space="preserve">надано </w:t>
      </w:r>
      <w:r w:rsidRPr="00122EA7">
        <w:rPr>
          <w:sz w:val="28"/>
          <w:szCs w:val="28"/>
          <w:lang w:val="ru-RU"/>
        </w:rPr>
        <w:t>125</w:t>
      </w:r>
      <w:r w:rsidRPr="00122EA7">
        <w:rPr>
          <w:sz w:val="28"/>
          <w:szCs w:val="28"/>
        </w:rPr>
        <w:t xml:space="preserve"> відповідей щодо надання одноразової грошової допомоги;</w:t>
      </w:r>
    </w:p>
    <w:p w14:paraId="2B632753" w14:textId="77777777" w:rsidR="000C7A71" w:rsidRPr="00122EA7" w:rsidRDefault="000C7A71" w:rsidP="00122EA7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22EA7">
        <w:rPr>
          <w:position w:val="0"/>
          <w:sz w:val="28"/>
          <w:szCs w:val="28"/>
        </w:rPr>
        <w:t>прийнято 378 заяв від мешканців громади на отримання різних видів державних соціальних допомог та компенсацій;</w:t>
      </w:r>
    </w:p>
    <w:p w14:paraId="15E86DCD" w14:textId="249E1AB4" w:rsidR="000C7A71" w:rsidRPr="00122EA7" w:rsidRDefault="000C7A71" w:rsidP="00122EA7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22EA7">
        <w:rPr>
          <w:position w:val="0"/>
          <w:sz w:val="28"/>
          <w:szCs w:val="28"/>
        </w:rPr>
        <w:t>видано 62 довідки про отримання (неотримання) соціальної допомоги;</w:t>
      </w:r>
    </w:p>
    <w:p w14:paraId="10C9125D" w14:textId="77777777" w:rsidR="000C7A71" w:rsidRPr="00122EA7" w:rsidRDefault="000C7A71" w:rsidP="00122EA7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22EA7">
        <w:rPr>
          <w:position w:val="0"/>
          <w:sz w:val="28"/>
          <w:szCs w:val="28"/>
        </w:rPr>
        <w:t xml:space="preserve">подано </w:t>
      </w:r>
      <w:r w:rsidRPr="00122EA7">
        <w:rPr>
          <w:position w:val="0"/>
          <w:sz w:val="28"/>
          <w:szCs w:val="28"/>
          <w:lang w:val="ru-RU"/>
        </w:rPr>
        <w:t>7</w:t>
      </w:r>
      <w:r w:rsidRPr="00122EA7">
        <w:rPr>
          <w:position w:val="0"/>
          <w:sz w:val="28"/>
          <w:szCs w:val="28"/>
        </w:rPr>
        <w:t xml:space="preserve"> запитів на особові справи та інформацію щодо отримання/неотримання відповідної соціальної допомоги;</w:t>
      </w:r>
    </w:p>
    <w:p w14:paraId="0CD238CE" w14:textId="77777777" w:rsidR="000C7A71" w:rsidRPr="00122EA7" w:rsidRDefault="000C7A71" w:rsidP="00122EA7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22EA7">
        <w:rPr>
          <w:sz w:val="28"/>
          <w:szCs w:val="28"/>
        </w:rPr>
        <w:t>прийнято 600 заяв на продуктові набори;</w:t>
      </w:r>
    </w:p>
    <w:p w14:paraId="77D9E118" w14:textId="77777777" w:rsidR="000C7A71" w:rsidRPr="00122EA7" w:rsidRDefault="000C7A71" w:rsidP="00122EA7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22EA7">
        <w:rPr>
          <w:sz w:val="28"/>
          <w:szCs w:val="28"/>
        </w:rPr>
        <w:t>надано 17 відповідей на звернення;</w:t>
      </w:r>
    </w:p>
    <w:p w14:paraId="7C9D40A3" w14:textId="77777777" w:rsidR="000C7A71" w:rsidRPr="00122EA7" w:rsidRDefault="000C7A71" w:rsidP="00122EA7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122EA7">
        <w:rPr>
          <w:position w:val="0"/>
          <w:sz w:val="28"/>
          <w:szCs w:val="28"/>
        </w:rPr>
        <w:t>видано  1  посвідчення для осіб з інвалідністю;</w:t>
      </w:r>
    </w:p>
    <w:p w14:paraId="44C89EBF" w14:textId="37C5B536" w:rsidR="007F4755" w:rsidRPr="00122EA7" w:rsidRDefault="000C7A71" w:rsidP="00122EA7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надано 175 консультацій щодо призначення всіх видів державних соціальних допомог та компенсацій</w:t>
      </w:r>
      <w:r w:rsidR="007F4755" w:rsidRPr="00122EA7">
        <w:rPr>
          <w:sz w:val="28"/>
          <w:szCs w:val="28"/>
        </w:rPr>
        <w:t>;</w:t>
      </w:r>
    </w:p>
    <w:p w14:paraId="5B6DDCCA" w14:textId="283ECA3E" w:rsidR="00993F70" w:rsidRPr="00122EA7" w:rsidRDefault="00993F70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прийнято 10 рішення про надання/припинення комунальними закладами соціальної сфери соціальних послуг мешканцям громади;</w:t>
      </w:r>
    </w:p>
    <w:p w14:paraId="20BC1916" w14:textId="0C2A351D" w:rsidR="00993F70" w:rsidRDefault="00993F70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 xml:space="preserve">опрацьовано 3 заяв про надання соціальних послуг; </w:t>
      </w:r>
    </w:p>
    <w:p w14:paraId="7F028F1D" w14:textId="610B6EEA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>н</w:t>
      </w:r>
      <w:r w:rsidRPr="009D06C3">
        <w:rPr>
          <w:sz w:val="28"/>
          <w:szCs w:val="28"/>
        </w:rPr>
        <w:t>араховано 136 справ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20393902" w14:textId="77777777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>нараховано 15 справ  грошової допомоги членам сімей загиблих по програмі «Обороноздатність»;</w:t>
      </w:r>
    </w:p>
    <w:p w14:paraId="4E4CC3BD" w14:textId="7E30B950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>334 одержувачам</w:t>
      </w:r>
      <w:r w:rsidRPr="009D06C3">
        <w:rPr>
          <w:sz w:val="28"/>
          <w:szCs w:val="28"/>
        </w:rPr>
        <w:t xml:space="preserve"> </w:t>
      </w:r>
      <w:r w:rsidRPr="009D06C3">
        <w:rPr>
          <w:sz w:val="28"/>
          <w:szCs w:val="28"/>
        </w:rPr>
        <w:t>призначено держав</w:t>
      </w:r>
      <w:r w:rsidRPr="009D06C3">
        <w:rPr>
          <w:sz w:val="28"/>
          <w:szCs w:val="28"/>
        </w:rPr>
        <w:t>них допомог в АСОПД та ЄІССС</w:t>
      </w:r>
      <w:r w:rsidRPr="009D06C3">
        <w:rPr>
          <w:sz w:val="28"/>
          <w:szCs w:val="28"/>
        </w:rPr>
        <w:t>;</w:t>
      </w:r>
    </w:p>
    <w:p w14:paraId="71FE0478" w14:textId="2C32CE3F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 xml:space="preserve">179 одержувачам нараховано </w:t>
      </w:r>
      <w:r w:rsidRPr="009D06C3">
        <w:rPr>
          <w:sz w:val="28"/>
          <w:szCs w:val="28"/>
        </w:rPr>
        <w:t>одноразову допомогу</w:t>
      </w:r>
      <w:r w:rsidRPr="009D06C3">
        <w:rPr>
          <w:sz w:val="28"/>
          <w:szCs w:val="28"/>
        </w:rPr>
        <w:t xml:space="preserve"> «пакунок малюка» за березень 2025;</w:t>
      </w:r>
    </w:p>
    <w:p w14:paraId="38FE757E" w14:textId="77777777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lastRenderedPageBreak/>
        <w:t>опрацьовано 88 невідповідності одержувачів державних допомог та ВПО за результати верифікації;</w:t>
      </w:r>
    </w:p>
    <w:p w14:paraId="14EE2D08" w14:textId="77777777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>опрацьовано 550 справ, щодо підтвердження права на виплати ВПО з 01.04.2025;</w:t>
      </w:r>
      <w:bookmarkStart w:id="0" w:name="_GoBack"/>
      <w:bookmarkEnd w:id="0"/>
    </w:p>
    <w:p w14:paraId="588F03E2" w14:textId="77777777" w:rsidR="009D06C3" w:rsidRPr="009D06C3" w:rsidRDefault="009D06C3" w:rsidP="009D06C3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>надано 77 усних роз</w:t>
      </w:r>
      <w:r w:rsidRPr="009D06C3">
        <w:rPr>
          <w:sz w:val="28"/>
          <w:szCs w:val="28"/>
          <w:lang w:val="ru-RU"/>
        </w:rPr>
        <w:t>’</w:t>
      </w:r>
      <w:proofErr w:type="spellStart"/>
      <w:r w:rsidRPr="009D06C3">
        <w:rPr>
          <w:sz w:val="28"/>
          <w:szCs w:val="28"/>
        </w:rPr>
        <w:t>яснень</w:t>
      </w:r>
      <w:proofErr w:type="spellEnd"/>
      <w:r w:rsidRPr="009D06C3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4A44431F" w14:textId="341F1184" w:rsidR="009D06C3" w:rsidRPr="009D06C3" w:rsidRDefault="009D06C3" w:rsidP="009D06C3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06C3">
        <w:rPr>
          <w:position w:val="0"/>
          <w:sz w:val="28"/>
          <w:szCs w:val="28"/>
        </w:rPr>
        <w:t>надано щотижневу інформацію про повернення коштів по верифікації</w:t>
      </w:r>
      <w:r w:rsidRPr="009D06C3">
        <w:rPr>
          <w:position w:val="0"/>
          <w:sz w:val="28"/>
          <w:szCs w:val="28"/>
        </w:rPr>
        <w:t>;</w:t>
      </w:r>
    </w:p>
    <w:p w14:paraId="758F2582" w14:textId="2785F8A8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06C3">
        <w:rPr>
          <w:sz w:val="28"/>
          <w:szCs w:val="28"/>
        </w:rPr>
        <w:t xml:space="preserve">проведено 16 обстежень та складено відповідні акти у заявників, які </w:t>
      </w:r>
      <w:r w:rsidRPr="00122EA7">
        <w:rPr>
          <w:sz w:val="28"/>
          <w:szCs w:val="28"/>
        </w:rPr>
        <w:t>звернулись за призначенням соціальних допомог, факту догляду (постійного догляду) та інших питань;</w:t>
      </w:r>
    </w:p>
    <w:p w14:paraId="0F9EF0EE" w14:textId="77777777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</w:p>
    <w:p w14:paraId="5F8D81F2" w14:textId="77777777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надано 6 відповідей за письмовим зверненням громадян;</w:t>
      </w:r>
    </w:p>
    <w:p w14:paraId="52BF168D" w14:textId="77777777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 xml:space="preserve">надіслано 1 звіт до Департаменту соціального захисту населення Тернопільської ОВА про </w:t>
      </w:r>
      <w:r w:rsidRPr="00122EA7">
        <w:rPr>
          <w:position w:val="0"/>
          <w:sz w:val="28"/>
          <w:szCs w:val="28"/>
        </w:rPr>
        <w:t>стан перевірок цільового використання та випадки припинення виплати допомоги при народженні (усиновленні) дитини;</w:t>
      </w:r>
    </w:p>
    <w:p w14:paraId="07D0FFCF" w14:textId="632D1FB0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надано 4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122EA7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122EA7">
        <w:rPr>
          <w:sz w:val="28"/>
          <w:szCs w:val="28"/>
        </w:rPr>
        <w:t>»;</w:t>
      </w:r>
    </w:p>
    <w:p w14:paraId="77F260D8" w14:textId="77777777" w:rsidR="00FF07C3" w:rsidRPr="00122EA7" w:rsidRDefault="00FF07C3" w:rsidP="00122EA7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 xml:space="preserve">опрацьовано 10 </w:t>
      </w:r>
      <w:proofErr w:type="spellStart"/>
      <w:r w:rsidRPr="00122EA7">
        <w:rPr>
          <w:sz w:val="28"/>
          <w:szCs w:val="28"/>
        </w:rPr>
        <w:t>невідповідностей</w:t>
      </w:r>
      <w:proofErr w:type="spellEnd"/>
      <w:r w:rsidRPr="00122EA7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55AE2996" w14:textId="1F1E478C" w:rsidR="00C744D6" w:rsidRPr="00122EA7" w:rsidRDefault="00222BD8" w:rsidP="00122EA7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122EA7">
        <w:rPr>
          <w:sz w:val="28"/>
          <w:szCs w:val="28"/>
          <w:lang w:val="ru-RU"/>
        </w:rPr>
        <w:t>37</w:t>
      </w:r>
      <w:r w:rsidR="000C00CD" w:rsidRPr="00122EA7">
        <w:rPr>
          <w:sz w:val="28"/>
          <w:szCs w:val="28"/>
        </w:rPr>
        <w:t xml:space="preserve"> судових документи</w:t>
      </w:r>
      <w:r w:rsidRPr="00122EA7">
        <w:rPr>
          <w:sz w:val="28"/>
          <w:szCs w:val="28"/>
        </w:rPr>
        <w:t xml:space="preserve">, взято участь у </w:t>
      </w:r>
      <w:r w:rsidRPr="00122EA7">
        <w:rPr>
          <w:sz w:val="28"/>
          <w:szCs w:val="28"/>
          <w:lang w:val="ru-RU"/>
        </w:rPr>
        <w:t xml:space="preserve">6 </w:t>
      </w:r>
      <w:r w:rsidRPr="00122EA7">
        <w:rPr>
          <w:sz w:val="28"/>
          <w:szCs w:val="28"/>
        </w:rPr>
        <w:t xml:space="preserve">судових засіданнях, підготовлено та подано до суду </w:t>
      </w:r>
      <w:r w:rsidRPr="00122EA7">
        <w:rPr>
          <w:sz w:val="28"/>
          <w:szCs w:val="28"/>
          <w:lang w:val="ru-RU"/>
        </w:rPr>
        <w:t xml:space="preserve">23 </w:t>
      </w:r>
      <w:r w:rsidRPr="00122EA7">
        <w:rPr>
          <w:sz w:val="28"/>
          <w:szCs w:val="28"/>
        </w:rPr>
        <w:t xml:space="preserve">клопотань, заяв та відзивів. Надано юридичну консультацію </w:t>
      </w:r>
      <w:r w:rsidRPr="00122EA7">
        <w:rPr>
          <w:sz w:val="28"/>
          <w:szCs w:val="28"/>
          <w:lang w:val="ru-RU"/>
        </w:rPr>
        <w:t xml:space="preserve">17 </w:t>
      </w:r>
      <w:r w:rsidRPr="00122EA7">
        <w:rPr>
          <w:sz w:val="28"/>
          <w:szCs w:val="28"/>
        </w:rPr>
        <w:t>громадянам та юридичним особам.</w:t>
      </w:r>
    </w:p>
    <w:p w14:paraId="30BF4585" w14:textId="1034F3CE" w:rsidR="00F528B5" w:rsidRPr="00122EA7" w:rsidRDefault="00F528B5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122EA7" w:rsidRDefault="00BF55F6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122EA7" w:rsidRDefault="00B8753A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122EA7" w:rsidRDefault="00B8753A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122EA7">
        <w:rPr>
          <w:sz w:val="28"/>
          <w:szCs w:val="28"/>
        </w:rPr>
        <w:t>Начальник управління</w:t>
      </w:r>
      <w:r w:rsidRPr="00122EA7">
        <w:rPr>
          <w:sz w:val="28"/>
          <w:szCs w:val="28"/>
        </w:rPr>
        <w:tab/>
      </w:r>
      <w:r w:rsidRPr="00122EA7">
        <w:rPr>
          <w:sz w:val="28"/>
          <w:szCs w:val="28"/>
        </w:rPr>
        <w:tab/>
      </w:r>
      <w:r w:rsidRPr="00122EA7">
        <w:rPr>
          <w:sz w:val="28"/>
          <w:szCs w:val="28"/>
        </w:rPr>
        <w:tab/>
      </w:r>
      <w:r w:rsidRPr="00122EA7">
        <w:rPr>
          <w:sz w:val="28"/>
          <w:szCs w:val="28"/>
        </w:rPr>
        <w:tab/>
        <w:t xml:space="preserve"> </w:t>
      </w:r>
      <w:r w:rsidR="00CF246E" w:rsidRPr="00122EA7">
        <w:rPr>
          <w:sz w:val="28"/>
          <w:szCs w:val="28"/>
        </w:rPr>
        <w:t xml:space="preserve">                   </w:t>
      </w:r>
      <w:r w:rsidRPr="00122EA7">
        <w:rPr>
          <w:sz w:val="28"/>
          <w:szCs w:val="28"/>
        </w:rPr>
        <w:t>Віталій ХОРКАВИЙ</w:t>
      </w:r>
    </w:p>
    <w:sectPr w:rsidR="00B8753A" w:rsidRPr="00122EA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1850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00BA"/>
    <w:multiLevelType w:val="hybridMultilevel"/>
    <w:tmpl w:val="8CBEE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  <w:num w:numId="13">
    <w:abstractNumId w:val="3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</w:num>
  <w:num w:numId="25">
    <w:abstractNumId w:val="4"/>
  </w:num>
  <w:num w:numId="26">
    <w:abstractNumId w:val="0"/>
  </w:num>
  <w:num w:numId="27">
    <w:abstractNumId w:val="3"/>
  </w:num>
  <w:num w:numId="28">
    <w:abstractNumId w:val="3"/>
  </w:num>
  <w:num w:numId="29">
    <w:abstractNumId w:val="3"/>
  </w:num>
  <w:num w:numId="30">
    <w:abstractNumId w:val="4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67E81"/>
    <w:rsid w:val="00072808"/>
    <w:rsid w:val="00082CE2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A86"/>
    <w:rsid w:val="000B0C33"/>
    <w:rsid w:val="000B4A1D"/>
    <w:rsid w:val="000C00CD"/>
    <w:rsid w:val="000C317B"/>
    <w:rsid w:val="000C7A71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2BD8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513D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42C6B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224</cp:revision>
  <cp:lastPrinted>2025-03-06T14:05:00Z</cp:lastPrinted>
  <dcterms:created xsi:type="dcterms:W3CDTF">2024-09-12T11:25:00Z</dcterms:created>
  <dcterms:modified xsi:type="dcterms:W3CDTF">2025-04-10T13:41:00Z</dcterms:modified>
</cp:coreProperties>
</file>