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DFAD" w14:textId="320E1139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EE629" w14:textId="77777777" w:rsidR="00B8753A" w:rsidRPr="00DC72D7" w:rsidRDefault="00B8753A" w:rsidP="0000564E">
      <w:pPr>
        <w:keepNext/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DC72D7" w:rsidRDefault="00B8753A" w:rsidP="0000564E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DC72D7">
        <w:rPr>
          <w:position w:val="0"/>
          <w:sz w:val="28"/>
          <w:szCs w:val="28"/>
          <w:lang w:eastAsia="en-GB"/>
        </w:rPr>
        <w:t>Управління соціальної політики</w:t>
      </w:r>
      <w:r w:rsidRPr="00DC72D7">
        <w:rPr>
          <w:position w:val="0"/>
          <w:sz w:val="28"/>
          <w:szCs w:val="28"/>
          <w:lang w:eastAsia="en-GB"/>
        </w:rPr>
        <w:br/>
        <w:t xml:space="preserve">м. Тернопіль, вул. Миколи Лисенка, 8, 46002 </w:t>
      </w:r>
      <w:proofErr w:type="spellStart"/>
      <w:r w:rsidRPr="00DC72D7">
        <w:rPr>
          <w:position w:val="0"/>
          <w:sz w:val="28"/>
          <w:szCs w:val="28"/>
          <w:lang w:eastAsia="en-GB"/>
        </w:rPr>
        <w:t>тел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.: </w:t>
      </w:r>
      <w:r w:rsidRPr="00DC72D7">
        <w:rPr>
          <w:bCs/>
          <w:position w:val="0"/>
          <w:sz w:val="28"/>
          <w:szCs w:val="28"/>
          <w:lang w:eastAsia="en-GB"/>
        </w:rPr>
        <w:t>(0352) 23 56 70</w:t>
      </w:r>
      <w:r w:rsidRPr="00DC72D7">
        <w:rPr>
          <w:position w:val="0"/>
          <w:sz w:val="28"/>
          <w:szCs w:val="28"/>
          <w:lang w:eastAsia="en-GB"/>
        </w:rPr>
        <w:t>, e-</w:t>
      </w:r>
      <w:proofErr w:type="spellStart"/>
      <w:r w:rsidRPr="00DC72D7">
        <w:rPr>
          <w:position w:val="0"/>
          <w:sz w:val="28"/>
          <w:szCs w:val="28"/>
          <w:lang w:eastAsia="en-GB"/>
        </w:rPr>
        <w:t>mail</w:t>
      </w:r>
      <w:proofErr w:type="spellEnd"/>
      <w:r w:rsidRPr="00DC72D7">
        <w:rPr>
          <w:position w:val="0"/>
          <w:sz w:val="28"/>
          <w:szCs w:val="28"/>
          <w:lang w:eastAsia="en-GB"/>
        </w:rPr>
        <w:t xml:space="preserve">: </w:t>
      </w:r>
      <w:r w:rsidRPr="00DC72D7">
        <w:rPr>
          <w:bCs/>
          <w:position w:val="0"/>
          <w:sz w:val="28"/>
          <w:szCs w:val="28"/>
          <w:lang w:eastAsia="en-GB"/>
        </w:rPr>
        <w:t>ternopil@sobes-ter.gov.ua</w:t>
      </w:r>
    </w:p>
    <w:p w14:paraId="4CCFB917" w14:textId="1E442568" w:rsidR="00B8753A" w:rsidRPr="00DC72D7" w:rsidRDefault="00F236AF" w:rsidP="0000564E">
      <w:pPr>
        <w:tabs>
          <w:tab w:val="right" w:pos="9638"/>
        </w:tabs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DC72D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54CD09D8" w14:textId="2D0D963E" w:rsidR="00514E36" w:rsidRPr="00DC72D7" w:rsidRDefault="00B8753A" w:rsidP="0000564E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DC72D7">
        <w:rPr>
          <w:sz w:val="28"/>
          <w:szCs w:val="28"/>
        </w:rPr>
        <w:t>В уп</w:t>
      </w:r>
      <w:r w:rsidR="00EC321C" w:rsidRPr="00DC72D7">
        <w:rPr>
          <w:sz w:val="28"/>
          <w:szCs w:val="28"/>
        </w:rPr>
        <w:t xml:space="preserve">равлінні соціальної політики за </w:t>
      </w:r>
      <w:r w:rsidRPr="00DC72D7">
        <w:rPr>
          <w:sz w:val="28"/>
          <w:szCs w:val="28"/>
        </w:rPr>
        <w:t>поточний тиждень</w:t>
      </w:r>
      <w:r w:rsidR="005208A7" w:rsidRPr="00DC72D7">
        <w:rPr>
          <w:sz w:val="28"/>
          <w:szCs w:val="28"/>
        </w:rPr>
        <w:t xml:space="preserve"> </w:t>
      </w:r>
      <w:r w:rsidRPr="00DC72D7">
        <w:rPr>
          <w:sz w:val="28"/>
          <w:szCs w:val="28"/>
        </w:rPr>
        <w:t>проведена наступна робота:</w:t>
      </w:r>
    </w:p>
    <w:p w14:paraId="595EA340" w14:textId="77777777" w:rsidR="00273D7E" w:rsidRPr="00E4201B" w:rsidRDefault="00273D7E" w:rsidP="00273D7E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5 дітей з інвалідністю були направлені до різних установ для надання їм  реабілітаційних послуг;</w:t>
      </w:r>
    </w:p>
    <w:p w14:paraId="1EA9B19B" w14:textId="77777777" w:rsidR="00273D7E" w:rsidRPr="00E4201B" w:rsidRDefault="00273D7E" w:rsidP="00273D7E">
      <w:pPr>
        <w:pStyle w:val="a3"/>
        <w:numPr>
          <w:ilvl w:val="0"/>
          <w:numId w:val="3"/>
        </w:numPr>
        <w:spacing w:line="240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прийнято документи від 65 осіб на забезпечення  засобами реабілітації;</w:t>
      </w:r>
    </w:p>
    <w:p w14:paraId="6F0F5B9A" w14:textId="77777777" w:rsidR="00273D7E" w:rsidRPr="00E4201B" w:rsidRDefault="00273D7E" w:rsidP="00273D7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10 особам;</w:t>
      </w:r>
    </w:p>
    <w:p w14:paraId="3B3A0A0C" w14:textId="77777777" w:rsidR="00273D7E" w:rsidRPr="00E4201B" w:rsidRDefault="00273D7E" w:rsidP="00273D7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направлено 5 осіб з числа осіб з інвалідністю внаслідок війни на санаторно-курортне лікування;   </w:t>
      </w:r>
    </w:p>
    <w:p w14:paraId="3CA045CD" w14:textId="4240DA18" w:rsidR="00273D7E" w:rsidRPr="00E4201B" w:rsidRDefault="00273D7E" w:rsidP="00273D7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t>2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="0006180E"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noBreakHyphen/>
      </w:r>
      <w:r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Оселі; </w:t>
      </w:r>
    </w:p>
    <w:p w14:paraId="6BA2A256" w14:textId="77777777" w:rsidR="00273D7E" w:rsidRPr="00E4201B" w:rsidRDefault="00273D7E" w:rsidP="00273D7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E4201B">
        <w:rPr>
          <w:rFonts w:ascii="Times New Roman" w:hAnsi="Times New Roman"/>
          <w:color w:val="000000" w:themeColor="text1"/>
          <w:sz w:val="28"/>
          <w:szCs w:val="28"/>
          <w:lang w:val="uk-UA"/>
        </w:rPr>
        <w:t>11 особам з числа військовослужбовців надано одноразову грошову допомогу на лікування (реабілітацію);</w:t>
      </w:r>
    </w:p>
    <w:p w14:paraId="593AA76A" w14:textId="77777777" w:rsidR="00273D7E" w:rsidRPr="00E4201B" w:rsidRDefault="00273D7E" w:rsidP="00273D7E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видано  15 посвідчень членам сімей загиблих та ветеранам війни;</w:t>
      </w:r>
    </w:p>
    <w:p w14:paraId="3A35762F" w14:textId="6AC86BEF" w:rsidR="00273D7E" w:rsidRPr="00E4201B" w:rsidRDefault="00273D7E" w:rsidP="00273D7E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опрацьовано 37 заявок на одноразову</w:t>
      </w:r>
      <w:r w:rsidR="0006180E" w:rsidRPr="00E4201B">
        <w:rPr>
          <w:color w:val="000000" w:themeColor="text1"/>
          <w:sz w:val="28"/>
          <w:szCs w:val="28"/>
        </w:rPr>
        <w:t xml:space="preserve"> грошову допомогу на лікування/</w:t>
      </w:r>
      <w:r w:rsidRPr="00E4201B">
        <w:rPr>
          <w:color w:val="000000" w:themeColor="text1"/>
          <w:sz w:val="28"/>
          <w:szCs w:val="28"/>
        </w:rPr>
        <w:t>реабілітацію;</w:t>
      </w:r>
    </w:p>
    <w:p w14:paraId="772E6F94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eastAsia="en-US"/>
        </w:rPr>
        <w:t>ідшкодовано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 xml:space="preserve">послуг з санаторно-курортного лікування осіб з інвалідністю внаслідок війни у розмірі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19 124,10 грн;</w:t>
      </w:r>
    </w:p>
    <w:p w14:paraId="38379ADC" w14:textId="1DDC7543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пенсії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8 </w:t>
      </w:r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особам, на </w:t>
      </w:r>
      <w:proofErr w:type="spellStart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>яких</w:t>
      </w:r>
      <w:proofErr w:type="spellEnd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>поширюється</w:t>
      </w:r>
      <w:proofErr w:type="spellEnd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статус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ОУН-УПА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3000 грн. на суму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24 000,00 грн;</w:t>
      </w:r>
    </w:p>
    <w:p w14:paraId="7448ACD5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пропалих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суму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993 000,00 грн;</w:t>
      </w:r>
    </w:p>
    <w:p w14:paraId="4725EB08" w14:textId="6E66F05E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proofErr w:type="spellStart"/>
      <w:r w:rsidRPr="00E4201B">
        <w:rPr>
          <w:color w:val="000000" w:themeColor="text1"/>
          <w:position w:val="0"/>
          <w:sz w:val="28"/>
          <w:szCs w:val="28"/>
          <w:lang w:eastAsia="en-US"/>
        </w:rPr>
        <w:t>виплачено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щомісячну допомогу в розмірі 3000 грн. військовослужбовцям</w:t>
      </w:r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,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 xml:space="preserve">які мають статус особи з інвалідністю </w:t>
      </w:r>
      <w:r w:rsidRPr="00E4201B">
        <w:rPr>
          <w:bCs/>
          <w:color w:val="000000" w:themeColor="text1"/>
          <w:position w:val="0"/>
          <w:sz w:val="28"/>
          <w:szCs w:val="28"/>
          <w:lang w:val="en-US" w:eastAsia="en-US"/>
        </w:rPr>
        <w:t>I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чи </w:t>
      </w:r>
      <w:r w:rsidRPr="00E4201B">
        <w:rPr>
          <w:bCs/>
          <w:color w:val="000000" w:themeColor="text1"/>
          <w:position w:val="0"/>
          <w:sz w:val="28"/>
          <w:szCs w:val="28"/>
          <w:lang w:val="en-US" w:eastAsia="en-US"/>
        </w:rPr>
        <w:t>II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 xml:space="preserve"> групи</w:t>
      </w:r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 внаслідок війни, отриманої під час безпосередньої участі в антитерористичній операції чи військової агресії російської федерації проти України на суму </w:t>
      </w:r>
      <w:r w:rsidR="00B52C67" w:rsidRPr="00E4201B">
        <w:rPr>
          <w:bCs/>
          <w:color w:val="000000" w:themeColor="text1"/>
          <w:position w:val="0"/>
          <w:sz w:val="28"/>
          <w:szCs w:val="28"/>
          <w:lang w:eastAsia="en-US"/>
        </w:rPr>
        <w:t>363 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000,00</w:t>
      </w:r>
      <w:r w:rsidR="00B52C67" w:rsidRPr="00E4201B">
        <w:rPr>
          <w:bCs/>
          <w:color w:val="000000" w:themeColor="text1"/>
          <w:position w:val="0"/>
          <w:sz w:val="28"/>
          <w:szCs w:val="28"/>
          <w:lang w:eastAsia="en-US"/>
        </w:rPr>
        <w:t> 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грн;</w:t>
      </w:r>
    </w:p>
    <w:p w14:paraId="159848F4" w14:textId="1C2D76F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засобами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військо</w:t>
      </w:r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>вослужбовців</w:t>
      </w:r>
      <w:proofErr w:type="spellEnd"/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="00614DDC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на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території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громади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370 000,00 грн;</w:t>
      </w:r>
    </w:p>
    <w:p w14:paraId="025F5121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лікування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реабілітацію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)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військовослужбовцям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які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отримали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поранення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контузії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165 000,00 грн;</w:t>
      </w:r>
    </w:p>
    <w:p w14:paraId="14EF295C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lastRenderedPageBreak/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ідшкодовано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витрати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виготовлення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видачі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Електронного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квитка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«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Соціальна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карта Тернополянина»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пільгових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категорій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населення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79 520,00 грн;</w:t>
      </w:r>
    </w:p>
    <w:p w14:paraId="49664A7E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особам,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ракетної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атаки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об'єктів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території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 м. Тернополя на суму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485 000,00 грн;</w:t>
      </w:r>
    </w:p>
    <w:p w14:paraId="2A7A5671" w14:textId="77777777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щомісячні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пенсії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яких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 статус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ОУН-УПА 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2400 грн.  (по 4000грн) (на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їх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зниклих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особливих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обставин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 – 2027 роки) –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32 000,00 грн;</w:t>
      </w:r>
    </w:p>
    <w:p w14:paraId="053987B5" w14:textId="458D4D66" w:rsidR="00D26183" w:rsidRPr="00E4201B" w:rsidRDefault="00D26183" w:rsidP="00D26183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5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сім'ям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по 800 грн.  (на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їх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війни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членів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зниклих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особливих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обставин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 – 2027 роки) на суму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4 000,00 грн;</w:t>
      </w:r>
    </w:p>
    <w:p w14:paraId="248CF145" w14:textId="77777777" w:rsidR="00B52C67" w:rsidRPr="00E4201B" w:rsidRDefault="00D26183" w:rsidP="00B52C67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proofErr w:type="spellStart"/>
      <w:r w:rsidRPr="00E4201B">
        <w:rPr>
          <w:color w:val="000000" w:themeColor="text1"/>
          <w:position w:val="0"/>
          <w:sz w:val="28"/>
          <w:szCs w:val="28"/>
          <w:lang w:eastAsia="en-US"/>
        </w:rPr>
        <w:t>виплачено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щомісячну допомогу  в розмірі 850 грн. членам сімей загиблих учасників бойових дій в АТО, ООС</w:t>
      </w:r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 (на виконання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Обласної  комплексної програми  підтримки ветеранів війни</w:t>
      </w:r>
      <w:r w:rsidRPr="00E4201B">
        <w:rPr>
          <w:color w:val="000000" w:themeColor="text1"/>
          <w:position w:val="0"/>
          <w:sz w:val="28"/>
          <w:szCs w:val="28"/>
          <w:lang w:eastAsia="en-US"/>
        </w:rPr>
        <w:t xml:space="preserve">, членів їх сімей, членів сімей загиблих (померлих) ветеранів війни, членів сімей загиблих (померлих), зниклих безвісти за особливих обставин Захисників і Захисниць України на 2025 – 2027 роки) на суму </w:t>
      </w:r>
      <w:r w:rsidRPr="00E4201B">
        <w:rPr>
          <w:bCs/>
          <w:color w:val="000000" w:themeColor="text1"/>
          <w:position w:val="0"/>
          <w:sz w:val="28"/>
          <w:szCs w:val="28"/>
          <w:lang w:eastAsia="en-US"/>
        </w:rPr>
        <w:t>42 500,00 грн;</w:t>
      </w:r>
    </w:p>
    <w:p w14:paraId="7EC2D751" w14:textId="308B8A99" w:rsidR="00B52C67" w:rsidRPr="00E4201B" w:rsidRDefault="00D26183" w:rsidP="00B52C67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одноразову</w:t>
      </w:r>
      <w:proofErr w:type="spellEnd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грошову</w:t>
      </w:r>
      <w:proofErr w:type="spellEnd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поховання</w:t>
      </w:r>
      <w:proofErr w:type="spellEnd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25 000 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грн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. </w:t>
      </w:r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4 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членам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померлих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) та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пропалих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безвісти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Захисниць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України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r w:rsidR="00B52C67"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на суму </w:t>
      </w:r>
      <w:r w:rsidR="00B52C67"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100 000,00 грн;</w:t>
      </w:r>
    </w:p>
    <w:p w14:paraId="243199C4" w14:textId="00DB649F" w:rsidR="00B52C67" w:rsidRPr="00E4201B" w:rsidRDefault="00B52C67" w:rsidP="00B52C67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  <w:lang w:eastAsia="en-US"/>
        </w:rPr>
        <w:t>в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иплачено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розмірі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1000 грн. членам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сімей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загиблих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бойових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дій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з числа ВПО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виконання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Обласної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програми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соціальної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окремих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категорій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громадян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на 2025</w:t>
      </w:r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noBreakHyphen/>
        <w:t xml:space="preserve">2027 роки на суму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30 000,00 грн;</w:t>
      </w:r>
    </w:p>
    <w:p w14:paraId="616D7714" w14:textId="4282B334" w:rsidR="00D26183" w:rsidRPr="00E4201B" w:rsidRDefault="00B52C67" w:rsidP="00B52C67">
      <w:pPr>
        <w:pStyle w:val="a3"/>
        <w:numPr>
          <w:ilvl w:val="0"/>
          <w:numId w:val="3"/>
        </w:numPr>
        <w:spacing w:line="240" w:lineRule="auto"/>
        <w:ind w:leftChars="0" w:firstLineChars="0" w:hanging="357"/>
        <w:jc w:val="both"/>
        <w:rPr>
          <w:color w:val="000000" w:themeColor="text1"/>
          <w:sz w:val="28"/>
          <w:szCs w:val="28"/>
        </w:rPr>
      </w:pP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перераховано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допомогу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постраждалим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від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>вибухів</w:t>
      </w:r>
      <w:proofErr w:type="spellEnd"/>
      <w:r w:rsidRPr="00E4201B">
        <w:rPr>
          <w:color w:val="000000" w:themeColor="text1"/>
          <w:position w:val="0"/>
          <w:sz w:val="28"/>
          <w:szCs w:val="28"/>
          <w:lang w:val="ru-RU" w:eastAsia="en-US"/>
        </w:rPr>
        <w:t xml:space="preserve"> – </w:t>
      </w:r>
      <w:r w:rsidRPr="00E4201B">
        <w:rPr>
          <w:bCs/>
          <w:color w:val="000000" w:themeColor="text1"/>
          <w:position w:val="0"/>
          <w:sz w:val="28"/>
          <w:szCs w:val="28"/>
          <w:lang w:val="ru-RU" w:eastAsia="en-US"/>
        </w:rPr>
        <w:t>25 000,00 грн;</w:t>
      </w:r>
    </w:p>
    <w:p w14:paraId="570C9F74" w14:textId="2F00C460" w:rsidR="006C166C" w:rsidRPr="00E4201B" w:rsidRDefault="006C166C" w:rsidP="006C166C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 xml:space="preserve">опрацьовано 65 заяв військовослужбовців, які звернулись для надання одноразової грошової допомоги на забезпечення спорядженням; </w:t>
      </w:r>
    </w:p>
    <w:p w14:paraId="1A4DF936" w14:textId="62F43E21" w:rsidR="006C166C" w:rsidRPr="00E4201B" w:rsidRDefault="006C166C" w:rsidP="006C166C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надано 38 відповідей щодо надання одноразової грошової допомоги;</w:t>
      </w:r>
    </w:p>
    <w:p w14:paraId="3C5E5ED0" w14:textId="30D99EEB" w:rsidR="006C166C" w:rsidRPr="00E4201B" w:rsidRDefault="006C166C" w:rsidP="006C166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</w:rPr>
        <w:t>прийнято 284 заяви від мешканців громади на отримання різних видів державних соціальних допомог та компенсацій;</w:t>
      </w:r>
    </w:p>
    <w:p w14:paraId="0B68355F" w14:textId="77777777" w:rsidR="006C166C" w:rsidRPr="00E4201B" w:rsidRDefault="006C166C" w:rsidP="006C166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</w:rPr>
        <w:t>видано 53 довідки  про отримання (неотримання) соціальної допомоги;</w:t>
      </w:r>
    </w:p>
    <w:p w14:paraId="37D42EE4" w14:textId="77777777" w:rsidR="006C166C" w:rsidRPr="00E4201B" w:rsidRDefault="006C166C" w:rsidP="006C166C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position w:val="0"/>
          <w:sz w:val="28"/>
          <w:szCs w:val="28"/>
        </w:rPr>
      </w:pPr>
      <w:r w:rsidRPr="00E4201B">
        <w:rPr>
          <w:color w:val="000000" w:themeColor="text1"/>
          <w:position w:val="0"/>
          <w:sz w:val="28"/>
          <w:szCs w:val="28"/>
        </w:rPr>
        <w:t>подано 3 запити на інформацію щодо отримання/неотримання відповідної соціальної допомоги;</w:t>
      </w:r>
    </w:p>
    <w:p w14:paraId="6217AF34" w14:textId="649AD407" w:rsidR="006C166C" w:rsidRPr="00E4201B" w:rsidRDefault="006C166C" w:rsidP="006C166C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прийнято 43 заяв</w:t>
      </w:r>
      <w:r w:rsidR="00E058DD" w:rsidRPr="00E4201B">
        <w:rPr>
          <w:color w:val="000000" w:themeColor="text1"/>
          <w:sz w:val="28"/>
          <w:szCs w:val="28"/>
        </w:rPr>
        <w:t>и</w:t>
      </w:r>
      <w:r w:rsidRPr="00E4201B">
        <w:rPr>
          <w:color w:val="000000" w:themeColor="text1"/>
          <w:sz w:val="28"/>
          <w:szCs w:val="28"/>
        </w:rPr>
        <w:t xml:space="preserve"> на продуктові набори;</w:t>
      </w:r>
    </w:p>
    <w:p w14:paraId="41A93794" w14:textId="77777777" w:rsidR="006C166C" w:rsidRPr="00E4201B" w:rsidRDefault="006C166C" w:rsidP="006C166C">
      <w:pPr>
        <w:numPr>
          <w:ilvl w:val="0"/>
          <w:numId w:val="3"/>
        </w:numPr>
        <w:spacing w:line="276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надано 12 відповідей на звернення;</w:t>
      </w:r>
    </w:p>
    <w:p w14:paraId="4904F140" w14:textId="76A12766" w:rsidR="003929EA" w:rsidRPr="00E4201B" w:rsidRDefault="00273D7E" w:rsidP="006C166C">
      <w:pPr>
        <w:numPr>
          <w:ilvl w:val="0"/>
          <w:numId w:val="3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надано 23</w:t>
      </w:r>
      <w:r w:rsidR="006C166C" w:rsidRPr="00E4201B">
        <w:rPr>
          <w:color w:val="000000" w:themeColor="text1"/>
          <w:sz w:val="28"/>
          <w:szCs w:val="28"/>
        </w:rPr>
        <w:t>2 консультації щодо призначення всіх видів державних соціальних допомог та компенсацій</w:t>
      </w:r>
      <w:r w:rsidR="003929EA" w:rsidRPr="00E4201B">
        <w:rPr>
          <w:color w:val="000000" w:themeColor="text1"/>
          <w:sz w:val="28"/>
          <w:szCs w:val="28"/>
        </w:rPr>
        <w:t>;</w:t>
      </w:r>
    </w:p>
    <w:p w14:paraId="5E78F16E" w14:textId="29F3EA31" w:rsidR="00E82EBA" w:rsidRPr="00E4201B" w:rsidRDefault="00E82EBA" w:rsidP="00E82EB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lastRenderedPageBreak/>
        <w:t>прийнято 6 рішень про надання/припинення комунальними закладами соціальної сфери соціальних послуг мешканцям громади;</w:t>
      </w:r>
    </w:p>
    <w:p w14:paraId="60D2EA84" w14:textId="160A6B47" w:rsidR="00E82EBA" w:rsidRPr="00E4201B" w:rsidRDefault="00E82EBA" w:rsidP="00E82EB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 xml:space="preserve">опрацьовано 7 заяв про надання соціальних послуг; </w:t>
      </w:r>
    </w:p>
    <w:p w14:paraId="1B4377CB" w14:textId="6ED2BBC7" w:rsidR="0006180E" w:rsidRPr="00E4201B" w:rsidRDefault="0006180E" w:rsidP="0006180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опрацьовано 37 справ одноразової грошової допомоги на забезпечення спорядженням та технічними засобами військовослужбовців, які  зареєстровані на території громади по програмі «Обороноздатність»;</w:t>
      </w:r>
    </w:p>
    <w:p w14:paraId="60B0605D" w14:textId="77777777" w:rsidR="00AA00A8" w:rsidRPr="00E4201B" w:rsidRDefault="0006180E" w:rsidP="00AA00A8">
      <w:pPr>
        <w:pStyle w:val="a3"/>
        <w:numPr>
          <w:ilvl w:val="0"/>
          <w:numId w:val="1"/>
        </w:numPr>
        <w:spacing w:line="276" w:lineRule="auto"/>
        <w:ind w:leftChars="0" w:left="709" w:firstLineChars="0" w:hanging="283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призначено 29 членам сімей загиблих допомогу по 10 тис. грн. по програмі «Обороноздатність»;</w:t>
      </w:r>
      <w:r w:rsidR="00AA00A8" w:rsidRPr="00E4201B">
        <w:rPr>
          <w:color w:val="000000" w:themeColor="text1"/>
          <w:sz w:val="28"/>
          <w:szCs w:val="28"/>
        </w:rPr>
        <w:t xml:space="preserve"> </w:t>
      </w:r>
    </w:p>
    <w:p w14:paraId="1DA9FBD8" w14:textId="53123D89" w:rsidR="0006180E" w:rsidRPr="00E4201B" w:rsidRDefault="00AA00A8" w:rsidP="00AA00A8">
      <w:pPr>
        <w:pStyle w:val="a3"/>
        <w:numPr>
          <w:ilvl w:val="0"/>
          <w:numId w:val="1"/>
        </w:numPr>
        <w:spacing w:line="276" w:lineRule="auto"/>
        <w:ind w:leftChars="0" w:left="709" w:firstLineChars="0" w:hanging="283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опрацьовано 27 справ для отримання одноразової грошової допомоги за рахунок резервного фонду власникам квартир, що постраждали внаслідок ракетної атаки 25.05.2025;</w:t>
      </w:r>
    </w:p>
    <w:p w14:paraId="20C77455" w14:textId="1EC692DC" w:rsidR="00AA00A8" w:rsidRPr="00E4201B" w:rsidRDefault="00AA00A8" w:rsidP="00AA00A8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 xml:space="preserve">109 одержувачам призначено  допомогу «пакунок малюка»;  </w:t>
      </w:r>
    </w:p>
    <w:p w14:paraId="28C22D47" w14:textId="74CE4A66" w:rsidR="0006180E" w:rsidRPr="00E4201B" w:rsidRDefault="0006180E" w:rsidP="0006180E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E4201B">
        <w:rPr>
          <w:color w:val="000000" w:themeColor="text1"/>
          <w:sz w:val="28"/>
          <w:szCs w:val="28"/>
          <w:lang w:val="uk-UA"/>
        </w:rPr>
        <w:t xml:space="preserve">надано 6  Актів приймання-передачі даних про одержувачів державної соціальної допомог до пенсійного фонду: малозабезпеченим сім’ям, одиноким матерям, допомоги під опікою та піклуванням, </w:t>
      </w:r>
      <w:proofErr w:type="spellStart"/>
      <w:r w:rsidRPr="00E4201B">
        <w:rPr>
          <w:color w:val="000000" w:themeColor="text1"/>
          <w:sz w:val="28"/>
          <w:szCs w:val="28"/>
          <w:lang w:val="uk-UA"/>
        </w:rPr>
        <w:t>дсд</w:t>
      </w:r>
      <w:proofErr w:type="spellEnd"/>
      <w:r w:rsidRPr="00E4201B">
        <w:rPr>
          <w:color w:val="000000" w:themeColor="text1"/>
          <w:sz w:val="28"/>
          <w:szCs w:val="28"/>
          <w:lang w:val="uk-UA"/>
        </w:rPr>
        <w:t xml:space="preserve"> прийомним сім’ям щодо наявних надміру виплачених коштів, рішення по яких були прийняті/ не були прийняті управлінням;</w:t>
      </w:r>
    </w:p>
    <w:p w14:paraId="18239B5A" w14:textId="115F9E1F" w:rsidR="008216EE" w:rsidRPr="00E4201B" w:rsidRDefault="008216EE" w:rsidP="008216E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проведено 42 обстеження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290B865E" w14:textId="77777777" w:rsidR="008216EE" w:rsidRPr="00E4201B" w:rsidRDefault="008216EE" w:rsidP="008216E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надано 20 відповідей за письмовим зверненням громадян;</w:t>
      </w:r>
    </w:p>
    <w:p w14:paraId="3A2E803E" w14:textId="77777777" w:rsidR="008216EE" w:rsidRPr="00E4201B" w:rsidRDefault="008216EE" w:rsidP="008216E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надано 17 усних роз’яснень громадянам щодо встановлення факту здійснення особою постійного догляду, передбаченого постановою КМУ від 16.05.2024 № 560 «</w:t>
      </w:r>
      <w:r w:rsidRPr="00E4201B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E4201B">
        <w:rPr>
          <w:color w:val="000000" w:themeColor="text1"/>
          <w:sz w:val="28"/>
          <w:szCs w:val="28"/>
        </w:rPr>
        <w:t>»;</w:t>
      </w:r>
    </w:p>
    <w:p w14:paraId="02FB7B08" w14:textId="386FB0AE" w:rsidR="008216EE" w:rsidRPr="00E4201B" w:rsidRDefault="008216EE" w:rsidP="008216E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надіслано 1 звіт до Департаменту соціального захисту населення Тернопільської ОВА про стан перевірок цільового використання коштів та випадки і причини припинення виплат допомог при народженні дитини;</w:t>
      </w:r>
    </w:p>
    <w:p w14:paraId="5D33F889" w14:textId="1951FA90" w:rsidR="00816F0D" w:rsidRPr="00E4201B" w:rsidRDefault="00816F0D" w:rsidP="00816F0D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>головними спеціалістами-юрисконсультами управління о</w:t>
      </w:r>
      <w:r w:rsidR="005E7CFB" w:rsidRPr="00E4201B">
        <w:rPr>
          <w:color w:val="000000" w:themeColor="text1"/>
          <w:sz w:val="28"/>
          <w:szCs w:val="28"/>
        </w:rPr>
        <w:t>працьовано 35 судових документи</w:t>
      </w:r>
      <w:r w:rsidRPr="00E4201B">
        <w:rPr>
          <w:color w:val="000000" w:themeColor="text1"/>
          <w:sz w:val="28"/>
          <w:szCs w:val="28"/>
        </w:rPr>
        <w:t>, взято участь у 5</w:t>
      </w:r>
      <w:r w:rsidRPr="00E4201B">
        <w:rPr>
          <w:color w:val="000000" w:themeColor="text1"/>
          <w:sz w:val="28"/>
          <w:szCs w:val="28"/>
          <w:lang w:val="ru-RU"/>
        </w:rPr>
        <w:t xml:space="preserve"> </w:t>
      </w:r>
      <w:r w:rsidRPr="00E4201B">
        <w:rPr>
          <w:color w:val="000000" w:themeColor="text1"/>
          <w:sz w:val="28"/>
          <w:szCs w:val="28"/>
        </w:rPr>
        <w:t xml:space="preserve">судових засіданнях, підготовлено та подано до суду </w:t>
      </w:r>
      <w:r w:rsidRPr="00E4201B">
        <w:rPr>
          <w:color w:val="000000" w:themeColor="text1"/>
          <w:sz w:val="28"/>
          <w:szCs w:val="28"/>
          <w:lang w:val="ru-RU"/>
        </w:rPr>
        <w:t xml:space="preserve">18 </w:t>
      </w:r>
      <w:r w:rsidR="005E7CFB" w:rsidRPr="00E4201B">
        <w:rPr>
          <w:color w:val="000000" w:themeColor="text1"/>
          <w:sz w:val="28"/>
          <w:szCs w:val="28"/>
        </w:rPr>
        <w:t xml:space="preserve">клопотань та </w:t>
      </w:r>
      <w:r w:rsidRPr="00E4201B">
        <w:rPr>
          <w:color w:val="000000" w:themeColor="text1"/>
          <w:sz w:val="28"/>
          <w:szCs w:val="28"/>
        </w:rPr>
        <w:t>заяв;</w:t>
      </w:r>
    </w:p>
    <w:p w14:paraId="696A5818" w14:textId="15044451" w:rsidR="00C53C45" w:rsidRPr="00E4201B" w:rsidRDefault="00816F0D" w:rsidP="00816F0D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color w:val="000000" w:themeColor="text1"/>
          <w:sz w:val="28"/>
          <w:szCs w:val="28"/>
        </w:rPr>
      </w:pPr>
      <w:r w:rsidRPr="00E4201B">
        <w:rPr>
          <w:color w:val="000000" w:themeColor="text1"/>
          <w:sz w:val="28"/>
          <w:szCs w:val="28"/>
        </w:rPr>
        <w:t xml:space="preserve">надано юридичну консультацію </w:t>
      </w:r>
      <w:r w:rsidRPr="00E4201B">
        <w:rPr>
          <w:color w:val="000000" w:themeColor="text1"/>
          <w:sz w:val="28"/>
          <w:szCs w:val="28"/>
          <w:lang w:val="ru-RU"/>
        </w:rPr>
        <w:t xml:space="preserve">8 </w:t>
      </w:r>
      <w:r w:rsidRPr="00E4201B">
        <w:rPr>
          <w:color w:val="000000" w:themeColor="text1"/>
          <w:sz w:val="28"/>
          <w:szCs w:val="28"/>
        </w:rPr>
        <w:t>громадянам та юридичним особам</w:t>
      </w:r>
      <w:r w:rsidR="00C53C45" w:rsidRPr="00E4201B">
        <w:rPr>
          <w:color w:val="000000" w:themeColor="text1"/>
          <w:sz w:val="28"/>
          <w:szCs w:val="28"/>
        </w:rPr>
        <w:t>.</w:t>
      </w:r>
    </w:p>
    <w:p w14:paraId="54D4D75A" w14:textId="45960496" w:rsidR="00B8753A" w:rsidRPr="00627C84" w:rsidRDefault="00B8753A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3AC496" w14:textId="77777777" w:rsidR="001D7520" w:rsidRPr="00DC72D7" w:rsidRDefault="001D752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6A00E05" w14:textId="77777777" w:rsidR="00E23F80" w:rsidRPr="00DC72D7" w:rsidRDefault="00E23F80" w:rsidP="0000564E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DC72D7" w:rsidRDefault="00B8753A" w:rsidP="0000564E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DC72D7">
        <w:rPr>
          <w:sz w:val="28"/>
          <w:szCs w:val="28"/>
        </w:rPr>
        <w:t>Начальник управління</w:t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</w:r>
      <w:r w:rsidRPr="00DC72D7">
        <w:rPr>
          <w:sz w:val="28"/>
          <w:szCs w:val="28"/>
        </w:rPr>
        <w:tab/>
        <w:t xml:space="preserve"> </w:t>
      </w:r>
      <w:r w:rsidR="00CF246E" w:rsidRPr="00DC72D7">
        <w:rPr>
          <w:sz w:val="28"/>
          <w:szCs w:val="28"/>
        </w:rPr>
        <w:t xml:space="preserve">                   </w:t>
      </w:r>
      <w:r w:rsidRPr="00DC72D7">
        <w:rPr>
          <w:sz w:val="28"/>
          <w:szCs w:val="28"/>
        </w:rPr>
        <w:t>Віталій ХОРКАВИЙ</w:t>
      </w:r>
    </w:p>
    <w:sectPr w:rsidR="00B8753A" w:rsidRPr="00DC72D7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55FF"/>
    <w:multiLevelType w:val="hybridMultilevel"/>
    <w:tmpl w:val="FC1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B0F"/>
    <w:multiLevelType w:val="hybridMultilevel"/>
    <w:tmpl w:val="FEB29C0C"/>
    <w:lvl w:ilvl="0" w:tplc="67746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6B37"/>
    <w:multiLevelType w:val="hybridMultilevel"/>
    <w:tmpl w:val="D9FE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1723">
    <w:abstractNumId w:val="0"/>
  </w:num>
  <w:num w:numId="2" w16cid:durableId="1790513974">
    <w:abstractNumId w:val="2"/>
  </w:num>
  <w:num w:numId="3" w16cid:durableId="1555236698">
    <w:abstractNumId w:val="3"/>
  </w:num>
  <w:num w:numId="4" w16cid:durableId="130681125">
    <w:abstractNumId w:val="2"/>
  </w:num>
  <w:num w:numId="5" w16cid:durableId="1943806054">
    <w:abstractNumId w:val="2"/>
  </w:num>
  <w:num w:numId="6" w16cid:durableId="1320231168">
    <w:abstractNumId w:val="3"/>
  </w:num>
  <w:num w:numId="7" w16cid:durableId="1671248553">
    <w:abstractNumId w:val="1"/>
  </w:num>
  <w:num w:numId="8" w16cid:durableId="157037814">
    <w:abstractNumId w:val="3"/>
  </w:num>
  <w:num w:numId="9" w16cid:durableId="1216577374">
    <w:abstractNumId w:val="2"/>
  </w:num>
  <w:num w:numId="10" w16cid:durableId="706688129">
    <w:abstractNumId w:val="3"/>
  </w:num>
  <w:num w:numId="11" w16cid:durableId="359746431">
    <w:abstractNumId w:val="2"/>
  </w:num>
  <w:num w:numId="12" w16cid:durableId="841624103">
    <w:abstractNumId w:val="3"/>
  </w:num>
  <w:num w:numId="13" w16cid:durableId="1759911555">
    <w:abstractNumId w:val="2"/>
  </w:num>
  <w:num w:numId="14" w16cid:durableId="1634485907">
    <w:abstractNumId w:val="2"/>
  </w:num>
  <w:num w:numId="15" w16cid:durableId="1603148415">
    <w:abstractNumId w:val="3"/>
  </w:num>
  <w:num w:numId="16" w16cid:durableId="1301573612">
    <w:abstractNumId w:val="2"/>
  </w:num>
  <w:num w:numId="17" w16cid:durableId="1161458312">
    <w:abstractNumId w:val="4"/>
  </w:num>
  <w:num w:numId="18" w16cid:durableId="473791583">
    <w:abstractNumId w:val="2"/>
  </w:num>
  <w:num w:numId="19" w16cid:durableId="632830873">
    <w:abstractNumId w:val="2"/>
  </w:num>
  <w:num w:numId="20" w16cid:durableId="2042778849">
    <w:abstractNumId w:val="3"/>
  </w:num>
  <w:num w:numId="21" w16cid:durableId="205025264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3A"/>
    <w:rsid w:val="000010D5"/>
    <w:rsid w:val="00003714"/>
    <w:rsid w:val="0000564E"/>
    <w:rsid w:val="0001096C"/>
    <w:rsid w:val="00012AA0"/>
    <w:rsid w:val="00014D56"/>
    <w:rsid w:val="00017931"/>
    <w:rsid w:val="00025A72"/>
    <w:rsid w:val="00032A57"/>
    <w:rsid w:val="0003308A"/>
    <w:rsid w:val="0003557E"/>
    <w:rsid w:val="00035E38"/>
    <w:rsid w:val="00037CF7"/>
    <w:rsid w:val="00040C12"/>
    <w:rsid w:val="00045C14"/>
    <w:rsid w:val="00047DE5"/>
    <w:rsid w:val="000514DC"/>
    <w:rsid w:val="00052A58"/>
    <w:rsid w:val="00057264"/>
    <w:rsid w:val="00057675"/>
    <w:rsid w:val="0006180E"/>
    <w:rsid w:val="00065BDC"/>
    <w:rsid w:val="00065F20"/>
    <w:rsid w:val="00067E81"/>
    <w:rsid w:val="00072808"/>
    <w:rsid w:val="00082CE2"/>
    <w:rsid w:val="00086D20"/>
    <w:rsid w:val="00087069"/>
    <w:rsid w:val="00090FC5"/>
    <w:rsid w:val="00093CCB"/>
    <w:rsid w:val="00094622"/>
    <w:rsid w:val="00096613"/>
    <w:rsid w:val="000979EE"/>
    <w:rsid w:val="000A17ED"/>
    <w:rsid w:val="000A566C"/>
    <w:rsid w:val="000A586C"/>
    <w:rsid w:val="000A648E"/>
    <w:rsid w:val="000A6A86"/>
    <w:rsid w:val="000A6DFE"/>
    <w:rsid w:val="000B0C33"/>
    <w:rsid w:val="000B4A1D"/>
    <w:rsid w:val="000C00CD"/>
    <w:rsid w:val="000C317B"/>
    <w:rsid w:val="000C3A50"/>
    <w:rsid w:val="000C723B"/>
    <w:rsid w:val="000C7A71"/>
    <w:rsid w:val="000D0160"/>
    <w:rsid w:val="000D1B49"/>
    <w:rsid w:val="000D4AA5"/>
    <w:rsid w:val="000D4C19"/>
    <w:rsid w:val="000E35A9"/>
    <w:rsid w:val="000E52F4"/>
    <w:rsid w:val="000F2FEB"/>
    <w:rsid w:val="000F677D"/>
    <w:rsid w:val="000F7492"/>
    <w:rsid w:val="00104E41"/>
    <w:rsid w:val="001160FF"/>
    <w:rsid w:val="00122153"/>
    <w:rsid w:val="00122EA7"/>
    <w:rsid w:val="00123161"/>
    <w:rsid w:val="00125E28"/>
    <w:rsid w:val="0012706C"/>
    <w:rsid w:val="00136598"/>
    <w:rsid w:val="0013789F"/>
    <w:rsid w:val="00140D92"/>
    <w:rsid w:val="001410F7"/>
    <w:rsid w:val="0014559F"/>
    <w:rsid w:val="0014569C"/>
    <w:rsid w:val="00145B33"/>
    <w:rsid w:val="00146CA9"/>
    <w:rsid w:val="00156ECA"/>
    <w:rsid w:val="00172883"/>
    <w:rsid w:val="00181ED5"/>
    <w:rsid w:val="00181F5A"/>
    <w:rsid w:val="0018387E"/>
    <w:rsid w:val="001A12CC"/>
    <w:rsid w:val="001A7C6F"/>
    <w:rsid w:val="001B07BB"/>
    <w:rsid w:val="001B093D"/>
    <w:rsid w:val="001B236D"/>
    <w:rsid w:val="001B2384"/>
    <w:rsid w:val="001B536E"/>
    <w:rsid w:val="001B79F9"/>
    <w:rsid w:val="001C29E7"/>
    <w:rsid w:val="001C519D"/>
    <w:rsid w:val="001D3002"/>
    <w:rsid w:val="001D6321"/>
    <w:rsid w:val="001D7520"/>
    <w:rsid w:val="001F4E64"/>
    <w:rsid w:val="001F5405"/>
    <w:rsid w:val="001F56CA"/>
    <w:rsid w:val="001F584E"/>
    <w:rsid w:val="00203296"/>
    <w:rsid w:val="0020480D"/>
    <w:rsid w:val="00204DE7"/>
    <w:rsid w:val="00205081"/>
    <w:rsid w:val="00206560"/>
    <w:rsid w:val="00215E42"/>
    <w:rsid w:val="00222BD8"/>
    <w:rsid w:val="00224433"/>
    <w:rsid w:val="00224A32"/>
    <w:rsid w:val="00233A21"/>
    <w:rsid w:val="00244449"/>
    <w:rsid w:val="002445DB"/>
    <w:rsid w:val="00247D78"/>
    <w:rsid w:val="0025157C"/>
    <w:rsid w:val="0025700A"/>
    <w:rsid w:val="002608D0"/>
    <w:rsid w:val="00273D7E"/>
    <w:rsid w:val="00280BDD"/>
    <w:rsid w:val="00285223"/>
    <w:rsid w:val="00285571"/>
    <w:rsid w:val="002864F0"/>
    <w:rsid w:val="00293CAB"/>
    <w:rsid w:val="0029412A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2E6423"/>
    <w:rsid w:val="002F33FF"/>
    <w:rsid w:val="00302A5B"/>
    <w:rsid w:val="00303295"/>
    <w:rsid w:val="00311D33"/>
    <w:rsid w:val="00314B71"/>
    <w:rsid w:val="00317A14"/>
    <w:rsid w:val="0033228B"/>
    <w:rsid w:val="00336BB0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32B2"/>
    <w:rsid w:val="00365F34"/>
    <w:rsid w:val="003679A8"/>
    <w:rsid w:val="00370C30"/>
    <w:rsid w:val="00371EC2"/>
    <w:rsid w:val="00376138"/>
    <w:rsid w:val="0038625C"/>
    <w:rsid w:val="003927FA"/>
    <w:rsid w:val="003929E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2DB"/>
    <w:rsid w:val="003D7DF2"/>
    <w:rsid w:val="003D7EFC"/>
    <w:rsid w:val="003E003A"/>
    <w:rsid w:val="003E6A02"/>
    <w:rsid w:val="003E70CB"/>
    <w:rsid w:val="003F2B81"/>
    <w:rsid w:val="003F3D0C"/>
    <w:rsid w:val="003F57E5"/>
    <w:rsid w:val="003F5A74"/>
    <w:rsid w:val="00400C07"/>
    <w:rsid w:val="00402A07"/>
    <w:rsid w:val="0040767E"/>
    <w:rsid w:val="004211D3"/>
    <w:rsid w:val="00421442"/>
    <w:rsid w:val="0042161A"/>
    <w:rsid w:val="00425E91"/>
    <w:rsid w:val="004328EE"/>
    <w:rsid w:val="00437972"/>
    <w:rsid w:val="00437E6F"/>
    <w:rsid w:val="00442763"/>
    <w:rsid w:val="00444017"/>
    <w:rsid w:val="0044513D"/>
    <w:rsid w:val="00447BDE"/>
    <w:rsid w:val="00453D58"/>
    <w:rsid w:val="00462A08"/>
    <w:rsid w:val="00463665"/>
    <w:rsid w:val="004644EF"/>
    <w:rsid w:val="00464B02"/>
    <w:rsid w:val="00477315"/>
    <w:rsid w:val="00480AF2"/>
    <w:rsid w:val="00481A68"/>
    <w:rsid w:val="004847AA"/>
    <w:rsid w:val="004929AD"/>
    <w:rsid w:val="00494A76"/>
    <w:rsid w:val="00495A84"/>
    <w:rsid w:val="004A3952"/>
    <w:rsid w:val="004A40E9"/>
    <w:rsid w:val="004A66E6"/>
    <w:rsid w:val="004B184C"/>
    <w:rsid w:val="004C2DF8"/>
    <w:rsid w:val="004C46E3"/>
    <w:rsid w:val="004C5DD5"/>
    <w:rsid w:val="004C6150"/>
    <w:rsid w:val="004C744D"/>
    <w:rsid w:val="004D03EA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15347"/>
    <w:rsid w:val="005208A7"/>
    <w:rsid w:val="005233DA"/>
    <w:rsid w:val="00524212"/>
    <w:rsid w:val="00525F71"/>
    <w:rsid w:val="00542C6B"/>
    <w:rsid w:val="00550E4A"/>
    <w:rsid w:val="00552F21"/>
    <w:rsid w:val="005532E0"/>
    <w:rsid w:val="00561893"/>
    <w:rsid w:val="00562966"/>
    <w:rsid w:val="00564DD0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0672"/>
    <w:rsid w:val="005B0A29"/>
    <w:rsid w:val="005B130E"/>
    <w:rsid w:val="005C504C"/>
    <w:rsid w:val="005C509F"/>
    <w:rsid w:val="005D275A"/>
    <w:rsid w:val="005E61C1"/>
    <w:rsid w:val="005E7CFB"/>
    <w:rsid w:val="005F3B05"/>
    <w:rsid w:val="00610638"/>
    <w:rsid w:val="00612FC7"/>
    <w:rsid w:val="00614DDC"/>
    <w:rsid w:val="006176A6"/>
    <w:rsid w:val="00617966"/>
    <w:rsid w:val="0062357F"/>
    <w:rsid w:val="00625A21"/>
    <w:rsid w:val="00627C84"/>
    <w:rsid w:val="00630131"/>
    <w:rsid w:val="0063041F"/>
    <w:rsid w:val="00633E87"/>
    <w:rsid w:val="0064033E"/>
    <w:rsid w:val="0064344E"/>
    <w:rsid w:val="00643844"/>
    <w:rsid w:val="00645380"/>
    <w:rsid w:val="00657498"/>
    <w:rsid w:val="0066002D"/>
    <w:rsid w:val="00660C41"/>
    <w:rsid w:val="006749EA"/>
    <w:rsid w:val="00675D28"/>
    <w:rsid w:val="00676E7C"/>
    <w:rsid w:val="00684601"/>
    <w:rsid w:val="00686713"/>
    <w:rsid w:val="00692067"/>
    <w:rsid w:val="006A4100"/>
    <w:rsid w:val="006B2000"/>
    <w:rsid w:val="006B44F1"/>
    <w:rsid w:val="006B5383"/>
    <w:rsid w:val="006C166C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10B8F"/>
    <w:rsid w:val="007208B6"/>
    <w:rsid w:val="0072237C"/>
    <w:rsid w:val="00722F06"/>
    <w:rsid w:val="007263A7"/>
    <w:rsid w:val="00735808"/>
    <w:rsid w:val="007405BF"/>
    <w:rsid w:val="00757C91"/>
    <w:rsid w:val="00760928"/>
    <w:rsid w:val="007647D4"/>
    <w:rsid w:val="00774719"/>
    <w:rsid w:val="00793602"/>
    <w:rsid w:val="00795388"/>
    <w:rsid w:val="007A025A"/>
    <w:rsid w:val="007A7031"/>
    <w:rsid w:val="007B7DE6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5BC4"/>
    <w:rsid w:val="00806077"/>
    <w:rsid w:val="008106CC"/>
    <w:rsid w:val="00811AE3"/>
    <w:rsid w:val="00816F0D"/>
    <w:rsid w:val="008216EE"/>
    <w:rsid w:val="00822818"/>
    <w:rsid w:val="00823D99"/>
    <w:rsid w:val="00825DC7"/>
    <w:rsid w:val="008307AA"/>
    <w:rsid w:val="00832AAB"/>
    <w:rsid w:val="00840988"/>
    <w:rsid w:val="00844FFD"/>
    <w:rsid w:val="00845144"/>
    <w:rsid w:val="008465FE"/>
    <w:rsid w:val="00846FC6"/>
    <w:rsid w:val="00850A4D"/>
    <w:rsid w:val="0085237C"/>
    <w:rsid w:val="008547CC"/>
    <w:rsid w:val="00856472"/>
    <w:rsid w:val="00857EC3"/>
    <w:rsid w:val="008601D6"/>
    <w:rsid w:val="0086093D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A75B3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E756C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34D7A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76B07"/>
    <w:rsid w:val="009823B9"/>
    <w:rsid w:val="00984B0C"/>
    <w:rsid w:val="009856F1"/>
    <w:rsid w:val="00992750"/>
    <w:rsid w:val="00993F70"/>
    <w:rsid w:val="00996F3E"/>
    <w:rsid w:val="009A2533"/>
    <w:rsid w:val="009A2D95"/>
    <w:rsid w:val="009A75E5"/>
    <w:rsid w:val="009B098A"/>
    <w:rsid w:val="009B2AF9"/>
    <w:rsid w:val="009B452D"/>
    <w:rsid w:val="009B61E6"/>
    <w:rsid w:val="009B73DD"/>
    <w:rsid w:val="009C0999"/>
    <w:rsid w:val="009C0B4C"/>
    <w:rsid w:val="009C0C5E"/>
    <w:rsid w:val="009C1BD8"/>
    <w:rsid w:val="009D0346"/>
    <w:rsid w:val="009D06C3"/>
    <w:rsid w:val="009E4ACC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43539"/>
    <w:rsid w:val="00A5210E"/>
    <w:rsid w:val="00A572B4"/>
    <w:rsid w:val="00A5769C"/>
    <w:rsid w:val="00A6075E"/>
    <w:rsid w:val="00A60A57"/>
    <w:rsid w:val="00A60BCD"/>
    <w:rsid w:val="00A62136"/>
    <w:rsid w:val="00A72157"/>
    <w:rsid w:val="00A73EB2"/>
    <w:rsid w:val="00A75AD4"/>
    <w:rsid w:val="00A834DB"/>
    <w:rsid w:val="00A849B5"/>
    <w:rsid w:val="00A873FB"/>
    <w:rsid w:val="00A87A4F"/>
    <w:rsid w:val="00A90F13"/>
    <w:rsid w:val="00A93C06"/>
    <w:rsid w:val="00A96989"/>
    <w:rsid w:val="00AA00A8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3606C"/>
    <w:rsid w:val="00B36305"/>
    <w:rsid w:val="00B363A9"/>
    <w:rsid w:val="00B41FF1"/>
    <w:rsid w:val="00B434D6"/>
    <w:rsid w:val="00B5188D"/>
    <w:rsid w:val="00B5197C"/>
    <w:rsid w:val="00B52C67"/>
    <w:rsid w:val="00B71D1A"/>
    <w:rsid w:val="00B8753A"/>
    <w:rsid w:val="00B937DE"/>
    <w:rsid w:val="00B93D35"/>
    <w:rsid w:val="00B9445B"/>
    <w:rsid w:val="00B95B65"/>
    <w:rsid w:val="00BA2616"/>
    <w:rsid w:val="00BA7F50"/>
    <w:rsid w:val="00BB6B90"/>
    <w:rsid w:val="00BB74DB"/>
    <w:rsid w:val="00BC19FE"/>
    <w:rsid w:val="00BC3DA0"/>
    <w:rsid w:val="00BD1A08"/>
    <w:rsid w:val="00BD2D90"/>
    <w:rsid w:val="00BD34B0"/>
    <w:rsid w:val="00BD69E0"/>
    <w:rsid w:val="00BE4AB2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45"/>
    <w:rsid w:val="00C53CE8"/>
    <w:rsid w:val="00C54F0C"/>
    <w:rsid w:val="00C5500A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B6044"/>
    <w:rsid w:val="00CC1DC4"/>
    <w:rsid w:val="00CC2787"/>
    <w:rsid w:val="00CC2958"/>
    <w:rsid w:val="00CC6D41"/>
    <w:rsid w:val="00CD2A40"/>
    <w:rsid w:val="00CD65EA"/>
    <w:rsid w:val="00CE04BC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1688"/>
    <w:rsid w:val="00D13B77"/>
    <w:rsid w:val="00D14E12"/>
    <w:rsid w:val="00D16B9E"/>
    <w:rsid w:val="00D179F5"/>
    <w:rsid w:val="00D209BC"/>
    <w:rsid w:val="00D211EF"/>
    <w:rsid w:val="00D245A4"/>
    <w:rsid w:val="00D26174"/>
    <w:rsid w:val="00D26183"/>
    <w:rsid w:val="00D322AD"/>
    <w:rsid w:val="00D400EA"/>
    <w:rsid w:val="00D44B84"/>
    <w:rsid w:val="00D45B5D"/>
    <w:rsid w:val="00D4619E"/>
    <w:rsid w:val="00D46548"/>
    <w:rsid w:val="00D46BB1"/>
    <w:rsid w:val="00D50D3B"/>
    <w:rsid w:val="00D52B4E"/>
    <w:rsid w:val="00D74F9D"/>
    <w:rsid w:val="00D82BB1"/>
    <w:rsid w:val="00D83055"/>
    <w:rsid w:val="00D83189"/>
    <w:rsid w:val="00D84403"/>
    <w:rsid w:val="00D93B5E"/>
    <w:rsid w:val="00DA05F6"/>
    <w:rsid w:val="00DA52FC"/>
    <w:rsid w:val="00DA5EDA"/>
    <w:rsid w:val="00DB09E9"/>
    <w:rsid w:val="00DB1E09"/>
    <w:rsid w:val="00DB6BE7"/>
    <w:rsid w:val="00DB7C9C"/>
    <w:rsid w:val="00DC654B"/>
    <w:rsid w:val="00DC72D7"/>
    <w:rsid w:val="00DD45CD"/>
    <w:rsid w:val="00DD57A7"/>
    <w:rsid w:val="00DD7A25"/>
    <w:rsid w:val="00DE06F1"/>
    <w:rsid w:val="00DF0C1A"/>
    <w:rsid w:val="00E01C89"/>
    <w:rsid w:val="00E052D5"/>
    <w:rsid w:val="00E053E8"/>
    <w:rsid w:val="00E058DD"/>
    <w:rsid w:val="00E10FF9"/>
    <w:rsid w:val="00E1339A"/>
    <w:rsid w:val="00E138FE"/>
    <w:rsid w:val="00E13A44"/>
    <w:rsid w:val="00E142AF"/>
    <w:rsid w:val="00E23F80"/>
    <w:rsid w:val="00E25EA1"/>
    <w:rsid w:val="00E267EB"/>
    <w:rsid w:val="00E3148A"/>
    <w:rsid w:val="00E31772"/>
    <w:rsid w:val="00E31C50"/>
    <w:rsid w:val="00E32819"/>
    <w:rsid w:val="00E4201B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2EBA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5668"/>
    <w:rsid w:val="00EE6AF3"/>
    <w:rsid w:val="00EF16FE"/>
    <w:rsid w:val="00EF1FB9"/>
    <w:rsid w:val="00EF242A"/>
    <w:rsid w:val="00EF5EE9"/>
    <w:rsid w:val="00EF62DC"/>
    <w:rsid w:val="00F06937"/>
    <w:rsid w:val="00F07B51"/>
    <w:rsid w:val="00F15D1F"/>
    <w:rsid w:val="00F16CAE"/>
    <w:rsid w:val="00F17ABC"/>
    <w:rsid w:val="00F22B74"/>
    <w:rsid w:val="00F236AF"/>
    <w:rsid w:val="00F247D3"/>
    <w:rsid w:val="00F271C6"/>
    <w:rsid w:val="00F34EC7"/>
    <w:rsid w:val="00F376B2"/>
    <w:rsid w:val="00F40EEE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0814"/>
    <w:rsid w:val="00FB1BE1"/>
    <w:rsid w:val="00FC3675"/>
    <w:rsid w:val="00FD0D45"/>
    <w:rsid w:val="00FD532C"/>
    <w:rsid w:val="00FD7177"/>
    <w:rsid w:val="00FF07C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3929EA"/>
    <w:pPr>
      <w:keepNext/>
    </w:pPr>
    <w:rPr>
      <w:b/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9EA"/>
    <w:rPr>
      <w:rFonts w:eastAsia="Times New Roman"/>
      <w:b/>
      <w:positio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DE2F-D005-400D-8D5F-6881099A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4206</Words>
  <Characters>2398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Тернопільська міська рада</cp:lastModifiedBy>
  <cp:revision>333</cp:revision>
  <cp:lastPrinted>2025-03-06T14:05:00Z</cp:lastPrinted>
  <dcterms:created xsi:type="dcterms:W3CDTF">2024-09-12T11:25:00Z</dcterms:created>
  <dcterms:modified xsi:type="dcterms:W3CDTF">2025-07-11T06:17:00Z</dcterms:modified>
</cp:coreProperties>
</file>