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1DE880" w14:textId="5F59D590" w:rsidR="006F396C" w:rsidRPr="00783AD7" w:rsidRDefault="006F6995" w:rsidP="008A245E">
      <w:pPr>
        <w:jc w:val="center"/>
        <w:rPr>
          <w:b/>
          <w:sz w:val="24"/>
          <w:szCs w:val="24"/>
        </w:rPr>
      </w:pPr>
      <w:r w:rsidRPr="006429FE">
        <w:rPr>
          <w:b/>
          <w:sz w:val="24"/>
          <w:szCs w:val="24"/>
        </w:rPr>
        <w:t>Протокол №</w:t>
      </w:r>
      <w:r w:rsidR="00CA4F44">
        <w:rPr>
          <w:b/>
          <w:sz w:val="24"/>
          <w:szCs w:val="24"/>
        </w:rPr>
        <w:t>6</w:t>
      </w:r>
    </w:p>
    <w:p w14:paraId="5D6D6E16" w14:textId="77777777" w:rsidR="006F396C" w:rsidRPr="006429FE" w:rsidRDefault="006F396C" w:rsidP="00511207">
      <w:pPr>
        <w:ind w:firstLine="709"/>
        <w:jc w:val="center"/>
        <w:rPr>
          <w:b/>
          <w:sz w:val="24"/>
          <w:szCs w:val="24"/>
        </w:rPr>
      </w:pPr>
    </w:p>
    <w:p w14:paraId="4A2517EF" w14:textId="77777777" w:rsidR="006F396C" w:rsidRPr="006429FE" w:rsidRDefault="006F396C" w:rsidP="008A245E">
      <w:pPr>
        <w:jc w:val="center"/>
        <w:rPr>
          <w:b/>
          <w:sz w:val="24"/>
          <w:szCs w:val="24"/>
        </w:rPr>
      </w:pPr>
      <w:r w:rsidRPr="006429FE">
        <w:rPr>
          <w:b/>
          <w:sz w:val="24"/>
          <w:szCs w:val="24"/>
        </w:rPr>
        <w:t>засідання Погоджувальної</w:t>
      </w:r>
      <w:r w:rsidR="00FF0EB6" w:rsidRPr="006429FE">
        <w:rPr>
          <w:b/>
          <w:sz w:val="24"/>
          <w:szCs w:val="24"/>
        </w:rPr>
        <w:t xml:space="preserve"> </w:t>
      </w:r>
      <w:r w:rsidRPr="006429FE">
        <w:rPr>
          <w:b/>
          <w:sz w:val="24"/>
          <w:szCs w:val="24"/>
        </w:rPr>
        <w:t>ради</w:t>
      </w:r>
    </w:p>
    <w:p w14:paraId="056E5C29" w14:textId="77777777" w:rsidR="00631C51" w:rsidRPr="006429FE" w:rsidRDefault="00631C51" w:rsidP="008A245E">
      <w:pPr>
        <w:jc w:val="center"/>
        <w:rPr>
          <w:b/>
          <w:sz w:val="24"/>
          <w:szCs w:val="24"/>
        </w:rPr>
      </w:pPr>
    </w:p>
    <w:p w14:paraId="792125CB" w14:textId="6CD3B9D2" w:rsidR="006F396C" w:rsidRPr="00130C61" w:rsidRDefault="00CA4F44" w:rsidP="00511207">
      <w:pPr>
        <w:jc w:val="center"/>
        <w:rPr>
          <w:b/>
          <w:color w:val="000000" w:themeColor="text1"/>
          <w:sz w:val="24"/>
          <w:szCs w:val="24"/>
          <w:lang w:val="ru-RU"/>
        </w:rPr>
      </w:pPr>
      <w:r w:rsidRPr="00130C61">
        <w:rPr>
          <w:b/>
          <w:color w:val="000000" w:themeColor="text1"/>
          <w:sz w:val="24"/>
          <w:szCs w:val="24"/>
        </w:rPr>
        <w:t>11</w:t>
      </w:r>
      <w:r w:rsidR="006F396C" w:rsidRPr="00130C61">
        <w:rPr>
          <w:b/>
          <w:color w:val="000000" w:themeColor="text1"/>
          <w:sz w:val="24"/>
          <w:szCs w:val="24"/>
        </w:rPr>
        <w:t>.</w:t>
      </w:r>
      <w:r w:rsidR="00732FD4" w:rsidRPr="00130C61">
        <w:rPr>
          <w:b/>
          <w:color w:val="000000" w:themeColor="text1"/>
          <w:sz w:val="24"/>
          <w:szCs w:val="24"/>
        </w:rPr>
        <w:t>0</w:t>
      </w:r>
      <w:r w:rsidRPr="00130C61">
        <w:rPr>
          <w:b/>
          <w:color w:val="000000" w:themeColor="text1"/>
          <w:sz w:val="24"/>
          <w:szCs w:val="24"/>
        </w:rPr>
        <w:t>9</w:t>
      </w:r>
      <w:r w:rsidR="003B04A3" w:rsidRPr="00130C61">
        <w:rPr>
          <w:b/>
          <w:color w:val="000000" w:themeColor="text1"/>
          <w:sz w:val="24"/>
          <w:szCs w:val="24"/>
        </w:rPr>
        <w:t>.</w:t>
      </w:r>
      <w:r w:rsidR="008932AA" w:rsidRPr="00130C61">
        <w:rPr>
          <w:b/>
          <w:color w:val="000000" w:themeColor="text1"/>
          <w:sz w:val="24"/>
          <w:szCs w:val="24"/>
        </w:rPr>
        <w:t>202</w:t>
      </w:r>
      <w:r w:rsidR="00400732" w:rsidRPr="00130C61">
        <w:rPr>
          <w:b/>
          <w:color w:val="000000" w:themeColor="text1"/>
          <w:sz w:val="24"/>
          <w:szCs w:val="24"/>
        </w:rPr>
        <w:t>5</w:t>
      </w:r>
      <w:r w:rsidR="006F396C" w:rsidRPr="00130C61">
        <w:rPr>
          <w:b/>
          <w:color w:val="000000" w:themeColor="text1"/>
          <w:sz w:val="24"/>
          <w:szCs w:val="24"/>
        </w:rPr>
        <w:tab/>
      </w:r>
      <w:r w:rsidR="006F396C" w:rsidRPr="00130C61">
        <w:rPr>
          <w:b/>
          <w:color w:val="000000" w:themeColor="text1"/>
          <w:sz w:val="24"/>
          <w:szCs w:val="24"/>
        </w:rPr>
        <w:tab/>
      </w:r>
      <w:r w:rsidR="006F396C" w:rsidRPr="00130C61">
        <w:rPr>
          <w:b/>
          <w:color w:val="000000" w:themeColor="text1"/>
          <w:sz w:val="24"/>
          <w:szCs w:val="24"/>
        </w:rPr>
        <w:tab/>
      </w:r>
      <w:r w:rsidR="006F396C" w:rsidRPr="00130C61">
        <w:rPr>
          <w:b/>
          <w:color w:val="000000" w:themeColor="text1"/>
          <w:sz w:val="24"/>
          <w:szCs w:val="24"/>
        </w:rPr>
        <w:tab/>
      </w:r>
      <w:r w:rsidR="006F396C" w:rsidRPr="00130C61">
        <w:rPr>
          <w:b/>
          <w:color w:val="000000" w:themeColor="text1"/>
          <w:sz w:val="24"/>
          <w:szCs w:val="24"/>
        </w:rPr>
        <w:tab/>
      </w:r>
      <w:r w:rsidR="006F396C" w:rsidRPr="00130C61">
        <w:rPr>
          <w:b/>
          <w:color w:val="000000" w:themeColor="text1"/>
          <w:sz w:val="24"/>
          <w:szCs w:val="24"/>
        </w:rPr>
        <w:tab/>
      </w:r>
      <w:r w:rsidR="006F396C" w:rsidRPr="00130C61">
        <w:rPr>
          <w:b/>
          <w:color w:val="000000" w:themeColor="text1"/>
          <w:sz w:val="24"/>
          <w:szCs w:val="24"/>
        </w:rPr>
        <w:tab/>
      </w:r>
      <w:r w:rsidR="006F396C" w:rsidRPr="00130C61">
        <w:rPr>
          <w:b/>
          <w:color w:val="000000" w:themeColor="text1"/>
          <w:sz w:val="24"/>
          <w:szCs w:val="24"/>
        </w:rPr>
        <w:tab/>
      </w:r>
      <w:r w:rsidR="001F601A" w:rsidRPr="00130C61">
        <w:rPr>
          <w:b/>
          <w:color w:val="000000" w:themeColor="text1"/>
          <w:sz w:val="24"/>
          <w:szCs w:val="24"/>
        </w:rPr>
        <w:t>1</w:t>
      </w:r>
      <w:r w:rsidR="00791178" w:rsidRPr="00130C61">
        <w:rPr>
          <w:b/>
          <w:color w:val="000000" w:themeColor="text1"/>
          <w:sz w:val="24"/>
          <w:szCs w:val="24"/>
          <w:lang w:val="ru-RU"/>
        </w:rPr>
        <w:t>3</w:t>
      </w:r>
      <w:r w:rsidR="004E57EE" w:rsidRPr="00130C61">
        <w:rPr>
          <w:b/>
          <w:color w:val="000000" w:themeColor="text1"/>
          <w:sz w:val="24"/>
          <w:szCs w:val="24"/>
        </w:rPr>
        <w:t>:00</w:t>
      </w:r>
    </w:p>
    <w:p w14:paraId="1B46FB68" w14:textId="77777777" w:rsidR="00B57219" w:rsidRPr="006429FE" w:rsidRDefault="00B57219" w:rsidP="008A245E">
      <w:pPr>
        <w:jc w:val="center"/>
        <w:rPr>
          <w:sz w:val="24"/>
          <w:szCs w:val="24"/>
        </w:rPr>
      </w:pPr>
      <w:r w:rsidRPr="006429FE">
        <w:rPr>
          <w:sz w:val="24"/>
          <w:szCs w:val="24"/>
        </w:rPr>
        <w:t>Місце проведення –  зелена кімната</w:t>
      </w:r>
    </w:p>
    <w:p w14:paraId="515C0BB0" w14:textId="77777777" w:rsidR="00D07E25" w:rsidRPr="0065573C" w:rsidRDefault="00D07E25" w:rsidP="00D07E25">
      <w:pPr>
        <w:tabs>
          <w:tab w:val="left" w:pos="888"/>
        </w:tabs>
        <w:ind w:right="-2"/>
        <w:jc w:val="both"/>
        <w:rPr>
          <w:color w:val="000000" w:themeColor="text1"/>
          <w:sz w:val="24"/>
          <w:szCs w:val="24"/>
        </w:rPr>
      </w:pPr>
      <w:r w:rsidRPr="0065573C">
        <w:rPr>
          <w:color w:val="000000" w:themeColor="text1"/>
          <w:sz w:val="24"/>
          <w:szCs w:val="24"/>
        </w:rPr>
        <w:t>Присутні:</w:t>
      </w:r>
    </w:p>
    <w:p w14:paraId="5339346E" w14:textId="77777777" w:rsidR="00D07E25" w:rsidRPr="0065573C" w:rsidRDefault="00D07E25" w:rsidP="00D07E25">
      <w:pPr>
        <w:tabs>
          <w:tab w:val="left" w:pos="888"/>
        </w:tabs>
        <w:ind w:right="-2"/>
        <w:jc w:val="both"/>
        <w:rPr>
          <w:color w:val="000000" w:themeColor="text1"/>
          <w:sz w:val="24"/>
          <w:szCs w:val="24"/>
        </w:rPr>
      </w:pPr>
      <w:r w:rsidRPr="0065573C">
        <w:rPr>
          <w:color w:val="000000" w:themeColor="text1"/>
          <w:sz w:val="24"/>
          <w:szCs w:val="24"/>
        </w:rPr>
        <w:t>Сергій Надал – міський голова</w:t>
      </w:r>
    </w:p>
    <w:p w14:paraId="549D4377" w14:textId="77777777" w:rsidR="00D07E25" w:rsidRPr="0065573C" w:rsidRDefault="00D07E25" w:rsidP="00D07E25">
      <w:pPr>
        <w:tabs>
          <w:tab w:val="left" w:pos="888"/>
        </w:tabs>
        <w:ind w:right="-2"/>
        <w:jc w:val="both"/>
        <w:rPr>
          <w:color w:val="000000" w:themeColor="text1"/>
          <w:sz w:val="24"/>
          <w:szCs w:val="24"/>
        </w:rPr>
      </w:pPr>
      <w:r w:rsidRPr="0065573C">
        <w:rPr>
          <w:color w:val="000000" w:themeColor="text1"/>
          <w:sz w:val="24"/>
          <w:szCs w:val="24"/>
        </w:rPr>
        <w:t>Ігор Гірчак– секретар ради, член фракції «Порядок. Відповідальність. Справедливість.»</w:t>
      </w:r>
    </w:p>
    <w:p w14:paraId="30320E76" w14:textId="77777777" w:rsidR="00D07E25" w:rsidRPr="0065573C" w:rsidRDefault="00D07E25" w:rsidP="00D07E25">
      <w:pPr>
        <w:tabs>
          <w:tab w:val="left" w:pos="888"/>
        </w:tabs>
        <w:ind w:right="-2"/>
        <w:jc w:val="both"/>
        <w:rPr>
          <w:color w:val="000000" w:themeColor="text1"/>
          <w:sz w:val="24"/>
          <w:szCs w:val="24"/>
        </w:rPr>
      </w:pPr>
      <w:r w:rsidRPr="0065573C">
        <w:rPr>
          <w:color w:val="000000" w:themeColor="text1"/>
          <w:sz w:val="24"/>
          <w:szCs w:val="24"/>
        </w:rPr>
        <w:t>Антон Горохівський –  депутат міської ради, голова фракції «Всеукраїнське об’єднання «Свобода»</w:t>
      </w:r>
    </w:p>
    <w:p w14:paraId="0B61A3BB" w14:textId="1F0571B6" w:rsidR="00D07E25" w:rsidRPr="00130C61" w:rsidRDefault="00130C61" w:rsidP="00D07E25">
      <w:pPr>
        <w:tabs>
          <w:tab w:val="left" w:pos="888"/>
        </w:tabs>
        <w:jc w:val="both"/>
        <w:rPr>
          <w:color w:val="000000" w:themeColor="text1"/>
          <w:sz w:val="24"/>
          <w:szCs w:val="24"/>
        </w:rPr>
      </w:pPr>
      <w:r w:rsidRPr="00130C61">
        <w:rPr>
          <w:color w:val="000000" w:themeColor="text1"/>
          <w:sz w:val="24"/>
          <w:szCs w:val="24"/>
        </w:rPr>
        <w:t xml:space="preserve">Артур </w:t>
      </w:r>
      <w:proofErr w:type="spellStart"/>
      <w:r w:rsidRPr="00130C61">
        <w:rPr>
          <w:color w:val="000000" w:themeColor="text1"/>
          <w:sz w:val="24"/>
          <w:szCs w:val="24"/>
        </w:rPr>
        <w:t>Шатарський</w:t>
      </w:r>
      <w:proofErr w:type="spellEnd"/>
      <w:r w:rsidR="00D07E25" w:rsidRPr="00130C61">
        <w:rPr>
          <w:color w:val="000000" w:themeColor="text1"/>
          <w:sz w:val="24"/>
          <w:szCs w:val="24"/>
        </w:rPr>
        <w:t xml:space="preserve"> – депутат міської ради, представник політичної партії «Слуга Народу» </w:t>
      </w:r>
    </w:p>
    <w:p w14:paraId="3BD2EEC3" w14:textId="77777777" w:rsidR="00D07E25" w:rsidRPr="0065573C" w:rsidRDefault="00D07E25" w:rsidP="00D07E25">
      <w:pPr>
        <w:tabs>
          <w:tab w:val="left" w:pos="888"/>
        </w:tabs>
        <w:ind w:right="-2"/>
        <w:jc w:val="both"/>
        <w:rPr>
          <w:color w:val="000000" w:themeColor="text1"/>
          <w:sz w:val="24"/>
          <w:szCs w:val="24"/>
        </w:rPr>
      </w:pPr>
      <w:r w:rsidRPr="0065573C">
        <w:rPr>
          <w:color w:val="000000" w:themeColor="text1"/>
          <w:sz w:val="24"/>
          <w:szCs w:val="24"/>
        </w:rPr>
        <w:t xml:space="preserve">Віктор </w:t>
      </w:r>
      <w:proofErr w:type="spellStart"/>
      <w:r w:rsidRPr="0065573C">
        <w:rPr>
          <w:color w:val="000000" w:themeColor="text1"/>
          <w:sz w:val="24"/>
          <w:szCs w:val="24"/>
        </w:rPr>
        <w:t>Овчарук</w:t>
      </w:r>
      <w:proofErr w:type="spellEnd"/>
      <w:r w:rsidRPr="0065573C">
        <w:rPr>
          <w:color w:val="000000" w:themeColor="text1"/>
          <w:sz w:val="24"/>
          <w:szCs w:val="24"/>
        </w:rPr>
        <w:t>– депутат міської ради, голова фракції політичної партії «Європейська Солідарність»</w:t>
      </w:r>
    </w:p>
    <w:p w14:paraId="261E80AA" w14:textId="09D7D744" w:rsidR="00D07E25" w:rsidRPr="0065573C" w:rsidRDefault="00D07E25" w:rsidP="00D07E25">
      <w:pPr>
        <w:tabs>
          <w:tab w:val="left" w:pos="888"/>
        </w:tabs>
        <w:ind w:right="-2"/>
        <w:jc w:val="both"/>
        <w:rPr>
          <w:color w:val="000000" w:themeColor="text1"/>
          <w:sz w:val="24"/>
          <w:szCs w:val="24"/>
        </w:rPr>
      </w:pPr>
      <w:r w:rsidRPr="0065573C">
        <w:rPr>
          <w:color w:val="000000" w:themeColor="text1"/>
          <w:sz w:val="24"/>
          <w:szCs w:val="24"/>
        </w:rPr>
        <w:t xml:space="preserve">Рустам </w:t>
      </w:r>
      <w:proofErr w:type="spellStart"/>
      <w:r w:rsidRPr="0065573C">
        <w:rPr>
          <w:color w:val="000000" w:themeColor="text1"/>
          <w:sz w:val="24"/>
          <w:szCs w:val="24"/>
        </w:rPr>
        <w:t>Ергешов</w:t>
      </w:r>
      <w:proofErr w:type="spellEnd"/>
      <w:r w:rsidRPr="0065573C">
        <w:rPr>
          <w:color w:val="000000" w:themeColor="text1"/>
          <w:sz w:val="24"/>
          <w:szCs w:val="24"/>
        </w:rPr>
        <w:t xml:space="preserve"> – депутат міської ради, представник політичної партії «За майбутнє»</w:t>
      </w:r>
      <w:r w:rsidR="00934025" w:rsidRPr="0065573C">
        <w:rPr>
          <w:color w:val="000000" w:themeColor="text1"/>
          <w:sz w:val="24"/>
          <w:szCs w:val="24"/>
        </w:rPr>
        <w:t xml:space="preserve"> </w:t>
      </w:r>
    </w:p>
    <w:p w14:paraId="7B3ABAB8" w14:textId="77777777" w:rsidR="00D07E25" w:rsidRPr="0065573C" w:rsidRDefault="00D07E25" w:rsidP="00D07E25">
      <w:pPr>
        <w:tabs>
          <w:tab w:val="left" w:pos="888"/>
        </w:tabs>
        <w:ind w:right="-2"/>
        <w:jc w:val="both"/>
        <w:rPr>
          <w:color w:val="000000" w:themeColor="text1"/>
          <w:sz w:val="24"/>
          <w:szCs w:val="24"/>
        </w:rPr>
      </w:pPr>
      <w:r w:rsidRPr="0065573C">
        <w:rPr>
          <w:color w:val="000000" w:themeColor="text1"/>
          <w:sz w:val="24"/>
          <w:szCs w:val="24"/>
        </w:rPr>
        <w:t xml:space="preserve">Андрій </w:t>
      </w:r>
      <w:proofErr w:type="spellStart"/>
      <w:r w:rsidRPr="0065573C">
        <w:rPr>
          <w:color w:val="000000" w:themeColor="text1"/>
          <w:sz w:val="24"/>
          <w:szCs w:val="24"/>
        </w:rPr>
        <w:t>Грицишин</w:t>
      </w:r>
      <w:proofErr w:type="spellEnd"/>
      <w:r w:rsidRPr="0065573C">
        <w:rPr>
          <w:color w:val="000000" w:themeColor="text1"/>
          <w:sz w:val="24"/>
          <w:szCs w:val="24"/>
        </w:rPr>
        <w:t xml:space="preserve"> – депутат міської ради, голова фракції </w:t>
      </w:r>
      <w:r w:rsidRPr="0065573C">
        <w:rPr>
          <w:bCs/>
          <w:color w:val="000000" w:themeColor="text1"/>
          <w:sz w:val="24"/>
          <w:szCs w:val="24"/>
        </w:rPr>
        <w:t xml:space="preserve">«Порядок. </w:t>
      </w:r>
      <w:proofErr w:type="spellStart"/>
      <w:r w:rsidRPr="0065573C">
        <w:rPr>
          <w:bCs/>
          <w:color w:val="000000" w:themeColor="text1"/>
          <w:sz w:val="24"/>
          <w:szCs w:val="24"/>
        </w:rPr>
        <w:t>Відповідальність.Справедливість</w:t>
      </w:r>
      <w:proofErr w:type="spellEnd"/>
      <w:r w:rsidRPr="0065573C">
        <w:rPr>
          <w:bCs/>
          <w:color w:val="000000" w:themeColor="text1"/>
          <w:sz w:val="24"/>
          <w:szCs w:val="24"/>
        </w:rPr>
        <w:t>.»</w:t>
      </w:r>
    </w:p>
    <w:p w14:paraId="171A1131" w14:textId="28F795CA" w:rsidR="00D07E25" w:rsidRPr="0065573C" w:rsidRDefault="00B7577C" w:rsidP="00D07E25">
      <w:pPr>
        <w:tabs>
          <w:tab w:val="left" w:pos="888"/>
        </w:tabs>
        <w:ind w:right="-2"/>
        <w:jc w:val="both"/>
        <w:rPr>
          <w:color w:val="000000" w:themeColor="text1"/>
          <w:sz w:val="24"/>
          <w:szCs w:val="24"/>
        </w:rPr>
      </w:pPr>
      <w:r w:rsidRPr="0065573C">
        <w:rPr>
          <w:color w:val="000000" w:themeColor="text1"/>
          <w:sz w:val="24"/>
          <w:szCs w:val="24"/>
        </w:rPr>
        <w:t>Юлія Чорна</w:t>
      </w:r>
      <w:r w:rsidR="00D07E25" w:rsidRPr="0065573C">
        <w:rPr>
          <w:color w:val="000000" w:themeColor="text1"/>
          <w:sz w:val="24"/>
          <w:szCs w:val="24"/>
        </w:rPr>
        <w:t xml:space="preserve"> –</w:t>
      </w:r>
      <w:r w:rsidRPr="0065573C">
        <w:rPr>
          <w:color w:val="000000" w:themeColor="text1"/>
          <w:sz w:val="24"/>
          <w:szCs w:val="24"/>
        </w:rPr>
        <w:t xml:space="preserve"> </w:t>
      </w:r>
      <w:r w:rsidR="00D07E25" w:rsidRPr="0065573C">
        <w:rPr>
          <w:color w:val="000000" w:themeColor="text1"/>
          <w:sz w:val="24"/>
          <w:szCs w:val="24"/>
        </w:rPr>
        <w:t>начальник організаційного відділу ради управління організаційно-виконавчої роботи</w:t>
      </w:r>
    </w:p>
    <w:p w14:paraId="7594F83C" w14:textId="77777777" w:rsidR="00FA0456" w:rsidRPr="0065573C" w:rsidRDefault="00FA0456" w:rsidP="00511207">
      <w:pPr>
        <w:tabs>
          <w:tab w:val="left" w:pos="888"/>
        </w:tabs>
        <w:jc w:val="both"/>
        <w:rPr>
          <w:color w:val="000000" w:themeColor="text1"/>
          <w:sz w:val="24"/>
          <w:szCs w:val="24"/>
        </w:rPr>
      </w:pPr>
    </w:p>
    <w:p w14:paraId="6F040FB4" w14:textId="77777777" w:rsidR="006F396C" w:rsidRPr="006429FE" w:rsidRDefault="006F396C" w:rsidP="00511207">
      <w:pPr>
        <w:jc w:val="both"/>
        <w:rPr>
          <w:sz w:val="24"/>
          <w:szCs w:val="24"/>
        </w:rPr>
      </w:pPr>
      <w:r w:rsidRPr="006429FE">
        <w:rPr>
          <w:sz w:val="24"/>
          <w:szCs w:val="24"/>
        </w:rPr>
        <w:t xml:space="preserve">Вів засідання </w:t>
      </w:r>
      <w:r w:rsidR="006B25C0" w:rsidRPr="006429FE">
        <w:rPr>
          <w:sz w:val="24"/>
          <w:szCs w:val="24"/>
        </w:rPr>
        <w:t>–</w:t>
      </w:r>
      <w:r w:rsidRPr="006429FE">
        <w:rPr>
          <w:sz w:val="24"/>
          <w:szCs w:val="24"/>
        </w:rPr>
        <w:t xml:space="preserve"> </w:t>
      </w:r>
      <w:r w:rsidR="006B25C0" w:rsidRPr="006429FE">
        <w:rPr>
          <w:sz w:val="24"/>
          <w:szCs w:val="24"/>
        </w:rPr>
        <w:t xml:space="preserve">міський голова </w:t>
      </w:r>
      <w:r w:rsidRPr="006429FE">
        <w:rPr>
          <w:sz w:val="24"/>
          <w:szCs w:val="24"/>
        </w:rPr>
        <w:t>Сергій Надал</w:t>
      </w:r>
    </w:p>
    <w:p w14:paraId="09DB5A9D" w14:textId="77777777" w:rsidR="005C7FBA" w:rsidRPr="006429FE" w:rsidRDefault="005C7FBA" w:rsidP="00511207">
      <w:pPr>
        <w:jc w:val="both"/>
        <w:rPr>
          <w:sz w:val="24"/>
          <w:szCs w:val="24"/>
        </w:rPr>
      </w:pPr>
    </w:p>
    <w:p w14:paraId="30C62987" w14:textId="77777777" w:rsidR="00F27320" w:rsidRPr="006429FE" w:rsidRDefault="006F396C" w:rsidP="00F27320">
      <w:pPr>
        <w:pStyle w:val="a3"/>
        <w:shd w:val="clear" w:color="auto" w:fill="FFFFFF"/>
        <w:spacing w:before="0" w:beforeAutospacing="0" w:after="0" w:afterAutospacing="0"/>
        <w:ind w:right="424"/>
        <w:jc w:val="both"/>
      </w:pPr>
      <w:r w:rsidRPr="006429FE">
        <w:t>Міський голова Сергій Надал:</w:t>
      </w:r>
    </w:p>
    <w:p w14:paraId="4D28CF78" w14:textId="0E6AC040" w:rsidR="00F27320" w:rsidRPr="006429FE" w:rsidRDefault="00F27320" w:rsidP="00511207">
      <w:pPr>
        <w:jc w:val="both"/>
        <w:rPr>
          <w:sz w:val="24"/>
          <w:szCs w:val="24"/>
        </w:rPr>
      </w:pPr>
    </w:p>
    <w:p w14:paraId="2DB0A255" w14:textId="02E32B9E" w:rsidR="00B6676F" w:rsidRPr="00EC476B" w:rsidRDefault="00F27320" w:rsidP="0086523C">
      <w:pPr>
        <w:pStyle w:val="a3"/>
        <w:shd w:val="clear" w:color="auto" w:fill="FFFFFF"/>
        <w:spacing w:before="0" w:beforeAutospacing="0" w:after="0" w:afterAutospacing="0"/>
        <w:ind w:right="-1"/>
        <w:jc w:val="both"/>
        <w:rPr>
          <w:color w:val="000000" w:themeColor="text1"/>
        </w:rPr>
      </w:pPr>
      <w:r w:rsidRPr="0086523C">
        <w:t xml:space="preserve">1) </w:t>
      </w:r>
      <w:r w:rsidR="006F396C" w:rsidRPr="0086523C">
        <w:t>повідомив присутнім,</w:t>
      </w:r>
      <w:r w:rsidRPr="0086523C">
        <w:t xml:space="preserve"> що</w:t>
      </w:r>
      <w:r w:rsidR="009675C9">
        <w:t>,</w:t>
      </w:r>
      <w:r w:rsidRPr="0086523C">
        <w:t xml:space="preserve"> </w:t>
      </w:r>
      <w:r w:rsidR="0086523C">
        <w:t>к</w:t>
      </w:r>
      <w:r w:rsidR="0086523C" w:rsidRPr="0086523C">
        <w:t xml:space="preserve">еруючись </w:t>
      </w:r>
      <w:r w:rsidR="00BF0E3B" w:rsidRPr="007721B7">
        <w:t>Указом Президента України від 24.02.2022 №64/2022 «Про введення воєнного стану в Україні» (</w:t>
      </w:r>
      <w:r w:rsidR="00BF0E3B">
        <w:t>зі</w:t>
      </w:r>
      <w:r w:rsidR="00BF0E3B" w:rsidRPr="007721B7">
        <w:t xml:space="preserve"> змінами), Законами України «Про місцеве самоврядування в Україні», «Про затвердження Указу Президента України «Про введення воєнного стану в Україні», «Про правовий режим воєнного стану», </w:t>
      </w:r>
      <w:r w:rsidR="00BF0E3B" w:rsidRPr="003870CE">
        <w:t>Регламентом Тернопільської міської ради восьмого скликання</w:t>
      </w:r>
      <w:r w:rsidR="0086523C" w:rsidRPr="003870CE">
        <w:t>,</w:t>
      </w:r>
      <w:r w:rsidRPr="003870CE">
        <w:t xml:space="preserve"> </w:t>
      </w:r>
      <w:r w:rsidR="00B6676F" w:rsidRPr="003870CE">
        <w:t xml:space="preserve">розпорядженням міського </w:t>
      </w:r>
      <w:r w:rsidR="00B6676F" w:rsidRPr="00EC476B">
        <w:rPr>
          <w:color w:val="000000" w:themeColor="text1"/>
        </w:rPr>
        <w:t xml:space="preserve">голови </w:t>
      </w:r>
      <w:r w:rsidR="00E72436" w:rsidRPr="00EC476B">
        <w:rPr>
          <w:color w:val="000000" w:themeColor="text1"/>
        </w:rPr>
        <w:t>від</w:t>
      </w:r>
      <w:r w:rsidR="00CB197F" w:rsidRPr="00EC476B">
        <w:rPr>
          <w:color w:val="000000" w:themeColor="text1"/>
        </w:rPr>
        <w:t xml:space="preserve"> </w:t>
      </w:r>
      <w:r w:rsidR="00EC476B" w:rsidRPr="00EC476B">
        <w:rPr>
          <w:color w:val="000000" w:themeColor="text1"/>
        </w:rPr>
        <w:t>02</w:t>
      </w:r>
      <w:r w:rsidR="003870CE" w:rsidRPr="00EC476B">
        <w:rPr>
          <w:color w:val="000000" w:themeColor="text1"/>
        </w:rPr>
        <w:t xml:space="preserve"> </w:t>
      </w:r>
      <w:r w:rsidR="00EC476B" w:rsidRPr="00EC476B">
        <w:rPr>
          <w:color w:val="000000" w:themeColor="text1"/>
        </w:rPr>
        <w:t>вересня</w:t>
      </w:r>
      <w:r w:rsidR="00732FD4" w:rsidRPr="00EC476B">
        <w:rPr>
          <w:color w:val="000000" w:themeColor="text1"/>
        </w:rPr>
        <w:t xml:space="preserve"> </w:t>
      </w:r>
      <w:r w:rsidR="00E72436" w:rsidRPr="00EC476B">
        <w:rPr>
          <w:color w:val="000000" w:themeColor="text1"/>
        </w:rPr>
        <w:t xml:space="preserve"> 202</w:t>
      </w:r>
      <w:r w:rsidR="00BF0E3B" w:rsidRPr="00EC476B">
        <w:rPr>
          <w:color w:val="000000" w:themeColor="text1"/>
        </w:rPr>
        <w:t>5</w:t>
      </w:r>
      <w:r w:rsidR="00E72436" w:rsidRPr="00EC476B">
        <w:rPr>
          <w:color w:val="000000" w:themeColor="text1"/>
        </w:rPr>
        <w:t xml:space="preserve"> №</w:t>
      </w:r>
      <w:r w:rsidR="00EC476B" w:rsidRPr="00EC476B">
        <w:rPr>
          <w:color w:val="000000" w:themeColor="text1"/>
        </w:rPr>
        <w:t>159</w:t>
      </w:r>
      <w:r w:rsidR="009675C9" w:rsidRPr="00EC476B">
        <w:rPr>
          <w:color w:val="000000" w:themeColor="text1"/>
        </w:rPr>
        <w:t>,</w:t>
      </w:r>
      <w:r w:rsidR="00E72436" w:rsidRPr="00EC476B">
        <w:rPr>
          <w:color w:val="000000" w:themeColor="text1"/>
        </w:rPr>
        <w:t xml:space="preserve"> </w:t>
      </w:r>
      <w:r w:rsidR="00B6676F" w:rsidRPr="00EC476B">
        <w:rPr>
          <w:color w:val="000000" w:themeColor="text1"/>
        </w:rPr>
        <w:t>пленарне засідання</w:t>
      </w:r>
      <w:r w:rsidR="00804ABC" w:rsidRPr="00EC476B">
        <w:rPr>
          <w:color w:val="000000" w:themeColor="text1"/>
        </w:rPr>
        <w:t xml:space="preserve"> </w:t>
      </w:r>
      <w:r w:rsidR="00CA4F44" w:rsidRPr="00EC476B">
        <w:rPr>
          <w:color w:val="000000" w:themeColor="text1"/>
        </w:rPr>
        <w:t>51</w:t>
      </w:r>
      <w:r w:rsidR="00B6676F" w:rsidRPr="00EC476B">
        <w:rPr>
          <w:color w:val="000000" w:themeColor="text1"/>
        </w:rPr>
        <w:t xml:space="preserve"> сесії міської ради буде проводитись </w:t>
      </w:r>
      <w:r w:rsidR="00CA4F44" w:rsidRPr="00EC476B">
        <w:rPr>
          <w:color w:val="000000" w:themeColor="text1"/>
        </w:rPr>
        <w:t>12</w:t>
      </w:r>
      <w:r w:rsidR="00CB197F" w:rsidRPr="00EC476B">
        <w:rPr>
          <w:color w:val="000000" w:themeColor="text1"/>
        </w:rPr>
        <w:t xml:space="preserve"> </w:t>
      </w:r>
      <w:r w:rsidR="00CA4F44" w:rsidRPr="00EC476B">
        <w:rPr>
          <w:color w:val="000000" w:themeColor="text1"/>
        </w:rPr>
        <w:t>вересня</w:t>
      </w:r>
      <w:r w:rsidR="008139DE" w:rsidRPr="00EC476B">
        <w:rPr>
          <w:color w:val="000000" w:themeColor="text1"/>
        </w:rPr>
        <w:t xml:space="preserve"> </w:t>
      </w:r>
      <w:r w:rsidR="00B6676F" w:rsidRPr="00EC476B">
        <w:rPr>
          <w:color w:val="000000" w:themeColor="text1"/>
        </w:rPr>
        <w:t>202</w:t>
      </w:r>
      <w:r w:rsidR="00BF0E3B" w:rsidRPr="00EC476B">
        <w:rPr>
          <w:color w:val="000000" w:themeColor="text1"/>
        </w:rPr>
        <w:t>5</w:t>
      </w:r>
      <w:r w:rsidR="00B6676F" w:rsidRPr="00EC476B">
        <w:rPr>
          <w:color w:val="000000" w:themeColor="text1"/>
        </w:rPr>
        <w:t xml:space="preserve"> року в режимі відеоконференції </w:t>
      </w:r>
      <w:r w:rsidR="00C349C5" w:rsidRPr="00EC476B">
        <w:rPr>
          <w:color w:val="000000" w:themeColor="text1"/>
        </w:rPr>
        <w:t>о</w:t>
      </w:r>
      <w:r w:rsidR="00532168" w:rsidRPr="00EC476B">
        <w:rPr>
          <w:color w:val="000000" w:themeColor="text1"/>
        </w:rPr>
        <w:t xml:space="preserve"> 1</w:t>
      </w:r>
      <w:r w:rsidR="00445B08" w:rsidRPr="00EC476B">
        <w:rPr>
          <w:color w:val="000000" w:themeColor="text1"/>
        </w:rPr>
        <w:t>0</w:t>
      </w:r>
      <w:r w:rsidR="00532168" w:rsidRPr="00EC476B">
        <w:rPr>
          <w:color w:val="000000" w:themeColor="text1"/>
        </w:rPr>
        <w:t>:00</w:t>
      </w:r>
      <w:r w:rsidR="00B6676F" w:rsidRPr="00EC476B">
        <w:rPr>
          <w:color w:val="000000" w:themeColor="text1"/>
        </w:rPr>
        <w:t xml:space="preserve"> год.</w:t>
      </w:r>
    </w:p>
    <w:p w14:paraId="6C5053CB" w14:textId="77777777" w:rsidR="001D0E94" w:rsidRPr="006429FE" w:rsidRDefault="001D0E94" w:rsidP="001D0E94">
      <w:pPr>
        <w:jc w:val="both"/>
        <w:rPr>
          <w:sz w:val="24"/>
          <w:szCs w:val="24"/>
        </w:rPr>
      </w:pPr>
      <w:r w:rsidRPr="006429FE">
        <w:rPr>
          <w:sz w:val="24"/>
          <w:szCs w:val="24"/>
        </w:rPr>
        <w:t xml:space="preserve">2) зазначив, що порядок денний пленарних засідань формується виключно з питань, які пройшли усю процедуру візування виконавчими органами та були розглянуті </w:t>
      </w:r>
      <w:r w:rsidR="00365B82" w:rsidRPr="006429FE">
        <w:rPr>
          <w:sz w:val="24"/>
          <w:szCs w:val="24"/>
        </w:rPr>
        <w:t xml:space="preserve">профільними </w:t>
      </w:r>
      <w:r w:rsidRPr="006429FE">
        <w:rPr>
          <w:sz w:val="24"/>
          <w:szCs w:val="24"/>
        </w:rPr>
        <w:t>постійними комісіями міської ради.</w:t>
      </w:r>
    </w:p>
    <w:p w14:paraId="60AB866F" w14:textId="03ED480A" w:rsidR="006F396C" w:rsidRPr="006429FE" w:rsidRDefault="00C167F2" w:rsidP="00511207">
      <w:pPr>
        <w:jc w:val="both"/>
        <w:rPr>
          <w:sz w:val="24"/>
          <w:szCs w:val="24"/>
        </w:rPr>
      </w:pPr>
      <w:r w:rsidRPr="006429FE">
        <w:rPr>
          <w:sz w:val="24"/>
          <w:szCs w:val="24"/>
        </w:rPr>
        <w:t xml:space="preserve">3) </w:t>
      </w:r>
      <w:r w:rsidR="006F396C" w:rsidRPr="006429FE">
        <w:rPr>
          <w:sz w:val="24"/>
          <w:szCs w:val="24"/>
        </w:rPr>
        <w:t xml:space="preserve">запропонував перейти до розгляду </w:t>
      </w:r>
      <w:r w:rsidR="001616DD" w:rsidRPr="006429FE">
        <w:rPr>
          <w:sz w:val="24"/>
          <w:szCs w:val="24"/>
        </w:rPr>
        <w:t xml:space="preserve">питань </w:t>
      </w:r>
      <w:r w:rsidR="006F396C" w:rsidRPr="006429FE">
        <w:rPr>
          <w:sz w:val="24"/>
          <w:szCs w:val="24"/>
        </w:rPr>
        <w:t xml:space="preserve">порядку денного пленарного засідання </w:t>
      </w:r>
      <w:r w:rsidR="00CA4F44">
        <w:rPr>
          <w:sz w:val="24"/>
          <w:szCs w:val="24"/>
        </w:rPr>
        <w:t>51</w:t>
      </w:r>
      <w:r w:rsidR="00706E3E">
        <w:rPr>
          <w:sz w:val="24"/>
          <w:szCs w:val="24"/>
        </w:rPr>
        <w:t>-ї</w:t>
      </w:r>
      <w:r w:rsidR="006F396C" w:rsidRPr="006429FE">
        <w:rPr>
          <w:sz w:val="24"/>
          <w:szCs w:val="24"/>
        </w:rPr>
        <w:t xml:space="preserve"> сесії Тернопільської міської ради VІIІ скликання.</w:t>
      </w:r>
    </w:p>
    <w:p w14:paraId="2F513B8C" w14:textId="77777777" w:rsidR="005C7FBA" w:rsidRPr="006429FE" w:rsidRDefault="005C7FBA" w:rsidP="00511207">
      <w:pPr>
        <w:jc w:val="both"/>
        <w:rPr>
          <w:sz w:val="24"/>
          <w:szCs w:val="24"/>
        </w:rPr>
      </w:pPr>
    </w:p>
    <w:p w14:paraId="5A6640ED" w14:textId="4E9B5357" w:rsidR="006F396C" w:rsidRPr="006429FE" w:rsidRDefault="006F396C" w:rsidP="00511207">
      <w:pPr>
        <w:jc w:val="both"/>
        <w:rPr>
          <w:sz w:val="24"/>
          <w:szCs w:val="24"/>
        </w:rPr>
      </w:pPr>
      <w:r w:rsidRPr="006429FE">
        <w:rPr>
          <w:sz w:val="24"/>
          <w:szCs w:val="24"/>
        </w:rPr>
        <w:t>СЛУХАЛИ</w:t>
      </w:r>
      <w:r w:rsidRPr="006429FE">
        <w:rPr>
          <w:b/>
          <w:sz w:val="24"/>
          <w:szCs w:val="24"/>
        </w:rPr>
        <w:t>:</w:t>
      </w:r>
      <w:r w:rsidRPr="006429FE">
        <w:rPr>
          <w:sz w:val="24"/>
          <w:szCs w:val="24"/>
        </w:rPr>
        <w:t xml:space="preserve"> Про порядок денний пленарного засідання </w:t>
      </w:r>
      <w:r w:rsidR="00CA4F44">
        <w:rPr>
          <w:sz w:val="24"/>
          <w:szCs w:val="24"/>
        </w:rPr>
        <w:t>51</w:t>
      </w:r>
      <w:r w:rsidR="000A2C61">
        <w:rPr>
          <w:sz w:val="24"/>
          <w:szCs w:val="24"/>
        </w:rPr>
        <w:t>-ї</w:t>
      </w:r>
      <w:r w:rsidR="00211C94" w:rsidRPr="006429FE">
        <w:rPr>
          <w:sz w:val="24"/>
          <w:szCs w:val="24"/>
        </w:rPr>
        <w:t xml:space="preserve"> </w:t>
      </w:r>
      <w:r w:rsidRPr="006429FE">
        <w:rPr>
          <w:sz w:val="24"/>
          <w:szCs w:val="24"/>
        </w:rPr>
        <w:t>сесії Тернопільської міської ради VІIІ скликання.</w:t>
      </w:r>
    </w:p>
    <w:p w14:paraId="6314EA3F" w14:textId="03AC04F3" w:rsidR="00CB197F" w:rsidRDefault="006F396C" w:rsidP="004B2DDE">
      <w:pPr>
        <w:tabs>
          <w:tab w:val="left" w:pos="709"/>
          <w:tab w:val="left" w:pos="1418"/>
          <w:tab w:val="left" w:pos="2127"/>
          <w:tab w:val="left" w:pos="2836"/>
          <w:tab w:val="left" w:pos="3645"/>
        </w:tabs>
        <w:jc w:val="both"/>
        <w:rPr>
          <w:sz w:val="24"/>
          <w:szCs w:val="24"/>
        </w:rPr>
      </w:pPr>
      <w:r w:rsidRPr="006429FE">
        <w:rPr>
          <w:sz w:val="24"/>
          <w:szCs w:val="24"/>
        </w:rPr>
        <w:t>Інформував:</w:t>
      </w:r>
      <w:r w:rsidRPr="006429FE">
        <w:rPr>
          <w:sz w:val="24"/>
          <w:szCs w:val="24"/>
        </w:rPr>
        <w:tab/>
        <w:t>Сергій Надал</w:t>
      </w:r>
      <w:bookmarkStart w:id="0" w:name="OLE_LINK3"/>
      <w:bookmarkStart w:id="1" w:name="OLE_LINK4"/>
      <w:bookmarkStart w:id="2" w:name="OLE_LINK1"/>
      <w:bookmarkStart w:id="3" w:name="OLE_LINK2"/>
      <w:bookmarkEnd w:id="0"/>
      <w:bookmarkEnd w:id="1"/>
      <w:r w:rsidR="004B2DDE">
        <w:rPr>
          <w:sz w:val="24"/>
          <w:szCs w:val="24"/>
        </w:rPr>
        <w:tab/>
      </w:r>
      <w:r w:rsidR="004B2DDE">
        <w:rPr>
          <w:sz w:val="24"/>
          <w:szCs w:val="24"/>
        </w:rPr>
        <w:tab/>
      </w:r>
    </w:p>
    <w:p w14:paraId="25019763" w14:textId="77777777" w:rsidR="004B2DDE" w:rsidRDefault="004B2DDE" w:rsidP="004B2DDE">
      <w:pPr>
        <w:tabs>
          <w:tab w:val="left" w:pos="709"/>
          <w:tab w:val="left" w:pos="1418"/>
          <w:tab w:val="left" w:pos="2127"/>
          <w:tab w:val="left" w:pos="2836"/>
          <w:tab w:val="left" w:pos="3645"/>
        </w:tabs>
        <w:jc w:val="both"/>
        <w:rPr>
          <w:sz w:val="24"/>
          <w:szCs w:val="24"/>
        </w:rPr>
      </w:pPr>
    </w:p>
    <w:tbl>
      <w:tblPr>
        <w:tblW w:w="49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8"/>
        <w:gridCol w:w="1676"/>
        <w:gridCol w:w="6989"/>
      </w:tblGrid>
      <w:tr w:rsidR="004B2DDE" w:rsidRPr="00706CC4" w14:paraId="00C95D32" w14:textId="77777777" w:rsidTr="007E0D08">
        <w:trPr>
          <w:trHeight w:val="20"/>
        </w:trPr>
        <w:tc>
          <w:tcPr>
            <w:tcW w:w="353" w:type="pct"/>
            <w:shd w:val="clear" w:color="auto" w:fill="auto"/>
            <w:vAlign w:val="center"/>
          </w:tcPr>
          <w:p w14:paraId="133B3CC2" w14:textId="77777777" w:rsidR="004B2DDE" w:rsidRPr="00706CC4" w:rsidRDefault="004B2DDE" w:rsidP="007E0D08">
            <w:pPr>
              <w:jc w:val="center"/>
              <w:rPr>
                <w:bCs/>
                <w:color w:val="000000" w:themeColor="text1"/>
                <w:sz w:val="24"/>
                <w:szCs w:val="24"/>
              </w:rPr>
            </w:pPr>
            <w:bookmarkStart w:id="4" w:name="_Hlk196293865"/>
            <w:r w:rsidRPr="00706CC4">
              <w:rPr>
                <w:bCs/>
                <w:color w:val="000000" w:themeColor="text1"/>
                <w:sz w:val="24"/>
                <w:szCs w:val="24"/>
              </w:rPr>
              <w:t>№ з/п</w:t>
            </w:r>
          </w:p>
        </w:tc>
        <w:tc>
          <w:tcPr>
            <w:tcW w:w="899" w:type="pct"/>
            <w:shd w:val="clear" w:color="auto" w:fill="auto"/>
            <w:vAlign w:val="center"/>
            <w:hideMark/>
          </w:tcPr>
          <w:p w14:paraId="62969E77" w14:textId="77777777" w:rsidR="004B2DDE" w:rsidRPr="00706CC4" w:rsidRDefault="004B2DDE" w:rsidP="007E0D08">
            <w:pPr>
              <w:jc w:val="center"/>
              <w:rPr>
                <w:bCs/>
                <w:color w:val="000000" w:themeColor="text1"/>
                <w:sz w:val="24"/>
                <w:szCs w:val="24"/>
              </w:rPr>
            </w:pPr>
            <w:r w:rsidRPr="00706CC4">
              <w:rPr>
                <w:bCs/>
                <w:color w:val="000000" w:themeColor="text1"/>
                <w:sz w:val="24"/>
                <w:szCs w:val="24"/>
              </w:rPr>
              <w:t>Доповідач</w:t>
            </w:r>
          </w:p>
        </w:tc>
        <w:tc>
          <w:tcPr>
            <w:tcW w:w="3748" w:type="pct"/>
            <w:shd w:val="clear" w:color="auto" w:fill="auto"/>
            <w:vAlign w:val="center"/>
            <w:hideMark/>
          </w:tcPr>
          <w:p w14:paraId="474A19B7" w14:textId="77777777" w:rsidR="004B2DDE" w:rsidRPr="00706CC4" w:rsidRDefault="004B2DDE" w:rsidP="007E0D08">
            <w:pPr>
              <w:jc w:val="center"/>
              <w:rPr>
                <w:bCs/>
                <w:color w:val="000000" w:themeColor="text1"/>
                <w:sz w:val="24"/>
                <w:szCs w:val="24"/>
              </w:rPr>
            </w:pPr>
            <w:r w:rsidRPr="00706CC4">
              <w:rPr>
                <w:bCs/>
                <w:color w:val="000000" w:themeColor="text1"/>
                <w:sz w:val="24"/>
                <w:szCs w:val="24"/>
              </w:rPr>
              <w:t>Назва проєкту рішення міської ради</w:t>
            </w:r>
          </w:p>
        </w:tc>
      </w:tr>
      <w:tr w:rsidR="004B2DDE" w:rsidRPr="00706CC4" w14:paraId="54A389DA" w14:textId="77777777" w:rsidTr="007E0D08">
        <w:trPr>
          <w:trHeight w:val="20"/>
        </w:trPr>
        <w:tc>
          <w:tcPr>
            <w:tcW w:w="353" w:type="pct"/>
            <w:shd w:val="clear" w:color="auto" w:fill="auto"/>
          </w:tcPr>
          <w:p w14:paraId="4809073A" w14:textId="77777777" w:rsidR="004B2DDE" w:rsidRPr="00706CC4" w:rsidRDefault="004B2DDE" w:rsidP="004B2DDE">
            <w:pPr>
              <w:pStyle w:val="a6"/>
              <w:numPr>
                <w:ilvl w:val="0"/>
                <w:numId w:val="32"/>
              </w:numPr>
              <w:ind w:left="0" w:firstLine="0"/>
              <w:jc w:val="both"/>
              <w:rPr>
                <w:bCs/>
                <w:color w:val="000000" w:themeColor="text1"/>
                <w:sz w:val="24"/>
                <w:szCs w:val="24"/>
              </w:rPr>
            </w:pPr>
          </w:p>
        </w:tc>
        <w:tc>
          <w:tcPr>
            <w:tcW w:w="899" w:type="pct"/>
            <w:shd w:val="clear" w:color="auto" w:fill="auto"/>
          </w:tcPr>
          <w:p w14:paraId="1D672187" w14:textId="77777777" w:rsidR="004B2DDE" w:rsidRPr="00706CC4" w:rsidRDefault="004B2DDE" w:rsidP="007E0D08">
            <w:pPr>
              <w:jc w:val="center"/>
              <w:rPr>
                <w:bCs/>
                <w:color w:val="000000" w:themeColor="text1"/>
                <w:sz w:val="24"/>
                <w:szCs w:val="24"/>
              </w:rPr>
            </w:pPr>
            <w:r w:rsidRPr="00706CC4">
              <w:rPr>
                <w:bCs/>
                <w:color w:val="000000" w:themeColor="text1"/>
                <w:sz w:val="24"/>
                <w:szCs w:val="24"/>
              </w:rPr>
              <w:t>Ігор</w:t>
            </w:r>
          </w:p>
          <w:p w14:paraId="187DF4BD" w14:textId="77777777" w:rsidR="004B2DDE" w:rsidRPr="00706CC4" w:rsidRDefault="004B2DDE" w:rsidP="007E0D08">
            <w:pPr>
              <w:jc w:val="center"/>
              <w:rPr>
                <w:bCs/>
                <w:color w:val="000000" w:themeColor="text1"/>
                <w:sz w:val="24"/>
                <w:szCs w:val="24"/>
              </w:rPr>
            </w:pPr>
            <w:r w:rsidRPr="00706CC4">
              <w:rPr>
                <w:bCs/>
                <w:color w:val="000000" w:themeColor="text1"/>
                <w:sz w:val="24"/>
                <w:szCs w:val="24"/>
              </w:rPr>
              <w:t xml:space="preserve"> Гірчак</w:t>
            </w:r>
          </w:p>
        </w:tc>
        <w:tc>
          <w:tcPr>
            <w:tcW w:w="3748" w:type="pct"/>
            <w:shd w:val="clear" w:color="auto" w:fill="auto"/>
          </w:tcPr>
          <w:p w14:paraId="3322AF15" w14:textId="77777777" w:rsidR="004B2DDE" w:rsidRPr="00706CC4" w:rsidRDefault="004B2DDE" w:rsidP="007E0D08">
            <w:pPr>
              <w:pStyle w:val="af2"/>
              <w:widowControl w:val="0"/>
              <w:tabs>
                <w:tab w:val="left" w:pos="170"/>
              </w:tabs>
              <w:jc w:val="both"/>
              <w:rPr>
                <w:bCs/>
                <w:color w:val="000000" w:themeColor="text1"/>
                <w:sz w:val="24"/>
                <w:szCs w:val="24"/>
              </w:rPr>
            </w:pPr>
            <w:r w:rsidRPr="00706CC4">
              <w:rPr>
                <w:bCs/>
                <w:color w:val="000000" w:themeColor="text1"/>
                <w:sz w:val="24"/>
                <w:szCs w:val="24"/>
              </w:rPr>
              <w:t>Про нагородження відзнаками Тернопільської міської ради</w:t>
            </w:r>
          </w:p>
        </w:tc>
      </w:tr>
      <w:tr w:rsidR="004B2DDE" w:rsidRPr="00706CC4" w14:paraId="57FA9FDB" w14:textId="77777777" w:rsidTr="007E0D08">
        <w:trPr>
          <w:trHeight w:val="20"/>
        </w:trPr>
        <w:tc>
          <w:tcPr>
            <w:tcW w:w="353" w:type="pct"/>
            <w:shd w:val="clear" w:color="auto" w:fill="auto"/>
          </w:tcPr>
          <w:p w14:paraId="20EC4624" w14:textId="77777777" w:rsidR="004B2DDE" w:rsidRPr="00706CC4" w:rsidRDefault="004B2DDE" w:rsidP="004B2DDE">
            <w:pPr>
              <w:pStyle w:val="a6"/>
              <w:numPr>
                <w:ilvl w:val="0"/>
                <w:numId w:val="32"/>
              </w:numPr>
              <w:ind w:left="0" w:firstLine="0"/>
              <w:jc w:val="both"/>
              <w:rPr>
                <w:bCs/>
                <w:color w:val="000000" w:themeColor="text1"/>
                <w:sz w:val="24"/>
                <w:szCs w:val="24"/>
              </w:rPr>
            </w:pPr>
          </w:p>
        </w:tc>
        <w:tc>
          <w:tcPr>
            <w:tcW w:w="899" w:type="pct"/>
            <w:shd w:val="clear" w:color="auto" w:fill="auto"/>
          </w:tcPr>
          <w:p w14:paraId="234B93AB" w14:textId="77777777" w:rsidR="004B2DDE" w:rsidRPr="00706CC4" w:rsidRDefault="004B2DDE" w:rsidP="007E0D08">
            <w:pPr>
              <w:jc w:val="center"/>
              <w:rPr>
                <w:bCs/>
                <w:color w:val="000000" w:themeColor="text1"/>
                <w:sz w:val="24"/>
                <w:szCs w:val="24"/>
              </w:rPr>
            </w:pPr>
            <w:r w:rsidRPr="00706CC4">
              <w:rPr>
                <w:bCs/>
                <w:color w:val="000000" w:themeColor="text1"/>
                <w:sz w:val="24"/>
                <w:szCs w:val="24"/>
              </w:rPr>
              <w:t>Ігор</w:t>
            </w:r>
          </w:p>
          <w:p w14:paraId="256CD0A1" w14:textId="77777777" w:rsidR="004B2DDE" w:rsidRPr="00706CC4" w:rsidRDefault="004B2DDE" w:rsidP="007E0D08">
            <w:pPr>
              <w:jc w:val="center"/>
              <w:rPr>
                <w:bCs/>
                <w:color w:val="000000" w:themeColor="text1"/>
                <w:sz w:val="24"/>
                <w:szCs w:val="24"/>
              </w:rPr>
            </w:pPr>
            <w:r w:rsidRPr="00706CC4">
              <w:rPr>
                <w:bCs/>
                <w:color w:val="000000" w:themeColor="text1"/>
                <w:sz w:val="24"/>
                <w:szCs w:val="24"/>
              </w:rPr>
              <w:t xml:space="preserve"> Гірчак</w:t>
            </w:r>
          </w:p>
        </w:tc>
        <w:tc>
          <w:tcPr>
            <w:tcW w:w="3748" w:type="pct"/>
            <w:shd w:val="clear" w:color="auto" w:fill="auto"/>
          </w:tcPr>
          <w:p w14:paraId="5A8C6B3B" w14:textId="77777777" w:rsidR="004B2DDE" w:rsidRPr="00706CC4" w:rsidRDefault="004B2DDE" w:rsidP="007E0D08">
            <w:pPr>
              <w:pStyle w:val="af2"/>
              <w:widowControl w:val="0"/>
              <w:tabs>
                <w:tab w:val="left" w:pos="170"/>
              </w:tabs>
              <w:jc w:val="both"/>
              <w:rPr>
                <w:bCs/>
                <w:color w:val="000000" w:themeColor="text1"/>
                <w:sz w:val="24"/>
                <w:szCs w:val="24"/>
              </w:rPr>
            </w:pPr>
            <w:r w:rsidRPr="00706CC4">
              <w:rPr>
                <w:bCs/>
                <w:color w:val="000000" w:themeColor="text1"/>
                <w:sz w:val="24"/>
                <w:szCs w:val="24"/>
              </w:rPr>
              <w:t>Про затвердження договору про внесення змін №1 до договору про грант № EU03-2022-228 від 26.06.2023 між Північною Екологічною Фінансовою Корпорацією (НЕФКО) та Тернопільською міською радою</w:t>
            </w:r>
          </w:p>
        </w:tc>
      </w:tr>
      <w:tr w:rsidR="004B2DDE" w:rsidRPr="00706CC4" w14:paraId="7AF155D9" w14:textId="77777777" w:rsidTr="007E0D08">
        <w:trPr>
          <w:trHeight w:val="20"/>
        </w:trPr>
        <w:tc>
          <w:tcPr>
            <w:tcW w:w="353" w:type="pct"/>
            <w:shd w:val="clear" w:color="auto" w:fill="auto"/>
          </w:tcPr>
          <w:p w14:paraId="44D38434" w14:textId="77777777" w:rsidR="004B2DDE" w:rsidRPr="00706CC4" w:rsidRDefault="004B2DDE" w:rsidP="004B2DDE">
            <w:pPr>
              <w:pStyle w:val="a6"/>
              <w:numPr>
                <w:ilvl w:val="0"/>
                <w:numId w:val="32"/>
              </w:numPr>
              <w:ind w:left="0" w:firstLine="0"/>
              <w:jc w:val="both"/>
              <w:rPr>
                <w:bCs/>
                <w:color w:val="000000" w:themeColor="text1"/>
                <w:sz w:val="24"/>
                <w:szCs w:val="24"/>
              </w:rPr>
            </w:pPr>
          </w:p>
        </w:tc>
        <w:tc>
          <w:tcPr>
            <w:tcW w:w="899" w:type="pct"/>
            <w:shd w:val="clear" w:color="auto" w:fill="auto"/>
          </w:tcPr>
          <w:p w14:paraId="01838B19" w14:textId="77777777" w:rsidR="004B2DDE" w:rsidRPr="00706CC4" w:rsidRDefault="004B2DDE" w:rsidP="007E0D08">
            <w:pPr>
              <w:jc w:val="center"/>
              <w:rPr>
                <w:bCs/>
                <w:color w:val="000000" w:themeColor="text1"/>
                <w:sz w:val="24"/>
                <w:szCs w:val="24"/>
              </w:rPr>
            </w:pPr>
            <w:bookmarkStart w:id="5" w:name="_Hlk207175731"/>
            <w:r w:rsidRPr="00706CC4">
              <w:rPr>
                <w:bCs/>
                <w:color w:val="000000" w:themeColor="text1"/>
                <w:sz w:val="24"/>
                <w:szCs w:val="24"/>
              </w:rPr>
              <w:t>Ярослав</w:t>
            </w:r>
          </w:p>
          <w:p w14:paraId="2E7BE725" w14:textId="77777777" w:rsidR="004B2DDE" w:rsidRPr="00706CC4" w:rsidRDefault="004B2DDE" w:rsidP="007E0D08">
            <w:pPr>
              <w:jc w:val="center"/>
              <w:rPr>
                <w:bCs/>
                <w:color w:val="000000" w:themeColor="text1"/>
                <w:sz w:val="24"/>
                <w:szCs w:val="24"/>
              </w:rPr>
            </w:pPr>
            <w:proofErr w:type="spellStart"/>
            <w:r w:rsidRPr="00706CC4">
              <w:rPr>
                <w:bCs/>
                <w:color w:val="000000" w:themeColor="text1"/>
                <w:sz w:val="24"/>
                <w:szCs w:val="24"/>
              </w:rPr>
              <w:t>Цаплап</w:t>
            </w:r>
            <w:bookmarkEnd w:id="5"/>
            <w:proofErr w:type="spellEnd"/>
          </w:p>
        </w:tc>
        <w:tc>
          <w:tcPr>
            <w:tcW w:w="3748" w:type="pct"/>
            <w:shd w:val="clear" w:color="auto" w:fill="auto"/>
          </w:tcPr>
          <w:p w14:paraId="625F3E99" w14:textId="77777777" w:rsidR="004B2DDE" w:rsidRPr="00706CC4" w:rsidRDefault="004B2DDE" w:rsidP="007E0D08">
            <w:pPr>
              <w:pStyle w:val="af2"/>
              <w:widowControl w:val="0"/>
              <w:tabs>
                <w:tab w:val="left" w:pos="170"/>
              </w:tabs>
              <w:jc w:val="both"/>
              <w:rPr>
                <w:bCs/>
                <w:color w:val="000000" w:themeColor="text1"/>
                <w:sz w:val="24"/>
                <w:szCs w:val="24"/>
                <w:lang w:eastAsia="en-GB"/>
              </w:rPr>
            </w:pPr>
            <w:bookmarkStart w:id="6" w:name="_Hlk207175472"/>
            <w:r w:rsidRPr="00706CC4">
              <w:rPr>
                <w:bCs/>
                <w:color w:val="000000" w:themeColor="text1"/>
                <w:sz w:val="24"/>
                <w:szCs w:val="24"/>
              </w:rPr>
              <w:t>Про інформацію щодо результатів діяльності Тернопільської окружної прокуратури на території Тернопільської міської територіальної громади за І півріччя 2025 року</w:t>
            </w:r>
            <w:bookmarkEnd w:id="6"/>
          </w:p>
        </w:tc>
      </w:tr>
      <w:tr w:rsidR="004B2DDE" w:rsidRPr="00706CC4" w14:paraId="410374C8" w14:textId="77777777" w:rsidTr="007E0D08">
        <w:trPr>
          <w:trHeight w:val="70"/>
        </w:trPr>
        <w:tc>
          <w:tcPr>
            <w:tcW w:w="353" w:type="pct"/>
            <w:shd w:val="clear" w:color="auto" w:fill="auto"/>
          </w:tcPr>
          <w:p w14:paraId="17775B53" w14:textId="77777777" w:rsidR="004B2DDE" w:rsidRPr="00706CC4" w:rsidRDefault="004B2DDE" w:rsidP="004B2DDE">
            <w:pPr>
              <w:pStyle w:val="a6"/>
              <w:numPr>
                <w:ilvl w:val="0"/>
                <w:numId w:val="32"/>
              </w:numPr>
              <w:ind w:left="0" w:firstLine="0"/>
              <w:jc w:val="both"/>
              <w:rPr>
                <w:bCs/>
                <w:color w:val="000000" w:themeColor="text1"/>
                <w:sz w:val="24"/>
                <w:szCs w:val="24"/>
              </w:rPr>
            </w:pPr>
          </w:p>
        </w:tc>
        <w:tc>
          <w:tcPr>
            <w:tcW w:w="899" w:type="pct"/>
            <w:shd w:val="clear" w:color="auto" w:fill="auto"/>
          </w:tcPr>
          <w:p w14:paraId="58F72B6F" w14:textId="77777777" w:rsidR="004B2DDE" w:rsidRPr="00706CC4" w:rsidRDefault="004B2DDE" w:rsidP="007E0D08">
            <w:pPr>
              <w:jc w:val="center"/>
              <w:rPr>
                <w:bCs/>
                <w:color w:val="000000" w:themeColor="text1"/>
                <w:sz w:val="24"/>
                <w:szCs w:val="24"/>
              </w:rPr>
            </w:pPr>
            <w:r w:rsidRPr="00706CC4">
              <w:rPr>
                <w:bCs/>
                <w:color w:val="000000" w:themeColor="text1"/>
                <w:sz w:val="24"/>
                <w:szCs w:val="24"/>
              </w:rPr>
              <w:t>Віталій Хоркавий</w:t>
            </w:r>
          </w:p>
        </w:tc>
        <w:tc>
          <w:tcPr>
            <w:tcW w:w="3748" w:type="pct"/>
            <w:shd w:val="clear" w:color="auto" w:fill="auto"/>
          </w:tcPr>
          <w:p w14:paraId="1D4A2894" w14:textId="77777777" w:rsidR="004B2DDE" w:rsidRPr="00706CC4" w:rsidRDefault="004B2DDE" w:rsidP="007E0D08">
            <w:pPr>
              <w:pStyle w:val="a3"/>
              <w:shd w:val="clear" w:color="auto" w:fill="FFFFFF"/>
              <w:spacing w:before="0" w:beforeAutospacing="0" w:after="0" w:afterAutospacing="0"/>
              <w:jc w:val="both"/>
              <w:rPr>
                <w:bCs/>
                <w:color w:val="000000" w:themeColor="text1"/>
              </w:rPr>
            </w:pPr>
            <w:r w:rsidRPr="00706CC4">
              <w:rPr>
                <w:bCs/>
                <w:color w:val="000000" w:themeColor="text1"/>
              </w:rPr>
              <w:t>Про внесення змін до Програми «Турбота» на 2025-2027 роки</w:t>
            </w:r>
          </w:p>
        </w:tc>
      </w:tr>
      <w:tr w:rsidR="004B2DDE" w:rsidRPr="00706CC4" w14:paraId="627BEABC" w14:textId="77777777" w:rsidTr="007E0D08">
        <w:trPr>
          <w:trHeight w:val="70"/>
        </w:trPr>
        <w:tc>
          <w:tcPr>
            <w:tcW w:w="353" w:type="pct"/>
            <w:shd w:val="clear" w:color="auto" w:fill="auto"/>
          </w:tcPr>
          <w:p w14:paraId="3CA3ED48" w14:textId="77777777" w:rsidR="004B2DDE" w:rsidRPr="00706CC4" w:rsidRDefault="004B2DDE" w:rsidP="004B2DDE">
            <w:pPr>
              <w:pStyle w:val="a6"/>
              <w:numPr>
                <w:ilvl w:val="0"/>
                <w:numId w:val="32"/>
              </w:numPr>
              <w:ind w:left="0" w:firstLine="0"/>
              <w:jc w:val="both"/>
              <w:rPr>
                <w:bCs/>
                <w:color w:val="000000" w:themeColor="text1"/>
                <w:sz w:val="24"/>
                <w:szCs w:val="24"/>
              </w:rPr>
            </w:pPr>
          </w:p>
        </w:tc>
        <w:tc>
          <w:tcPr>
            <w:tcW w:w="899" w:type="pct"/>
            <w:shd w:val="clear" w:color="auto" w:fill="auto"/>
          </w:tcPr>
          <w:p w14:paraId="77D2A7B6" w14:textId="77777777" w:rsidR="004B2DDE" w:rsidRPr="00706CC4" w:rsidRDefault="004B2DDE" w:rsidP="007E0D08">
            <w:pPr>
              <w:jc w:val="center"/>
              <w:rPr>
                <w:bCs/>
                <w:color w:val="000000" w:themeColor="text1"/>
                <w:sz w:val="24"/>
                <w:szCs w:val="24"/>
              </w:rPr>
            </w:pPr>
            <w:r w:rsidRPr="00706CC4">
              <w:rPr>
                <w:bCs/>
                <w:color w:val="000000" w:themeColor="text1"/>
                <w:sz w:val="24"/>
                <w:szCs w:val="24"/>
              </w:rPr>
              <w:t xml:space="preserve">Тетяна </w:t>
            </w:r>
          </w:p>
          <w:p w14:paraId="6778F909" w14:textId="77777777" w:rsidR="004B2DDE" w:rsidRPr="00706CC4" w:rsidRDefault="004B2DDE" w:rsidP="007E0D08">
            <w:pPr>
              <w:jc w:val="center"/>
              <w:rPr>
                <w:bCs/>
                <w:color w:val="000000" w:themeColor="text1"/>
                <w:sz w:val="24"/>
                <w:szCs w:val="24"/>
              </w:rPr>
            </w:pPr>
            <w:r w:rsidRPr="00706CC4">
              <w:rPr>
                <w:bCs/>
                <w:color w:val="000000" w:themeColor="text1"/>
                <w:sz w:val="24"/>
                <w:szCs w:val="24"/>
              </w:rPr>
              <w:t>Корчак</w:t>
            </w:r>
          </w:p>
        </w:tc>
        <w:tc>
          <w:tcPr>
            <w:tcW w:w="3748" w:type="pct"/>
            <w:shd w:val="clear" w:color="auto" w:fill="auto"/>
          </w:tcPr>
          <w:p w14:paraId="26F6BB4B" w14:textId="77777777" w:rsidR="004B2DDE" w:rsidRPr="00706CC4" w:rsidRDefault="004B2DDE" w:rsidP="007E0D08">
            <w:pPr>
              <w:pStyle w:val="a3"/>
              <w:shd w:val="clear" w:color="auto" w:fill="FFFFFF"/>
              <w:spacing w:before="0" w:beforeAutospacing="0" w:after="0" w:afterAutospacing="0"/>
              <w:jc w:val="both"/>
              <w:rPr>
                <w:bCs/>
                <w:color w:val="000000" w:themeColor="text1"/>
              </w:rPr>
            </w:pPr>
            <w:r w:rsidRPr="00706CC4">
              <w:rPr>
                <w:bCs/>
                <w:color w:val="000000" w:themeColor="text1"/>
              </w:rPr>
              <w:t>Про внесення змін до Програми розвитку малого і середнього підприємництва на 2025-2026 роки</w:t>
            </w:r>
          </w:p>
        </w:tc>
      </w:tr>
      <w:tr w:rsidR="004B2DDE" w:rsidRPr="00706CC4" w14:paraId="1DCF3A78" w14:textId="77777777" w:rsidTr="007E0D08">
        <w:trPr>
          <w:trHeight w:val="70"/>
        </w:trPr>
        <w:tc>
          <w:tcPr>
            <w:tcW w:w="353" w:type="pct"/>
            <w:shd w:val="clear" w:color="auto" w:fill="auto"/>
          </w:tcPr>
          <w:p w14:paraId="46E91ADE" w14:textId="77777777" w:rsidR="004B2DDE" w:rsidRPr="00706CC4" w:rsidRDefault="004B2DDE" w:rsidP="004B2DDE">
            <w:pPr>
              <w:pStyle w:val="a6"/>
              <w:numPr>
                <w:ilvl w:val="0"/>
                <w:numId w:val="32"/>
              </w:numPr>
              <w:ind w:left="0" w:firstLine="0"/>
              <w:jc w:val="both"/>
              <w:rPr>
                <w:bCs/>
                <w:color w:val="000000" w:themeColor="text1"/>
                <w:sz w:val="24"/>
                <w:szCs w:val="24"/>
              </w:rPr>
            </w:pPr>
          </w:p>
        </w:tc>
        <w:tc>
          <w:tcPr>
            <w:tcW w:w="899" w:type="pct"/>
            <w:shd w:val="clear" w:color="auto" w:fill="auto"/>
          </w:tcPr>
          <w:p w14:paraId="77B8980D" w14:textId="77777777" w:rsidR="004B2DDE" w:rsidRPr="00706CC4" w:rsidRDefault="004B2DDE" w:rsidP="007E0D08">
            <w:pPr>
              <w:jc w:val="center"/>
              <w:rPr>
                <w:bCs/>
                <w:color w:val="000000" w:themeColor="text1"/>
                <w:sz w:val="24"/>
                <w:szCs w:val="24"/>
              </w:rPr>
            </w:pPr>
            <w:r w:rsidRPr="00706CC4">
              <w:rPr>
                <w:bCs/>
                <w:color w:val="000000" w:themeColor="text1"/>
                <w:sz w:val="24"/>
                <w:szCs w:val="24"/>
              </w:rPr>
              <w:t xml:space="preserve">Юрій </w:t>
            </w:r>
          </w:p>
          <w:p w14:paraId="7FAE3004" w14:textId="77777777" w:rsidR="004B2DDE" w:rsidRPr="00706CC4" w:rsidRDefault="004B2DDE" w:rsidP="007E0D08">
            <w:pPr>
              <w:jc w:val="center"/>
              <w:rPr>
                <w:bCs/>
                <w:color w:val="000000" w:themeColor="text1"/>
                <w:sz w:val="24"/>
                <w:szCs w:val="24"/>
              </w:rPr>
            </w:pPr>
            <w:r w:rsidRPr="00706CC4">
              <w:rPr>
                <w:bCs/>
                <w:color w:val="000000" w:themeColor="text1"/>
                <w:sz w:val="24"/>
                <w:szCs w:val="24"/>
              </w:rPr>
              <w:t>Дейнека</w:t>
            </w:r>
          </w:p>
        </w:tc>
        <w:tc>
          <w:tcPr>
            <w:tcW w:w="3748" w:type="pct"/>
            <w:shd w:val="clear" w:color="auto" w:fill="auto"/>
          </w:tcPr>
          <w:p w14:paraId="58750F0D" w14:textId="77777777" w:rsidR="004B2DDE" w:rsidRPr="00706CC4" w:rsidRDefault="004B2DDE" w:rsidP="007E0D08">
            <w:pPr>
              <w:pStyle w:val="a3"/>
              <w:shd w:val="clear" w:color="auto" w:fill="FFFFFF"/>
              <w:spacing w:before="0" w:beforeAutospacing="0" w:after="0" w:afterAutospacing="0"/>
              <w:jc w:val="both"/>
              <w:rPr>
                <w:bCs/>
                <w:color w:val="000000" w:themeColor="text1"/>
              </w:rPr>
            </w:pPr>
            <w:r w:rsidRPr="00706CC4">
              <w:rPr>
                <w:bCs/>
                <w:color w:val="000000" w:themeColor="text1"/>
              </w:rPr>
              <w:t>Про внесення змін до Програми розвитку міжнародного співробітництва, туризму та промоції на 2025-2027 роки</w:t>
            </w:r>
          </w:p>
        </w:tc>
      </w:tr>
      <w:tr w:rsidR="004B2DDE" w:rsidRPr="00706CC4" w14:paraId="5060EE2B" w14:textId="77777777" w:rsidTr="007E0D08">
        <w:trPr>
          <w:trHeight w:val="70"/>
        </w:trPr>
        <w:tc>
          <w:tcPr>
            <w:tcW w:w="353" w:type="pct"/>
            <w:shd w:val="clear" w:color="auto" w:fill="auto"/>
          </w:tcPr>
          <w:p w14:paraId="3202D1C8" w14:textId="77777777" w:rsidR="004B2DDE" w:rsidRPr="00706CC4" w:rsidRDefault="004B2DDE" w:rsidP="004B2DDE">
            <w:pPr>
              <w:pStyle w:val="a6"/>
              <w:numPr>
                <w:ilvl w:val="0"/>
                <w:numId w:val="32"/>
              </w:numPr>
              <w:ind w:left="0" w:firstLine="0"/>
              <w:jc w:val="both"/>
              <w:rPr>
                <w:bCs/>
                <w:color w:val="000000" w:themeColor="text1"/>
                <w:sz w:val="24"/>
                <w:szCs w:val="24"/>
              </w:rPr>
            </w:pPr>
          </w:p>
        </w:tc>
        <w:tc>
          <w:tcPr>
            <w:tcW w:w="899" w:type="pct"/>
            <w:shd w:val="clear" w:color="auto" w:fill="auto"/>
          </w:tcPr>
          <w:p w14:paraId="3136A45F" w14:textId="77777777" w:rsidR="004B2DDE" w:rsidRPr="00706CC4" w:rsidRDefault="004B2DDE" w:rsidP="007E0D08">
            <w:pPr>
              <w:jc w:val="center"/>
              <w:rPr>
                <w:bCs/>
                <w:color w:val="000000" w:themeColor="text1"/>
                <w:sz w:val="24"/>
                <w:szCs w:val="24"/>
              </w:rPr>
            </w:pPr>
            <w:r w:rsidRPr="00706CC4">
              <w:rPr>
                <w:bCs/>
                <w:color w:val="000000" w:themeColor="text1"/>
                <w:sz w:val="24"/>
                <w:szCs w:val="24"/>
              </w:rPr>
              <w:t>Христина Білінська</w:t>
            </w:r>
          </w:p>
        </w:tc>
        <w:tc>
          <w:tcPr>
            <w:tcW w:w="3748" w:type="pct"/>
            <w:shd w:val="clear" w:color="auto" w:fill="auto"/>
          </w:tcPr>
          <w:p w14:paraId="184CABA1" w14:textId="77777777" w:rsidR="004B2DDE" w:rsidRPr="00706CC4" w:rsidRDefault="004B2DDE" w:rsidP="007E0D08">
            <w:pPr>
              <w:pStyle w:val="a3"/>
              <w:shd w:val="clear" w:color="auto" w:fill="FFFFFF"/>
              <w:spacing w:before="0" w:beforeAutospacing="0" w:after="0" w:afterAutospacing="0"/>
              <w:jc w:val="both"/>
              <w:rPr>
                <w:bCs/>
                <w:color w:val="000000" w:themeColor="text1"/>
              </w:rPr>
            </w:pPr>
            <w:r w:rsidRPr="00706CC4">
              <w:rPr>
                <w:bCs/>
                <w:color w:val="000000" w:themeColor="text1"/>
              </w:rPr>
              <w:t>Про внесення змін до Програми захисту прав дітей та розвитку сімейних форм виховання на 2025-2027 роки</w:t>
            </w:r>
          </w:p>
        </w:tc>
      </w:tr>
      <w:tr w:rsidR="004B2DDE" w:rsidRPr="00706CC4" w14:paraId="1B6633BD" w14:textId="77777777" w:rsidTr="007E0D08">
        <w:trPr>
          <w:trHeight w:val="70"/>
        </w:trPr>
        <w:tc>
          <w:tcPr>
            <w:tcW w:w="353" w:type="pct"/>
            <w:shd w:val="clear" w:color="auto" w:fill="auto"/>
          </w:tcPr>
          <w:p w14:paraId="319DC7AE" w14:textId="77777777" w:rsidR="004B2DDE" w:rsidRPr="00706CC4" w:rsidRDefault="004B2DDE" w:rsidP="004B2DDE">
            <w:pPr>
              <w:pStyle w:val="a6"/>
              <w:numPr>
                <w:ilvl w:val="0"/>
                <w:numId w:val="32"/>
              </w:numPr>
              <w:ind w:left="0" w:firstLine="0"/>
              <w:jc w:val="both"/>
              <w:rPr>
                <w:bCs/>
                <w:color w:val="000000" w:themeColor="text1"/>
                <w:sz w:val="24"/>
                <w:szCs w:val="24"/>
              </w:rPr>
            </w:pPr>
          </w:p>
        </w:tc>
        <w:tc>
          <w:tcPr>
            <w:tcW w:w="899" w:type="pct"/>
            <w:shd w:val="clear" w:color="auto" w:fill="auto"/>
          </w:tcPr>
          <w:p w14:paraId="0D0232CF" w14:textId="77777777" w:rsidR="004B2DDE" w:rsidRPr="00706CC4" w:rsidRDefault="004B2DDE" w:rsidP="007E0D08">
            <w:pPr>
              <w:jc w:val="center"/>
              <w:rPr>
                <w:bCs/>
                <w:color w:val="000000" w:themeColor="text1"/>
                <w:sz w:val="24"/>
                <w:szCs w:val="24"/>
              </w:rPr>
            </w:pPr>
            <w:r w:rsidRPr="00706CC4">
              <w:rPr>
                <w:bCs/>
                <w:color w:val="000000" w:themeColor="text1"/>
                <w:sz w:val="24"/>
                <w:szCs w:val="24"/>
              </w:rPr>
              <w:t>Христина Білінська</w:t>
            </w:r>
          </w:p>
        </w:tc>
        <w:tc>
          <w:tcPr>
            <w:tcW w:w="3748" w:type="pct"/>
            <w:shd w:val="clear" w:color="auto" w:fill="auto"/>
          </w:tcPr>
          <w:p w14:paraId="2863E573" w14:textId="77777777" w:rsidR="004B2DDE" w:rsidRPr="00706CC4" w:rsidRDefault="004B2DDE" w:rsidP="007E0D08">
            <w:pPr>
              <w:pStyle w:val="a3"/>
              <w:shd w:val="clear" w:color="auto" w:fill="FFFFFF"/>
              <w:spacing w:before="0" w:beforeAutospacing="0" w:after="0" w:afterAutospacing="0"/>
              <w:jc w:val="both"/>
              <w:rPr>
                <w:bCs/>
                <w:color w:val="000000" w:themeColor="text1"/>
              </w:rPr>
            </w:pPr>
            <w:r w:rsidRPr="00706CC4">
              <w:rPr>
                <w:bCs/>
                <w:color w:val="000000" w:themeColor="text1"/>
              </w:rPr>
              <w:t>Про втрату чинності рішення міської ради</w:t>
            </w:r>
          </w:p>
        </w:tc>
      </w:tr>
      <w:tr w:rsidR="004B2DDE" w:rsidRPr="00706CC4" w14:paraId="2FA180DB" w14:textId="77777777" w:rsidTr="007E0D08">
        <w:trPr>
          <w:trHeight w:val="70"/>
        </w:trPr>
        <w:tc>
          <w:tcPr>
            <w:tcW w:w="353" w:type="pct"/>
            <w:shd w:val="clear" w:color="auto" w:fill="auto"/>
          </w:tcPr>
          <w:p w14:paraId="3ADB8DA9" w14:textId="77777777" w:rsidR="004B2DDE" w:rsidRPr="00706CC4" w:rsidRDefault="004B2DDE" w:rsidP="004B2DDE">
            <w:pPr>
              <w:pStyle w:val="a6"/>
              <w:numPr>
                <w:ilvl w:val="0"/>
                <w:numId w:val="32"/>
              </w:numPr>
              <w:ind w:left="0" w:firstLine="0"/>
              <w:jc w:val="both"/>
              <w:rPr>
                <w:bCs/>
                <w:color w:val="000000" w:themeColor="text1"/>
                <w:sz w:val="24"/>
                <w:szCs w:val="24"/>
              </w:rPr>
            </w:pPr>
          </w:p>
        </w:tc>
        <w:tc>
          <w:tcPr>
            <w:tcW w:w="899" w:type="pct"/>
            <w:shd w:val="clear" w:color="auto" w:fill="auto"/>
          </w:tcPr>
          <w:p w14:paraId="13D6687C" w14:textId="77777777" w:rsidR="004B2DDE" w:rsidRPr="00706CC4" w:rsidRDefault="004B2DDE" w:rsidP="007E0D08">
            <w:pPr>
              <w:jc w:val="center"/>
              <w:rPr>
                <w:bCs/>
                <w:color w:val="000000" w:themeColor="text1"/>
                <w:sz w:val="24"/>
                <w:szCs w:val="24"/>
              </w:rPr>
            </w:pPr>
            <w:r w:rsidRPr="00706CC4">
              <w:rPr>
                <w:bCs/>
                <w:color w:val="000000" w:themeColor="text1"/>
                <w:sz w:val="24"/>
                <w:szCs w:val="24"/>
              </w:rPr>
              <w:t xml:space="preserve">Ігор </w:t>
            </w:r>
          </w:p>
          <w:p w14:paraId="23731997" w14:textId="77777777" w:rsidR="004B2DDE" w:rsidRPr="00706CC4" w:rsidRDefault="004B2DDE" w:rsidP="007E0D08">
            <w:pPr>
              <w:jc w:val="center"/>
              <w:rPr>
                <w:bCs/>
                <w:color w:val="000000" w:themeColor="text1"/>
                <w:sz w:val="24"/>
                <w:szCs w:val="24"/>
              </w:rPr>
            </w:pPr>
            <w:proofErr w:type="spellStart"/>
            <w:r w:rsidRPr="00706CC4">
              <w:rPr>
                <w:bCs/>
                <w:color w:val="000000" w:themeColor="text1"/>
                <w:sz w:val="24"/>
                <w:szCs w:val="24"/>
              </w:rPr>
              <w:t>Токарчук</w:t>
            </w:r>
            <w:proofErr w:type="spellEnd"/>
          </w:p>
        </w:tc>
        <w:tc>
          <w:tcPr>
            <w:tcW w:w="3748" w:type="pct"/>
            <w:shd w:val="clear" w:color="auto" w:fill="auto"/>
          </w:tcPr>
          <w:p w14:paraId="11A986B5" w14:textId="77777777" w:rsidR="004B2DDE" w:rsidRPr="00706CC4" w:rsidRDefault="004B2DDE" w:rsidP="007E0D08">
            <w:pPr>
              <w:pStyle w:val="a3"/>
              <w:shd w:val="clear" w:color="auto" w:fill="FFFFFF"/>
              <w:spacing w:before="0" w:beforeAutospacing="0" w:after="0" w:afterAutospacing="0"/>
              <w:jc w:val="both"/>
              <w:rPr>
                <w:bCs/>
                <w:color w:val="000000" w:themeColor="text1"/>
              </w:rPr>
            </w:pPr>
            <w:r w:rsidRPr="00706CC4">
              <w:rPr>
                <w:bCs/>
                <w:color w:val="000000" w:themeColor="text1"/>
              </w:rPr>
              <w:t>Про внесення змін в Положення про управління матеріального забезпечення та інформаційних технологій Тернопільської міської ради, затвердженого рішенням міської ради від 05.01.2011 №6/4/51</w:t>
            </w:r>
          </w:p>
        </w:tc>
      </w:tr>
      <w:tr w:rsidR="004B2DDE" w:rsidRPr="00706CC4" w14:paraId="77E29E17" w14:textId="77777777" w:rsidTr="007E0D08">
        <w:trPr>
          <w:trHeight w:val="70"/>
        </w:trPr>
        <w:tc>
          <w:tcPr>
            <w:tcW w:w="353" w:type="pct"/>
            <w:shd w:val="clear" w:color="auto" w:fill="auto"/>
          </w:tcPr>
          <w:p w14:paraId="61D926C0" w14:textId="77777777" w:rsidR="004B2DDE" w:rsidRPr="00706CC4" w:rsidRDefault="004B2DDE" w:rsidP="004B2DDE">
            <w:pPr>
              <w:pStyle w:val="a6"/>
              <w:numPr>
                <w:ilvl w:val="0"/>
                <w:numId w:val="32"/>
              </w:numPr>
              <w:ind w:left="0" w:firstLine="0"/>
              <w:jc w:val="both"/>
              <w:rPr>
                <w:bCs/>
                <w:color w:val="000000" w:themeColor="text1"/>
                <w:sz w:val="24"/>
                <w:szCs w:val="24"/>
              </w:rPr>
            </w:pPr>
          </w:p>
        </w:tc>
        <w:tc>
          <w:tcPr>
            <w:tcW w:w="899" w:type="pct"/>
            <w:shd w:val="clear" w:color="auto" w:fill="auto"/>
          </w:tcPr>
          <w:p w14:paraId="62B081BE" w14:textId="77777777" w:rsidR="004B2DDE" w:rsidRPr="00706CC4" w:rsidRDefault="004B2DDE" w:rsidP="007E0D08">
            <w:pPr>
              <w:jc w:val="center"/>
              <w:rPr>
                <w:bCs/>
                <w:color w:val="000000" w:themeColor="text1"/>
                <w:sz w:val="24"/>
                <w:szCs w:val="24"/>
              </w:rPr>
            </w:pPr>
            <w:r w:rsidRPr="00706CC4">
              <w:rPr>
                <w:bCs/>
                <w:color w:val="000000" w:themeColor="text1"/>
                <w:sz w:val="24"/>
                <w:szCs w:val="24"/>
              </w:rPr>
              <w:t>Ігор</w:t>
            </w:r>
          </w:p>
          <w:p w14:paraId="286E48BE" w14:textId="77777777" w:rsidR="004B2DDE" w:rsidRPr="00706CC4" w:rsidRDefault="004B2DDE" w:rsidP="007E0D08">
            <w:pPr>
              <w:jc w:val="center"/>
              <w:rPr>
                <w:bCs/>
                <w:color w:val="000000" w:themeColor="text1"/>
                <w:sz w:val="24"/>
                <w:szCs w:val="24"/>
              </w:rPr>
            </w:pPr>
            <w:proofErr w:type="spellStart"/>
            <w:r w:rsidRPr="00706CC4">
              <w:rPr>
                <w:bCs/>
                <w:color w:val="000000" w:themeColor="text1"/>
                <w:sz w:val="24"/>
                <w:szCs w:val="24"/>
              </w:rPr>
              <w:t>Токарчук</w:t>
            </w:r>
            <w:proofErr w:type="spellEnd"/>
          </w:p>
        </w:tc>
        <w:tc>
          <w:tcPr>
            <w:tcW w:w="3748" w:type="pct"/>
            <w:shd w:val="clear" w:color="auto" w:fill="auto"/>
          </w:tcPr>
          <w:p w14:paraId="29E95806" w14:textId="77777777" w:rsidR="004B2DDE" w:rsidRPr="00706CC4" w:rsidRDefault="004B2DDE" w:rsidP="007E0D08">
            <w:pPr>
              <w:pStyle w:val="a3"/>
              <w:shd w:val="clear" w:color="auto" w:fill="FFFFFF"/>
              <w:spacing w:before="0" w:beforeAutospacing="0" w:after="0" w:afterAutospacing="0"/>
              <w:jc w:val="both"/>
              <w:rPr>
                <w:bCs/>
                <w:color w:val="000000" w:themeColor="text1"/>
              </w:rPr>
            </w:pPr>
            <w:r w:rsidRPr="00706CC4">
              <w:rPr>
                <w:bCs/>
                <w:color w:val="000000" w:themeColor="text1"/>
              </w:rPr>
              <w:t>Про затвердження рішень виконавчого комітету</w:t>
            </w:r>
          </w:p>
        </w:tc>
      </w:tr>
      <w:tr w:rsidR="004B2DDE" w:rsidRPr="00706CC4" w14:paraId="57939001" w14:textId="77777777" w:rsidTr="007E0D08">
        <w:trPr>
          <w:trHeight w:val="70"/>
        </w:trPr>
        <w:tc>
          <w:tcPr>
            <w:tcW w:w="353" w:type="pct"/>
            <w:shd w:val="clear" w:color="auto" w:fill="auto"/>
          </w:tcPr>
          <w:p w14:paraId="4BD7D63C" w14:textId="77777777" w:rsidR="004B2DDE" w:rsidRPr="00706CC4" w:rsidRDefault="004B2DDE" w:rsidP="004B2DDE">
            <w:pPr>
              <w:pStyle w:val="a6"/>
              <w:numPr>
                <w:ilvl w:val="0"/>
                <w:numId w:val="32"/>
              </w:numPr>
              <w:ind w:left="0" w:firstLine="0"/>
              <w:jc w:val="both"/>
              <w:rPr>
                <w:bCs/>
                <w:color w:val="000000" w:themeColor="text1"/>
                <w:sz w:val="24"/>
                <w:szCs w:val="24"/>
              </w:rPr>
            </w:pPr>
          </w:p>
        </w:tc>
        <w:tc>
          <w:tcPr>
            <w:tcW w:w="899" w:type="pct"/>
            <w:shd w:val="clear" w:color="auto" w:fill="auto"/>
          </w:tcPr>
          <w:p w14:paraId="32429BA2" w14:textId="77777777" w:rsidR="004B2DDE" w:rsidRPr="00706CC4" w:rsidRDefault="004B2DDE" w:rsidP="007E0D08">
            <w:pPr>
              <w:jc w:val="center"/>
              <w:rPr>
                <w:bCs/>
                <w:color w:val="000000" w:themeColor="text1"/>
                <w:sz w:val="24"/>
                <w:szCs w:val="24"/>
              </w:rPr>
            </w:pPr>
            <w:r w:rsidRPr="00706CC4">
              <w:rPr>
                <w:bCs/>
                <w:color w:val="000000" w:themeColor="text1"/>
                <w:sz w:val="24"/>
                <w:szCs w:val="24"/>
              </w:rPr>
              <w:t>Петро</w:t>
            </w:r>
          </w:p>
          <w:p w14:paraId="4059558A" w14:textId="77777777" w:rsidR="004B2DDE" w:rsidRPr="00706CC4" w:rsidRDefault="004B2DDE" w:rsidP="007E0D08">
            <w:pPr>
              <w:jc w:val="center"/>
              <w:rPr>
                <w:bCs/>
                <w:color w:val="000000" w:themeColor="text1"/>
                <w:sz w:val="24"/>
                <w:szCs w:val="24"/>
              </w:rPr>
            </w:pPr>
            <w:r w:rsidRPr="00706CC4">
              <w:rPr>
                <w:bCs/>
                <w:color w:val="000000" w:themeColor="text1"/>
                <w:sz w:val="24"/>
                <w:szCs w:val="24"/>
              </w:rPr>
              <w:t xml:space="preserve"> Гукалюк</w:t>
            </w:r>
          </w:p>
        </w:tc>
        <w:tc>
          <w:tcPr>
            <w:tcW w:w="3748" w:type="pct"/>
            <w:shd w:val="clear" w:color="auto" w:fill="auto"/>
          </w:tcPr>
          <w:p w14:paraId="3E33781C" w14:textId="77777777" w:rsidR="004B2DDE" w:rsidRPr="00706CC4" w:rsidRDefault="004B2DDE" w:rsidP="007E0D08">
            <w:pPr>
              <w:pStyle w:val="a3"/>
              <w:shd w:val="clear" w:color="auto" w:fill="FFFFFF"/>
              <w:spacing w:before="0" w:beforeAutospacing="0" w:after="0" w:afterAutospacing="0"/>
              <w:jc w:val="both"/>
              <w:rPr>
                <w:bCs/>
                <w:color w:val="000000" w:themeColor="text1"/>
              </w:rPr>
            </w:pPr>
            <w:r w:rsidRPr="00706CC4">
              <w:rPr>
                <w:bCs/>
                <w:color w:val="000000" w:themeColor="text1"/>
              </w:rPr>
              <w:t>Про затвердження рішення виконавчого комітету</w:t>
            </w:r>
          </w:p>
        </w:tc>
      </w:tr>
      <w:tr w:rsidR="004B2DDE" w:rsidRPr="00706CC4" w14:paraId="66F9CAA0" w14:textId="77777777" w:rsidTr="007E0D08">
        <w:trPr>
          <w:trHeight w:val="70"/>
        </w:trPr>
        <w:tc>
          <w:tcPr>
            <w:tcW w:w="353" w:type="pct"/>
            <w:shd w:val="clear" w:color="auto" w:fill="auto"/>
          </w:tcPr>
          <w:p w14:paraId="53085B4A" w14:textId="77777777" w:rsidR="004B2DDE" w:rsidRPr="00706CC4" w:rsidRDefault="004B2DDE" w:rsidP="004B2DDE">
            <w:pPr>
              <w:pStyle w:val="a6"/>
              <w:numPr>
                <w:ilvl w:val="0"/>
                <w:numId w:val="32"/>
              </w:numPr>
              <w:ind w:left="0" w:firstLine="0"/>
              <w:jc w:val="both"/>
              <w:rPr>
                <w:bCs/>
                <w:color w:val="000000" w:themeColor="text1"/>
                <w:sz w:val="24"/>
                <w:szCs w:val="24"/>
              </w:rPr>
            </w:pPr>
          </w:p>
        </w:tc>
        <w:tc>
          <w:tcPr>
            <w:tcW w:w="899" w:type="pct"/>
            <w:shd w:val="clear" w:color="auto" w:fill="auto"/>
          </w:tcPr>
          <w:p w14:paraId="02A3196D" w14:textId="77777777" w:rsidR="004B2DDE" w:rsidRPr="00706CC4" w:rsidRDefault="004B2DDE" w:rsidP="007E0D08">
            <w:pPr>
              <w:jc w:val="center"/>
              <w:rPr>
                <w:bCs/>
                <w:color w:val="000000" w:themeColor="text1"/>
                <w:sz w:val="24"/>
                <w:szCs w:val="24"/>
              </w:rPr>
            </w:pPr>
            <w:r w:rsidRPr="00706CC4">
              <w:rPr>
                <w:bCs/>
                <w:color w:val="000000" w:themeColor="text1"/>
                <w:sz w:val="24"/>
                <w:szCs w:val="24"/>
              </w:rPr>
              <w:t>Мар’яна Зварич</w:t>
            </w:r>
          </w:p>
        </w:tc>
        <w:tc>
          <w:tcPr>
            <w:tcW w:w="3748" w:type="pct"/>
            <w:shd w:val="clear" w:color="auto" w:fill="auto"/>
          </w:tcPr>
          <w:p w14:paraId="46132185" w14:textId="77777777" w:rsidR="004B2DDE" w:rsidRPr="00706CC4" w:rsidRDefault="004B2DDE" w:rsidP="007E0D08">
            <w:pPr>
              <w:pStyle w:val="a3"/>
              <w:shd w:val="clear" w:color="auto" w:fill="FFFFFF"/>
              <w:spacing w:before="0" w:beforeAutospacing="0" w:after="0" w:afterAutospacing="0"/>
              <w:jc w:val="both"/>
              <w:rPr>
                <w:bCs/>
                <w:color w:val="000000" w:themeColor="text1"/>
              </w:rPr>
            </w:pPr>
            <w:r w:rsidRPr="00706CC4">
              <w:rPr>
                <w:bCs/>
                <w:color w:val="000000" w:themeColor="text1"/>
              </w:rPr>
              <w:t>Про затвердження рішень виконавчого комітету</w:t>
            </w:r>
          </w:p>
        </w:tc>
      </w:tr>
      <w:tr w:rsidR="004B2DDE" w:rsidRPr="00706CC4" w14:paraId="01F2F48B" w14:textId="77777777" w:rsidTr="007E0D08">
        <w:trPr>
          <w:trHeight w:val="70"/>
        </w:trPr>
        <w:tc>
          <w:tcPr>
            <w:tcW w:w="353" w:type="pct"/>
            <w:shd w:val="clear" w:color="auto" w:fill="auto"/>
          </w:tcPr>
          <w:p w14:paraId="17DF4EC5" w14:textId="77777777" w:rsidR="004B2DDE" w:rsidRPr="00706CC4" w:rsidRDefault="004B2DDE" w:rsidP="004B2DDE">
            <w:pPr>
              <w:pStyle w:val="a6"/>
              <w:numPr>
                <w:ilvl w:val="0"/>
                <w:numId w:val="32"/>
              </w:numPr>
              <w:ind w:left="0" w:firstLine="0"/>
              <w:jc w:val="both"/>
              <w:rPr>
                <w:bCs/>
                <w:color w:val="000000" w:themeColor="text1"/>
                <w:sz w:val="24"/>
                <w:szCs w:val="24"/>
              </w:rPr>
            </w:pPr>
          </w:p>
        </w:tc>
        <w:tc>
          <w:tcPr>
            <w:tcW w:w="899" w:type="pct"/>
            <w:shd w:val="clear" w:color="auto" w:fill="auto"/>
          </w:tcPr>
          <w:p w14:paraId="6CDD8B98" w14:textId="77777777" w:rsidR="004B2DDE" w:rsidRPr="00706CC4" w:rsidRDefault="004B2DDE" w:rsidP="007E0D08">
            <w:pPr>
              <w:jc w:val="center"/>
              <w:rPr>
                <w:bCs/>
                <w:color w:val="000000" w:themeColor="text1"/>
                <w:sz w:val="24"/>
                <w:szCs w:val="24"/>
              </w:rPr>
            </w:pPr>
            <w:r w:rsidRPr="00706CC4">
              <w:rPr>
                <w:bCs/>
                <w:color w:val="000000" w:themeColor="text1"/>
                <w:sz w:val="24"/>
                <w:szCs w:val="24"/>
              </w:rPr>
              <w:t>Галина Денисюк</w:t>
            </w:r>
          </w:p>
        </w:tc>
        <w:tc>
          <w:tcPr>
            <w:tcW w:w="3748" w:type="pct"/>
            <w:shd w:val="clear" w:color="auto" w:fill="auto"/>
          </w:tcPr>
          <w:p w14:paraId="0A41309F" w14:textId="77777777" w:rsidR="004B2DDE" w:rsidRPr="00706CC4" w:rsidRDefault="004B2DDE" w:rsidP="007E0D08">
            <w:pPr>
              <w:pStyle w:val="a3"/>
              <w:shd w:val="clear" w:color="auto" w:fill="FFFFFF"/>
              <w:spacing w:before="0" w:beforeAutospacing="0" w:after="0" w:afterAutospacing="0"/>
              <w:jc w:val="both"/>
              <w:rPr>
                <w:bCs/>
                <w:color w:val="000000" w:themeColor="text1"/>
              </w:rPr>
            </w:pPr>
            <w:r w:rsidRPr="00706CC4">
              <w:rPr>
                <w:bCs/>
                <w:color w:val="000000" w:themeColor="text1"/>
              </w:rPr>
              <w:t>Про затвердження рішення виконавчого комітету</w:t>
            </w:r>
          </w:p>
        </w:tc>
      </w:tr>
      <w:tr w:rsidR="004B2DDE" w:rsidRPr="00706CC4" w14:paraId="4C1DE183" w14:textId="77777777" w:rsidTr="007E0D08">
        <w:trPr>
          <w:trHeight w:val="70"/>
        </w:trPr>
        <w:tc>
          <w:tcPr>
            <w:tcW w:w="353" w:type="pct"/>
            <w:shd w:val="clear" w:color="auto" w:fill="auto"/>
          </w:tcPr>
          <w:p w14:paraId="609C357C" w14:textId="77777777" w:rsidR="004B2DDE" w:rsidRPr="00706CC4" w:rsidRDefault="004B2DDE" w:rsidP="004B2DDE">
            <w:pPr>
              <w:pStyle w:val="a6"/>
              <w:numPr>
                <w:ilvl w:val="0"/>
                <w:numId w:val="32"/>
              </w:numPr>
              <w:ind w:left="0" w:firstLine="0"/>
              <w:jc w:val="both"/>
              <w:rPr>
                <w:bCs/>
                <w:color w:val="000000" w:themeColor="text1"/>
                <w:sz w:val="24"/>
                <w:szCs w:val="24"/>
              </w:rPr>
            </w:pPr>
          </w:p>
        </w:tc>
        <w:tc>
          <w:tcPr>
            <w:tcW w:w="899" w:type="pct"/>
            <w:shd w:val="clear" w:color="auto" w:fill="auto"/>
          </w:tcPr>
          <w:p w14:paraId="63BCD0B4" w14:textId="77777777" w:rsidR="004B2DDE" w:rsidRPr="00706CC4" w:rsidRDefault="004B2DDE" w:rsidP="007E0D08">
            <w:pPr>
              <w:jc w:val="center"/>
              <w:rPr>
                <w:bCs/>
                <w:color w:val="000000" w:themeColor="text1"/>
                <w:sz w:val="24"/>
                <w:szCs w:val="24"/>
              </w:rPr>
            </w:pPr>
            <w:r w:rsidRPr="00706CC4">
              <w:rPr>
                <w:bCs/>
                <w:color w:val="000000" w:themeColor="text1"/>
                <w:sz w:val="24"/>
                <w:szCs w:val="24"/>
              </w:rPr>
              <w:t xml:space="preserve">Сергій </w:t>
            </w:r>
            <w:proofErr w:type="spellStart"/>
            <w:r w:rsidRPr="00706CC4">
              <w:rPr>
                <w:bCs/>
                <w:color w:val="000000" w:themeColor="text1"/>
                <w:sz w:val="24"/>
                <w:szCs w:val="24"/>
              </w:rPr>
              <w:t>Ковдриш</w:t>
            </w:r>
            <w:proofErr w:type="spellEnd"/>
            <w:r w:rsidRPr="00706CC4">
              <w:rPr>
                <w:bCs/>
                <w:color w:val="000000" w:themeColor="text1"/>
                <w:sz w:val="24"/>
                <w:szCs w:val="24"/>
              </w:rPr>
              <w:t xml:space="preserve"> </w:t>
            </w:r>
          </w:p>
        </w:tc>
        <w:tc>
          <w:tcPr>
            <w:tcW w:w="3748" w:type="pct"/>
            <w:shd w:val="clear" w:color="auto" w:fill="auto"/>
          </w:tcPr>
          <w:p w14:paraId="5D9F877E" w14:textId="77777777" w:rsidR="004B2DDE" w:rsidRPr="00706CC4" w:rsidRDefault="004B2DDE" w:rsidP="007E0D08">
            <w:pPr>
              <w:pStyle w:val="a3"/>
              <w:shd w:val="clear" w:color="auto" w:fill="FFFFFF"/>
              <w:spacing w:before="0" w:beforeAutospacing="0" w:after="0" w:afterAutospacing="0"/>
              <w:jc w:val="both"/>
              <w:rPr>
                <w:bCs/>
                <w:color w:val="000000" w:themeColor="text1"/>
              </w:rPr>
            </w:pPr>
            <w:r w:rsidRPr="00706CC4">
              <w:rPr>
                <w:bCs/>
                <w:color w:val="000000" w:themeColor="text1"/>
              </w:rPr>
              <w:t>Про надання згоди на прийняття у комунальну власність Тернопільської міської територіальної громади об’єкта незавершеного будівництва «Водна арена Тернопіль»</w:t>
            </w:r>
          </w:p>
        </w:tc>
      </w:tr>
      <w:tr w:rsidR="004B2DDE" w:rsidRPr="00706CC4" w14:paraId="653AA56B" w14:textId="77777777" w:rsidTr="007E0D08">
        <w:trPr>
          <w:trHeight w:val="70"/>
        </w:trPr>
        <w:tc>
          <w:tcPr>
            <w:tcW w:w="353" w:type="pct"/>
            <w:shd w:val="clear" w:color="auto" w:fill="auto"/>
          </w:tcPr>
          <w:p w14:paraId="31613848" w14:textId="77777777" w:rsidR="004B2DDE" w:rsidRPr="00706CC4" w:rsidRDefault="004B2DDE" w:rsidP="004B2DDE">
            <w:pPr>
              <w:pStyle w:val="a6"/>
              <w:numPr>
                <w:ilvl w:val="0"/>
                <w:numId w:val="32"/>
              </w:numPr>
              <w:ind w:left="0" w:firstLine="0"/>
              <w:jc w:val="both"/>
              <w:rPr>
                <w:bCs/>
                <w:color w:val="000000" w:themeColor="text1"/>
                <w:sz w:val="24"/>
                <w:szCs w:val="24"/>
              </w:rPr>
            </w:pPr>
          </w:p>
        </w:tc>
        <w:tc>
          <w:tcPr>
            <w:tcW w:w="899" w:type="pct"/>
            <w:shd w:val="clear" w:color="auto" w:fill="auto"/>
          </w:tcPr>
          <w:p w14:paraId="79B8E5E3" w14:textId="77777777" w:rsidR="004B2DDE" w:rsidRPr="00706CC4" w:rsidRDefault="004B2DDE" w:rsidP="007E0D08">
            <w:pPr>
              <w:jc w:val="center"/>
              <w:rPr>
                <w:bCs/>
                <w:color w:val="000000" w:themeColor="text1"/>
                <w:sz w:val="24"/>
                <w:szCs w:val="24"/>
              </w:rPr>
            </w:pPr>
            <w:r w:rsidRPr="00706CC4">
              <w:rPr>
                <w:bCs/>
                <w:color w:val="000000" w:themeColor="text1"/>
                <w:sz w:val="24"/>
                <w:szCs w:val="24"/>
              </w:rPr>
              <w:t>Олег Соколовський</w:t>
            </w:r>
          </w:p>
        </w:tc>
        <w:tc>
          <w:tcPr>
            <w:tcW w:w="3748" w:type="pct"/>
            <w:shd w:val="clear" w:color="auto" w:fill="auto"/>
          </w:tcPr>
          <w:p w14:paraId="45583D76" w14:textId="77777777" w:rsidR="004B2DDE" w:rsidRPr="00706CC4" w:rsidRDefault="004B2DDE" w:rsidP="007E0D08">
            <w:pPr>
              <w:pStyle w:val="a3"/>
              <w:shd w:val="clear" w:color="auto" w:fill="FFFFFF"/>
              <w:spacing w:before="0" w:beforeAutospacing="0" w:after="0" w:afterAutospacing="0"/>
              <w:jc w:val="both"/>
              <w:rPr>
                <w:bCs/>
                <w:color w:val="000000" w:themeColor="text1"/>
              </w:rPr>
            </w:pPr>
            <w:r w:rsidRPr="00706CC4">
              <w:rPr>
                <w:bCs/>
                <w:color w:val="000000" w:themeColor="text1"/>
              </w:rPr>
              <w:t>Про надання дозволу</w:t>
            </w:r>
          </w:p>
        </w:tc>
      </w:tr>
      <w:tr w:rsidR="004B2DDE" w:rsidRPr="00706CC4" w14:paraId="2CD53DF4" w14:textId="77777777" w:rsidTr="007E0D08">
        <w:trPr>
          <w:trHeight w:val="70"/>
        </w:trPr>
        <w:tc>
          <w:tcPr>
            <w:tcW w:w="353" w:type="pct"/>
            <w:shd w:val="clear" w:color="auto" w:fill="auto"/>
          </w:tcPr>
          <w:p w14:paraId="15E8D3A3" w14:textId="77777777" w:rsidR="004B2DDE" w:rsidRPr="00706CC4" w:rsidRDefault="004B2DDE" w:rsidP="004B2DDE">
            <w:pPr>
              <w:pStyle w:val="a6"/>
              <w:numPr>
                <w:ilvl w:val="0"/>
                <w:numId w:val="32"/>
              </w:numPr>
              <w:ind w:left="0" w:firstLine="0"/>
              <w:jc w:val="both"/>
              <w:rPr>
                <w:bCs/>
                <w:color w:val="000000" w:themeColor="text1"/>
                <w:sz w:val="24"/>
                <w:szCs w:val="24"/>
              </w:rPr>
            </w:pPr>
          </w:p>
        </w:tc>
        <w:tc>
          <w:tcPr>
            <w:tcW w:w="899" w:type="pct"/>
            <w:shd w:val="clear" w:color="auto" w:fill="auto"/>
          </w:tcPr>
          <w:p w14:paraId="200BDEEC" w14:textId="77777777" w:rsidR="004B2DDE" w:rsidRPr="00706CC4" w:rsidRDefault="004B2DDE" w:rsidP="007E0D08">
            <w:pPr>
              <w:jc w:val="center"/>
              <w:rPr>
                <w:bCs/>
                <w:color w:val="000000" w:themeColor="text1"/>
                <w:sz w:val="24"/>
                <w:szCs w:val="24"/>
              </w:rPr>
            </w:pPr>
            <w:r w:rsidRPr="00706CC4">
              <w:rPr>
                <w:bCs/>
                <w:color w:val="000000" w:themeColor="text1"/>
                <w:sz w:val="24"/>
                <w:szCs w:val="24"/>
              </w:rPr>
              <w:t>Олег Соколовський</w:t>
            </w:r>
          </w:p>
        </w:tc>
        <w:tc>
          <w:tcPr>
            <w:tcW w:w="3748" w:type="pct"/>
            <w:shd w:val="clear" w:color="auto" w:fill="auto"/>
          </w:tcPr>
          <w:p w14:paraId="0273BAE3" w14:textId="77777777" w:rsidR="004B2DDE" w:rsidRPr="00706CC4" w:rsidRDefault="004B2DDE" w:rsidP="007E0D08">
            <w:pPr>
              <w:pStyle w:val="a3"/>
              <w:shd w:val="clear" w:color="auto" w:fill="FFFFFF"/>
              <w:spacing w:before="0" w:beforeAutospacing="0" w:after="0" w:afterAutospacing="0"/>
              <w:jc w:val="both"/>
              <w:rPr>
                <w:bCs/>
                <w:color w:val="000000" w:themeColor="text1"/>
              </w:rPr>
            </w:pPr>
            <w:r w:rsidRPr="00706CC4">
              <w:rPr>
                <w:bCs/>
                <w:color w:val="000000" w:themeColor="text1"/>
              </w:rPr>
              <w:t>Про прийняття мереж каналізації до комунальної власності Тернопільської міської територіальної громади</w:t>
            </w:r>
          </w:p>
        </w:tc>
      </w:tr>
      <w:tr w:rsidR="004B2DDE" w:rsidRPr="00706CC4" w14:paraId="73C004EB" w14:textId="77777777" w:rsidTr="007E0D08">
        <w:trPr>
          <w:trHeight w:val="70"/>
        </w:trPr>
        <w:tc>
          <w:tcPr>
            <w:tcW w:w="353" w:type="pct"/>
            <w:shd w:val="clear" w:color="auto" w:fill="auto"/>
          </w:tcPr>
          <w:p w14:paraId="0BB688EC" w14:textId="77777777" w:rsidR="004B2DDE" w:rsidRPr="00706CC4" w:rsidRDefault="004B2DDE" w:rsidP="004B2DDE">
            <w:pPr>
              <w:pStyle w:val="a6"/>
              <w:numPr>
                <w:ilvl w:val="0"/>
                <w:numId w:val="32"/>
              </w:numPr>
              <w:ind w:left="0" w:firstLine="0"/>
              <w:jc w:val="both"/>
              <w:rPr>
                <w:bCs/>
                <w:color w:val="000000" w:themeColor="text1"/>
                <w:sz w:val="24"/>
                <w:szCs w:val="24"/>
              </w:rPr>
            </w:pPr>
          </w:p>
        </w:tc>
        <w:tc>
          <w:tcPr>
            <w:tcW w:w="899" w:type="pct"/>
            <w:shd w:val="clear" w:color="auto" w:fill="auto"/>
          </w:tcPr>
          <w:p w14:paraId="74AF7097" w14:textId="77777777" w:rsidR="004B2DDE" w:rsidRPr="00706CC4" w:rsidRDefault="004B2DDE" w:rsidP="007E0D08">
            <w:pPr>
              <w:jc w:val="center"/>
              <w:rPr>
                <w:bCs/>
                <w:color w:val="000000" w:themeColor="text1"/>
                <w:sz w:val="24"/>
                <w:szCs w:val="24"/>
              </w:rPr>
            </w:pPr>
            <w:r w:rsidRPr="00706CC4">
              <w:rPr>
                <w:bCs/>
                <w:color w:val="000000" w:themeColor="text1"/>
                <w:sz w:val="24"/>
                <w:szCs w:val="24"/>
              </w:rPr>
              <w:t>Олег Соколовський</w:t>
            </w:r>
          </w:p>
        </w:tc>
        <w:tc>
          <w:tcPr>
            <w:tcW w:w="3748" w:type="pct"/>
            <w:shd w:val="clear" w:color="auto" w:fill="auto"/>
          </w:tcPr>
          <w:p w14:paraId="097F4D2A" w14:textId="77777777" w:rsidR="004B2DDE" w:rsidRPr="00706CC4" w:rsidRDefault="004B2DDE" w:rsidP="007E0D08">
            <w:pPr>
              <w:pStyle w:val="a3"/>
              <w:shd w:val="clear" w:color="auto" w:fill="FFFFFF"/>
              <w:spacing w:before="0" w:beforeAutospacing="0" w:after="0" w:afterAutospacing="0"/>
              <w:jc w:val="both"/>
              <w:rPr>
                <w:bCs/>
                <w:color w:val="000000" w:themeColor="text1"/>
              </w:rPr>
            </w:pPr>
            <w:r w:rsidRPr="00706CC4">
              <w:rPr>
                <w:bCs/>
                <w:color w:val="000000" w:themeColor="text1"/>
              </w:rPr>
              <w:t>Про прийняття зовнішніх водопровідно-каналізаційних мереж до комунальної власності Тернопільської міської територіальної громади</w:t>
            </w:r>
          </w:p>
        </w:tc>
      </w:tr>
      <w:tr w:rsidR="004B2DDE" w:rsidRPr="00706CC4" w14:paraId="3D5B17E8" w14:textId="77777777" w:rsidTr="007E0D08">
        <w:trPr>
          <w:trHeight w:val="70"/>
        </w:trPr>
        <w:tc>
          <w:tcPr>
            <w:tcW w:w="353" w:type="pct"/>
            <w:shd w:val="clear" w:color="auto" w:fill="auto"/>
          </w:tcPr>
          <w:p w14:paraId="2889A236" w14:textId="77777777" w:rsidR="004B2DDE" w:rsidRPr="00706CC4" w:rsidRDefault="004B2DDE" w:rsidP="004B2DDE">
            <w:pPr>
              <w:pStyle w:val="a6"/>
              <w:numPr>
                <w:ilvl w:val="0"/>
                <w:numId w:val="32"/>
              </w:numPr>
              <w:ind w:left="0" w:firstLine="0"/>
              <w:jc w:val="both"/>
              <w:rPr>
                <w:bCs/>
                <w:color w:val="000000" w:themeColor="text1"/>
                <w:sz w:val="24"/>
                <w:szCs w:val="24"/>
              </w:rPr>
            </w:pPr>
          </w:p>
        </w:tc>
        <w:tc>
          <w:tcPr>
            <w:tcW w:w="899" w:type="pct"/>
            <w:shd w:val="clear" w:color="auto" w:fill="auto"/>
          </w:tcPr>
          <w:p w14:paraId="4320A864" w14:textId="77777777" w:rsidR="004B2DDE" w:rsidRPr="00706CC4" w:rsidRDefault="004B2DDE" w:rsidP="007E0D08">
            <w:pPr>
              <w:jc w:val="center"/>
              <w:rPr>
                <w:bCs/>
                <w:color w:val="000000" w:themeColor="text1"/>
                <w:sz w:val="24"/>
                <w:szCs w:val="24"/>
              </w:rPr>
            </w:pPr>
            <w:r w:rsidRPr="00706CC4">
              <w:rPr>
                <w:bCs/>
                <w:color w:val="000000" w:themeColor="text1"/>
                <w:sz w:val="24"/>
                <w:szCs w:val="24"/>
              </w:rPr>
              <w:t>Олег Соколовський</w:t>
            </w:r>
          </w:p>
        </w:tc>
        <w:tc>
          <w:tcPr>
            <w:tcW w:w="3748" w:type="pct"/>
            <w:shd w:val="clear" w:color="auto" w:fill="auto"/>
          </w:tcPr>
          <w:p w14:paraId="56E8D5B3" w14:textId="77777777" w:rsidR="004B2DDE" w:rsidRPr="00706CC4" w:rsidRDefault="004B2DDE" w:rsidP="007E0D08">
            <w:pPr>
              <w:pStyle w:val="a3"/>
              <w:shd w:val="clear" w:color="auto" w:fill="FFFFFF"/>
              <w:spacing w:before="0" w:beforeAutospacing="0" w:after="0" w:afterAutospacing="0"/>
              <w:jc w:val="both"/>
              <w:rPr>
                <w:bCs/>
                <w:color w:val="000000" w:themeColor="text1"/>
              </w:rPr>
            </w:pPr>
            <w:r w:rsidRPr="00706CC4">
              <w:rPr>
                <w:bCs/>
                <w:color w:val="000000" w:themeColor="text1"/>
              </w:rPr>
              <w:t>Про прийняття мереж водопроводу до комунальної власності Тернопільської міської територіальної громади</w:t>
            </w:r>
          </w:p>
        </w:tc>
      </w:tr>
      <w:tr w:rsidR="004B2DDE" w:rsidRPr="00706CC4" w14:paraId="4D2FAE63" w14:textId="77777777" w:rsidTr="007E0D08">
        <w:trPr>
          <w:trHeight w:val="70"/>
        </w:trPr>
        <w:tc>
          <w:tcPr>
            <w:tcW w:w="353" w:type="pct"/>
            <w:shd w:val="clear" w:color="auto" w:fill="auto"/>
          </w:tcPr>
          <w:p w14:paraId="6AB0FDFD" w14:textId="77777777" w:rsidR="004B2DDE" w:rsidRPr="00706CC4" w:rsidRDefault="004B2DDE" w:rsidP="004B2DDE">
            <w:pPr>
              <w:pStyle w:val="a6"/>
              <w:numPr>
                <w:ilvl w:val="0"/>
                <w:numId w:val="32"/>
              </w:numPr>
              <w:ind w:left="0" w:firstLine="0"/>
              <w:jc w:val="both"/>
              <w:rPr>
                <w:bCs/>
                <w:color w:val="000000" w:themeColor="text1"/>
                <w:sz w:val="24"/>
                <w:szCs w:val="24"/>
              </w:rPr>
            </w:pPr>
          </w:p>
        </w:tc>
        <w:tc>
          <w:tcPr>
            <w:tcW w:w="899" w:type="pct"/>
            <w:shd w:val="clear" w:color="auto" w:fill="auto"/>
          </w:tcPr>
          <w:p w14:paraId="230CC388" w14:textId="77777777" w:rsidR="004B2DDE" w:rsidRPr="00706CC4" w:rsidRDefault="004B2DDE" w:rsidP="007E0D08">
            <w:pPr>
              <w:jc w:val="center"/>
              <w:rPr>
                <w:bCs/>
                <w:color w:val="000000" w:themeColor="text1"/>
                <w:sz w:val="24"/>
                <w:szCs w:val="24"/>
              </w:rPr>
            </w:pPr>
            <w:r w:rsidRPr="00706CC4">
              <w:rPr>
                <w:bCs/>
                <w:color w:val="000000" w:themeColor="text1"/>
                <w:sz w:val="24"/>
                <w:szCs w:val="24"/>
              </w:rPr>
              <w:t>Олег Соколовський</w:t>
            </w:r>
          </w:p>
        </w:tc>
        <w:tc>
          <w:tcPr>
            <w:tcW w:w="3748" w:type="pct"/>
            <w:shd w:val="clear" w:color="auto" w:fill="auto"/>
          </w:tcPr>
          <w:p w14:paraId="3BB5EC1B" w14:textId="77777777" w:rsidR="004B2DDE" w:rsidRPr="00706CC4" w:rsidRDefault="004B2DDE" w:rsidP="007E0D08">
            <w:pPr>
              <w:pStyle w:val="a3"/>
              <w:shd w:val="clear" w:color="auto" w:fill="FFFFFF"/>
              <w:spacing w:before="0" w:beforeAutospacing="0" w:after="0" w:afterAutospacing="0"/>
              <w:jc w:val="both"/>
              <w:rPr>
                <w:bCs/>
                <w:color w:val="000000" w:themeColor="text1"/>
              </w:rPr>
            </w:pPr>
            <w:r w:rsidRPr="00706CC4">
              <w:rPr>
                <w:bCs/>
                <w:color w:val="000000" w:themeColor="text1"/>
              </w:rPr>
              <w:t>Про надання дозволу на списання основних засобів</w:t>
            </w:r>
          </w:p>
        </w:tc>
      </w:tr>
      <w:tr w:rsidR="004B2DDE" w:rsidRPr="00706CC4" w14:paraId="4CD015F3" w14:textId="77777777" w:rsidTr="007E0D08">
        <w:trPr>
          <w:trHeight w:val="70"/>
        </w:trPr>
        <w:tc>
          <w:tcPr>
            <w:tcW w:w="353" w:type="pct"/>
            <w:shd w:val="clear" w:color="auto" w:fill="auto"/>
          </w:tcPr>
          <w:p w14:paraId="3941D8FE" w14:textId="77777777" w:rsidR="004B2DDE" w:rsidRPr="00706CC4" w:rsidRDefault="004B2DDE" w:rsidP="004B2DDE">
            <w:pPr>
              <w:pStyle w:val="a6"/>
              <w:numPr>
                <w:ilvl w:val="0"/>
                <w:numId w:val="32"/>
              </w:numPr>
              <w:ind w:left="0" w:firstLine="0"/>
              <w:jc w:val="both"/>
              <w:rPr>
                <w:bCs/>
                <w:color w:val="000000" w:themeColor="text1"/>
                <w:sz w:val="24"/>
                <w:szCs w:val="24"/>
              </w:rPr>
            </w:pPr>
          </w:p>
        </w:tc>
        <w:tc>
          <w:tcPr>
            <w:tcW w:w="899" w:type="pct"/>
            <w:shd w:val="clear" w:color="auto" w:fill="auto"/>
          </w:tcPr>
          <w:p w14:paraId="2E2E57A0" w14:textId="77777777" w:rsidR="004B2DDE" w:rsidRPr="00706CC4" w:rsidRDefault="004B2DDE" w:rsidP="007E0D08">
            <w:pPr>
              <w:jc w:val="center"/>
              <w:rPr>
                <w:bCs/>
                <w:color w:val="000000" w:themeColor="text1"/>
                <w:sz w:val="24"/>
                <w:szCs w:val="24"/>
              </w:rPr>
            </w:pPr>
            <w:r w:rsidRPr="00706CC4">
              <w:rPr>
                <w:bCs/>
                <w:color w:val="000000" w:themeColor="text1"/>
                <w:sz w:val="24"/>
                <w:szCs w:val="24"/>
              </w:rPr>
              <w:t>Олег Соколовський</w:t>
            </w:r>
          </w:p>
        </w:tc>
        <w:tc>
          <w:tcPr>
            <w:tcW w:w="3748" w:type="pct"/>
            <w:shd w:val="clear" w:color="auto" w:fill="auto"/>
          </w:tcPr>
          <w:p w14:paraId="42E45650" w14:textId="77777777" w:rsidR="004B2DDE" w:rsidRPr="00706CC4" w:rsidRDefault="004B2DDE" w:rsidP="007E0D08">
            <w:pPr>
              <w:pStyle w:val="a3"/>
              <w:shd w:val="clear" w:color="auto" w:fill="FFFFFF"/>
              <w:spacing w:before="0" w:beforeAutospacing="0" w:after="0" w:afterAutospacing="0"/>
              <w:jc w:val="both"/>
              <w:rPr>
                <w:bCs/>
                <w:color w:val="000000" w:themeColor="text1"/>
              </w:rPr>
            </w:pPr>
            <w:r w:rsidRPr="00706CC4">
              <w:rPr>
                <w:bCs/>
                <w:color w:val="000000" w:themeColor="text1"/>
              </w:rPr>
              <w:t>Про надання дозволу на списання основних засобів</w:t>
            </w:r>
          </w:p>
        </w:tc>
      </w:tr>
      <w:tr w:rsidR="004B2DDE" w:rsidRPr="00706CC4" w14:paraId="23CA1775" w14:textId="77777777" w:rsidTr="007E0D08">
        <w:trPr>
          <w:trHeight w:val="70"/>
        </w:trPr>
        <w:tc>
          <w:tcPr>
            <w:tcW w:w="353" w:type="pct"/>
            <w:shd w:val="clear" w:color="auto" w:fill="auto"/>
          </w:tcPr>
          <w:p w14:paraId="65E6F1C7" w14:textId="77777777" w:rsidR="004B2DDE" w:rsidRPr="00706CC4" w:rsidRDefault="004B2DDE" w:rsidP="004B2DDE">
            <w:pPr>
              <w:pStyle w:val="a6"/>
              <w:numPr>
                <w:ilvl w:val="0"/>
                <w:numId w:val="32"/>
              </w:numPr>
              <w:ind w:left="0" w:firstLine="0"/>
              <w:jc w:val="both"/>
              <w:rPr>
                <w:bCs/>
                <w:color w:val="000000" w:themeColor="text1"/>
                <w:sz w:val="24"/>
                <w:szCs w:val="24"/>
              </w:rPr>
            </w:pPr>
          </w:p>
        </w:tc>
        <w:tc>
          <w:tcPr>
            <w:tcW w:w="899" w:type="pct"/>
            <w:shd w:val="clear" w:color="auto" w:fill="auto"/>
          </w:tcPr>
          <w:p w14:paraId="67D64BB6" w14:textId="77777777" w:rsidR="004B2DDE" w:rsidRPr="00706CC4" w:rsidRDefault="004B2DDE" w:rsidP="007E0D08">
            <w:pPr>
              <w:jc w:val="center"/>
              <w:rPr>
                <w:bCs/>
                <w:color w:val="000000" w:themeColor="text1"/>
                <w:sz w:val="24"/>
                <w:szCs w:val="24"/>
              </w:rPr>
            </w:pPr>
            <w:r w:rsidRPr="00706CC4">
              <w:rPr>
                <w:bCs/>
                <w:color w:val="000000" w:themeColor="text1"/>
                <w:sz w:val="24"/>
                <w:szCs w:val="24"/>
              </w:rPr>
              <w:t>Олег Соколовський</w:t>
            </w:r>
          </w:p>
        </w:tc>
        <w:tc>
          <w:tcPr>
            <w:tcW w:w="3748" w:type="pct"/>
            <w:shd w:val="clear" w:color="auto" w:fill="auto"/>
          </w:tcPr>
          <w:p w14:paraId="23237EF4" w14:textId="77777777" w:rsidR="004B2DDE" w:rsidRPr="00706CC4" w:rsidRDefault="004B2DDE" w:rsidP="007E0D08">
            <w:pPr>
              <w:pStyle w:val="a3"/>
              <w:shd w:val="clear" w:color="auto" w:fill="FFFFFF"/>
              <w:spacing w:before="0" w:beforeAutospacing="0" w:after="0" w:afterAutospacing="0"/>
              <w:jc w:val="both"/>
              <w:rPr>
                <w:bCs/>
                <w:color w:val="000000" w:themeColor="text1"/>
              </w:rPr>
            </w:pPr>
            <w:r w:rsidRPr="00706CC4">
              <w:rPr>
                <w:bCs/>
                <w:color w:val="000000" w:themeColor="text1"/>
              </w:rPr>
              <w:t>Про внесення змін до видів економічної діяльності (КВЕД) та Статуту Тернопільського міського шляхового ремонтно-будівельного підприємства «</w:t>
            </w:r>
            <w:proofErr w:type="spellStart"/>
            <w:r w:rsidRPr="00706CC4">
              <w:rPr>
                <w:bCs/>
                <w:color w:val="000000" w:themeColor="text1"/>
              </w:rPr>
              <w:t>Міськшляхрембуд</w:t>
            </w:r>
            <w:proofErr w:type="spellEnd"/>
            <w:r w:rsidRPr="00706CC4">
              <w:rPr>
                <w:bCs/>
                <w:color w:val="000000" w:themeColor="text1"/>
              </w:rPr>
              <w:t>», код ЄДРПОУ 14047614</w:t>
            </w:r>
          </w:p>
        </w:tc>
      </w:tr>
      <w:tr w:rsidR="004B2DDE" w:rsidRPr="00706CC4" w14:paraId="3453E033" w14:textId="77777777" w:rsidTr="007E0D08">
        <w:trPr>
          <w:trHeight w:val="70"/>
        </w:trPr>
        <w:tc>
          <w:tcPr>
            <w:tcW w:w="353" w:type="pct"/>
            <w:shd w:val="clear" w:color="auto" w:fill="auto"/>
          </w:tcPr>
          <w:p w14:paraId="1AF29B8E" w14:textId="77777777" w:rsidR="004B2DDE" w:rsidRPr="00706CC4" w:rsidRDefault="004B2DDE" w:rsidP="004B2DDE">
            <w:pPr>
              <w:pStyle w:val="a6"/>
              <w:numPr>
                <w:ilvl w:val="0"/>
                <w:numId w:val="32"/>
              </w:numPr>
              <w:ind w:left="0" w:firstLine="0"/>
              <w:jc w:val="both"/>
              <w:rPr>
                <w:bCs/>
                <w:color w:val="000000" w:themeColor="text1"/>
                <w:sz w:val="24"/>
                <w:szCs w:val="24"/>
              </w:rPr>
            </w:pPr>
          </w:p>
        </w:tc>
        <w:tc>
          <w:tcPr>
            <w:tcW w:w="899" w:type="pct"/>
            <w:shd w:val="clear" w:color="auto" w:fill="auto"/>
          </w:tcPr>
          <w:p w14:paraId="684644F7" w14:textId="77777777" w:rsidR="004B2DDE" w:rsidRPr="00706CC4" w:rsidRDefault="004B2DDE" w:rsidP="007E0D08">
            <w:pPr>
              <w:jc w:val="center"/>
              <w:rPr>
                <w:bCs/>
                <w:color w:val="000000" w:themeColor="text1"/>
                <w:sz w:val="24"/>
                <w:szCs w:val="24"/>
              </w:rPr>
            </w:pPr>
            <w:r w:rsidRPr="00706CC4">
              <w:rPr>
                <w:bCs/>
                <w:color w:val="000000" w:themeColor="text1"/>
                <w:sz w:val="24"/>
                <w:szCs w:val="24"/>
              </w:rPr>
              <w:t xml:space="preserve">Олег </w:t>
            </w:r>
          </w:p>
          <w:p w14:paraId="6AD0A247" w14:textId="77777777" w:rsidR="004B2DDE" w:rsidRPr="00706CC4" w:rsidRDefault="004B2DDE" w:rsidP="007E0D08">
            <w:pPr>
              <w:jc w:val="center"/>
              <w:rPr>
                <w:bCs/>
                <w:color w:val="000000" w:themeColor="text1"/>
                <w:sz w:val="24"/>
                <w:szCs w:val="24"/>
              </w:rPr>
            </w:pPr>
            <w:r w:rsidRPr="00706CC4">
              <w:rPr>
                <w:bCs/>
                <w:color w:val="000000" w:themeColor="text1"/>
                <w:sz w:val="24"/>
                <w:szCs w:val="24"/>
              </w:rPr>
              <w:t>Вітрук</w:t>
            </w:r>
          </w:p>
        </w:tc>
        <w:tc>
          <w:tcPr>
            <w:tcW w:w="3748" w:type="pct"/>
            <w:shd w:val="clear" w:color="auto" w:fill="auto"/>
          </w:tcPr>
          <w:p w14:paraId="60EE62DF" w14:textId="77777777" w:rsidR="004B2DDE" w:rsidRPr="00706CC4" w:rsidRDefault="004B2DDE" w:rsidP="007E0D08">
            <w:pPr>
              <w:pStyle w:val="a3"/>
              <w:shd w:val="clear" w:color="auto" w:fill="FFFFFF"/>
              <w:spacing w:before="0" w:beforeAutospacing="0" w:after="0" w:afterAutospacing="0"/>
              <w:jc w:val="both"/>
              <w:rPr>
                <w:bCs/>
                <w:color w:val="000000" w:themeColor="text1"/>
              </w:rPr>
            </w:pPr>
            <w:r w:rsidRPr="00706CC4">
              <w:rPr>
                <w:bCs/>
                <w:color w:val="000000" w:themeColor="text1"/>
              </w:rPr>
              <w:t>Про внесення змін до Статуту комунального підприємства «</w:t>
            </w:r>
            <w:proofErr w:type="spellStart"/>
            <w:r w:rsidRPr="00706CC4">
              <w:rPr>
                <w:bCs/>
                <w:color w:val="000000" w:themeColor="text1"/>
              </w:rPr>
              <w:t>Міськавтотранс</w:t>
            </w:r>
            <w:proofErr w:type="spellEnd"/>
            <w:r w:rsidRPr="00706CC4">
              <w:rPr>
                <w:bCs/>
                <w:color w:val="000000" w:themeColor="text1"/>
              </w:rPr>
              <w:t>»</w:t>
            </w:r>
          </w:p>
        </w:tc>
      </w:tr>
      <w:tr w:rsidR="004B2DDE" w:rsidRPr="00706CC4" w14:paraId="50061124" w14:textId="77777777" w:rsidTr="007E0D08">
        <w:trPr>
          <w:trHeight w:val="70"/>
        </w:trPr>
        <w:tc>
          <w:tcPr>
            <w:tcW w:w="353" w:type="pct"/>
            <w:shd w:val="clear" w:color="auto" w:fill="auto"/>
          </w:tcPr>
          <w:p w14:paraId="10CCE08B" w14:textId="77777777" w:rsidR="004B2DDE" w:rsidRPr="00706CC4" w:rsidRDefault="004B2DDE" w:rsidP="004B2DDE">
            <w:pPr>
              <w:pStyle w:val="a6"/>
              <w:numPr>
                <w:ilvl w:val="0"/>
                <w:numId w:val="32"/>
              </w:numPr>
              <w:ind w:left="0" w:firstLine="0"/>
              <w:jc w:val="both"/>
              <w:rPr>
                <w:bCs/>
                <w:color w:val="000000" w:themeColor="text1"/>
                <w:sz w:val="24"/>
                <w:szCs w:val="24"/>
              </w:rPr>
            </w:pPr>
          </w:p>
        </w:tc>
        <w:tc>
          <w:tcPr>
            <w:tcW w:w="899" w:type="pct"/>
            <w:shd w:val="clear" w:color="auto" w:fill="auto"/>
          </w:tcPr>
          <w:p w14:paraId="1ECEEA12" w14:textId="77777777" w:rsidR="004B2DDE" w:rsidRPr="00706CC4" w:rsidRDefault="004B2DDE" w:rsidP="007E0D08">
            <w:pPr>
              <w:jc w:val="center"/>
              <w:rPr>
                <w:bCs/>
                <w:color w:val="000000" w:themeColor="text1"/>
                <w:sz w:val="24"/>
                <w:szCs w:val="24"/>
              </w:rPr>
            </w:pPr>
            <w:r w:rsidRPr="00706CC4">
              <w:rPr>
                <w:bCs/>
                <w:color w:val="000000" w:themeColor="text1"/>
                <w:sz w:val="24"/>
                <w:szCs w:val="24"/>
              </w:rPr>
              <w:t xml:space="preserve">Олег </w:t>
            </w:r>
          </w:p>
          <w:p w14:paraId="02F68983" w14:textId="77777777" w:rsidR="004B2DDE" w:rsidRPr="00706CC4" w:rsidRDefault="004B2DDE" w:rsidP="007E0D08">
            <w:pPr>
              <w:jc w:val="center"/>
              <w:rPr>
                <w:bCs/>
                <w:color w:val="000000" w:themeColor="text1"/>
                <w:sz w:val="24"/>
                <w:szCs w:val="24"/>
              </w:rPr>
            </w:pPr>
            <w:r w:rsidRPr="00706CC4">
              <w:rPr>
                <w:bCs/>
                <w:color w:val="000000" w:themeColor="text1"/>
                <w:sz w:val="24"/>
                <w:szCs w:val="24"/>
              </w:rPr>
              <w:t>Вітрук</w:t>
            </w:r>
          </w:p>
        </w:tc>
        <w:tc>
          <w:tcPr>
            <w:tcW w:w="3748" w:type="pct"/>
            <w:shd w:val="clear" w:color="auto" w:fill="auto"/>
          </w:tcPr>
          <w:p w14:paraId="47061951" w14:textId="77777777" w:rsidR="004B2DDE" w:rsidRPr="00706CC4" w:rsidRDefault="004B2DDE" w:rsidP="007E0D08">
            <w:pPr>
              <w:pStyle w:val="a3"/>
              <w:shd w:val="clear" w:color="auto" w:fill="FFFFFF"/>
              <w:spacing w:before="0" w:beforeAutospacing="0" w:after="0" w:afterAutospacing="0"/>
              <w:jc w:val="both"/>
              <w:rPr>
                <w:bCs/>
                <w:color w:val="000000" w:themeColor="text1"/>
              </w:rPr>
            </w:pPr>
            <w:r w:rsidRPr="00706CC4">
              <w:rPr>
                <w:bCs/>
                <w:color w:val="000000" w:themeColor="text1"/>
              </w:rPr>
              <w:t xml:space="preserve">Про внесення змін до Статуту комунального підприємства «Тернопіль </w:t>
            </w:r>
            <w:proofErr w:type="spellStart"/>
            <w:r w:rsidRPr="00706CC4">
              <w:rPr>
                <w:bCs/>
                <w:color w:val="000000" w:themeColor="text1"/>
              </w:rPr>
              <w:t>Інтеравіа</w:t>
            </w:r>
            <w:proofErr w:type="spellEnd"/>
            <w:r w:rsidRPr="00706CC4">
              <w:rPr>
                <w:bCs/>
                <w:color w:val="000000" w:themeColor="text1"/>
              </w:rPr>
              <w:t>» Тернопільської міської ради</w:t>
            </w:r>
          </w:p>
        </w:tc>
      </w:tr>
      <w:tr w:rsidR="004B2DDE" w:rsidRPr="00706CC4" w14:paraId="4B8128B8" w14:textId="77777777" w:rsidTr="007E0D08">
        <w:trPr>
          <w:trHeight w:val="70"/>
        </w:trPr>
        <w:tc>
          <w:tcPr>
            <w:tcW w:w="353" w:type="pct"/>
            <w:shd w:val="clear" w:color="auto" w:fill="auto"/>
          </w:tcPr>
          <w:p w14:paraId="13CC8552" w14:textId="77777777" w:rsidR="004B2DDE" w:rsidRPr="00706CC4" w:rsidRDefault="004B2DDE" w:rsidP="004B2DDE">
            <w:pPr>
              <w:pStyle w:val="a6"/>
              <w:numPr>
                <w:ilvl w:val="0"/>
                <w:numId w:val="32"/>
              </w:numPr>
              <w:ind w:left="0" w:firstLine="0"/>
              <w:jc w:val="both"/>
              <w:rPr>
                <w:bCs/>
                <w:color w:val="000000" w:themeColor="text1"/>
                <w:sz w:val="24"/>
                <w:szCs w:val="24"/>
              </w:rPr>
            </w:pPr>
          </w:p>
        </w:tc>
        <w:tc>
          <w:tcPr>
            <w:tcW w:w="899" w:type="pct"/>
            <w:shd w:val="clear" w:color="auto" w:fill="auto"/>
          </w:tcPr>
          <w:p w14:paraId="28235C34" w14:textId="77777777" w:rsidR="004B2DDE" w:rsidRPr="00706CC4" w:rsidRDefault="004B2DDE" w:rsidP="007E0D08">
            <w:pPr>
              <w:jc w:val="center"/>
              <w:rPr>
                <w:bCs/>
                <w:color w:val="000000" w:themeColor="text1"/>
                <w:sz w:val="24"/>
                <w:szCs w:val="24"/>
              </w:rPr>
            </w:pPr>
            <w:r w:rsidRPr="00706CC4">
              <w:rPr>
                <w:bCs/>
                <w:color w:val="000000" w:themeColor="text1"/>
                <w:sz w:val="24"/>
                <w:szCs w:val="24"/>
              </w:rPr>
              <w:t xml:space="preserve">Микола </w:t>
            </w:r>
          </w:p>
          <w:p w14:paraId="6F950051" w14:textId="77777777" w:rsidR="004B2DDE" w:rsidRPr="00706CC4" w:rsidRDefault="004B2DDE" w:rsidP="007E0D08">
            <w:pPr>
              <w:jc w:val="center"/>
              <w:rPr>
                <w:bCs/>
                <w:color w:val="000000" w:themeColor="text1"/>
                <w:sz w:val="24"/>
                <w:szCs w:val="24"/>
              </w:rPr>
            </w:pPr>
            <w:r w:rsidRPr="00706CC4">
              <w:rPr>
                <w:bCs/>
                <w:color w:val="000000" w:themeColor="text1"/>
                <w:sz w:val="24"/>
                <w:szCs w:val="24"/>
              </w:rPr>
              <w:t>Круть</w:t>
            </w:r>
          </w:p>
        </w:tc>
        <w:tc>
          <w:tcPr>
            <w:tcW w:w="3748" w:type="pct"/>
            <w:shd w:val="clear" w:color="auto" w:fill="auto"/>
          </w:tcPr>
          <w:p w14:paraId="423A23EE" w14:textId="77777777" w:rsidR="004B2DDE" w:rsidRPr="00706CC4" w:rsidRDefault="004B2DDE" w:rsidP="007E0D08">
            <w:pPr>
              <w:jc w:val="both"/>
              <w:rPr>
                <w:bCs/>
                <w:color w:val="000000" w:themeColor="text1"/>
                <w:sz w:val="24"/>
                <w:szCs w:val="24"/>
              </w:rPr>
            </w:pPr>
            <w:r w:rsidRPr="00706CC4">
              <w:rPr>
                <w:bCs/>
                <w:color w:val="000000" w:themeColor="text1"/>
                <w:sz w:val="24"/>
                <w:szCs w:val="24"/>
              </w:rPr>
              <w:t>Про граничну чисельність працівників та штатний розпис комунальної організації</w:t>
            </w:r>
          </w:p>
        </w:tc>
      </w:tr>
      <w:tr w:rsidR="004B2DDE" w:rsidRPr="00706CC4" w14:paraId="2001100D" w14:textId="77777777" w:rsidTr="007E0D08">
        <w:trPr>
          <w:trHeight w:val="70"/>
        </w:trPr>
        <w:tc>
          <w:tcPr>
            <w:tcW w:w="353" w:type="pct"/>
            <w:shd w:val="clear" w:color="auto" w:fill="auto"/>
          </w:tcPr>
          <w:p w14:paraId="3503EAB8" w14:textId="77777777" w:rsidR="004B2DDE" w:rsidRPr="00706CC4" w:rsidRDefault="004B2DDE" w:rsidP="004B2DDE">
            <w:pPr>
              <w:pStyle w:val="a6"/>
              <w:numPr>
                <w:ilvl w:val="0"/>
                <w:numId w:val="32"/>
              </w:numPr>
              <w:ind w:left="0" w:firstLine="0"/>
              <w:jc w:val="both"/>
              <w:rPr>
                <w:bCs/>
                <w:color w:val="000000" w:themeColor="text1"/>
                <w:sz w:val="24"/>
                <w:szCs w:val="24"/>
              </w:rPr>
            </w:pPr>
          </w:p>
        </w:tc>
        <w:tc>
          <w:tcPr>
            <w:tcW w:w="899" w:type="pct"/>
            <w:shd w:val="clear" w:color="auto" w:fill="auto"/>
          </w:tcPr>
          <w:p w14:paraId="72506072" w14:textId="77777777" w:rsidR="004B2DDE" w:rsidRPr="00706CC4" w:rsidRDefault="004B2DDE" w:rsidP="007E0D08">
            <w:pPr>
              <w:jc w:val="center"/>
              <w:rPr>
                <w:bCs/>
                <w:color w:val="000000" w:themeColor="text1"/>
                <w:sz w:val="24"/>
                <w:szCs w:val="24"/>
              </w:rPr>
            </w:pPr>
            <w:r w:rsidRPr="00706CC4">
              <w:rPr>
                <w:bCs/>
                <w:color w:val="000000" w:themeColor="text1"/>
                <w:sz w:val="24"/>
                <w:szCs w:val="24"/>
              </w:rPr>
              <w:t>Ольга Похиляк</w:t>
            </w:r>
          </w:p>
        </w:tc>
        <w:tc>
          <w:tcPr>
            <w:tcW w:w="3748" w:type="pct"/>
            <w:shd w:val="clear" w:color="auto" w:fill="auto"/>
          </w:tcPr>
          <w:p w14:paraId="1090D9D2" w14:textId="77777777" w:rsidR="004B2DDE" w:rsidRPr="00706CC4" w:rsidRDefault="004B2DDE" w:rsidP="007E0D08">
            <w:pPr>
              <w:pStyle w:val="a3"/>
              <w:shd w:val="clear" w:color="auto" w:fill="FFFFFF"/>
              <w:spacing w:before="0" w:beforeAutospacing="0" w:after="0" w:afterAutospacing="0"/>
              <w:jc w:val="both"/>
              <w:rPr>
                <w:bCs/>
                <w:color w:val="000000" w:themeColor="text1"/>
              </w:rPr>
            </w:pPr>
            <w:r w:rsidRPr="00706CC4">
              <w:rPr>
                <w:bCs/>
                <w:color w:val="000000" w:themeColor="text1"/>
                <w:lang w:eastAsia="en-GB"/>
              </w:rPr>
              <w:t>Про внесення змін та доповнень в рішення міської ради від 26.01.2016 №7/5/60 «Про іменні стипендії Тернопільської міської ради в галузі освіти для обдарованих дітей Тернопільської міської територіальної громади»</w:t>
            </w:r>
          </w:p>
        </w:tc>
      </w:tr>
      <w:tr w:rsidR="004B2DDE" w:rsidRPr="00706CC4" w14:paraId="4B2069FD" w14:textId="77777777" w:rsidTr="007E0D08">
        <w:trPr>
          <w:trHeight w:val="70"/>
        </w:trPr>
        <w:tc>
          <w:tcPr>
            <w:tcW w:w="353" w:type="pct"/>
            <w:shd w:val="clear" w:color="auto" w:fill="auto"/>
          </w:tcPr>
          <w:p w14:paraId="63D1967E" w14:textId="77777777" w:rsidR="004B2DDE" w:rsidRPr="00706CC4" w:rsidRDefault="004B2DDE" w:rsidP="004B2DDE">
            <w:pPr>
              <w:pStyle w:val="a6"/>
              <w:numPr>
                <w:ilvl w:val="0"/>
                <w:numId w:val="32"/>
              </w:numPr>
              <w:ind w:left="0" w:firstLine="0"/>
              <w:jc w:val="both"/>
              <w:rPr>
                <w:bCs/>
                <w:color w:val="000000" w:themeColor="text1"/>
                <w:sz w:val="24"/>
                <w:szCs w:val="24"/>
              </w:rPr>
            </w:pPr>
          </w:p>
        </w:tc>
        <w:tc>
          <w:tcPr>
            <w:tcW w:w="899" w:type="pct"/>
            <w:shd w:val="clear" w:color="auto" w:fill="auto"/>
          </w:tcPr>
          <w:p w14:paraId="7A873C75" w14:textId="77777777" w:rsidR="004B2DDE" w:rsidRPr="00706CC4" w:rsidRDefault="004B2DDE" w:rsidP="007E0D08">
            <w:pPr>
              <w:jc w:val="center"/>
              <w:rPr>
                <w:bCs/>
                <w:color w:val="000000" w:themeColor="text1"/>
                <w:sz w:val="24"/>
                <w:szCs w:val="24"/>
              </w:rPr>
            </w:pPr>
            <w:r w:rsidRPr="00706CC4">
              <w:rPr>
                <w:bCs/>
                <w:color w:val="000000" w:themeColor="text1"/>
                <w:sz w:val="24"/>
                <w:szCs w:val="24"/>
              </w:rPr>
              <w:t>Ольга Похиляк</w:t>
            </w:r>
          </w:p>
        </w:tc>
        <w:tc>
          <w:tcPr>
            <w:tcW w:w="3748" w:type="pct"/>
            <w:shd w:val="clear" w:color="auto" w:fill="auto"/>
          </w:tcPr>
          <w:p w14:paraId="312748CB" w14:textId="77777777" w:rsidR="004B2DDE" w:rsidRPr="00706CC4" w:rsidRDefault="004B2DDE" w:rsidP="007E0D08">
            <w:pPr>
              <w:jc w:val="both"/>
              <w:rPr>
                <w:bCs/>
                <w:color w:val="000000" w:themeColor="text1"/>
                <w:sz w:val="24"/>
                <w:szCs w:val="24"/>
              </w:rPr>
            </w:pPr>
            <w:r w:rsidRPr="00706CC4">
              <w:rPr>
                <w:bCs/>
                <w:color w:val="000000" w:themeColor="text1"/>
                <w:sz w:val="24"/>
                <w:szCs w:val="24"/>
              </w:rPr>
              <w:t xml:space="preserve">Про внесення змін в рішення міської ради від 01.08.2025 № 8/49/30 «Про реорганізацію Тернопільського міжшкільного ресурсного центру Тернопільської міської ради шляхом приєднання до Тернопільського академічного ліцею «Українська гімназія» </w:t>
            </w:r>
            <w:proofErr w:type="spellStart"/>
            <w:r w:rsidRPr="00706CC4">
              <w:rPr>
                <w:bCs/>
                <w:color w:val="000000" w:themeColor="text1"/>
                <w:sz w:val="24"/>
                <w:szCs w:val="24"/>
              </w:rPr>
              <w:t>ім.І.Франка</w:t>
            </w:r>
            <w:proofErr w:type="spellEnd"/>
            <w:r w:rsidRPr="00706CC4">
              <w:rPr>
                <w:bCs/>
                <w:color w:val="000000" w:themeColor="text1"/>
                <w:sz w:val="24"/>
                <w:szCs w:val="24"/>
              </w:rPr>
              <w:t xml:space="preserve"> Тернопільської міської ради»</w:t>
            </w:r>
          </w:p>
        </w:tc>
      </w:tr>
      <w:tr w:rsidR="004B2DDE" w:rsidRPr="00706CC4" w14:paraId="517CBE72" w14:textId="77777777" w:rsidTr="007E0D08">
        <w:trPr>
          <w:trHeight w:val="70"/>
        </w:trPr>
        <w:tc>
          <w:tcPr>
            <w:tcW w:w="353" w:type="pct"/>
            <w:shd w:val="clear" w:color="auto" w:fill="auto"/>
          </w:tcPr>
          <w:p w14:paraId="358EEB5F" w14:textId="77777777" w:rsidR="004B2DDE" w:rsidRPr="00706CC4" w:rsidRDefault="004B2DDE" w:rsidP="004B2DDE">
            <w:pPr>
              <w:pStyle w:val="a6"/>
              <w:numPr>
                <w:ilvl w:val="0"/>
                <w:numId w:val="32"/>
              </w:numPr>
              <w:ind w:left="0" w:firstLine="0"/>
              <w:jc w:val="both"/>
              <w:rPr>
                <w:bCs/>
                <w:color w:val="000000" w:themeColor="text1"/>
                <w:sz w:val="24"/>
                <w:szCs w:val="24"/>
              </w:rPr>
            </w:pPr>
          </w:p>
        </w:tc>
        <w:tc>
          <w:tcPr>
            <w:tcW w:w="899" w:type="pct"/>
            <w:shd w:val="clear" w:color="auto" w:fill="auto"/>
          </w:tcPr>
          <w:p w14:paraId="46E87AE5" w14:textId="77777777" w:rsidR="004B2DDE" w:rsidRPr="00706CC4" w:rsidRDefault="004B2DDE" w:rsidP="007E0D08">
            <w:pPr>
              <w:jc w:val="center"/>
              <w:rPr>
                <w:bCs/>
                <w:color w:val="000000" w:themeColor="text1"/>
                <w:sz w:val="24"/>
                <w:szCs w:val="24"/>
              </w:rPr>
            </w:pPr>
            <w:r w:rsidRPr="00706CC4">
              <w:rPr>
                <w:bCs/>
                <w:color w:val="000000" w:themeColor="text1"/>
                <w:sz w:val="24"/>
                <w:szCs w:val="24"/>
              </w:rPr>
              <w:t>Ольга Похиляк</w:t>
            </w:r>
          </w:p>
        </w:tc>
        <w:tc>
          <w:tcPr>
            <w:tcW w:w="3748" w:type="pct"/>
            <w:shd w:val="clear" w:color="auto" w:fill="auto"/>
          </w:tcPr>
          <w:p w14:paraId="5FBF85CC" w14:textId="77777777" w:rsidR="004B2DDE" w:rsidRPr="00706CC4" w:rsidRDefault="004B2DDE" w:rsidP="007E0D08">
            <w:pPr>
              <w:pStyle w:val="a3"/>
              <w:shd w:val="clear" w:color="auto" w:fill="FFFFFF"/>
              <w:spacing w:before="0" w:beforeAutospacing="0" w:after="0" w:afterAutospacing="0"/>
              <w:jc w:val="both"/>
              <w:rPr>
                <w:bCs/>
                <w:color w:val="000000" w:themeColor="text1"/>
              </w:rPr>
            </w:pPr>
            <w:r w:rsidRPr="00706CC4">
              <w:rPr>
                <w:bCs/>
                <w:color w:val="000000" w:themeColor="text1"/>
              </w:rPr>
              <w:t xml:space="preserve">Про введення додаткових ставок у Тернопільському академічному ліцеї «Українська гімназія» ім. </w:t>
            </w:r>
            <w:proofErr w:type="spellStart"/>
            <w:r w:rsidRPr="00706CC4">
              <w:rPr>
                <w:bCs/>
                <w:color w:val="000000" w:themeColor="text1"/>
              </w:rPr>
              <w:t>І.Франка</w:t>
            </w:r>
            <w:proofErr w:type="spellEnd"/>
            <w:r w:rsidRPr="00706CC4">
              <w:rPr>
                <w:bCs/>
                <w:color w:val="000000" w:themeColor="text1"/>
              </w:rPr>
              <w:t xml:space="preserve"> Тернопільської міської ради</w:t>
            </w:r>
          </w:p>
        </w:tc>
      </w:tr>
      <w:tr w:rsidR="004B2DDE" w:rsidRPr="00706CC4" w14:paraId="3BA12977" w14:textId="77777777" w:rsidTr="007E0D08">
        <w:trPr>
          <w:trHeight w:val="70"/>
        </w:trPr>
        <w:tc>
          <w:tcPr>
            <w:tcW w:w="353" w:type="pct"/>
            <w:shd w:val="clear" w:color="auto" w:fill="auto"/>
          </w:tcPr>
          <w:p w14:paraId="39A3055D" w14:textId="77777777" w:rsidR="004B2DDE" w:rsidRPr="00706CC4" w:rsidRDefault="004B2DDE" w:rsidP="004B2DDE">
            <w:pPr>
              <w:pStyle w:val="a6"/>
              <w:numPr>
                <w:ilvl w:val="0"/>
                <w:numId w:val="32"/>
              </w:numPr>
              <w:ind w:left="0" w:firstLine="0"/>
              <w:jc w:val="both"/>
              <w:rPr>
                <w:bCs/>
                <w:color w:val="000000" w:themeColor="text1"/>
                <w:sz w:val="24"/>
                <w:szCs w:val="24"/>
              </w:rPr>
            </w:pPr>
          </w:p>
        </w:tc>
        <w:tc>
          <w:tcPr>
            <w:tcW w:w="899" w:type="pct"/>
            <w:shd w:val="clear" w:color="auto" w:fill="auto"/>
          </w:tcPr>
          <w:p w14:paraId="3E11947B" w14:textId="77777777" w:rsidR="004B2DDE" w:rsidRPr="00706CC4" w:rsidRDefault="004B2DDE" w:rsidP="007E0D08">
            <w:pPr>
              <w:jc w:val="center"/>
              <w:rPr>
                <w:bCs/>
                <w:color w:val="000000" w:themeColor="text1"/>
                <w:sz w:val="24"/>
                <w:szCs w:val="24"/>
              </w:rPr>
            </w:pPr>
            <w:r w:rsidRPr="00706CC4">
              <w:rPr>
                <w:bCs/>
                <w:color w:val="000000" w:themeColor="text1"/>
                <w:sz w:val="24"/>
                <w:szCs w:val="24"/>
              </w:rPr>
              <w:t>Ольга Похиляк</w:t>
            </w:r>
          </w:p>
        </w:tc>
        <w:tc>
          <w:tcPr>
            <w:tcW w:w="3748" w:type="pct"/>
            <w:shd w:val="clear" w:color="auto" w:fill="auto"/>
          </w:tcPr>
          <w:p w14:paraId="437A0867" w14:textId="77777777" w:rsidR="004B2DDE" w:rsidRPr="00706CC4" w:rsidRDefault="004B2DDE" w:rsidP="007E0D08">
            <w:pPr>
              <w:jc w:val="both"/>
              <w:rPr>
                <w:bCs/>
                <w:color w:val="000000" w:themeColor="text1"/>
                <w:sz w:val="24"/>
                <w:szCs w:val="24"/>
              </w:rPr>
            </w:pPr>
            <w:r w:rsidRPr="00706CC4">
              <w:rPr>
                <w:bCs/>
                <w:color w:val="000000" w:themeColor="text1"/>
                <w:sz w:val="24"/>
                <w:szCs w:val="24"/>
              </w:rPr>
              <w:t>Про штатні розписи закладів дошкільної освіти</w:t>
            </w:r>
          </w:p>
        </w:tc>
      </w:tr>
      <w:tr w:rsidR="004B2DDE" w:rsidRPr="00706CC4" w14:paraId="71A79534" w14:textId="77777777" w:rsidTr="007E0D08">
        <w:trPr>
          <w:trHeight w:val="70"/>
        </w:trPr>
        <w:tc>
          <w:tcPr>
            <w:tcW w:w="353" w:type="pct"/>
            <w:shd w:val="clear" w:color="auto" w:fill="auto"/>
          </w:tcPr>
          <w:p w14:paraId="30C09019" w14:textId="77777777" w:rsidR="004B2DDE" w:rsidRPr="00706CC4" w:rsidRDefault="004B2DDE" w:rsidP="004B2DDE">
            <w:pPr>
              <w:pStyle w:val="a6"/>
              <w:numPr>
                <w:ilvl w:val="0"/>
                <w:numId w:val="32"/>
              </w:numPr>
              <w:ind w:left="0" w:firstLine="0"/>
              <w:jc w:val="both"/>
              <w:rPr>
                <w:bCs/>
                <w:color w:val="000000" w:themeColor="text1"/>
                <w:sz w:val="24"/>
                <w:szCs w:val="24"/>
              </w:rPr>
            </w:pPr>
          </w:p>
        </w:tc>
        <w:tc>
          <w:tcPr>
            <w:tcW w:w="899" w:type="pct"/>
            <w:shd w:val="clear" w:color="auto" w:fill="auto"/>
          </w:tcPr>
          <w:p w14:paraId="6664EF10" w14:textId="77777777" w:rsidR="004B2DDE" w:rsidRPr="00706CC4" w:rsidRDefault="004B2DDE" w:rsidP="007E0D08">
            <w:pPr>
              <w:jc w:val="center"/>
              <w:rPr>
                <w:bCs/>
                <w:color w:val="000000" w:themeColor="text1"/>
                <w:sz w:val="24"/>
                <w:szCs w:val="24"/>
              </w:rPr>
            </w:pPr>
            <w:r w:rsidRPr="00706CC4">
              <w:rPr>
                <w:bCs/>
                <w:color w:val="000000" w:themeColor="text1"/>
                <w:sz w:val="24"/>
                <w:szCs w:val="24"/>
              </w:rPr>
              <w:t>Ольга Похиляк</w:t>
            </w:r>
          </w:p>
        </w:tc>
        <w:tc>
          <w:tcPr>
            <w:tcW w:w="3748" w:type="pct"/>
            <w:shd w:val="clear" w:color="auto" w:fill="auto"/>
          </w:tcPr>
          <w:p w14:paraId="49342CCD" w14:textId="77777777" w:rsidR="004B2DDE" w:rsidRPr="00706CC4" w:rsidRDefault="004B2DDE" w:rsidP="007E0D08">
            <w:pPr>
              <w:pStyle w:val="a3"/>
              <w:shd w:val="clear" w:color="auto" w:fill="FFFFFF"/>
              <w:spacing w:before="0" w:beforeAutospacing="0" w:after="0" w:afterAutospacing="0"/>
              <w:jc w:val="both"/>
              <w:rPr>
                <w:bCs/>
                <w:color w:val="000000" w:themeColor="text1"/>
              </w:rPr>
            </w:pPr>
            <w:r w:rsidRPr="00706CC4">
              <w:rPr>
                <w:bCs/>
                <w:color w:val="000000" w:themeColor="text1"/>
              </w:rPr>
              <w:t>Про затвердження додаткової угоди до договору про міжбюджетний трансферт на 2025 рік</w:t>
            </w:r>
          </w:p>
        </w:tc>
      </w:tr>
      <w:tr w:rsidR="004B2DDE" w:rsidRPr="00706CC4" w14:paraId="37B620DE" w14:textId="77777777" w:rsidTr="007E0D08">
        <w:trPr>
          <w:trHeight w:val="70"/>
        </w:trPr>
        <w:tc>
          <w:tcPr>
            <w:tcW w:w="353" w:type="pct"/>
            <w:shd w:val="clear" w:color="auto" w:fill="auto"/>
          </w:tcPr>
          <w:p w14:paraId="4513D8D6" w14:textId="77777777" w:rsidR="004B2DDE" w:rsidRPr="00706CC4" w:rsidRDefault="004B2DDE" w:rsidP="004B2DDE">
            <w:pPr>
              <w:pStyle w:val="a6"/>
              <w:numPr>
                <w:ilvl w:val="0"/>
                <w:numId w:val="32"/>
              </w:numPr>
              <w:ind w:left="0" w:firstLine="0"/>
              <w:jc w:val="both"/>
              <w:rPr>
                <w:bCs/>
                <w:color w:val="000000" w:themeColor="text1"/>
                <w:sz w:val="24"/>
                <w:szCs w:val="24"/>
              </w:rPr>
            </w:pPr>
          </w:p>
        </w:tc>
        <w:tc>
          <w:tcPr>
            <w:tcW w:w="899" w:type="pct"/>
            <w:shd w:val="clear" w:color="auto" w:fill="auto"/>
          </w:tcPr>
          <w:p w14:paraId="257267C7" w14:textId="77777777" w:rsidR="004B2DDE" w:rsidRPr="00706CC4" w:rsidRDefault="004B2DDE" w:rsidP="007E0D08">
            <w:pPr>
              <w:jc w:val="center"/>
              <w:rPr>
                <w:bCs/>
                <w:color w:val="000000" w:themeColor="text1"/>
                <w:sz w:val="24"/>
                <w:szCs w:val="24"/>
              </w:rPr>
            </w:pPr>
            <w:r w:rsidRPr="00706CC4">
              <w:rPr>
                <w:bCs/>
                <w:color w:val="000000" w:themeColor="text1"/>
                <w:sz w:val="24"/>
                <w:szCs w:val="24"/>
              </w:rPr>
              <w:t>Віктор</w:t>
            </w:r>
          </w:p>
          <w:p w14:paraId="3104158F" w14:textId="77777777" w:rsidR="004B2DDE" w:rsidRPr="00706CC4" w:rsidRDefault="004B2DDE" w:rsidP="007E0D08">
            <w:pPr>
              <w:jc w:val="center"/>
              <w:rPr>
                <w:bCs/>
                <w:color w:val="000000" w:themeColor="text1"/>
                <w:sz w:val="24"/>
                <w:szCs w:val="24"/>
              </w:rPr>
            </w:pPr>
            <w:r w:rsidRPr="00706CC4">
              <w:rPr>
                <w:bCs/>
                <w:color w:val="000000" w:themeColor="text1"/>
                <w:sz w:val="24"/>
                <w:szCs w:val="24"/>
              </w:rPr>
              <w:t xml:space="preserve"> Кібляр</w:t>
            </w:r>
          </w:p>
        </w:tc>
        <w:tc>
          <w:tcPr>
            <w:tcW w:w="3748" w:type="pct"/>
            <w:shd w:val="clear" w:color="auto" w:fill="auto"/>
            <w:vAlign w:val="center"/>
          </w:tcPr>
          <w:p w14:paraId="04BBE7BE" w14:textId="77777777" w:rsidR="004B2DDE" w:rsidRPr="00706CC4" w:rsidRDefault="004B2DDE" w:rsidP="007E0D08">
            <w:pPr>
              <w:pStyle w:val="a3"/>
              <w:shd w:val="clear" w:color="auto" w:fill="FFFFFF"/>
              <w:spacing w:before="0" w:beforeAutospacing="0" w:after="0" w:afterAutospacing="0"/>
              <w:jc w:val="both"/>
              <w:rPr>
                <w:bCs/>
              </w:rPr>
            </w:pPr>
            <w:r w:rsidRPr="00706CC4">
              <w:rPr>
                <w:bCs/>
              </w:rPr>
              <w:t>Про внесення змін в рішення міської ради</w:t>
            </w:r>
          </w:p>
        </w:tc>
      </w:tr>
      <w:tr w:rsidR="004B2DDE" w:rsidRPr="00706CC4" w14:paraId="7D2061CE" w14:textId="77777777" w:rsidTr="007E0D08">
        <w:trPr>
          <w:trHeight w:val="70"/>
        </w:trPr>
        <w:tc>
          <w:tcPr>
            <w:tcW w:w="353" w:type="pct"/>
            <w:shd w:val="clear" w:color="auto" w:fill="auto"/>
          </w:tcPr>
          <w:p w14:paraId="6117AB01" w14:textId="77777777" w:rsidR="004B2DDE" w:rsidRPr="00706CC4" w:rsidRDefault="004B2DDE" w:rsidP="004B2DDE">
            <w:pPr>
              <w:pStyle w:val="a6"/>
              <w:numPr>
                <w:ilvl w:val="0"/>
                <w:numId w:val="32"/>
              </w:numPr>
              <w:ind w:left="0" w:firstLine="0"/>
              <w:jc w:val="both"/>
              <w:rPr>
                <w:bCs/>
                <w:color w:val="000000" w:themeColor="text1"/>
                <w:sz w:val="24"/>
                <w:szCs w:val="24"/>
              </w:rPr>
            </w:pPr>
          </w:p>
        </w:tc>
        <w:tc>
          <w:tcPr>
            <w:tcW w:w="899" w:type="pct"/>
            <w:shd w:val="clear" w:color="auto" w:fill="auto"/>
          </w:tcPr>
          <w:p w14:paraId="640834B4" w14:textId="77777777" w:rsidR="004B2DDE" w:rsidRPr="00706CC4" w:rsidRDefault="004B2DDE" w:rsidP="007E0D08">
            <w:pPr>
              <w:jc w:val="center"/>
              <w:rPr>
                <w:bCs/>
                <w:color w:val="000000" w:themeColor="text1"/>
                <w:sz w:val="24"/>
                <w:szCs w:val="24"/>
              </w:rPr>
            </w:pPr>
            <w:r w:rsidRPr="00706CC4">
              <w:rPr>
                <w:bCs/>
                <w:color w:val="000000" w:themeColor="text1"/>
                <w:sz w:val="24"/>
                <w:szCs w:val="24"/>
              </w:rPr>
              <w:t>Віктор</w:t>
            </w:r>
          </w:p>
          <w:p w14:paraId="29DADA73" w14:textId="77777777" w:rsidR="004B2DDE" w:rsidRPr="00706CC4" w:rsidRDefault="004B2DDE" w:rsidP="007E0D08">
            <w:pPr>
              <w:jc w:val="center"/>
              <w:rPr>
                <w:bCs/>
                <w:color w:val="000000" w:themeColor="text1"/>
                <w:sz w:val="24"/>
                <w:szCs w:val="24"/>
              </w:rPr>
            </w:pPr>
            <w:r w:rsidRPr="00706CC4">
              <w:rPr>
                <w:bCs/>
                <w:color w:val="000000" w:themeColor="text1"/>
                <w:sz w:val="24"/>
                <w:szCs w:val="24"/>
              </w:rPr>
              <w:t xml:space="preserve"> Кібляр</w:t>
            </w:r>
          </w:p>
        </w:tc>
        <w:tc>
          <w:tcPr>
            <w:tcW w:w="3748" w:type="pct"/>
            <w:shd w:val="clear" w:color="auto" w:fill="auto"/>
            <w:vAlign w:val="center"/>
          </w:tcPr>
          <w:p w14:paraId="4BFB2752" w14:textId="77777777" w:rsidR="004B2DDE" w:rsidRPr="00706CC4" w:rsidRDefault="004B2DDE" w:rsidP="007E0D08">
            <w:pPr>
              <w:pStyle w:val="310"/>
              <w:shd w:val="clear" w:color="auto" w:fill="FFFFFF"/>
              <w:spacing w:before="0" w:after="0"/>
              <w:jc w:val="both"/>
              <w:rPr>
                <w:rFonts w:ascii="Times New Roman" w:eastAsiaTheme="minorHAnsi" w:hAnsi="Times New Roman"/>
                <w:b w:val="0"/>
                <w:bCs/>
                <w:kern w:val="2"/>
                <w:sz w:val="24"/>
                <w:szCs w:val="24"/>
                <w:lang w:val="uk-UA" w:eastAsia="en-US"/>
                <w14:ligatures w14:val="standardContextual"/>
              </w:rPr>
            </w:pPr>
            <w:r w:rsidRPr="00706CC4">
              <w:rPr>
                <w:rFonts w:ascii="Times New Roman" w:hAnsi="Times New Roman"/>
                <w:b w:val="0"/>
                <w:bCs/>
                <w:sz w:val="24"/>
                <w:szCs w:val="24"/>
                <w:lang w:val="uk-UA"/>
              </w:rPr>
              <w:t>Про затвердження технічних документацій із землеустрою щодо інвентаризації земель лісогосподарського призначення на території Тернопільської міської територіальної громади</w:t>
            </w:r>
          </w:p>
        </w:tc>
      </w:tr>
      <w:tr w:rsidR="004B2DDE" w:rsidRPr="00706CC4" w14:paraId="2D4C8483" w14:textId="77777777" w:rsidTr="007E0D08">
        <w:trPr>
          <w:trHeight w:val="70"/>
        </w:trPr>
        <w:tc>
          <w:tcPr>
            <w:tcW w:w="353" w:type="pct"/>
            <w:shd w:val="clear" w:color="auto" w:fill="auto"/>
          </w:tcPr>
          <w:p w14:paraId="5E55270D" w14:textId="77777777" w:rsidR="004B2DDE" w:rsidRPr="00706CC4" w:rsidRDefault="004B2DDE" w:rsidP="004B2DDE">
            <w:pPr>
              <w:pStyle w:val="a6"/>
              <w:numPr>
                <w:ilvl w:val="0"/>
                <w:numId w:val="32"/>
              </w:numPr>
              <w:ind w:left="0" w:firstLine="0"/>
              <w:jc w:val="both"/>
              <w:rPr>
                <w:bCs/>
                <w:color w:val="000000" w:themeColor="text1"/>
                <w:sz w:val="24"/>
                <w:szCs w:val="24"/>
              </w:rPr>
            </w:pPr>
          </w:p>
        </w:tc>
        <w:tc>
          <w:tcPr>
            <w:tcW w:w="899" w:type="pct"/>
            <w:shd w:val="clear" w:color="auto" w:fill="auto"/>
          </w:tcPr>
          <w:p w14:paraId="03C80A73" w14:textId="77777777" w:rsidR="004B2DDE" w:rsidRPr="00706CC4" w:rsidRDefault="004B2DDE" w:rsidP="007E0D08">
            <w:pPr>
              <w:jc w:val="center"/>
              <w:rPr>
                <w:bCs/>
                <w:color w:val="000000" w:themeColor="text1"/>
                <w:sz w:val="24"/>
                <w:szCs w:val="24"/>
              </w:rPr>
            </w:pPr>
            <w:r w:rsidRPr="00706CC4">
              <w:rPr>
                <w:bCs/>
                <w:color w:val="000000" w:themeColor="text1"/>
                <w:sz w:val="24"/>
                <w:szCs w:val="24"/>
              </w:rPr>
              <w:t>Віктор</w:t>
            </w:r>
          </w:p>
          <w:p w14:paraId="2C458065" w14:textId="77777777" w:rsidR="004B2DDE" w:rsidRPr="00706CC4" w:rsidRDefault="004B2DDE" w:rsidP="007E0D08">
            <w:pPr>
              <w:jc w:val="center"/>
              <w:rPr>
                <w:bCs/>
                <w:color w:val="000000" w:themeColor="text1"/>
                <w:sz w:val="24"/>
                <w:szCs w:val="24"/>
              </w:rPr>
            </w:pPr>
            <w:r w:rsidRPr="00706CC4">
              <w:rPr>
                <w:bCs/>
                <w:color w:val="000000" w:themeColor="text1"/>
                <w:sz w:val="24"/>
                <w:szCs w:val="24"/>
              </w:rPr>
              <w:t xml:space="preserve"> Кібляр</w:t>
            </w:r>
          </w:p>
        </w:tc>
        <w:tc>
          <w:tcPr>
            <w:tcW w:w="3748" w:type="pct"/>
            <w:shd w:val="clear" w:color="auto" w:fill="auto"/>
            <w:vAlign w:val="center"/>
          </w:tcPr>
          <w:p w14:paraId="015B7963" w14:textId="77777777" w:rsidR="004B2DDE" w:rsidRPr="00706CC4" w:rsidRDefault="004B2DDE" w:rsidP="007E0D08">
            <w:pPr>
              <w:pStyle w:val="a3"/>
              <w:shd w:val="clear" w:color="auto" w:fill="FFFFFF"/>
              <w:spacing w:before="0" w:beforeAutospacing="0" w:after="0" w:afterAutospacing="0"/>
              <w:jc w:val="both"/>
              <w:rPr>
                <w:bCs/>
              </w:rPr>
            </w:pPr>
            <w:r w:rsidRPr="00706CC4">
              <w:rPr>
                <w:bCs/>
              </w:rPr>
              <w:t>Про затвердження проекту землеустрою щодо відведення земельної ділянки за адресою вул. Миру,10 приміщення 73 Тернопільській обласній організації Товариства Червоного Хреста України</w:t>
            </w:r>
          </w:p>
        </w:tc>
      </w:tr>
      <w:tr w:rsidR="004B2DDE" w:rsidRPr="00706CC4" w14:paraId="7596771B" w14:textId="77777777" w:rsidTr="007E0D08">
        <w:trPr>
          <w:trHeight w:val="70"/>
        </w:trPr>
        <w:tc>
          <w:tcPr>
            <w:tcW w:w="353" w:type="pct"/>
            <w:shd w:val="clear" w:color="auto" w:fill="auto"/>
          </w:tcPr>
          <w:p w14:paraId="6B845C3F" w14:textId="77777777" w:rsidR="004B2DDE" w:rsidRPr="00706CC4" w:rsidRDefault="004B2DDE" w:rsidP="004B2DDE">
            <w:pPr>
              <w:pStyle w:val="a6"/>
              <w:numPr>
                <w:ilvl w:val="0"/>
                <w:numId w:val="32"/>
              </w:numPr>
              <w:ind w:left="0" w:firstLine="0"/>
              <w:jc w:val="both"/>
              <w:rPr>
                <w:bCs/>
                <w:color w:val="000000" w:themeColor="text1"/>
                <w:sz w:val="24"/>
                <w:szCs w:val="24"/>
              </w:rPr>
            </w:pPr>
          </w:p>
        </w:tc>
        <w:tc>
          <w:tcPr>
            <w:tcW w:w="899" w:type="pct"/>
            <w:shd w:val="clear" w:color="auto" w:fill="auto"/>
          </w:tcPr>
          <w:p w14:paraId="4FD3CD3E" w14:textId="77777777" w:rsidR="004B2DDE" w:rsidRPr="00706CC4" w:rsidRDefault="004B2DDE" w:rsidP="007E0D08">
            <w:pPr>
              <w:jc w:val="center"/>
              <w:rPr>
                <w:bCs/>
                <w:color w:val="000000" w:themeColor="text1"/>
                <w:sz w:val="24"/>
                <w:szCs w:val="24"/>
              </w:rPr>
            </w:pPr>
            <w:r w:rsidRPr="00706CC4">
              <w:rPr>
                <w:bCs/>
                <w:color w:val="000000" w:themeColor="text1"/>
                <w:sz w:val="24"/>
                <w:szCs w:val="24"/>
              </w:rPr>
              <w:t>Віктор</w:t>
            </w:r>
          </w:p>
          <w:p w14:paraId="0B75986C" w14:textId="77777777" w:rsidR="004B2DDE" w:rsidRPr="00706CC4" w:rsidRDefault="004B2DDE" w:rsidP="007E0D08">
            <w:pPr>
              <w:jc w:val="center"/>
              <w:rPr>
                <w:bCs/>
                <w:color w:val="000000" w:themeColor="text1"/>
                <w:sz w:val="24"/>
                <w:szCs w:val="24"/>
              </w:rPr>
            </w:pPr>
            <w:r w:rsidRPr="00706CC4">
              <w:rPr>
                <w:bCs/>
                <w:color w:val="000000" w:themeColor="text1"/>
                <w:sz w:val="24"/>
                <w:szCs w:val="24"/>
              </w:rPr>
              <w:t xml:space="preserve"> Кібляр</w:t>
            </w:r>
          </w:p>
        </w:tc>
        <w:tc>
          <w:tcPr>
            <w:tcW w:w="3748" w:type="pct"/>
            <w:shd w:val="clear" w:color="auto" w:fill="auto"/>
            <w:vAlign w:val="center"/>
          </w:tcPr>
          <w:p w14:paraId="396512FE" w14:textId="77777777" w:rsidR="004B2DDE" w:rsidRPr="00706CC4" w:rsidRDefault="004B2DDE" w:rsidP="007E0D08">
            <w:pPr>
              <w:jc w:val="both"/>
              <w:rPr>
                <w:bCs/>
                <w:sz w:val="24"/>
                <w:szCs w:val="24"/>
                <w:lang w:eastAsia="uk-UA"/>
              </w:rPr>
            </w:pPr>
            <w:r w:rsidRPr="00706CC4">
              <w:rPr>
                <w:bCs/>
                <w:sz w:val="24"/>
                <w:szCs w:val="24"/>
              </w:rPr>
              <w:t>Про затвердження технічної документації із землеустрою щодо встановлення меж земельної ділянки в натурі (на місцевості) за адресою вул. Подільська,42 ПП «Інтер’єр-М»</w:t>
            </w:r>
          </w:p>
        </w:tc>
      </w:tr>
      <w:tr w:rsidR="004B2DDE" w:rsidRPr="00706CC4" w14:paraId="5633D484" w14:textId="77777777" w:rsidTr="007E0D08">
        <w:trPr>
          <w:trHeight w:val="70"/>
        </w:trPr>
        <w:tc>
          <w:tcPr>
            <w:tcW w:w="353" w:type="pct"/>
            <w:shd w:val="clear" w:color="auto" w:fill="auto"/>
          </w:tcPr>
          <w:p w14:paraId="28644909" w14:textId="77777777" w:rsidR="004B2DDE" w:rsidRPr="00706CC4" w:rsidRDefault="004B2DDE" w:rsidP="004B2DDE">
            <w:pPr>
              <w:pStyle w:val="a6"/>
              <w:numPr>
                <w:ilvl w:val="0"/>
                <w:numId w:val="32"/>
              </w:numPr>
              <w:ind w:left="0" w:firstLine="0"/>
              <w:jc w:val="both"/>
              <w:rPr>
                <w:bCs/>
                <w:color w:val="000000" w:themeColor="text1"/>
                <w:sz w:val="24"/>
                <w:szCs w:val="24"/>
              </w:rPr>
            </w:pPr>
          </w:p>
        </w:tc>
        <w:tc>
          <w:tcPr>
            <w:tcW w:w="899" w:type="pct"/>
            <w:shd w:val="clear" w:color="auto" w:fill="auto"/>
          </w:tcPr>
          <w:p w14:paraId="2A52AC6C" w14:textId="77777777" w:rsidR="004B2DDE" w:rsidRPr="00706CC4" w:rsidRDefault="004B2DDE" w:rsidP="007E0D08">
            <w:pPr>
              <w:jc w:val="center"/>
              <w:rPr>
                <w:bCs/>
                <w:color w:val="000000" w:themeColor="text1"/>
                <w:sz w:val="24"/>
                <w:szCs w:val="24"/>
              </w:rPr>
            </w:pPr>
            <w:r w:rsidRPr="00706CC4">
              <w:rPr>
                <w:bCs/>
                <w:color w:val="000000" w:themeColor="text1"/>
                <w:sz w:val="24"/>
                <w:szCs w:val="24"/>
              </w:rPr>
              <w:t>Віктор</w:t>
            </w:r>
          </w:p>
          <w:p w14:paraId="40AD7005" w14:textId="77777777" w:rsidR="004B2DDE" w:rsidRPr="00706CC4" w:rsidRDefault="004B2DDE" w:rsidP="007E0D08">
            <w:pPr>
              <w:jc w:val="center"/>
              <w:rPr>
                <w:bCs/>
                <w:color w:val="000000" w:themeColor="text1"/>
                <w:sz w:val="24"/>
                <w:szCs w:val="24"/>
              </w:rPr>
            </w:pPr>
            <w:r w:rsidRPr="00706CC4">
              <w:rPr>
                <w:bCs/>
                <w:color w:val="000000" w:themeColor="text1"/>
                <w:sz w:val="24"/>
                <w:szCs w:val="24"/>
              </w:rPr>
              <w:t xml:space="preserve"> Кібляр</w:t>
            </w:r>
          </w:p>
        </w:tc>
        <w:tc>
          <w:tcPr>
            <w:tcW w:w="3748" w:type="pct"/>
            <w:shd w:val="clear" w:color="auto" w:fill="auto"/>
            <w:vAlign w:val="center"/>
          </w:tcPr>
          <w:p w14:paraId="58AF3FEA" w14:textId="77777777" w:rsidR="004B2DDE" w:rsidRPr="00706CC4" w:rsidRDefault="004B2DDE" w:rsidP="007E0D08">
            <w:pPr>
              <w:pStyle w:val="a3"/>
              <w:shd w:val="clear" w:color="auto" w:fill="FFFFFF"/>
              <w:spacing w:before="0" w:beforeAutospacing="0" w:after="0" w:afterAutospacing="0"/>
              <w:jc w:val="both"/>
              <w:rPr>
                <w:bCs/>
              </w:rPr>
            </w:pPr>
            <w:r w:rsidRPr="00706CC4">
              <w:rPr>
                <w:bCs/>
              </w:rPr>
              <w:t>Про затвердження проектів землеустрою щодо відведення земельних ділянок ПрАТ «</w:t>
            </w:r>
            <w:proofErr w:type="spellStart"/>
            <w:r w:rsidRPr="00706CC4">
              <w:rPr>
                <w:bCs/>
              </w:rPr>
              <w:t>Тернопільміськгаз</w:t>
            </w:r>
            <w:proofErr w:type="spellEnd"/>
            <w:r w:rsidRPr="00706CC4">
              <w:rPr>
                <w:bCs/>
              </w:rPr>
              <w:t>»</w:t>
            </w:r>
          </w:p>
        </w:tc>
      </w:tr>
      <w:tr w:rsidR="004B2DDE" w:rsidRPr="00706CC4" w14:paraId="648B0584" w14:textId="77777777" w:rsidTr="007E0D08">
        <w:trPr>
          <w:trHeight w:val="70"/>
        </w:trPr>
        <w:tc>
          <w:tcPr>
            <w:tcW w:w="353" w:type="pct"/>
            <w:shd w:val="clear" w:color="auto" w:fill="auto"/>
          </w:tcPr>
          <w:p w14:paraId="1D6CA3FF" w14:textId="77777777" w:rsidR="004B2DDE" w:rsidRPr="00706CC4" w:rsidRDefault="004B2DDE" w:rsidP="004B2DDE">
            <w:pPr>
              <w:pStyle w:val="a6"/>
              <w:numPr>
                <w:ilvl w:val="0"/>
                <w:numId w:val="32"/>
              </w:numPr>
              <w:ind w:left="0" w:firstLine="0"/>
              <w:jc w:val="both"/>
              <w:rPr>
                <w:bCs/>
                <w:color w:val="000000" w:themeColor="text1"/>
                <w:sz w:val="24"/>
                <w:szCs w:val="24"/>
              </w:rPr>
            </w:pPr>
          </w:p>
        </w:tc>
        <w:tc>
          <w:tcPr>
            <w:tcW w:w="899" w:type="pct"/>
            <w:shd w:val="clear" w:color="auto" w:fill="auto"/>
          </w:tcPr>
          <w:p w14:paraId="6BDC3185" w14:textId="77777777" w:rsidR="004B2DDE" w:rsidRPr="00706CC4" w:rsidRDefault="004B2DDE" w:rsidP="007E0D08">
            <w:pPr>
              <w:jc w:val="center"/>
              <w:rPr>
                <w:bCs/>
                <w:color w:val="000000" w:themeColor="text1"/>
                <w:sz w:val="24"/>
                <w:szCs w:val="24"/>
              </w:rPr>
            </w:pPr>
            <w:r w:rsidRPr="00706CC4">
              <w:rPr>
                <w:bCs/>
                <w:color w:val="000000" w:themeColor="text1"/>
                <w:sz w:val="24"/>
                <w:szCs w:val="24"/>
              </w:rPr>
              <w:t>Віктор</w:t>
            </w:r>
          </w:p>
          <w:p w14:paraId="7964AAE2" w14:textId="77777777" w:rsidR="004B2DDE" w:rsidRPr="00706CC4" w:rsidRDefault="004B2DDE" w:rsidP="007E0D08">
            <w:pPr>
              <w:jc w:val="center"/>
              <w:rPr>
                <w:bCs/>
                <w:color w:val="000000" w:themeColor="text1"/>
                <w:sz w:val="24"/>
                <w:szCs w:val="24"/>
              </w:rPr>
            </w:pPr>
            <w:r w:rsidRPr="00706CC4">
              <w:rPr>
                <w:bCs/>
                <w:color w:val="000000" w:themeColor="text1"/>
                <w:sz w:val="24"/>
                <w:szCs w:val="24"/>
              </w:rPr>
              <w:t xml:space="preserve"> Кібляр</w:t>
            </w:r>
          </w:p>
        </w:tc>
        <w:tc>
          <w:tcPr>
            <w:tcW w:w="3748" w:type="pct"/>
            <w:shd w:val="clear" w:color="auto" w:fill="auto"/>
            <w:vAlign w:val="center"/>
          </w:tcPr>
          <w:p w14:paraId="25FC8BC7" w14:textId="77777777" w:rsidR="004B2DDE" w:rsidRPr="00706CC4" w:rsidRDefault="004B2DDE" w:rsidP="007E0D08">
            <w:pPr>
              <w:pStyle w:val="a3"/>
              <w:shd w:val="clear" w:color="auto" w:fill="FFFFFF"/>
              <w:spacing w:before="0" w:beforeAutospacing="0" w:after="0" w:afterAutospacing="0"/>
              <w:jc w:val="both"/>
              <w:rPr>
                <w:bCs/>
              </w:rPr>
            </w:pPr>
            <w:r w:rsidRPr="00706CC4">
              <w:rPr>
                <w:bCs/>
              </w:rPr>
              <w:t xml:space="preserve">Про затвердження проекту землеустрою щодо відведення земельної ділянки за адресою вул. Київська,7Е </w:t>
            </w:r>
            <w:proofErr w:type="spellStart"/>
            <w:r w:rsidRPr="00706CC4">
              <w:rPr>
                <w:bCs/>
              </w:rPr>
              <w:t>гр.Зелінському</w:t>
            </w:r>
            <w:proofErr w:type="spellEnd"/>
            <w:r w:rsidRPr="00706CC4">
              <w:rPr>
                <w:bCs/>
              </w:rPr>
              <w:t xml:space="preserve"> Б.Б.</w:t>
            </w:r>
          </w:p>
        </w:tc>
      </w:tr>
      <w:tr w:rsidR="004B2DDE" w:rsidRPr="00706CC4" w14:paraId="2074A873" w14:textId="77777777" w:rsidTr="007E0D08">
        <w:trPr>
          <w:trHeight w:val="70"/>
        </w:trPr>
        <w:tc>
          <w:tcPr>
            <w:tcW w:w="353" w:type="pct"/>
            <w:shd w:val="clear" w:color="auto" w:fill="auto"/>
          </w:tcPr>
          <w:p w14:paraId="445F89F2" w14:textId="77777777" w:rsidR="004B2DDE" w:rsidRPr="00706CC4" w:rsidRDefault="004B2DDE" w:rsidP="004B2DDE">
            <w:pPr>
              <w:pStyle w:val="a6"/>
              <w:numPr>
                <w:ilvl w:val="0"/>
                <w:numId w:val="32"/>
              </w:numPr>
              <w:ind w:left="0" w:firstLine="0"/>
              <w:jc w:val="both"/>
              <w:rPr>
                <w:bCs/>
                <w:color w:val="000000" w:themeColor="text1"/>
                <w:sz w:val="24"/>
                <w:szCs w:val="24"/>
              </w:rPr>
            </w:pPr>
          </w:p>
        </w:tc>
        <w:tc>
          <w:tcPr>
            <w:tcW w:w="899" w:type="pct"/>
            <w:shd w:val="clear" w:color="auto" w:fill="auto"/>
          </w:tcPr>
          <w:p w14:paraId="203BDF75" w14:textId="77777777" w:rsidR="004B2DDE" w:rsidRPr="00706CC4" w:rsidRDefault="004B2DDE" w:rsidP="007E0D08">
            <w:pPr>
              <w:jc w:val="center"/>
              <w:rPr>
                <w:bCs/>
                <w:color w:val="000000" w:themeColor="text1"/>
                <w:sz w:val="24"/>
                <w:szCs w:val="24"/>
              </w:rPr>
            </w:pPr>
            <w:r w:rsidRPr="00706CC4">
              <w:rPr>
                <w:bCs/>
                <w:color w:val="000000" w:themeColor="text1"/>
                <w:sz w:val="24"/>
                <w:szCs w:val="24"/>
              </w:rPr>
              <w:t>Віктор</w:t>
            </w:r>
          </w:p>
          <w:p w14:paraId="33F85D7A" w14:textId="77777777" w:rsidR="004B2DDE" w:rsidRPr="00706CC4" w:rsidRDefault="004B2DDE" w:rsidP="007E0D08">
            <w:pPr>
              <w:jc w:val="center"/>
              <w:rPr>
                <w:bCs/>
                <w:color w:val="000000" w:themeColor="text1"/>
                <w:sz w:val="24"/>
                <w:szCs w:val="24"/>
              </w:rPr>
            </w:pPr>
            <w:r w:rsidRPr="00706CC4">
              <w:rPr>
                <w:bCs/>
                <w:color w:val="000000" w:themeColor="text1"/>
                <w:sz w:val="24"/>
                <w:szCs w:val="24"/>
              </w:rPr>
              <w:t xml:space="preserve"> Кібляр</w:t>
            </w:r>
          </w:p>
        </w:tc>
        <w:tc>
          <w:tcPr>
            <w:tcW w:w="3748" w:type="pct"/>
            <w:shd w:val="clear" w:color="auto" w:fill="auto"/>
            <w:vAlign w:val="center"/>
          </w:tcPr>
          <w:p w14:paraId="5A26E038" w14:textId="77777777" w:rsidR="004B2DDE" w:rsidRPr="00706CC4" w:rsidRDefault="004B2DDE" w:rsidP="007E0D08">
            <w:pPr>
              <w:jc w:val="both"/>
              <w:rPr>
                <w:bCs/>
                <w:sz w:val="24"/>
                <w:szCs w:val="24"/>
                <w:lang w:eastAsia="uk-UA"/>
              </w:rPr>
            </w:pPr>
            <w:r w:rsidRPr="00706CC4">
              <w:rPr>
                <w:bCs/>
                <w:sz w:val="24"/>
                <w:szCs w:val="24"/>
              </w:rPr>
              <w:t xml:space="preserve">Про затвердження технічної документації із землеустрою щодо встановлення меж земельної ділянки в натурі за адресою </w:t>
            </w:r>
            <w:proofErr w:type="spellStart"/>
            <w:r w:rsidRPr="00706CC4">
              <w:rPr>
                <w:bCs/>
                <w:sz w:val="24"/>
                <w:szCs w:val="24"/>
              </w:rPr>
              <w:t>вул.Степана</w:t>
            </w:r>
            <w:proofErr w:type="spellEnd"/>
            <w:r w:rsidRPr="00706CC4">
              <w:rPr>
                <w:bCs/>
                <w:sz w:val="24"/>
                <w:szCs w:val="24"/>
              </w:rPr>
              <w:t xml:space="preserve"> Качали,18 гр. Кучері Є.Б.</w:t>
            </w:r>
          </w:p>
        </w:tc>
      </w:tr>
      <w:tr w:rsidR="004B2DDE" w:rsidRPr="00706CC4" w14:paraId="3F28B8B3" w14:textId="77777777" w:rsidTr="007E0D08">
        <w:trPr>
          <w:trHeight w:val="70"/>
        </w:trPr>
        <w:tc>
          <w:tcPr>
            <w:tcW w:w="353" w:type="pct"/>
            <w:shd w:val="clear" w:color="auto" w:fill="auto"/>
          </w:tcPr>
          <w:p w14:paraId="366F1108" w14:textId="77777777" w:rsidR="004B2DDE" w:rsidRPr="00706CC4" w:rsidRDefault="004B2DDE" w:rsidP="004B2DDE">
            <w:pPr>
              <w:pStyle w:val="a6"/>
              <w:numPr>
                <w:ilvl w:val="0"/>
                <w:numId w:val="32"/>
              </w:numPr>
              <w:ind w:left="0" w:firstLine="0"/>
              <w:jc w:val="both"/>
              <w:rPr>
                <w:bCs/>
                <w:color w:val="000000" w:themeColor="text1"/>
                <w:sz w:val="24"/>
                <w:szCs w:val="24"/>
              </w:rPr>
            </w:pPr>
          </w:p>
        </w:tc>
        <w:tc>
          <w:tcPr>
            <w:tcW w:w="899" w:type="pct"/>
            <w:shd w:val="clear" w:color="auto" w:fill="auto"/>
          </w:tcPr>
          <w:p w14:paraId="5DED1DCC" w14:textId="77777777" w:rsidR="004B2DDE" w:rsidRPr="00706CC4" w:rsidRDefault="004B2DDE" w:rsidP="007E0D08">
            <w:pPr>
              <w:jc w:val="center"/>
              <w:rPr>
                <w:bCs/>
                <w:color w:val="000000" w:themeColor="text1"/>
                <w:sz w:val="24"/>
                <w:szCs w:val="24"/>
              </w:rPr>
            </w:pPr>
            <w:r w:rsidRPr="00706CC4">
              <w:rPr>
                <w:bCs/>
                <w:color w:val="000000" w:themeColor="text1"/>
                <w:sz w:val="24"/>
                <w:szCs w:val="24"/>
              </w:rPr>
              <w:t>Віктор</w:t>
            </w:r>
          </w:p>
          <w:p w14:paraId="6C9CF64B" w14:textId="77777777" w:rsidR="004B2DDE" w:rsidRPr="00706CC4" w:rsidRDefault="004B2DDE" w:rsidP="007E0D08">
            <w:pPr>
              <w:jc w:val="center"/>
              <w:rPr>
                <w:bCs/>
                <w:color w:val="000000" w:themeColor="text1"/>
                <w:sz w:val="24"/>
                <w:szCs w:val="24"/>
              </w:rPr>
            </w:pPr>
            <w:r w:rsidRPr="00706CC4">
              <w:rPr>
                <w:bCs/>
                <w:color w:val="000000" w:themeColor="text1"/>
                <w:sz w:val="24"/>
                <w:szCs w:val="24"/>
              </w:rPr>
              <w:t xml:space="preserve"> Кібляр</w:t>
            </w:r>
          </w:p>
        </w:tc>
        <w:tc>
          <w:tcPr>
            <w:tcW w:w="3748" w:type="pct"/>
            <w:shd w:val="clear" w:color="auto" w:fill="auto"/>
            <w:vAlign w:val="center"/>
          </w:tcPr>
          <w:p w14:paraId="5CA19D9F" w14:textId="77777777" w:rsidR="004B2DDE" w:rsidRPr="00706CC4" w:rsidRDefault="004B2DDE" w:rsidP="007E0D08">
            <w:pPr>
              <w:jc w:val="both"/>
              <w:rPr>
                <w:bCs/>
                <w:sz w:val="24"/>
                <w:szCs w:val="24"/>
              </w:rPr>
            </w:pPr>
            <w:r w:rsidRPr="00706CC4">
              <w:rPr>
                <w:bCs/>
                <w:sz w:val="24"/>
                <w:szCs w:val="24"/>
              </w:rPr>
              <w:t xml:space="preserve">Про затвердження технічної документації із землеустрою щодо встановлення меж земельної ділянки в натурі (на місцевості) за адресою вул. Микулинецька-бічна,10б ФО-П </w:t>
            </w:r>
            <w:proofErr w:type="spellStart"/>
            <w:r w:rsidRPr="00706CC4">
              <w:rPr>
                <w:bCs/>
                <w:sz w:val="24"/>
                <w:szCs w:val="24"/>
              </w:rPr>
              <w:t>Бодзінському</w:t>
            </w:r>
            <w:proofErr w:type="spellEnd"/>
            <w:r w:rsidRPr="00706CC4">
              <w:rPr>
                <w:bCs/>
                <w:sz w:val="24"/>
                <w:szCs w:val="24"/>
              </w:rPr>
              <w:t xml:space="preserve"> О.О. та Шевченку Т.В.</w:t>
            </w:r>
          </w:p>
        </w:tc>
      </w:tr>
      <w:tr w:rsidR="004B2DDE" w:rsidRPr="00706CC4" w14:paraId="5E016B07" w14:textId="77777777" w:rsidTr="007E0D08">
        <w:trPr>
          <w:trHeight w:val="70"/>
        </w:trPr>
        <w:tc>
          <w:tcPr>
            <w:tcW w:w="353" w:type="pct"/>
            <w:shd w:val="clear" w:color="auto" w:fill="auto"/>
          </w:tcPr>
          <w:p w14:paraId="18428000" w14:textId="77777777" w:rsidR="004B2DDE" w:rsidRPr="00706CC4" w:rsidRDefault="004B2DDE" w:rsidP="004B2DDE">
            <w:pPr>
              <w:pStyle w:val="a6"/>
              <w:numPr>
                <w:ilvl w:val="0"/>
                <w:numId w:val="32"/>
              </w:numPr>
              <w:ind w:left="0" w:firstLine="0"/>
              <w:jc w:val="both"/>
              <w:rPr>
                <w:bCs/>
                <w:color w:val="000000" w:themeColor="text1"/>
                <w:sz w:val="24"/>
                <w:szCs w:val="24"/>
              </w:rPr>
            </w:pPr>
          </w:p>
        </w:tc>
        <w:tc>
          <w:tcPr>
            <w:tcW w:w="899" w:type="pct"/>
            <w:shd w:val="clear" w:color="auto" w:fill="auto"/>
          </w:tcPr>
          <w:p w14:paraId="4A3532BA" w14:textId="77777777" w:rsidR="004B2DDE" w:rsidRPr="00706CC4" w:rsidRDefault="004B2DDE" w:rsidP="007E0D08">
            <w:pPr>
              <w:jc w:val="center"/>
              <w:rPr>
                <w:bCs/>
                <w:color w:val="000000" w:themeColor="text1"/>
                <w:sz w:val="24"/>
                <w:szCs w:val="24"/>
              </w:rPr>
            </w:pPr>
            <w:r w:rsidRPr="00706CC4">
              <w:rPr>
                <w:bCs/>
                <w:color w:val="000000" w:themeColor="text1"/>
                <w:sz w:val="24"/>
                <w:szCs w:val="24"/>
              </w:rPr>
              <w:t>Віктор</w:t>
            </w:r>
          </w:p>
          <w:p w14:paraId="75E7E248" w14:textId="77777777" w:rsidR="004B2DDE" w:rsidRPr="00706CC4" w:rsidRDefault="004B2DDE" w:rsidP="007E0D08">
            <w:pPr>
              <w:jc w:val="center"/>
              <w:rPr>
                <w:bCs/>
                <w:color w:val="000000" w:themeColor="text1"/>
                <w:sz w:val="24"/>
                <w:szCs w:val="24"/>
              </w:rPr>
            </w:pPr>
            <w:r w:rsidRPr="00706CC4">
              <w:rPr>
                <w:bCs/>
                <w:color w:val="000000" w:themeColor="text1"/>
                <w:sz w:val="24"/>
                <w:szCs w:val="24"/>
              </w:rPr>
              <w:t xml:space="preserve"> Кібляр</w:t>
            </w:r>
          </w:p>
        </w:tc>
        <w:tc>
          <w:tcPr>
            <w:tcW w:w="3748" w:type="pct"/>
            <w:shd w:val="clear" w:color="auto" w:fill="auto"/>
            <w:vAlign w:val="center"/>
          </w:tcPr>
          <w:p w14:paraId="5BE0E6C1" w14:textId="77777777" w:rsidR="004B2DDE" w:rsidRPr="00706CC4" w:rsidRDefault="004B2DDE" w:rsidP="007E0D08">
            <w:pPr>
              <w:pStyle w:val="a3"/>
              <w:shd w:val="clear" w:color="auto" w:fill="FFFFFF"/>
              <w:spacing w:before="0" w:beforeAutospacing="0" w:after="0" w:afterAutospacing="0"/>
              <w:jc w:val="both"/>
              <w:rPr>
                <w:bCs/>
              </w:rPr>
            </w:pPr>
            <w:r w:rsidRPr="00706CC4">
              <w:rPr>
                <w:bCs/>
              </w:rPr>
              <w:t xml:space="preserve">Про затвердження проекту землеустрою щодо відведення земельної ділянки за адресою </w:t>
            </w:r>
            <w:proofErr w:type="spellStart"/>
            <w:r w:rsidRPr="00706CC4">
              <w:rPr>
                <w:bCs/>
              </w:rPr>
              <w:t>вул.Зарічна</w:t>
            </w:r>
            <w:proofErr w:type="spellEnd"/>
            <w:r w:rsidRPr="00706CC4">
              <w:rPr>
                <w:bCs/>
              </w:rPr>
              <w:t xml:space="preserve"> </w:t>
            </w:r>
            <w:proofErr w:type="spellStart"/>
            <w:r w:rsidRPr="00706CC4">
              <w:rPr>
                <w:bCs/>
              </w:rPr>
              <w:t>гр.Фурдей</w:t>
            </w:r>
            <w:proofErr w:type="spellEnd"/>
            <w:r w:rsidRPr="00706CC4">
              <w:rPr>
                <w:bCs/>
              </w:rPr>
              <w:t xml:space="preserve"> Н.Д.</w:t>
            </w:r>
          </w:p>
        </w:tc>
      </w:tr>
      <w:tr w:rsidR="004B2DDE" w:rsidRPr="00706CC4" w14:paraId="6B64C6F8" w14:textId="77777777" w:rsidTr="007E0D08">
        <w:trPr>
          <w:trHeight w:val="70"/>
        </w:trPr>
        <w:tc>
          <w:tcPr>
            <w:tcW w:w="353" w:type="pct"/>
            <w:shd w:val="clear" w:color="auto" w:fill="auto"/>
          </w:tcPr>
          <w:p w14:paraId="7773E17A" w14:textId="77777777" w:rsidR="004B2DDE" w:rsidRPr="00706CC4" w:rsidRDefault="004B2DDE" w:rsidP="004B2DDE">
            <w:pPr>
              <w:pStyle w:val="a6"/>
              <w:numPr>
                <w:ilvl w:val="0"/>
                <w:numId w:val="32"/>
              </w:numPr>
              <w:ind w:left="0" w:firstLine="0"/>
              <w:jc w:val="both"/>
              <w:rPr>
                <w:bCs/>
                <w:color w:val="000000" w:themeColor="text1"/>
                <w:sz w:val="24"/>
                <w:szCs w:val="24"/>
              </w:rPr>
            </w:pPr>
          </w:p>
        </w:tc>
        <w:tc>
          <w:tcPr>
            <w:tcW w:w="899" w:type="pct"/>
            <w:shd w:val="clear" w:color="auto" w:fill="auto"/>
          </w:tcPr>
          <w:p w14:paraId="339E01C7" w14:textId="77777777" w:rsidR="004B2DDE" w:rsidRPr="00706CC4" w:rsidRDefault="004B2DDE" w:rsidP="007E0D08">
            <w:pPr>
              <w:jc w:val="center"/>
              <w:rPr>
                <w:bCs/>
                <w:color w:val="000000" w:themeColor="text1"/>
                <w:sz w:val="24"/>
                <w:szCs w:val="24"/>
              </w:rPr>
            </w:pPr>
            <w:r w:rsidRPr="00706CC4">
              <w:rPr>
                <w:bCs/>
                <w:color w:val="000000" w:themeColor="text1"/>
                <w:sz w:val="24"/>
                <w:szCs w:val="24"/>
              </w:rPr>
              <w:t>Віктор</w:t>
            </w:r>
          </w:p>
          <w:p w14:paraId="4FB6FDE4" w14:textId="77777777" w:rsidR="004B2DDE" w:rsidRPr="00706CC4" w:rsidRDefault="004B2DDE" w:rsidP="007E0D08">
            <w:pPr>
              <w:jc w:val="center"/>
              <w:rPr>
                <w:bCs/>
                <w:color w:val="000000" w:themeColor="text1"/>
                <w:sz w:val="24"/>
                <w:szCs w:val="24"/>
              </w:rPr>
            </w:pPr>
            <w:r w:rsidRPr="00706CC4">
              <w:rPr>
                <w:bCs/>
                <w:color w:val="000000" w:themeColor="text1"/>
                <w:sz w:val="24"/>
                <w:szCs w:val="24"/>
              </w:rPr>
              <w:t xml:space="preserve"> Кібляр</w:t>
            </w:r>
          </w:p>
        </w:tc>
        <w:tc>
          <w:tcPr>
            <w:tcW w:w="3748" w:type="pct"/>
            <w:shd w:val="clear" w:color="auto" w:fill="auto"/>
            <w:vAlign w:val="center"/>
          </w:tcPr>
          <w:p w14:paraId="3A37026C" w14:textId="77777777" w:rsidR="004B2DDE" w:rsidRPr="00706CC4" w:rsidRDefault="004B2DDE" w:rsidP="007E0D08">
            <w:pPr>
              <w:pStyle w:val="a3"/>
              <w:shd w:val="clear" w:color="auto" w:fill="FFFFFF"/>
              <w:spacing w:before="0" w:beforeAutospacing="0" w:after="0" w:afterAutospacing="0"/>
              <w:jc w:val="both"/>
              <w:rPr>
                <w:bCs/>
              </w:rPr>
            </w:pPr>
            <w:r w:rsidRPr="00706CC4">
              <w:rPr>
                <w:bCs/>
              </w:rPr>
              <w:t xml:space="preserve">Про затвердження проекту землеустрою щодо відведення земельної ділянки за адресою </w:t>
            </w:r>
            <w:proofErr w:type="spellStart"/>
            <w:r w:rsidRPr="00706CC4">
              <w:rPr>
                <w:bCs/>
              </w:rPr>
              <w:t>вул.Кирила</w:t>
            </w:r>
            <w:proofErr w:type="spellEnd"/>
            <w:r w:rsidRPr="00706CC4">
              <w:rPr>
                <w:bCs/>
              </w:rPr>
              <w:t xml:space="preserve"> Студинського,14 гр. </w:t>
            </w:r>
            <w:proofErr w:type="spellStart"/>
            <w:r w:rsidRPr="00706CC4">
              <w:rPr>
                <w:bCs/>
              </w:rPr>
              <w:t>Чикиті</w:t>
            </w:r>
            <w:proofErr w:type="spellEnd"/>
            <w:r w:rsidRPr="00706CC4">
              <w:rPr>
                <w:bCs/>
              </w:rPr>
              <w:t xml:space="preserve"> В.Б та </w:t>
            </w:r>
            <w:proofErr w:type="spellStart"/>
            <w:r w:rsidRPr="00706CC4">
              <w:rPr>
                <w:bCs/>
              </w:rPr>
              <w:t>Заяць</w:t>
            </w:r>
            <w:proofErr w:type="spellEnd"/>
            <w:r w:rsidRPr="00706CC4">
              <w:rPr>
                <w:bCs/>
              </w:rPr>
              <w:t xml:space="preserve"> Т.М.</w:t>
            </w:r>
          </w:p>
        </w:tc>
      </w:tr>
      <w:tr w:rsidR="004B2DDE" w:rsidRPr="00706CC4" w14:paraId="6E2EB935" w14:textId="77777777" w:rsidTr="007E0D08">
        <w:trPr>
          <w:trHeight w:val="70"/>
        </w:trPr>
        <w:tc>
          <w:tcPr>
            <w:tcW w:w="353" w:type="pct"/>
            <w:shd w:val="clear" w:color="auto" w:fill="auto"/>
          </w:tcPr>
          <w:p w14:paraId="1431FADA" w14:textId="77777777" w:rsidR="004B2DDE" w:rsidRPr="00706CC4" w:rsidRDefault="004B2DDE" w:rsidP="004B2DDE">
            <w:pPr>
              <w:pStyle w:val="a6"/>
              <w:numPr>
                <w:ilvl w:val="0"/>
                <w:numId w:val="32"/>
              </w:numPr>
              <w:ind w:left="0" w:firstLine="0"/>
              <w:jc w:val="both"/>
              <w:rPr>
                <w:bCs/>
                <w:color w:val="000000" w:themeColor="text1"/>
                <w:sz w:val="24"/>
                <w:szCs w:val="24"/>
              </w:rPr>
            </w:pPr>
          </w:p>
        </w:tc>
        <w:tc>
          <w:tcPr>
            <w:tcW w:w="899" w:type="pct"/>
            <w:shd w:val="clear" w:color="auto" w:fill="auto"/>
          </w:tcPr>
          <w:p w14:paraId="5C714041" w14:textId="77777777" w:rsidR="004B2DDE" w:rsidRPr="00706CC4" w:rsidRDefault="004B2DDE" w:rsidP="007E0D08">
            <w:pPr>
              <w:jc w:val="center"/>
              <w:rPr>
                <w:bCs/>
                <w:color w:val="000000" w:themeColor="text1"/>
                <w:sz w:val="24"/>
                <w:szCs w:val="24"/>
              </w:rPr>
            </w:pPr>
            <w:r w:rsidRPr="00706CC4">
              <w:rPr>
                <w:bCs/>
                <w:color w:val="000000" w:themeColor="text1"/>
                <w:sz w:val="24"/>
                <w:szCs w:val="24"/>
              </w:rPr>
              <w:t>Віктор</w:t>
            </w:r>
          </w:p>
          <w:p w14:paraId="7FBAED41" w14:textId="77777777" w:rsidR="004B2DDE" w:rsidRPr="00706CC4" w:rsidRDefault="004B2DDE" w:rsidP="007E0D08">
            <w:pPr>
              <w:jc w:val="center"/>
              <w:rPr>
                <w:bCs/>
                <w:color w:val="000000" w:themeColor="text1"/>
                <w:sz w:val="24"/>
                <w:szCs w:val="24"/>
              </w:rPr>
            </w:pPr>
            <w:r w:rsidRPr="00706CC4">
              <w:rPr>
                <w:bCs/>
                <w:color w:val="000000" w:themeColor="text1"/>
                <w:sz w:val="24"/>
                <w:szCs w:val="24"/>
              </w:rPr>
              <w:t xml:space="preserve"> Кібляр</w:t>
            </w:r>
          </w:p>
        </w:tc>
        <w:tc>
          <w:tcPr>
            <w:tcW w:w="3748" w:type="pct"/>
            <w:shd w:val="clear" w:color="auto" w:fill="auto"/>
            <w:vAlign w:val="center"/>
          </w:tcPr>
          <w:p w14:paraId="412CC92E" w14:textId="77777777" w:rsidR="004B2DDE" w:rsidRPr="00706CC4" w:rsidRDefault="004B2DDE" w:rsidP="007E0D08">
            <w:pPr>
              <w:jc w:val="both"/>
              <w:rPr>
                <w:bCs/>
                <w:sz w:val="24"/>
                <w:szCs w:val="24"/>
              </w:rPr>
            </w:pPr>
            <w:r w:rsidRPr="00706CC4">
              <w:rPr>
                <w:bCs/>
                <w:sz w:val="24"/>
                <w:szCs w:val="24"/>
              </w:rPr>
              <w:t xml:space="preserve">Про затвердження проекту землеустрою щодо відведення земельної ділянки за адресою вул. Дениса </w:t>
            </w:r>
            <w:proofErr w:type="spellStart"/>
            <w:r w:rsidRPr="00706CC4">
              <w:rPr>
                <w:bCs/>
                <w:sz w:val="24"/>
                <w:szCs w:val="24"/>
              </w:rPr>
              <w:t>Лукіяновича</w:t>
            </w:r>
            <w:proofErr w:type="spellEnd"/>
            <w:r w:rsidRPr="00706CC4">
              <w:rPr>
                <w:bCs/>
                <w:sz w:val="24"/>
                <w:szCs w:val="24"/>
              </w:rPr>
              <w:t>, 8 ТОВ «ВОДАЛЕНД ІНДАСТРІ»</w:t>
            </w:r>
          </w:p>
        </w:tc>
      </w:tr>
      <w:tr w:rsidR="004B2DDE" w:rsidRPr="00706CC4" w14:paraId="65F87973" w14:textId="77777777" w:rsidTr="007E0D08">
        <w:trPr>
          <w:trHeight w:val="70"/>
        </w:trPr>
        <w:tc>
          <w:tcPr>
            <w:tcW w:w="353" w:type="pct"/>
            <w:shd w:val="clear" w:color="auto" w:fill="auto"/>
          </w:tcPr>
          <w:p w14:paraId="11841BBF" w14:textId="77777777" w:rsidR="004B2DDE" w:rsidRPr="00706CC4" w:rsidRDefault="004B2DDE" w:rsidP="004B2DDE">
            <w:pPr>
              <w:pStyle w:val="a6"/>
              <w:numPr>
                <w:ilvl w:val="0"/>
                <w:numId w:val="32"/>
              </w:numPr>
              <w:ind w:left="0" w:firstLine="0"/>
              <w:jc w:val="both"/>
              <w:rPr>
                <w:bCs/>
                <w:color w:val="000000" w:themeColor="text1"/>
                <w:sz w:val="24"/>
                <w:szCs w:val="24"/>
              </w:rPr>
            </w:pPr>
          </w:p>
        </w:tc>
        <w:tc>
          <w:tcPr>
            <w:tcW w:w="899" w:type="pct"/>
            <w:shd w:val="clear" w:color="auto" w:fill="auto"/>
          </w:tcPr>
          <w:p w14:paraId="14291AAC" w14:textId="77777777" w:rsidR="004B2DDE" w:rsidRPr="00706CC4" w:rsidRDefault="004B2DDE" w:rsidP="007E0D08">
            <w:pPr>
              <w:jc w:val="center"/>
              <w:rPr>
                <w:bCs/>
                <w:color w:val="000000" w:themeColor="text1"/>
                <w:sz w:val="24"/>
                <w:szCs w:val="24"/>
              </w:rPr>
            </w:pPr>
            <w:r w:rsidRPr="00706CC4">
              <w:rPr>
                <w:bCs/>
                <w:color w:val="000000" w:themeColor="text1"/>
                <w:sz w:val="24"/>
                <w:szCs w:val="24"/>
              </w:rPr>
              <w:t>Віктор</w:t>
            </w:r>
          </w:p>
          <w:p w14:paraId="07F0F960" w14:textId="77777777" w:rsidR="004B2DDE" w:rsidRPr="00706CC4" w:rsidRDefault="004B2DDE" w:rsidP="007E0D08">
            <w:pPr>
              <w:jc w:val="center"/>
              <w:rPr>
                <w:bCs/>
                <w:color w:val="000000" w:themeColor="text1"/>
                <w:sz w:val="24"/>
                <w:szCs w:val="24"/>
              </w:rPr>
            </w:pPr>
            <w:r w:rsidRPr="00706CC4">
              <w:rPr>
                <w:bCs/>
                <w:color w:val="000000" w:themeColor="text1"/>
                <w:sz w:val="24"/>
                <w:szCs w:val="24"/>
              </w:rPr>
              <w:t xml:space="preserve"> Кібляр</w:t>
            </w:r>
          </w:p>
        </w:tc>
        <w:tc>
          <w:tcPr>
            <w:tcW w:w="3748" w:type="pct"/>
            <w:shd w:val="clear" w:color="auto" w:fill="auto"/>
            <w:vAlign w:val="center"/>
          </w:tcPr>
          <w:p w14:paraId="429B96E4" w14:textId="77777777" w:rsidR="004B2DDE" w:rsidRPr="00706CC4" w:rsidRDefault="004B2DDE" w:rsidP="007E0D08">
            <w:pPr>
              <w:jc w:val="both"/>
              <w:rPr>
                <w:bCs/>
                <w:sz w:val="24"/>
                <w:szCs w:val="24"/>
              </w:rPr>
            </w:pPr>
            <w:r w:rsidRPr="00706CC4">
              <w:rPr>
                <w:bCs/>
                <w:sz w:val="24"/>
                <w:szCs w:val="24"/>
                <w:lang w:eastAsia="uk-UA"/>
              </w:rPr>
              <w:t>Про надання дозволу на розроблення проекту землеустрою щодо відведення земельної ділянки для обслуговування багатоквартирного житлового будинку за адресою вул. Білогірська, 3а ТОВ «Управляюча компанія «ОБОЛОНЯ-СЕРВІС»</w:t>
            </w:r>
          </w:p>
        </w:tc>
      </w:tr>
      <w:tr w:rsidR="004B2DDE" w:rsidRPr="00706CC4" w14:paraId="367A5BD2" w14:textId="77777777" w:rsidTr="007E0D08">
        <w:trPr>
          <w:trHeight w:val="70"/>
        </w:trPr>
        <w:tc>
          <w:tcPr>
            <w:tcW w:w="353" w:type="pct"/>
            <w:shd w:val="clear" w:color="auto" w:fill="auto"/>
          </w:tcPr>
          <w:p w14:paraId="08581BB4" w14:textId="77777777" w:rsidR="004B2DDE" w:rsidRPr="00706CC4" w:rsidRDefault="004B2DDE" w:rsidP="004B2DDE">
            <w:pPr>
              <w:pStyle w:val="a6"/>
              <w:numPr>
                <w:ilvl w:val="0"/>
                <w:numId w:val="32"/>
              </w:numPr>
              <w:ind w:left="0" w:firstLine="0"/>
              <w:jc w:val="both"/>
              <w:rPr>
                <w:bCs/>
                <w:color w:val="000000" w:themeColor="text1"/>
                <w:sz w:val="24"/>
                <w:szCs w:val="24"/>
              </w:rPr>
            </w:pPr>
          </w:p>
        </w:tc>
        <w:tc>
          <w:tcPr>
            <w:tcW w:w="899" w:type="pct"/>
            <w:shd w:val="clear" w:color="auto" w:fill="auto"/>
          </w:tcPr>
          <w:p w14:paraId="372B8396" w14:textId="77777777" w:rsidR="004B2DDE" w:rsidRPr="00706CC4" w:rsidRDefault="004B2DDE" w:rsidP="007E0D08">
            <w:pPr>
              <w:jc w:val="center"/>
              <w:rPr>
                <w:bCs/>
                <w:color w:val="000000" w:themeColor="text1"/>
                <w:sz w:val="24"/>
                <w:szCs w:val="24"/>
              </w:rPr>
            </w:pPr>
            <w:r w:rsidRPr="00706CC4">
              <w:rPr>
                <w:bCs/>
                <w:color w:val="000000" w:themeColor="text1"/>
                <w:sz w:val="24"/>
                <w:szCs w:val="24"/>
              </w:rPr>
              <w:t>Віктор</w:t>
            </w:r>
          </w:p>
          <w:p w14:paraId="1B63D801" w14:textId="77777777" w:rsidR="004B2DDE" w:rsidRPr="00706CC4" w:rsidRDefault="004B2DDE" w:rsidP="007E0D08">
            <w:pPr>
              <w:jc w:val="center"/>
              <w:rPr>
                <w:bCs/>
                <w:color w:val="000000" w:themeColor="text1"/>
                <w:sz w:val="24"/>
                <w:szCs w:val="24"/>
              </w:rPr>
            </w:pPr>
            <w:r w:rsidRPr="00706CC4">
              <w:rPr>
                <w:bCs/>
                <w:color w:val="000000" w:themeColor="text1"/>
                <w:sz w:val="24"/>
                <w:szCs w:val="24"/>
              </w:rPr>
              <w:t xml:space="preserve"> Кібляр</w:t>
            </w:r>
          </w:p>
        </w:tc>
        <w:tc>
          <w:tcPr>
            <w:tcW w:w="3748" w:type="pct"/>
            <w:shd w:val="clear" w:color="auto" w:fill="auto"/>
            <w:vAlign w:val="center"/>
          </w:tcPr>
          <w:p w14:paraId="60624EEA" w14:textId="77777777" w:rsidR="004B2DDE" w:rsidRPr="00706CC4" w:rsidRDefault="004B2DDE" w:rsidP="007E0D08">
            <w:pPr>
              <w:jc w:val="both"/>
              <w:rPr>
                <w:bCs/>
                <w:sz w:val="24"/>
                <w:szCs w:val="24"/>
              </w:rPr>
            </w:pPr>
            <w:r w:rsidRPr="00706CC4">
              <w:rPr>
                <w:bCs/>
                <w:sz w:val="24"/>
                <w:szCs w:val="24"/>
                <w:lang w:eastAsia="uk-UA"/>
              </w:rPr>
              <w:t>Про надання дозволу на розроблення проекту землеустрою щодо відведення земельної ділянки для обслуговування багатоквартирного житлового будинку за адресою вул. Білогірська, 3а ТОВ «Управляюча компанія «ОБОЛОНЯ-СЕРВІС»</w:t>
            </w:r>
          </w:p>
        </w:tc>
      </w:tr>
      <w:tr w:rsidR="004B2DDE" w:rsidRPr="00706CC4" w14:paraId="10757039" w14:textId="77777777" w:rsidTr="007E0D08">
        <w:trPr>
          <w:trHeight w:val="70"/>
        </w:trPr>
        <w:tc>
          <w:tcPr>
            <w:tcW w:w="353" w:type="pct"/>
            <w:shd w:val="clear" w:color="auto" w:fill="auto"/>
          </w:tcPr>
          <w:p w14:paraId="0F2167F3" w14:textId="77777777" w:rsidR="004B2DDE" w:rsidRPr="00706CC4" w:rsidRDefault="004B2DDE" w:rsidP="004B2DDE">
            <w:pPr>
              <w:pStyle w:val="a6"/>
              <w:numPr>
                <w:ilvl w:val="0"/>
                <w:numId w:val="32"/>
              </w:numPr>
              <w:ind w:left="0" w:firstLine="0"/>
              <w:jc w:val="both"/>
              <w:rPr>
                <w:bCs/>
                <w:color w:val="000000" w:themeColor="text1"/>
                <w:sz w:val="24"/>
                <w:szCs w:val="24"/>
              </w:rPr>
            </w:pPr>
          </w:p>
        </w:tc>
        <w:tc>
          <w:tcPr>
            <w:tcW w:w="899" w:type="pct"/>
            <w:shd w:val="clear" w:color="auto" w:fill="auto"/>
          </w:tcPr>
          <w:p w14:paraId="0F9D94E5" w14:textId="77777777" w:rsidR="004B2DDE" w:rsidRPr="00706CC4" w:rsidRDefault="004B2DDE" w:rsidP="007E0D08">
            <w:pPr>
              <w:jc w:val="center"/>
              <w:rPr>
                <w:bCs/>
                <w:color w:val="000000" w:themeColor="text1"/>
                <w:sz w:val="24"/>
                <w:szCs w:val="24"/>
              </w:rPr>
            </w:pPr>
            <w:r w:rsidRPr="00706CC4">
              <w:rPr>
                <w:bCs/>
                <w:color w:val="000000" w:themeColor="text1"/>
                <w:sz w:val="24"/>
                <w:szCs w:val="24"/>
              </w:rPr>
              <w:t>Віктор</w:t>
            </w:r>
          </w:p>
          <w:p w14:paraId="2B65D0D6" w14:textId="77777777" w:rsidR="004B2DDE" w:rsidRPr="00706CC4" w:rsidRDefault="004B2DDE" w:rsidP="007E0D08">
            <w:pPr>
              <w:jc w:val="center"/>
              <w:rPr>
                <w:bCs/>
                <w:color w:val="000000" w:themeColor="text1"/>
                <w:sz w:val="24"/>
                <w:szCs w:val="24"/>
              </w:rPr>
            </w:pPr>
            <w:r w:rsidRPr="00706CC4">
              <w:rPr>
                <w:bCs/>
                <w:color w:val="000000" w:themeColor="text1"/>
                <w:sz w:val="24"/>
                <w:szCs w:val="24"/>
              </w:rPr>
              <w:t xml:space="preserve"> Кібляр</w:t>
            </w:r>
          </w:p>
        </w:tc>
        <w:tc>
          <w:tcPr>
            <w:tcW w:w="3748" w:type="pct"/>
            <w:shd w:val="clear" w:color="auto" w:fill="auto"/>
            <w:vAlign w:val="center"/>
          </w:tcPr>
          <w:p w14:paraId="7C096BB1" w14:textId="77777777" w:rsidR="004B2DDE" w:rsidRPr="00706CC4" w:rsidRDefault="004B2DDE" w:rsidP="007E0D08">
            <w:pPr>
              <w:pStyle w:val="a3"/>
              <w:shd w:val="clear" w:color="auto" w:fill="FFFFFF"/>
              <w:spacing w:before="0" w:beforeAutospacing="0" w:after="0" w:afterAutospacing="0"/>
              <w:jc w:val="both"/>
              <w:rPr>
                <w:bCs/>
              </w:rPr>
            </w:pPr>
            <w:r w:rsidRPr="00706CC4">
              <w:rPr>
                <w:bCs/>
              </w:rPr>
              <w:t>Про надання дозволу на складання проекту землеустрою щодо відведення земельної ділянки за адресою вул. Білогірська,3а ТОВ «Управляюча компанія «ОБОЛОНЯ-СЕРВІС»</w:t>
            </w:r>
          </w:p>
        </w:tc>
      </w:tr>
      <w:tr w:rsidR="004B2DDE" w:rsidRPr="00706CC4" w14:paraId="0DA4B7CB" w14:textId="77777777" w:rsidTr="007E0D08">
        <w:trPr>
          <w:trHeight w:val="70"/>
        </w:trPr>
        <w:tc>
          <w:tcPr>
            <w:tcW w:w="353" w:type="pct"/>
            <w:shd w:val="clear" w:color="auto" w:fill="auto"/>
          </w:tcPr>
          <w:p w14:paraId="045EE532" w14:textId="77777777" w:rsidR="004B2DDE" w:rsidRPr="00706CC4" w:rsidRDefault="004B2DDE" w:rsidP="004B2DDE">
            <w:pPr>
              <w:pStyle w:val="a6"/>
              <w:numPr>
                <w:ilvl w:val="0"/>
                <w:numId w:val="32"/>
              </w:numPr>
              <w:ind w:left="0" w:firstLine="0"/>
              <w:jc w:val="both"/>
              <w:rPr>
                <w:bCs/>
                <w:color w:val="000000" w:themeColor="text1"/>
                <w:sz w:val="24"/>
                <w:szCs w:val="24"/>
              </w:rPr>
            </w:pPr>
          </w:p>
        </w:tc>
        <w:tc>
          <w:tcPr>
            <w:tcW w:w="899" w:type="pct"/>
            <w:shd w:val="clear" w:color="auto" w:fill="auto"/>
          </w:tcPr>
          <w:p w14:paraId="478B6244" w14:textId="77777777" w:rsidR="004B2DDE" w:rsidRPr="00706CC4" w:rsidRDefault="004B2DDE" w:rsidP="007E0D08">
            <w:pPr>
              <w:jc w:val="center"/>
              <w:rPr>
                <w:bCs/>
                <w:color w:val="000000" w:themeColor="text1"/>
                <w:sz w:val="24"/>
                <w:szCs w:val="24"/>
              </w:rPr>
            </w:pPr>
            <w:r w:rsidRPr="00706CC4">
              <w:rPr>
                <w:bCs/>
                <w:color w:val="000000" w:themeColor="text1"/>
                <w:sz w:val="24"/>
                <w:szCs w:val="24"/>
              </w:rPr>
              <w:t>Віктор</w:t>
            </w:r>
          </w:p>
          <w:p w14:paraId="49459FE5" w14:textId="77777777" w:rsidR="004B2DDE" w:rsidRPr="00706CC4" w:rsidRDefault="004B2DDE" w:rsidP="007E0D08">
            <w:pPr>
              <w:jc w:val="center"/>
              <w:rPr>
                <w:bCs/>
                <w:color w:val="000000" w:themeColor="text1"/>
                <w:sz w:val="24"/>
                <w:szCs w:val="24"/>
              </w:rPr>
            </w:pPr>
            <w:r w:rsidRPr="00706CC4">
              <w:rPr>
                <w:bCs/>
                <w:color w:val="000000" w:themeColor="text1"/>
                <w:sz w:val="24"/>
                <w:szCs w:val="24"/>
              </w:rPr>
              <w:t xml:space="preserve"> Кібляр</w:t>
            </w:r>
          </w:p>
        </w:tc>
        <w:tc>
          <w:tcPr>
            <w:tcW w:w="3748" w:type="pct"/>
            <w:shd w:val="clear" w:color="auto" w:fill="auto"/>
            <w:vAlign w:val="center"/>
          </w:tcPr>
          <w:p w14:paraId="0F140230" w14:textId="77777777" w:rsidR="004B2DDE" w:rsidRPr="00706CC4" w:rsidRDefault="004B2DDE" w:rsidP="007E0D08">
            <w:pPr>
              <w:pStyle w:val="a3"/>
              <w:shd w:val="clear" w:color="auto" w:fill="FFFFFF"/>
              <w:spacing w:before="0" w:beforeAutospacing="0" w:after="0" w:afterAutospacing="0"/>
              <w:jc w:val="both"/>
              <w:rPr>
                <w:bCs/>
              </w:rPr>
            </w:pPr>
            <w:r w:rsidRPr="00706CC4">
              <w:rPr>
                <w:bCs/>
              </w:rPr>
              <w:t xml:space="preserve">Про надання дозволу на розроблення проекту землеустрою щодо відведення земельної ділянки за адресою </w:t>
            </w:r>
            <w:proofErr w:type="spellStart"/>
            <w:r w:rsidRPr="00706CC4">
              <w:rPr>
                <w:bCs/>
              </w:rPr>
              <w:t>вул.Подільська</w:t>
            </w:r>
            <w:proofErr w:type="spellEnd"/>
            <w:r w:rsidRPr="00706CC4">
              <w:rPr>
                <w:bCs/>
              </w:rPr>
              <w:t xml:space="preserve"> </w:t>
            </w:r>
            <w:proofErr w:type="spellStart"/>
            <w:r w:rsidRPr="00706CC4">
              <w:rPr>
                <w:bCs/>
              </w:rPr>
              <w:t>гр.Загрійчук</w:t>
            </w:r>
            <w:proofErr w:type="spellEnd"/>
            <w:r w:rsidRPr="00706CC4">
              <w:rPr>
                <w:bCs/>
              </w:rPr>
              <w:t xml:space="preserve"> В.Б</w:t>
            </w:r>
          </w:p>
        </w:tc>
      </w:tr>
      <w:tr w:rsidR="004B2DDE" w:rsidRPr="00706CC4" w14:paraId="38942906" w14:textId="77777777" w:rsidTr="007E0D08">
        <w:trPr>
          <w:trHeight w:val="70"/>
        </w:trPr>
        <w:tc>
          <w:tcPr>
            <w:tcW w:w="353" w:type="pct"/>
            <w:shd w:val="clear" w:color="auto" w:fill="auto"/>
          </w:tcPr>
          <w:p w14:paraId="032B9DBF" w14:textId="77777777" w:rsidR="004B2DDE" w:rsidRPr="00706CC4" w:rsidRDefault="004B2DDE" w:rsidP="004B2DDE">
            <w:pPr>
              <w:pStyle w:val="a6"/>
              <w:numPr>
                <w:ilvl w:val="0"/>
                <w:numId w:val="32"/>
              </w:numPr>
              <w:ind w:left="0" w:firstLine="0"/>
              <w:jc w:val="both"/>
              <w:rPr>
                <w:bCs/>
                <w:color w:val="000000" w:themeColor="text1"/>
                <w:sz w:val="24"/>
                <w:szCs w:val="24"/>
              </w:rPr>
            </w:pPr>
          </w:p>
        </w:tc>
        <w:tc>
          <w:tcPr>
            <w:tcW w:w="899" w:type="pct"/>
            <w:shd w:val="clear" w:color="auto" w:fill="auto"/>
          </w:tcPr>
          <w:p w14:paraId="3B4F684D" w14:textId="77777777" w:rsidR="004B2DDE" w:rsidRPr="00706CC4" w:rsidRDefault="004B2DDE" w:rsidP="007E0D08">
            <w:pPr>
              <w:jc w:val="center"/>
              <w:rPr>
                <w:bCs/>
                <w:color w:val="000000" w:themeColor="text1"/>
                <w:sz w:val="24"/>
                <w:szCs w:val="24"/>
              </w:rPr>
            </w:pPr>
            <w:r w:rsidRPr="00706CC4">
              <w:rPr>
                <w:bCs/>
                <w:color w:val="000000" w:themeColor="text1"/>
                <w:sz w:val="24"/>
                <w:szCs w:val="24"/>
              </w:rPr>
              <w:t>Віктор</w:t>
            </w:r>
          </w:p>
          <w:p w14:paraId="7061297D" w14:textId="77777777" w:rsidR="004B2DDE" w:rsidRPr="00706CC4" w:rsidRDefault="004B2DDE" w:rsidP="007E0D08">
            <w:pPr>
              <w:jc w:val="center"/>
              <w:rPr>
                <w:bCs/>
                <w:color w:val="000000" w:themeColor="text1"/>
                <w:sz w:val="24"/>
                <w:szCs w:val="24"/>
              </w:rPr>
            </w:pPr>
            <w:r w:rsidRPr="00706CC4">
              <w:rPr>
                <w:bCs/>
                <w:color w:val="000000" w:themeColor="text1"/>
                <w:sz w:val="24"/>
                <w:szCs w:val="24"/>
              </w:rPr>
              <w:t xml:space="preserve"> Кібляр</w:t>
            </w:r>
          </w:p>
        </w:tc>
        <w:tc>
          <w:tcPr>
            <w:tcW w:w="3748" w:type="pct"/>
            <w:shd w:val="clear" w:color="auto" w:fill="auto"/>
            <w:vAlign w:val="center"/>
          </w:tcPr>
          <w:p w14:paraId="5A81973F" w14:textId="77777777" w:rsidR="004B2DDE" w:rsidRPr="00706CC4" w:rsidRDefault="004B2DDE" w:rsidP="007E0D08">
            <w:pPr>
              <w:pStyle w:val="a3"/>
              <w:shd w:val="clear" w:color="auto" w:fill="FFFFFF"/>
              <w:spacing w:before="0" w:beforeAutospacing="0" w:after="0" w:afterAutospacing="0"/>
              <w:jc w:val="both"/>
              <w:rPr>
                <w:bCs/>
              </w:rPr>
            </w:pPr>
            <w:r w:rsidRPr="00706CC4">
              <w:rPr>
                <w:bCs/>
              </w:rPr>
              <w:t>Про надання дозволу на розроблення проекту землеустрою щодо відведення земельної ділянки за адресою вул. Гайова, 54, прим. 17 гр. Вітко С.Б.</w:t>
            </w:r>
          </w:p>
        </w:tc>
      </w:tr>
      <w:tr w:rsidR="004B2DDE" w:rsidRPr="00706CC4" w14:paraId="5A36FA15" w14:textId="77777777" w:rsidTr="007E0D08">
        <w:trPr>
          <w:trHeight w:val="70"/>
        </w:trPr>
        <w:tc>
          <w:tcPr>
            <w:tcW w:w="353" w:type="pct"/>
            <w:shd w:val="clear" w:color="auto" w:fill="auto"/>
          </w:tcPr>
          <w:p w14:paraId="26F69C8E" w14:textId="77777777" w:rsidR="004B2DDE" w:rsidRPr="00706CC4" w:rsidRDefault="004B2DDE" w:rsidP="004B2DDE">
            <w:pPr>
              <w:pStyle w:val="a6"/>
              <w:numPr>
                <w:ilvl w:val="0"/>
                <w:numId w:val="32"/>
              </w:numPr>
              <w:ind w:left="0" w:firstLine="0"/>
              <w:jc w:val="both"/>
              <w:rPr>
                <w:bCs/>
                <w:color w:val="000000" w:themeColor="text1"/>
                <w:sz w:val="24"/>
                <w:szCs w:val="24"/>
              </w:rPr>
            </w:pPr>
          </w:p>
        </w:tc>
        <w:tc>
          <w:tcPr>
            <w:tcW w:w="899" w:type="pct"/>
            <w:shd w:val="clear" w:color="auto" w:fill="auto"/>
          </w:tcPr>
          <w:p w14:paraId="5DE0B11A" w14:textId="77777777" w:rsidR="004B2DDE" w:rsidRPr="00706CC4" w:rsidRDefault="004B2DDE" w:rsidP="007E0D08">
            <w:pPr>
              <w:jc w:val="center"/>
              <w:rPr>
                <w:bCs/>
                <w:color w:val="000000" w:themeColor="text1"/>
                <w:sz w:val="24"/>
                <w:szCs w:val="24"/>
              </w:rPr>
            </w:pPr>
            <w:r w:rsidRPr="00706CC4">
              <w:rPr>
                <w:bCs/>
                <w:color w:val="000000" w:themeColor="text1"/>
                <w:sz w:val="24"/>
                <w:szCs w:val="24"/>
              </w:rPr>
              <w:t>Віктор</w:t>
            </w:r>
          </w:p>
          <w:p w14:paraId="0FF71128" w14:textId="77777777" w:rsidR="004B2DDE" w:rsidRPr="00706CC4" w:rsidRDefault="004B2DDE" w:rsidP="007E0D08">
            <w:pPr>
              <w:jc w:val="center"/>
              <w:rPr>
                <w:bCs/>
                <w:color w:val="000000" w:themeColor="text1"/>
                <w:sz w:val="24"/>
                <w:szCs w:val="24"/>
              </w:rPr>
            </w:pPr>
            <w:r w:rsidRPr="00706CC4">
              <w:rPr>
                <w:bCs/>
                <w:color w:val="000000" w:themeColor="text1"/>
                <w:sz w:val="24"/>
                <w:szCs w:val="24"/>
              </w:rPr>
              <w:t xml:space="preserve"> Кібляр</w:t>
            </w:r>
          </w:p>
        </w:tc>
        <w:tc>
          <w:tcPr>
            <w:tcW w:w="3748" w:type="pct"/>
            <w:shd w:val="clear" w:color="auto" w:fill="auto"/>
            <w:vAlign w:val="center"/>
          </w:tcPr>
          <w:p w14:paraId="1459F5CA" w14:textId="77777777" w:rsidR="004B2DDE" w:rsidRPr="00706CC4" w:rsidRDefault="004B2DDE" w:rsidP="007E0D08">
            <w:pPr>
              <w:pStyle w:val="a3"/>
              <w:shd w:val="clear" w:color="auto" w:fill="FFFFFF"/>
              <w:spacing w:before="0" w:beforeAutospacing="0" w:after="0" w:afterAutospacing="0"/>
              <w:jc w:val="both"/>
              <w:rPr>
                <w:bCs/>
              </w:rPr>
            </w:pPr>
            <w:r w:rsidRPr="00706CC4">
              <w:rPr>
                <w:bCs/>
              </w:rPr>
              <w:t>Про надання дозволу на складання технічної документації із землеустрою щодо встановлення меж земельної ділянки в натурі (на місцевості) за адресою вул. Текстильна, 32а ПМП «Альянс»</w:t>
            </w:r>
          </w:p>
        </w:tc>
      </w:tr>
      <w:tr w:rsidR="004B2DDE" w:rsidRPr="00706CC4" w14:paraId="4A799E65" w14:textId="77777777" w:rsidTr="007E0D08">
        <w:trPr>
          <w:trHeight w:val="70"/>
        </w:trPr>
        <w:tc>
          <w:tcPr>
            <w:tcW w:w="353" w:type="pct"/>
            <w:shd w:val="clear" w:color="auto" w:fill="auto"/>
          </w:tcPr>
          <w:p w14:paraId="0A24DE36" w14:textId="77777777" w:rsidR="004B2DDE" w:rsidRPr="00706CC4" w:rsidRDefault="004B2DDE" w:rsidP="004B2DDE">
            <w:pPr>
              <w:pStyle w:val="a6"/>
              <w:numPr>
                <w:ilvl w:val="0"/>
                <w:numId w:val="32"/>
              </w:numPr>
              <w:ind w:left="0" w:firstLine="0"/>
              <w:jc w:val="both"/>
              <w:rPr>
                <w:bCs/>
                <w:color w:val="000000" w:themeColor="text1"/>
                <w:sz w:val="24"/>
                <w:szCs w:val="24"/>
              </w:rPr>
            </w:pPr>
          </w:p>
        </w:tc>
        <w:tc>
          <w:tcPr>
            <w:tcW w:w="899" w:type="pct"/>
            <w:shd w:val="clear" w:color="auto" w:fill="auto"/>
          </w:tcPr>
          <w:p w14:paraId="436D6448" w14:textId="77777777" w:rsidR="004B2DDE" w:rsidRPr="00706CC4" w:rsidRDefault="004B2DDE" w:rsidP="007E0D08">
            <w:pPr>
              <w:jc w:val="center"/>
              <w:rPr>
                <w:bCs/>
                <w:color w:val="000000" w:themeColor="text1"/>
                <w:sz w:val="24"/>
                <w:szCs w:val="24"/>
              </w:rPr>
            </w:pPr>
            <w:r w:rsidRPr="00706CC4">
              <w:rPr>
                <w:bCs/>
                <w:color w:val="000000" w:themeColor="text1"/>
                <w:sz w:val="24"/>
                <w:szCs w:val="24"/>
              </w:rPr>
              <w:t>Віктор</w:t>
            </w:r>
          </w:p>
          <w:p w14:paraId="56ACED81" w14:textId="77777777" w:rsidR="004B2DDE" w:rsidRPr="00706CC4" w:rsidRDefault="004B2DDE" w:rsidP="007E0D08">
            <w:pPr>
              <w:jc w:val="center"/>
              <w:rPr>
                <w:bCs/>
                <w:color w:val="000000" w:themeColor="text1"/>
                <w:sz w:val="24"/>
                <w:szCs w:val="24"/>
              </w:rPr>
            </w:pPr>
            <w:r w:rsidRPr="00706CC4">
              <w:rPr>
                <w:bCs/>
                <w:color w:val="000000" w:themeColor="text1"/>
                <w:sz w:val="24"/>
                <w:szCs w:val="24"/>
              </w:rPr>
              <w:t xml:space="preserve"> Кібляр</w:t>
            </w:r>
          </w:p>
        </w:tc>
        <w:tc>
          <w:tcPr>
            <w:tcW w:w="3748" w:type="pct"/>
            <w:shd w:val="clear" w:color="auto" w:fill="auto"/>
            <w:vAlign w:val="center"/>
          </w:tcPr>
          <w:p w14:paraId="4320556A" w14:textId="77777777" w:rsidR="004B2DDE" w:rsidRPr="00706CC4" w:rsidRDefault="004B2DDE" w:rsidP="007E0D08">
            <w:pPr>
              <w:pStyle w:val="a3"/>
              <w:shd w:val="clear" w:color="auto" w:fill="FFFFFF"/>
              <w:spacing w:before="0" w:beforeAutospacing="0" w:after="0" w:afterAutospacing="0"/>
              <w:jc w:val="both"/>
              <w:rPr>
                <w:bCs/>
              </w:rPr>
            </w:pPr>
            <w:r w:rsidRPr="00706CC4">
              <w:rPr>
                <w:bCs/>
              </w:rPr>
              <w:t xml:space="preserve">Про надання дозволу на розроблення проекту землеустрою щодо відведення земельної ділянки за адресою вул. Клима Савури,3а </w:t>
            </w:r>
            <w:proofErr w:type="spellStart"/>
            <w:r w:rsidRPr="00706CC4">
              <w:rPr>
                <w:bCs/>
              </w:rPr>
              <w:t>гр.Степик</w:t>
            </w:r>
            <w:proofErr w:type="spellEnd"/>
            <w:r w:rsidRPr="00706CC4">
              <w:rPr>
                <w:bCs/>
              </w:rPr>
              <w:t xml:space="preserve"> І.В.</w:t>
            </w:r>
          </w:p>
        </w:tc>
      </w:tr>
      <w:tr w:rsidR="004B2DDE" w:rsidRPr="00706CC4" w14:paraId="2095A517" w14:textId="77777777" w:rsidTr="007E0D08">
        <w:trPr>
          <w:trHeight w:val="70"/>
        </w:trPr>
        <w:tc>
          <w:tcPr>
            <w:tcW w:w="353" w:type="pct"/>
            <w:shd w:val="clear" w:color="auto" w:fill="auto"/>
          </w:tcPr>
          <w:p w14:paraId="36BE6F32" w14:textId="77777777" w:rsidR="004B2DDE" w:rsidRPr="00706CC4" w:rsidRDefault="004B2DDE" w:rsidP="004B2DDE">
            <w:pPr>
              <w:pStyle w:val="a6"/>
              <w:numPr>
                <w:ilvl w:val="0"/>
                <w:numId w:val="32"/>
              </w:numPr>
              <w:ind w:left="0" w:firstLine="0"/>
              <w:jc w:val="both"/>
              <w:rPr>
                <w:bCs/>
                <w:color w:val="000000" w:themeColor="text1"/>
                <w:sz w:val="24"/>
                <w:szCs w:val="24"/>
              </w:rPr>
            </w:pPr>
          </w:p>
        </w:tc>
        <w:tc>
          <w:tcPr>
            <w:tcW w:w="899" w:type="pct"/>
            <w:shd w:val="clear" w:color="auto" w:fill="auto"/>
          </w:tcPr>
          <w:p w14:paraId="42BC9739" w14:textId="77777777" w:rsidR="004B2DDE" w:rsidRPr="00706CC4" w:rsidRDefault="004B2DDE" w:rsidP="007E0D08">
            <w:pPr>
              <w:jc w:val="center"/>
              <w:rPr>
                <w:bCs/>
                <w:color w:val="000000" w:themeColor="text1"/>
                <w:sz w:val="24"/>
                <w:szCs w:val="24"/>
              </w:rPr>
            </w:pPr>
            <w:r w:rsidRPr="00706CC4">
              <w:rPr>
                <w:bCs/>
                <w:color w:val="000000" w:themeColor="text1"/>
                <w:sz w:val="24"/>
                <w:szCs w:val="24"/>
              </w:rPr>
              <w:t>Віктор</w:t>
            </w:r>
          </w:p>
          <w:p w14:paraId="5802392D" w14:textId="77777777" w:rsidR="004B2DDE" w:rsidRPr="00706CC4" w:rsidRDefault="004B2DDE" w:rsidP="007E0D08">
            <w:pPr>
              <w:jc w:val="center"/>
              <w:rPr>
                <w:bCs/>
                <w:color w:val="000000" w:themeColor="text1"/>
                <w:sz w:val="24"/>
                <w:szCs w:val="24"/>
              </w:rPr>
            </w:pPr>
            <w:r w:rsidRPr="00706CC4">
              <w:rPr>
                <w:bCs/>
                <w:color w:val="000000" w:themeColor="text1"/>
                <w:sz w:val="24"/>
                <w:szCs w:val="24"/>
              </w:rPr>
              <w:t xml:space="preserve"> Кібляр</w:t>
            </w:r>
          </w:p>
        </w:tc>
        <w:tc>
          <w:tcPr>
            <w:tcW w:w="3748" w:type="pct"/>
            <w:shd w:val="clear" w:color="auto" w:fill="auto"/>
            <w:vAlign w:val="center"/>
          </w:tcPr>
          <w:p w14:paraId="68585A86" w14:textId="77777777" w:rsidR="004B2DDE" w:rsidRPr="00706CC4" w:rsidRDefault="004B2DDE" w:rsidP="007E0D08">
            <w:pPr>
              <w:pStyle w:val="a3"/>
              <w:shd w:val="clear" w:color="auto" w:fill="FFFFFF"/>
              <w:spacing w:before="0" w:beforeAutospacing="0" w:after="0" w:afterAutospacing="0"/>
              <w:jc w:val="both"/>
              <w:rPr>
                <w:bCs/>
              </w:rPr>
            </w:pPr>
            <w:r w:rsidRPr="00706CC4">
              <w:rPr>
                <w:bCs/>
              </w:rPr>
              <w:t xml:space="preserve">Про надання дозволу на розроблення проекту землеустрою щодо відведення земельної ділянки за адресою вул. Степана </w:t>
            </w:r>
            <w:proofErr w:type="spellStart"/>
            <w:r w:rsidRPr="00706CC4">
              <w:rPr>
                <w:bCs/>
              </w:rPr>
              <w:t>Будного</w:t>
            </w:r>
            <w:proofErr w:type="spellEnd"/>
            <w:r w:rsidRPr="00706CC4">
              <w:rPr>
                <w:bCs/>
              </w:rPr>
              <w:t>, 4а ТОВ «Білий Замок»</w:t>
            </w:r>
          </w:p>
        </w:tc>
      </w:tr>
      <w:tr w:rsidR="004B2DDE" w:rsidRPr="00706CC4" w14:paraId="09872D6E" w14:textId="77777777" w:rsidTr="007E0D08">
        <w:trPr>
          <w:trHeight w:val="70"/>
        </w:trPr>
        <w:tc>
          <w:tcPr>
            <w:tcW w:w="353" w:type="pct"/>
            <w:shd w:val="clear" w:color="auto" w:fill="auto"/>
          </w:tcPr>
          <w:p w14:paraId="27EB381A" w14:textId="77777777" w:rsidR="004B2DDE" w:rsidRPr="00706CC4" w:rsidRDefault="004B2DDE" w:rsidP="004B2DDE">
            <w:pPr>
              <w:pStyle w:val="a6"/>
              <w:numPr>
                <w:ilvl w:val="0"/>
                <w:numId w:val="32"/>
              </w:numPr>
              <w:ind w:left="0" w:firstLine="0"/>
              <w:jc w:val="both"/>
              <w:rPr>
                <w:bCs/>
                <w:color w:val="000000" w:themeColor="text1"/>
                <w:sz w:val="24"/>
                <w:szCs w:val="24"/>
              </w:rPr>
            </w:pPr>
          </w:p>
        </w:tc>
        <w:tc>
          <w:tcPr>
            <w:tcW w:w="899" w:type="pct"/>
            <w:shd w:val="clear" w:color="auto" w:fill="auto"/>
          </w:tcPr>
          <w:p w14:paraId="05D401A2" w14:textId="77777777" w:rsidR="004B2DDE" w:rsidRPr="00706CC4" w:rsidRDefault="004B2DDE" w:rsidP="007E0D08">
            <w:pPr>
              <w:jc w:val="center"/>
              <w:rPr>
                <w:bCs/>
                <w:color w:val="000000" w:themeColor="text1"/>
                <w:sz w:val="24"/>
                <w:szCs w:val="24"/>
              </w:rPr>
            </w:pPr>
            <w:r w:rsidRPr="00706CC4">
              <w:rPr>
                <w:bCs/>
                <w:color w:val="000000" w:themeColor="text1"/>
                <w:sz w:val="24"/>
                <w:szCs w:val="24"/>
              </w:rPr>
              <w:t>Віктор</w:t>
            </w:r>
          </w:p>
          <w:p w14:paraId="314F6291" w14:textId="77777777" w:rsidR="004B2DDE" w:rsidRPr="00706CC4" w:rsidRDefault="004B2DDE" w:rsidP="007E0D08">
            <w:pPr>
              <w:jc w:val="center"/>
              <w:rPr>
                <w:bCs/>
                <w:color w:val="000000" w:themeColor="text1"/>
                <w:sz w:val="24"/>
                <w:szCs w:val="24"/>
              </w:rPr>
            </w:pPr>
            <w:r w:rsidRPr="00706CC4">
              <w:rPr>
                <w:bCs/>
                <w:color w:val="000000" w:themeColor="text1"/>
                <w:sz w:val="24"/>
                <w:szCs w:val="24"/>
              </w:rPr>
              <w:t xml:space="preserve"> Кібляр</w:t>
            </w:r>
          </w:p>
        </w:tc>
        <w:tc>
          <w:tcPr>
            <w:tcW w:w="3748" w:type="pct"/>
            <w:shd w:val="clear" w:color="auto" w:fill="auto"/>
            <w:vAlign w:val="center"/>
          </w:tcPr>
          <w:p w14:paraId="4D852FCA" w14:textId="586A67FE" w:rsidR="004B2DDE" w:rsidRPr="00706CC4" w:rsidRDefault="004B2DDE" w:rsidP="007E0D08">
            <w:pPr>
              <w:jc w:val="both"/>
              <w:rPr>
                <w:bCs/>
                <w:sz w:val="24"/>
                <w:szCs w:val="24"/>
              </w:rPr>
            </w:pPr>
            <w:r w:rsidRPr="00706CC4">
              <w:rPr>
                <w:bCs/>
                <w:sz w:val="24"/>
                <w:szCs w:val="24"/>
              </w:rPr>
              <w:t xml:space="preserve">Про надання земельної ділянки за адресою вул. Руська, 47а комунальному некомерційному підприємству «Тернопільська міська комунальна лікарня швидкої допомоги» </w:t>
            </w:r>
          </w:p>
        </w:tc>
      </w:tr>
      <w:tr w:rsidR="004B2DDE" w:rsidRPr="00706CC4" w14:paraId="7A9495C2" w14:textId="77777777" w:rsidTr="007E0D08">
        <w:trPr>
          <w:trHeight w:val="70"/>
        </w:trPr>
        <w:tc>
          <w:tcPr>
            <w:tcW w:w="353" w:type="pct"/>
            <w:shd w:val="clear" w:color="auto" w:fill="auto"/>
          </w:tcPr>
          <w:p w14:paraId="21E68EA8" w14:textId="77777777" w:rsidR="004B2DDE" w:rsidRPr="00706CC4" w:rsidRDefault="004B2DDE" w:rsidP="004B2DDE">
            <w:pPr>
              <w:pStyle w:val="a6"/>
              <w:numPr>
                <w:ilvl w:val="0"/>
                <w:numId w:val="32"/>
              </w:numPr>
              <w:ind w:left="0" w:firstLine="0"/>
              <w:jc w:val="both"/>
              <w:rPr>
                <w:bCs/>
                <w:color w:val="000000" w:themeColor="text1"/>
                <w:sz w:val="24"/>
                <w:szCs w:val="24"/>
              </w:rPr>
            </w:pPr>
          </w:p>
        </w:tc>
        <w:tc>
          <w:tcPr>
            <w:tcW w:w="899" w:type="pct"/>
            <w:shd w:val="clear" w:color="auto" w:fill="auto"/>
          </w:tcPr>
          <w:p w14:paraId="24FB97A1" w14:textId="77777777" w:rsidR="004B2DDE" w:rsidRPr="00706CC4" w:rsidRDefault="004B2DDE" w:rsidP="007E0D08">
            <w:pPr>
              <w:jc w:val="center"/>
              <w:rPr>
                <w:bCs/>
                <w:color w:val="000000" w:themeColor="text1"/>
                <w:sz w:val="24"/>
                <w:szCs w:val="24"/>
              </w:rPr>
            </w:pPr>
            <w:r w:rsidRPr="00706CC4">
              <w:rPr>
                <w:bCs/>
                <w:color w:val="000000" w:themeColor="text1"/>
                <w:sz w:val="24"/>
                <w:szCs w:val="24"/>
              </w:rPr>
              <w:t>Віктор</w:t>
            </w:r>
          </w:p>
          <w:p w14:paraId="62F4B1BC" w14:textId="77777777" w:rsidR="004B2DDE" w:rsidRPr="00706CC4" w:rsidRDefault="004B2DDE" w:rsidP="007E0D08">
            <w:pPr>
              <w:jc w:val="center"/>
              <w:rPr>
                <w:bCs/>
                <w:color w:val="000000" w:themeColor="text1"/>
                <w:sz w:val="24"/>
                <w:szCs w:val="24"/>
              </w:rPr>
            </w:pPr>
            <w:r w:rsidRPr="00706CC4">
              <w:rPr>
                <w:bCs/>
                <w:color w:val="000000" w:themeColor="text1"/>
                <w:sz w:val="24"/>
                <w:szCs w:val="24"/>
              </w:rPr>
              <w:t xml:space="preserve"> Кібляр</w:t>
            </w:r>
          </w:p>
        </w:tc>
        <w:tc>
          <w:tcPr>
            <w:tcW w:w="3748" w:type="pct"/>
            <w:shd w:val="clear" w:color="auto" w:fill="auto"/>
            <w:vAlign w:val="center"/>
          </w:tcPr>
          <w:p w14:paraId="6053669E" w14:textId="77777777" w:rsidR="004B2DDE" w:rsidRPr="00706CC4" w:rsidRDefault="004B2DDE" w:rsidP="007E0D08">
            <w:pPr>
              <w:jc w:val="both"/>
              <w:rPr>
                <w:bCs/>
                <w:sz w:val="24"/>
                <w:szCs w:val="24"/>
              </w:rPr>
            </w:pPr>
            <w:r w:rsidRPr="00706CC4">
              <w:rPr>
                <w:bCs/>
                <w:sz w:val="24"/>
                <w:szCs w:val="24"/>
              </w:rPr>
              <w:t>Про затвердження проекту землеустрою щодо відведення земельної ділянки для обслуговування багатоквартирного житлового будинку за адресою вул. Бродівська,10 ОСББ «БРОДІВСЬКА-10»</w:t>
            </w:r>
          </w:p>
        </w:tc>
      </w:tr>
      <w:tr w:rsidR="004B2DDE" w:rsidRPr="00706CC4" w14:paraId="61110F06" w14:textId="77777777" w:rsidTr="007E0D08">
        <w:trPr>
          <w:trHeight w:val="70"/>
        </w:trPr>
        <w:tc>
          <w:tcPr>
            <w:tcW w:w="353" w:type="pct"/>
            <w:shd w:val="clear" w:color="auto" w:fill="auto"/>
          </w:tcPr>
          <w:p w14:paraId="314235EE" w14:textId="77777777" w:rsidR="004B2DDE" w:rsidRPr="00706CC4" w:rsidRDefault="004B2DDE" w:rsidP="004B2DDE">
            <w:pPr>
              <w:pStyle w:val="a6"/>
              <w:numPr>
                <w:ilvl w:val="0"/>
                <w:numId w:val="32"/>
              </w:numPr>
              <w:ind w:left="0" w:firstLine="0"/>
              <w:jc w:val="both"/>
              <w:rPr>
                <w:bCs/>
                <w:color w:val="000000" w:themeColor="text1"/>
                <w:sz w:val="24"/>
                <w:szCs w:val="24"/>
              </w:rPr>
            </w:pPr>
          </w:p>
        </w:tc>
        <w:tc>
          <w:tcPr>
            <w:tcW w:w="899" w:type="pct"/>
            <w:shd w:val="clear" w:color="auto" w:fill="auto"/>
          </w:tcPr>
          <w:p w14:paraId="541BA814" w14:textId="77777777" w:rsidR="004B2DDE" w:rsidRPr="00706CC4" w:rsidRDefault="004B2DDE" w:rsidP="007E0D08">
            <w:pPr>
              <w:jc w:val="center"/>
              <w:rPr>
                <w:bCs/>
                <w:color w:val="000000" w:themeColor="text1"/>
                <w:sz w:val="24"/>
                <w:szCs w:val="24"/>
              </w:rPr>
            </w:pPr>
            <w:r w:rsidRPr="00706CC4">
              <w:rPr>
                <w:bCs/>
                <w:color w:val="000000" w:themeColor="text1"/>
                <w:sz w:val="24"/>
                <w:szCs w:val="24"/>
              </w:rPr>
              <w:t>Віктор</w:t>
            </w:r>
          </w:p>
          <w:p w14:paraId="440BDF15" w14:textId="77777777" w:rsidR="004B2DDE" w:rsidRPr="00706CC4" w:rsidRDefault="004B2DDE" w:rsidP="007E0D08">
            <w:pPr>
              <w:jc w:val="center"/>
              <w:rPr>
                <w:bCs/>
                <w:color w:val="000000" w:themeColor="text1"/>
                <w:sz w:val="24"/>
                <w:szCs w:val="24"/>
              </w:rPr>
            </w:pPr>
            <w:r w:rsidRPr="00706CC4">
              <w:rPr>
                <w:bCs/>
                <w:color w:val="000000" w:themeColor="text1"/>
                <w:sz w:val="24"/>
                <w:szCs w:val="24"/>
              </w:rPr>
              <w:t xml:space="preserve"> Кібляр</w:t>
            </w:r>
          </w:p>
        </w:tc>
        <w:tc>
          <w:tcPr>
            <w:tcW w:w="3748" w:type="pct"/>
            <w:shd w:val="clear" w:color="auto" w:fill="auto"/>
            <w:vAlign w:val="center"/>
          </w:tcPr>
          <w:p w14:paraId="1679FDFA" w14:textId="77777777" w:rsidR="004B2DDE" w:rsidRPr="00706CC4" w:rsidRDefault="004B2DDE" w:rsidP="007E0D08">
            <w:pPr>
              <w:jc w:val="both"/>
              <w:rPr>
                <w:bCs/>
                <w:sz w:val="24"/>
                <w:szCs w:val="24"/>
              </w:rPr>
            </w:pPr>
            <w:r w:rsidRPr="00706CC4">
              <w:rPr>
                <w:color w:val="000000" w:themeColor="text1"/>
                <w:sz w:val="24"/>
                <w:szCs w:val="24"/>
              </w:rPr>
              <w:t>Про затвердження проекту землеустрою щодо відведення земельної ділянки за адресою вул. Героїв Чорнобиля відділу технічного нагляду Тернопільської міської ради</w:t>
            </w:r>
          </w:p>
        </w:tc>
      </w:tr>
      <w:tr w:rsidR="004B2DDE" w:rsidRPr="00706CC4" w14:paraId="0F3C9C92" w14:textId="77777777" w:rsidTr="007E0D08">
        <w:trPr>
          <w:trHeight w:val="70"/>
        </w:trPr>
        <w:tc>
          <w:tcPr>
            <w:tcW w:w="353" w:type="pct"/>
            <w:shd w:val="clear" w:color="auto" w:fill="auto"/>
          </w:tcPr>
          <w:p w14:paraId="667A43A7" w14:textId="77777777" w:rsidR="004B2DDE" w:rsidRPr="00706CC4" w:rsidRDefault="004B2DDE" w:rsidP="004B2DDE">
            <w:pPr>
              <w:pStyle w:val="a6"/>
              <w:numPr>
                <w:ilvl w:val="0"/>
                <w:numId w:val="32"/>
              </w:numPr>
              <w:ind w:left="0" w:firstLine="0"/>
              <w:jc w:val="both"/>
              <w:rPr>
                <w:bCs/>
                <w:color w:val="000000" w:themeColor="text1"/>
                <w:sz w:val="24"/>
                <w:szCs w:val="24"/>
              </w:rPr>
            </w:pPr>
          </w:p>
        </w:tc>
        <w:tc>
          <w:tcPr>
            <w:tcW w:w="899" w:type="pct"/>
            <w:shd w:val="clear" w:color="auto" w:fill="auto"/>
          </w:tcPr>
          <w:p w14:paraId="7B823BC6" w14:textId="77777777" w:rsidR="004B2DDE" w:rsidRPr="00706CC4" w:rsidRDefault="004B2DDE" w:rsidP="007E0D08">
            <w:pPr>
              <w:jc w:val="center"/>
              <w:rPr>
                <w:bCs/>
                <w:color w:val="000000" w:themeColor="text1"/>
                <w:sz w:val="24"/>
                <w:szCs w:val="24"/>
              </w:rPr>
            </w:pPr>
            <w:r w:rsidRPr="00706CC4">
              <w:rPr>
                <w:bCs/>
                <w:color w:val="000000" w:themeColor="text1"/>
                <w:sz w:val="24"/>
                <w:szCs w:val="24"/>
              </w:rPr>
              <w:t>Віктор</w:t>
            </w:r>
          </w:p>
          <w:p w14:paraId="4E3C2087" w14:textId="77777777" w:rsidR="004B2DDE" w:rsidRPr="00706CC4" w:rsidRDefault="004B2DDE" w:rsidP="007E0D08">
            <w:pPr>
              <w:jc w:val="center"/>
              <w:rPr>
                <w:bCs/>
                <w:color w:val="000000" w:themeColor="text1"/>
                <w:sz w:val="24"/>
                <w:szCs w:val="24"/>
              </w:rPr>
            </w:pPr>
            <w:r w:rsidRPr="00706CC4">
              <w:rPr>
                <w:bCs/>
                <w:color w:val="000000" w:themeColor="text1"/>
                <w:sz w:val="24"/>
                <w:szCs w:val="24"/>
              </w:rPr>
              <w:t xml:space="preserve"> Кібляр</w:t>
            </w:r>
          </w:p>
        </w:tc>
        <w:tc>
          <w:tcPr>
            <w:tcW w:w="3748" w:type="pct"/>
            <w:shd w:val="clear" w:color="auto" w:fill="auto"/>
            <w:vAlign w:val="center"/>
          </w:tcPr>
          <w:p w14:paraId="73B8AFC9" w14:textId="77777777" w:rsidR="004B2DDE" w:rsidRPr="00706CC4" w:rsidRDefault="004B2DDE" w:rsidP="007E0D08">
            <w:pPr>
              <w:jc w:val="both"/>
              <w:rPr>
                <w:bCs/>
                <w:sz w:val="24"/>
                <w:szCs w:val="24"/>
              </w:rPr>
            </w:pPr>
            <w:r w:rsidRPr="00706CC4">
              <w:rPr>
                <w:bCs/>
                <w:sz w:val="24"/>
                <w:szCs w:val="24"/>
              </w:rPr>
              <w:t>Про затвердження проекту землеустрою щодо відведення земельної ділянки для обслуговування багатоквартирного житлового будинку за адресою вул. Соломії Крушельницької,1А ОСББ «КРУШЕЛЬНИЦЬКОЇ 1А»</w:t>
            </w:r>
          </w:p>
        </w:tc>
      </w:tr>
      <w:tr w:rsidR="004B2DDE" w:rsidRPr="00706CC4" w14:paraId="78FCF68C" w14:textId="77777777" w:rsidTr="007E0D08">
        <w:trPr>
          <w:trHeight w:val="70"/>
        </w:trPr>
        <w:tc>
          <w:tcPr>
            <w:tcW w:w="353" w:type="pct"/>
            <w:shd w:val="clear" w:color="auto" w:fill="auto"/>
          </w:tcPr>
          <w:p w14:paraId="234F4BE8" w14:textId="77777777" w:rsidR="004B2DDE" w:rsidRPr="00706CC4" w:rsidRDefault="004B2DDE" w:rsidP="004B2DDE">
            <w:pPr>
              <w:pStyle w:val="a6"/>
              <w:numPr>
                <w:ilvl w:val="0"/>
                <w:numId w:val="32"/>
              </w:numPr>
              <w:ind w:left="0" w:firstLine="0"/>
              <w:jc w:val="both"/>
              <w:rPr>
                <w:bCs/>
                <w:color w:val="000000" w:themeColor="text1"/>
                <w:sz w:val="24"/>
                <w:szCs w:val="24"/>
              </w:rPr>
            </w:pPr>
          </w:p>
        </w:tc>
        <w:tc>
          <w:tcPr>
            <w:tcW w:w="899" w:type="pct"/>
            <w:shd w:val="clear" w:color="auto" w:fill="auto"/>
          </w:tcPr>
          <w:p w14:paraId="341FC5F8" w14:textId="77777777" w:rsidR="004B2DDE" w:rsidRPr="00706CC4" w:rsidRDefault="004B2DDE" w:rsidP="007E0D08">
            <w:pPr>
              <w:jc w:val="center"/>
              <w:rPr>
                <w:bCs/>
                <w:color w:val="000000" w:themeColor="text1"/>
                <w:sz w:val="24"/>
                <w:szCs w:val="24"/>
              </w:rPr>
            </w:pPr>
            <w:r w:rsidRPr="00706CC4">
              <w:rPr>
                <w:bCs/>
                <w:color w:val="000000" w:themeColor="text1"/>
                <w:sz w:val="24"/>
                <w:szCs w:val="24"/>
              </w:rPr>
              <w:t>Віктор</w:t>
            </w:r>
          </w:p>
          <w:p w14:paraId="41FA87E5" w14:textId="77777777" w:rsidR="004B2DDE" w:rsidRPr="00706CC4" w:rsidRDefault="004B2DDE" w:rsidP="007E0D08">
            <w:pPr>
              <w:jc w:val="center"/>
              <w:rPr>
                <w:bCs/>
                <w:color w:val="000000" w:themeColor="text1"/>
                <w:sz w:val="24"/>
                <w:szCs w:val="24"/>
              </w:rPr>
            </w:pPr>
            <w:r w:rsidRPr="00706CC4">
              <w:rPr>
                <w:bCs/>
                <w:color w:val="000000" w:themeColor="text1"/>
                <w:sz w:val="24"/>
                <w:szCs w:val="24"/>
              </w:rPr>
              <w:t xml:space="preserve"> Кібляр</w:t>
            </w:r>
          </w:p>
        </w:tc>
        <w:tc>
          <w:tcPr>
            <w:tcW w:w="3748" w:type="pct"/>
            <w:shd w:val="clear" w:color="auto" w:fill="auto"/>
            <w:vAlign w:val="center"/>
          </w:tcPr>
          <w:p w14:paraId="433C3D00" w14:textId="77777777" w:rsidR="004B2DDE" w:rsidRPr="00706CC4" w:rsidRDefault="004B2DDE" w:rsidP="007E0D08">
            <w:pPr>
              <w:jc w:val="both"/>
              <w:rPr>
                <w:bCs/>
                <w:sz w:val="24"/>
                <w:szCs w:val="24"/>
              </w:rPr>
            </w:pPr>
            <w:r w:rsidRPr="00706CC4">
              <w:rPr>
                <w:bCs/>
                <w:sz w:val="24"/>
                <w:szCs w:val="24"/>
              </w:rPr>
              <w:t>Про надання дозволу на розроблення проекту землеустрою щодо відведення земельної ділянки за адресою вул. Вільхова,4 ОСББ «Вільхова»</w:t>
            </w:r>
          </w:p>
        </w:tc>
      </w:tr>
      <w:tr w:rsidR="004B2DDE" w:rsidRPr="00706CC4" w14:paraId="57E53DCC" w14:textId="77777777" w:rsidTr="007E0D08">
        <w:trPr>
          <w:trHeight w:val="70"/>
        </w:trPr>
        <w:tc>
          <w:tcPr>
            <w:tcW w:w="353" w:type="pct"/>
            <w:shd w:val="clear" w:color="auto" w:fill="auto"/>
          </w:tcPr>
          <w:p w14:paraId="1B8B58FD" w14:textId="77777777" w:rsidR="004B2DDE" w:rsidRPr="00706CC4" w:rsidRDefault="004B2DDE" w:rsidP="004B2DDE">
            <w:pPr>
              <w:pStyle w:val="a6"/>
              <w:numPr>
                <w:ilvl w:val="0"/>
                <w:numId w:val="32"/>
              </w:numPr>
              <w:ind w:left="0" w:firstLine="0"/>
              <w:jc w:val="both"/>
              <w:rPr>
                <w:bCs/>
                <w:color w:val="000000" w:themeColor="text1"/>
                <w:sz w:val="24"/>
                <w:szCs w:val="24"/>
              </w:rPr>
            </w:pPr>
          </w:p>
        </w:tc>
        <w:tc>
          <w:tcPr>
            <w:tcW w:w="899" w:type="pct"/>
            <w:shd w:val="clear" w:color="auto" w:fill="auto"/>
          </w:tcPr>
          <w:p w14:paraId="4BE1ACC3" w14:textId="77777777" w:rsidR="004B2DDE" w:rsidRPr="00706CC4" w:rsidRDefault="004B2DDE" w:rsidP="007E0D08">
            <w:pPr>
              <w:jc w:val="center"/>
              <w:rPr>
                <w:bCs/>
                <w:color w:val="000000" w:themeColor="text1"/>
                <w:sz w:val="24"/>
                <w:szCs w:val="24"/>
              </w:rPr>
            </w:pPr>
            <w:r w:rsidRPr="00706CC4">
              <w:rPr>
                <w:bCs/>
                <w:color w:val="000000" w:themeColor="text1"/>
                <w:sz w:val="24"/>
                <w:szCs w:val="24"/>
              </w:rPr>
              <w:t>Віктор</w:t>
            </w:r>
          </w:p>
          <w:p w14:paraId="2BADA04A" w14:textId="77777777" w:rsidR="004B2DDE" w:rsidRPr="00706CC4" w:rsidRDefault="004B2DDE" w:rsidP="007E0D08">
            <w:pPr>
              <w:jc w:val="center"/>
              <w:rPr>
                <w:bCs/>
                <w:color w:val="000000" w:themeColor="text1"/>
                <w:sz w:val="24"/>
                <w:szCs w:val="24"/>
              </w:rPr>
            </w:pPr>
            <w:r w:rsidRPr="00706CC4">
              <w:rPr>
                <w:bCs/>
                <w:color w:val="000000" w:themeColor="text1"/>
                <w:sz w:val="24"/>
                <w:szCs w:val="24"/>
              </w:rPr>
              <w:t xml:space="preserve"> Кібляр</w:t>
            </w:r>
          </w:p>
        </w:tc>
        <w:tc>
          <w:tcPr>
            <w:tcW w:w="3748" w:type="pct"/>
            <w:shd w:val="clear" w:color="auto" w:fill="auto"/>
            <w:vAlign w:val="center"/>
          </w:tcPr>
          <w:p w14:paraId="3EEAFC7E" w14:textId="77777777" w:rsidR="004B2DDE" w:rsidRPr="00706CC4" w:rsidRDefault="004B2DDE" w:rsidP="007E0D08">
            <w:pPr>
              <w:jc w:val="both"/>
              <w:rPr>
                <w:bCs/>
                <w:sz w:val="24"/>
                <w:szCs w:val="24"/>
              </w:rPr>
            </w:pPr>
            <w:r w:rsidRPr="00706CC4">
              <w:rPr>
                <w:bCs/>
                <w:sz w:val="24"/>
                <w:szCs w:val="24"/>
              </w:rPr>
              <w:t>Про надання дозволу на складання технічної документації із землеустрою за адресою вул. Вільхова,6 ОСББ «Вільхова»</w:t>
            </w:r>
          </w:p>
        </w:tc>
      </w:tr>
      <w:tr w:rsidR="004B2DDE" w:rsidRPr="00706CC4" w14:paraId="1A98509C" w14:textId="77777777" w:rsidTr="007E0D08">
        <w:trPr>
          <w:trHeight w:val="70"/>
        </w:trPr>
        <w:tc>
          <w:tcPr>
            <w:tcW w:w="353" w:type="pct"/>
            <w:shd w:val="clear" w:color="auto" w:fill="auto"/>
          </w:tcPr>
          <w:p w14:paraId="108094A7" w14:textId="77777777" w:rsidR="004B2DDE" w:rsidRPr="00706CC4" w:rsidRDefault="004B2DDE" w:rsidP="004B2DDE">
            <w:pPr>
              <w:pStyle w:val="a6"/>
              <w:numPr>
                <w:ilvl w:val="0"/>
                <w:numId w:val="32"/>
              </w:numPr>
              <w:ind w:left="0" w:firstLine="0"/>
              <w:jc w:val="both"/>
              <w:rPr>
                <w:bCs/>
                <w:color w:val="000000" w:themeColor="text1"/>
                <w:sz w:val="24"/>
                <w:szCs w:val="24"/>
              </w:rPr>
            </w:pPr>
          </w:p>
        </w:tc>
        <w:tc>
          <w:tcPr>
            <w:tcW w:w="899" w:type="pct"/>
            <w:shd w:val="clear" w:color="auto" w:fill="auto"/>
          </w:tcPr>
          <w:p w14:paraId="2FD38078" w14:textId="77777777" w:rsidR="004B2DDE" w:rsidRPr="00706CC4" w:rsidRDefault="004B2DDE" w:rsidP="007E0D08">
            <w:pPr>
              <w:jc w:val="center"/>
              <w:rPr>
                <w:bCs/>
                <w:color w:val="000000" w:themeColor="text1"/>
                <w:sz w:val="24"/>
                <w:szCs w:val="24"/>
              </w:rPr>
            </w:pPr>
            <w:r w:rsidRPr="00706CC4">
              <w:rPr>
                <w:bCs/>
                <w:color w:val="000000" w:themeColor="text1"/>
                <w:sz w:val="24"/>
                <w:szCs w:val="24"/>
              </w:rPr>
              <w:t>Віктор</w:t>
            </w:r>
          </w:p>
          <w:p w14:paraId="5FF43F1A" w14:textId="77777777" w:rsidR="004B2DDE" w:rsidRPr="00706CC4" w:rsidRDefault="004B2DDE" w:rsidP="007E0D08">
            <w:pPr>
              <w:jc w:val="center"/>
              <w:rPr>
                <w:bCs/>
                <w:color w:val="000000" w:themeColor="text1"/>
                <w:sz w:val="24"/>
                <w:szCs w:val="24"/>
              </w:rPr>
            </w:pPr>
            <w:r w:rsidRPr="00706CC4">
              <w:rPr>
                <w:bCs/>
                <w:color w:val="000000" w:themeColor="text1"/>
                <w:sz w:val="24"/>
                <w:szCs w:val="24"/>
              </w:rPr>
              <w:t xml:space="preserve"> Кібляр</w:t>
            </w:r>
          </w:p>
        </w:tc>
        <w:tc>
          <w:tcPr>
            <w:tcW w:w="3748" w:type="pct"/>
            <w:shd w:val="clear" w:color="auto" w:fill="auto"/>
            <w:vAlign w:val="center"/>
          </w:tcPr>
          <w:p w14:paraId="3825BB89" w14:textId="77777777" w:rsidR="004B2DDE" w:rsidRPr="00706CC4" w:rsidRDefault="004B2DDE" w:rsidP="007E0D08">
            <w:pPr>
              <w:jc w:val="both"/>
              <w:rPr>
                <w:bCs/>
                <w:sz w:val="24"/>
                <w:szCs w:val="24"/>
              </w:rPr>
            </w:pPr>
            <w:r w:rsidRPr="00706CC4">
              <w:rPr>
                <w:bCs/>
                <w:sz w:val="24"/>
                <w:szCs w:val="24"/>
                <w:lang w:eastAsia="uk-UA"/>
              </w:rPr>
              <w:t xml:space="preserve">Про затвердження технічної документації із землеустрою щодо встановлення меж земельної ділянки в натурі (на місцевості) за адресою </w:t>
            </w:r>
            <w:proofErr w:type="spellStart"/>
            <w:r w:rsidRPr="00706CC4">
              <w:rPr>
                <w:bCs/>
                <w:sz w:val="24"/>
                <w:szCs w:val="24"/>
                <w:lang w:eastAsia="uk-UA"/>
              </w:rPr>
              <w:t>вул.Степана</w:t>
            </w:r>
            <w:proofErr w:type="spellEnd"/>
            <w:r w:rsidRPr="00706CC4">
              <w:rPr>
                <w:bCs/>
                <w:sz w:val="24"/>
                <w:szCs w:val="24"/>
                <w:lang w:eastAsia="uk-UA"/>
              </w:rPr>
              <w:t xml:space="preserve"> Чарнецького,14 </w:t>
            </w:r>
            <w:proofErr w:type="spellStart"/>
            <w:r w:rsidRPr="00706CC4">
              <w:rPr>
                <w:bCs/>
                <w:sz w:val="24"/>
                <w:szCs w:val="24"/>
                <w:lang w:eastAsia="uk-UA"/>
              </w:rPr>
              <w:t>гр.Лозович</w:t>
            </w:r>
            <w:proofErr w:type="spellEnd"/>
            <w:r w:rsidRPr="00706CC4">
              <w:rPr>
                <w:bCs/>
                <w:sz w:val="24"/>
                <w:szCs w:val="24"/>
                <w:lang w:eastAsia="uk-UA"/>
              </w:rPr>
              <w:t xml:space="preserve"> О.М</w:t>
            </w:r>
          </w:p>
        </w:tc>
      </w:tr>
      <w:tr w:rsidR="004B2DDE" w:rsidRPr="00706CC4" w14:paraId="3D99256D" w14:textId="77777777" w:rsidTr="007E0D08">
        <w:trPr>
          <w:trHeight w:val="70"/>
        </w:trPr>
        <w:tc>
          <w:tcPr>
            <w:tcW w:w="353" w:type="pct"/>
            <w:shd w:val="clear" w:color="auto" w:fill="auto"/>
          </w:tcPr>
          <w:p w14:paraId="60594258" w14:textId="77777777" w:rsidR="004B2DDE" w:rsidRPr="00706CC4" w:rsidRDefault="004B2DDE" w:rsidP="004B2DDE">
            <w:pPr>
              <w:pStyle w:val="a6"/>
              <w:numPr>
                <w:ilvl w:val="0"/>
                <w:numId w:val="32"/>
              </w:numPr>
              <w:ind w:left="0" w:firstLine="0"/>
              <w:jc w:val="both"/>
              <w:rPr>
                <w:bCs/>
                <w:color w:val="000000" w:themeColor="text1"/>
                <w:sz w:val="24"/>
                <w:szCs w:val="24"/>
              </w:rPr>
            </w:pPr>
          </w:p>
        </w:tc>
        <w:tc>
          <w:tcPr>
            <w:tcW w:w="899" w:type="pct"/>
            <w:shd w:val="clear" w:color="auto" w:fill="auto"/>
          </w:tcPr>
          <w:p w14:paraId="5B53035B" w14:textId="77777777" w:rsidR="004B2DDE" w:rsidRPr="00706CC4" w:rsidRDefault="004B2DDE" w:rsidP="007E0D08">
            <w:pPr>
              <w:jc w:val="center"/>
              <w:rPr>
                <w:bCs/>
                <w:color w:val="000000" w:themeColor="text1"/>
                <w:sz w:val="24"/>
                <w:szCs w:val="24"/>
              </w:rPr>
            </w:pPr>
            <w:r w:rsidRPr="00706CC4">
              <w:rPr>
                <w:bCs/>
                <w:color w:val="000000" w:themeColor="text1"/>
                <w:sz w:val="24"/>
                <w:szCs w:val="24"/>
              </w:rPr>
              <w:t>Віктор</w:t>
            </w:r>
          </w:p>
          <w:p w14:paraId="1AB4AEA6" w14:textId="77777777" w:rsidR="004B2DDE" w:rsidRPr="00706CC4" w:rsidRDefault="004B2DDE" w:rsidP="007E0D08">
            <w:pPr>
              <w:jc w:val="center"/>
              <w:rPr>
                <w:bCs/>
                <w:color w:val="000000" w:themeColor="text1"/>
                <w:sz w:val="24"/>
                <w:szCs w:val="24"/>
              </w:rPr>
            </w:pPr>
            <w:r w:rsidRPr="00706CC4">
              <w:rPr>
                <w:bCs/>
                <w:color w:val="000000" w:themeColor="text1"/>
                <w:sz w:val="24"/>
                <w:szCs w:val="24"/>
              </w:rPr>
              <w:t xml:space="preserve"> Кібляр</w:t>
            </w:r>
          </w:p>
        </w:tc>
        <w:tc>
          <w:tcPr>
            <w:tcW w:w="3748" w:type="pct"/>
            <w:shd w:val="clear" w:color="auto" w:fill="auto"/>
            <w:vAlign w:val="center"/>
          </w:tcPr>
          <w:p w14:paraId="209CE20F" w14:textId="77777777" w:rsidR="004B2DDE" w:rsidRPr="00706CC4" w:rsidRDefault="004B2DDE" w:rsidP="007E0D08">
            <w:pPr>
              <w:jc w:val="both"/>
              <w:rPr>
                <w:bCs/>
                <w:sz w:val="24"/>
                <w:szCs w:val="24"/>
              </w:rPr>
            </w:pPr>
            <w:r w:rsidRPr="00706CC4">
              <w:rPr>
                <w:bCs/>
                <w:sz w:val="24"/>
                <w:szCs w:val="24"/>
                <w:lang w:eastAsia="uk-UA"/>
              </w:rPr>
              <w:t>Про затвердження проекту землеустрою щодо відведення земельної ділянки за адресою вул. Поліська, 2 гр. Гнатюку В. В.</w:t>
            </w:r>
          </w:p>
        </w:tc>
      </w:tr>
      <w:tr w:rsidR="004B2DDE" w:rsidRPr="00706CC4" w14:paraId="3A406ED2" w14:textId="77777777" w:rsidTr="007E0D08">
        <w:trPr>
          <w:trHeight w:val="70"/>
        </w:trPr>
        <w:tc>
          <w:tcPr>
            <w:tcW w:w="353" w:type="pct"/>
            <w:shd w:val="clear" w:color="auto" w:fill="auto"/>
          </w:tcPr>
          <w:p w14:paraId="373DA77B" w14:textId="77777777" w:rsidR="004B2DDE" w:rsidRPr="00706CC4" w:rsidRDefault="004B2DDE" w:rsidP="004B2DDE">
            <w:pPr>
              <w:pStyle w:val="a6"/>
              <w:numPr>
                <w:ilvl w:val="0"/>
                <w:numId w:val="32"/>
              </w:numPr>
              <w:ind w:left="0" w:firstLine="0"/>
              <w:jc w:val="both"/>
              <w:rPr>
                <w:bCs/>
                <w:color w:val="000000" w:themeColor="text1"/>
                <w:sz w:val="24"/>
                <w:szCs w:val="24"/>
              </w:rPr>
            </w:pPr>
          </w:p>
        </w:tc>
        <w:tc>
          <w:tcPr>
            <w:tcW w:w="899" w:type="pct"/>
            <w:shd w:val="clear" w:color="auto" w:fill="auto"/>
          </w:tcPr>
          <w:p w14:paraId="534EEE34" w14:textId="77777777" w:rsidR="004B2DDE" w:rsidRPr="00706CC4" w:rsidRDefault="004B2DDE" w:rsidP="007E0D08">
            <w:pPr>
              <w:jc w:val="center"/>
              <w:rPr>
                <w:bCs/>
                <w:color w:val="000000" w:themeColor="text1"/>
                <w:sz w:val="24"/>
                <w:szCs w:val="24"/>
              </w:rPr>
            </w:pPr>
            <w:r w:rsidRPr="00706CC4">
              <w:rPr>
                <w:bCs/>
                <w:color w:val="000000" w:themeColor="text1"/>
                <w:sz w:val="24"/>
                <w:szCs w:val="24"/>
              </w:rPr>
              <w:t>Віктор</w:t>
            </w:r>
          </w:p>
          <w:p w14:paraId="16151689" w14:textId="77777777" w:rsidR="004B2DDE" w:rsidRPr="00706CC4" w:rsidRDefault="004B2DDE" w:rsidP="007E0D08">
            <w:pPr>
              <w:jc w:val="center"/>
              <w:rPr>
                <w:bCs/>
                <w:color w:val="000000" w:themeColor="text1"/>
                <w:sz w:val="24"/>
                <w:szCs w:val="24"/>
              </w:rPr>
            </w:pPr>
            <w:r w:rsidRPr="00706CC4">
              <w:rPr>
                <w:bCs/>
                <w:color w:val="000000" w:themeColor="text1"/>
                <w:sz w:val="24"/>
                <w:szCs w:val="24"/>
              </w:rPr>
              <w:t xml:space="preserve"> Кібляр</w:t>
            </w:r>
          </w:p>
        </w:tc>
        <w:tc>
          <w:tcPr>
            <w:tcW w:w="3748" w:type="pct"/>
            <w:shd w:val="clear" w:color="auto" w:fill="auto"/>
            <w:vAlign w:val="center"/>
          </w:tcPr>
          <w:p w14:paraId="420E50D9" w14:textId="77777777" w:rsidR="004B2DDE" w:rsidRPr="00706CC4" w:rsidRDefault="004B2DDE" w:rsidP="007E0D08">
            <w:pPr>
              <w:jc w:val="both"/>
              <w:rPr>
                <w:bCs/>
                <w:sz w:val="24"/>
                <w:szCs w:val="24"/>
              </w:rPr>
            </w:pPr>
            <w:r w:rsidRPr="00706CC4">
              <w:rPr>
                <w:bCs/>
                <w:sz w:val="24"/>
                <w:szCs w:val="24"/>
                <w:lang w:eastAsia="uk-UA"/>
              </w:rPr>
              <w:t xml:space="preserve">Про затвердження проекту землеустрою щодо відведення земельної ділянки за адресою вул. </w:t>
            </w:r>
            <w:proofErr w:type="spellStart"/>
            <w:r w:rsidRPr="00706CC4">
              <w:rPr>
                <w:bCs/>
                <w:sz w:val="24"/>
                <w:szCs w:val="24"/>
                <w:lang w:eastAsia="uk-UA"/>
              </w:rPr>
              <w:t>Микулинецька</w:t>
            </w:r>
            <w:proofErr w:type="spellEnd"/>
            <w:r w:rsidRPr="00706CC4">
              <w:rPr>
                <w:bCs/>
                <w:sz w:val="24"/>
                <w:szCs w:val="24"/>
                <w:lang w:eastAsia="uk-UA"/>
              </w:rPr>
              <w:t xml:space="preserve">, 115/180 а </w:t>
            </w:r>
            <w:proofErr w:type="spellStart"/>
            <w:r w:rsidRPr="00706CC4">
              <w:rPr>
                <w:bCs/>
                <w:sz w:val="24"/>
                <w:szCs w:val="24"/>
                <w:lang w:eastAsia="uk-UA"/>
              </w:rPr>
              <w:t>гр.Стефанишину</w:t>
            </w:r>
            <w:proofErr w:type="spellEnd"/>
            <w:r w:rsidRPr="00706CC4">
              <w:rPr>
                <w:bCs/>
                <w:sz w:val="24"/>
                <w:szCs w:val="24"/>
                <w:lang w:eastAsia="uk-UA"/>
              </w:rPr>
              <w:t> С.Я</w:t>
            </w:r>
          </w:p>
        </w:tc>
      </w:tr>
      <w:tr w:rsidR="004B2DDE" w:rsidRPr="00706CC4" w14:paraId="1202FFCC" w14:textId="77777777" w:rsidTr="007E0D08">
        <w:trPr>
          <w:trHeight w:val="70"/>
        </w:trPr>
        <w:tc>
          <w:tcPr>
            <w:tcW w:w="353" w:type="pct"/>
            <w:shd w:val="clear" w:color="auto" w:fill="auto"/>
          </w:tcPr>
          <w:p w14:paraId="54E84DE6" w14:textId="77777777" w:rsidR="004B2DDE" w:rsidRPr="00706CC4" w:rsidRDefault="004B2DDE" w:rsidP="004B2DDE">
            <w:pPr>
              <w:pStyle w:val="a6"/>
              <w:numPr>
                <w:ilvl w:val="0"/>
                <w:numId w:val="32"/>
              </w:numPr>
              <w:ind w:left="0" w:firstLine="0"/>
              <w:jc w:val="both"/>
              <w:rPr>
                <w:bCs/>
                <w:color w:val="000000" w:themeColor="text1"/>
                <w:sz w:val="24"/>
                <w:szCs w:val="24"/>
              </w:rPr>
            </w:pPr>
          </w:p>
        </w:tc>
        <w:tc>
          <w:tcPr>
            <w:tcW w:w="899" w:type="pct"/>
            <w:shd w:val="clear" w:color="auto" w:fill="auto"/>
          </w:tcPr>
          <w:p w14:paraId="6F0141B3" w14:textId="77777777" w:rsidR="004B2DDE" w:rsidRPr="00706CC4" w:rsidRDefault="004B2DDE" w:rsidP="007E0D08">
            <w:pPr>
              <w:jc w:val="center"/>
              <w:rPr>
                <w:bCs/>
                <w:color w:val="000000" w:themeColor="text1"/>
                <w:sz w:val="24"/>
                <w:szCs w:val="24"/>
              </w:rPr>
            </w:pPr>
            <w:r w:rsidRPr="00706CC4">
              <w:rPr>
                <w:bCs/>
                <w:color w:val="000000" w:themeColor="text1"/>
                <w:sz w:val="24"/>
                <w:szCs w:val="24"/>
              </w:rPr>
              <w:t>Віктор</w:t>
            </w:r>
          </w:p>
          <w:p w14:paraId="1E42655E" w14:textId="77777777" w:rsidR="004B2DDE" w:rsidRPr="00706CC4" w:rsidRDefault="004B2DDE" w:rsidP="007E0D08">
            <w:pPr>
              <w:jc w:val="center"/>
              <w:rPr>
                <w:bCs/>
                <w:color w:val="000000" w:themeColor="text1"/>
                <w:sz w:val="24"/>
                <w:szCs w:val="24"/>
              </w:rPr>
            </w:pPr>
            <w:r w:rsidRPr="00706CC4">
              <w:rPr>
                <w:bCs/>
                <w:color w:val="000000" w:themeColor="text1"/>
                <w:sz w:val="24"/>
                <w:szCs w:val="24"/>
              </w:rPr>
              <w:t xml:space="preserve"> Кібляр</w:t>
            </w:r>
          </w:p>
        </w:tc>
        <w:tc>
          <w:tcPr>
            <w:tcW w:w="3748" w:type="pct"/>
            <w:shd w:val="clear" w:color="auto" w:fill="auto"/>
            <w:vAlign w:val="center"/>
          </w:tcPr>
          <w:p w14:paraId="74378C01" w14:textId="77777777" w:rsidR="004B2DDE" w:rsidRPr="00706CC4" w:rsidRDefault="004B2DDE" w:rsidP="007E0D08">
            <w:pPr>
              <w:jc w:val="both"/>
              <w:rPr>
                <w:bCs/>
                <w:sz w:val="24"/>
                <w:szCs w:val="24"/>
              </w:rPr>
            </w:pPr>
            <w:r w:rsidRPr="00706CC4">
              <w:rPr>
                <w:bCs/>
                <w:sz w:val="24"/>
                <w:szCs w:val="24"/>
              </w:rPr>
              <w:t xml:space="preserve">Про затвердження проекту землеустрою щодо відведення земельної ділянки за адресою вул. Князя Василя Костянтина Острозького,18 </w:t>
            </w:r>
            <w:proofErr w:type="spellStart"/>
            <w:r w:rsidRPr="00706CC4">
              <w:rPr>
                <w:bCs/>
                <w:sz w:val="24"/>
                <w:szCs w:val="24"/>
              </w:rPr>
              <w:t>гр.Костенку</w:t>
            </w:r>
            <w:proofErr w:type="spellEnd"/>
            <w:r w:rsidRPr="00706CC4">
              <w:rPr>
                <w:bCs/>
                <w:sz w:val="24"/>
                <w:szCs w:val="24"/>
              </w:rPr>
              <w:t> В.П.</w:t>
            </w:r>
          </w:p>
        </w:tc>
      </w:tr>
      <w:tr w:rsidR="004B2DDE" w:rsidRPr="00706CC4" w14:paraId="660FEB72" w14:textId="77777777" w:rsidTr="007E0D08">
        <w:trPr>
          <w:trHeight w:val="70"/>
        </w:trPr>
        <w:tc>
          <w:tcPr>
            <w:tcW w:w="353" w:type="pct"/>
            <w:shd w:val="clear" w:color="auto" w:fill="auto"/>
          </w:tcPr>
          <w:p w14:paraId="181BEB49" w14:textId="77777777" w:rsidR="004B2DDE" w:rsidRPr="00706CC4" w:rsidRDefault="004B2DDE" w:rsidP="004B2DDE">
            <w:pPr>
              <w:pStyle w:val="a6"/>
              <w:numPr>
                <w:ilvl w:val="0"/>
                <w:numId w:val="32"/>
              </w:numPr>
              <w:ind w:left="0" w:firstLine="0"/>
              <w:jc w:val="both"/>
              <w:rPr>
                <w:bCs/>
                <w:color w:val="000000" w:themeColor="text1"/>
                <w:sz w:val="24"/>
                <w:szCs w:val="24"/>
              </w:rPr>
            </w:pPr>
          </w:p>
        </w:tc>
        <w:tc>
          <w:tcPr>
            <w:tcW w:w="899" w:type="pct"/>
            <w:shd w:val="clear" w:color="auto" w:fill="auto"/>
          </w:tcPr>
          <w:p w14:paraId="021E0F83" w14:textId="77777777" w:rsidR="004B2DDE" w:rsidRPr="00706CC4" w:rsidRDefault="004B2DDE" w:rsidP="007E0D08">
            <w:pPr>
              <w:jc w:val="center"/>
              <w:rPr>
                <w:bCs/>
                <w:color w:val="000000" w:themeColor="text1"/>
                <w:sz w:val="24"/>
                <w:szCs w:val="24"/>
              </w:rPr>
            </w:pPr>
            <w:r w:rsidRPr="00706CC4">
              <w:rPr>
                <w:bCs/>
                <w:color w:val="000000" w:themeColor="text1"/>
                <w:sz w:val="24"/>
                <w:szCs w:val="24"/>
              </w:rPr>
              <w:t>Віктор</w:t>
            </w:r>
          </w:p>
          <w:p w14:paraId="5645CCB6" w14:textId="77777777" w:rsidR="004B2DDE" w:rsidRPr="00706CC4" w:rsidRDefault="004B2DDE" w:rsidP="007E0D08">
            <w:pPr>
              <w:jc w:val="center"/>
              <w:rPr>
                <w:bCs/>
                <w:color w:val="000000" w:themeColor="text1"/>
                <w:sz w:val="24"/>
                <w:szCs w:val="24"/>
              </w:rPr>
            </w:pPr>
            <w:r w:rsidRPr="00706CC4">
              <w:rPr>
                <w:bCs/>
                <w:color w:val="000000" w:themeColor="text1"/>
                <w:sz w:val="24"/>
                <w:szCs w:val="24"/>
              </w:rPr>
              <w:t xml:space="preserve"> Кібляр</w:t>
            </w:r>
          </w:p>
        </w:tc>
        <w:tc>
          <w:tcPr>
            <w:tcW w:w="3748" w:type="pct"/>
            <w:shd w:val="clear" w:color="auto" w:fill="auto"/>
            <w:vAlign w:val="center"/>
          </w:tcPr>
          <w:p w14:paraId="4ECB3DD5" w14:textId="77777777" w:rsidR="004B2DDE" w:rsidRPr="00706CC4" w:rsidRDefault="004B2DDE" w:rsidP="007E0D08">
            <w:pPr>
              <w:jc w:val="both"/>
              <w:rPr>
                <w:bCs/>
                <w:sz w:val="24"/>
                <w:szCs w:val="24"/>
              </w:rPr>
            </w:pPr>
            <w:r w:rsidRPr="00706CC4">
              <w:rPr>
                <w:bCs/>
                <w:sz w:val="24"/>
                <w:szCs w:val="24"/>
              </w:rPr>
              <w:t xml:space="preserve">Про затвердження проекту землеустрою щодо відведення земельної ділянки за адресою вул.Зарічна,11 </w:t>
            </w:r>
            <w:proofErr w:type="spellStart"/>
            <w:r w:rsidRPr="00706CC4">
              <w:rPr>
                <w:bCs/>
                <w:sz w:val="24"/>
                <w:szCs w:val="24"/>
              </w:rPr>
              <w:t>гр.Семерці</w:t>
            </w:r>
            <w:proofErr w:type="spellEnd"/>
            <w:r w:rsidRPr="00706CC4">
              <w:rPr>
                <w:bCs/>
                <w:sz w:val="24"/>
                <w:szCs w:val="24"/>
              </w:rPr>
              <w:t xml:space="preserve"> Я.Б.</w:t>
            </w:r>
          </w:p>
        </w:tc>
      </w:tr>
      <w:tr w:rsidR="004B2DDE" w:rsidRPr="00706CC4" w14:paraId="3854F350" w14:textId="77777777" w:rsidTr="007E0D08">
        <w:trPr>
          <w:trHeight w:val="70"/>
        </w:trPr>
        <w:tc>
          <w:tcPr>
            <w:tcW w:w="353" w:type="pct"/>
            <w:shd w:val="clear" w:color="auto" w:fill="auto"/>
          </w:tcPr>
          <w:p w14:paraId="0BC850CE" w14:textId="77777777" w:rsidR="004B2DDE" w:rsidRPr="00706CC4" w:rsidRDefault="004B2DDE" w:rsidP="004B2DDE">
            <w:pPr>
              <w:pStyle w:val="a6"/>
              <w:numPr>
                <w:ilvl w:val="0"/>
                <w:numId w:val="32"/>
              </w:numPr>
              <w:ind w:left="0" w:firstLine="0"/>
              <w:jc w:val="both"/>
              <w:rPr>
                <w:bCs/>
                <w:color w:val="000000" w:themeColor="text1"/>
                <w:sz w:val="24"/>
                <w:szCs w:val="24"/>
              </w:rPr>
            </w:pPr>
          </w:p>
        </w:tc>
        <w:tc>
          <w:tcPr>
            <w:tcW w:w="899" w:type="pct"/>
            <w:shd w:val="clear" w:color="auto" w:fill="auto"/>
          </w:tcPr>
          <w:p w14:paraId="1ED0A0E4" w14:textId="77777777" w:rsidR="004B2DDE" w:rsidRPr="00706CC4" w:rsidRDefault="004B2DDE" w:rsidP="007E0D08">
            <w:pPr>
              <w:jc w:val="center"/>
              <w:rPr>
                <w:bCs/>
                <w:color w:val="000000" w:themeColor="text1"/>
                <w:sz w:val="24"/>
                <w:szCs w:val="24"/>
              </w:rPr>
            </w:pPr>
            <w:r w:rsidRPr="00706CC4">
              <w:rPr>
                <w:bCs/>
                <w:color w:val="000000" w:themeColor="text1"/>
                <w:sz w:val="24"/>
                <w:szCs w:val="24"/>
              </w:rPr>
              <w:t>Віктор</w:t>
            </w:r>
          </w:p>
          <w:p w14:paraId="44B90B31" w14:textId="77777777" w:rsidR="004B2DDE" w:rsidRPr="00706CC4" w:rsidRDefault="004B2DDE" w:rsidP="007E0D08">
            <w:pPr>
              <w:jc w:val="center"/>
              <w:rPr>
                <w:bCs/>
                <w:color w:val="000000" w:themeColor="text1"/>
                <w:sz w:val="24"/>
                <w:szCs w:val="24"/>
              </w:rPr>
            </w:pPr>
            <w:r w:rsidRPr="00706CC4">
              <w:rPr>
                <w:bCs/>
                <w:color w:val="000000" w:themeColor="text1"/>
                <w:sz w:val="24"/>
                <w:szCs w:val="24"/>
              </w:rPr>
              <w:t xml:space="preserve"> Кібляр</w:t>
            </w:r>
          </w:p>
        </w:tc>
        <w:tc>
          <w:tcPr>
            <w:tcW w:w="3748" w:type="pct"/>
            <w:shd w:val="clear" w:color="auto" w:fill="auto"/>
            <w:vAlign w:val="center"/>
          </w:tcPr>
          <w:p w14:paraId="09EF31C4" w14:textId="77777777" w:rsidR="004B2DDE" w:rsidRPr="00706CC4" w:rsidRDefault="004B2DDE" w:rsidP="007E0D08">
            <w:pPr>
              <w:jc w:val="both"/>
              <w:rPr>
                <w:bCs/>
                <w:sz w:val="24"/>
                <w:szCs w:val="24"/>
              </w:rPr>
            </w:pPr>
            <w:r w:rsidRPr="00706CC4">
              <w:rPr>
                <w:bCs/>
                <w:sz w:val="24"/>
                <w:szCs w:val="24"/>
              </w:rPr>
              <w:t xml:space="preserve">Про затвердження технічної документації із землеустрою щодо встановлення меж земельної ділянки в натурі (на місцевості) за адресою вул. Бабинець,7а с. Курівці (в межах населеного пункту) Тернопільського району Тернопільської області, яке належить до Тернопільської міської територіальної громади, гр. </w:t>
            </w:r>
            <w:proofErr w:type="spellStart"/>
            <w:r w:rsidRPr="00706CC4">
              <w:rPr>
                <w:bCs/>
                <w:sz w:val="24"/>
                <w:szCs w:val="24"/>
              </w:rPr>
              <w:t>Палигач</w:t>
            </w:r>
            <w:proofErr w:type="spellEnd"/>
            <w:r w:rsidRPr="00706CC4">
              <w:rPr>
                <w:bCs/>
                <w:sz w:val="24"/>
                <w:szCs w:val="24"/>
              </w:rPr>
              <w:t xml:space="preserve"> Л.Л.</w:t>
            </w:r>
          </w:p>
        </w:tc>
      </w:tr>
      <w:tr w:rsidR="004B2DDE" w:rsidRPr="00706CC4" w14:paraId="271F4A94" w14:textId="77777777" w:rsidTr="007E0D08">
        <w:trPr>
          <w:trHeight w:val="70"/>
        </w:trPr>
        <w:tc>
          <w:tcPr>
            <w:tcW w:w="353" w:type="pct"/>
            <w:shd w:val="clear" w:color="auto" w:fill="auto"/>
          </w:tcPr>
          <w:p w14:paraId="2E070600" w14:textId="77777777" w:rsidR="004B2DDE" w:rsidRPr="00706CC4" w:rsidRDefault="004B2DDE" w:rsidP="004B2DDE">
            <w:pPr>
              <w:pStyle w:val="a6"/>
              <w:numPr>
                <w:ilvl w:val="0"/>
                <w:numId w:val="32"/>
              </w:numPr>
              <w:ind w:left="0" w:firstLine="0"/>
              <w:jc w:val="both"/>
              <w:rPr>
                <w:bCs/>
                <w:color w:val="000000" w:themeColor="text1"/>
                <w:sz w:val="24"/>
                <w:szCs w:val="24"/>
              </w:rPr>
            </w:pPr>
          </w:p>
        </w:tc>
        <w:tc>
          <w:tcPr>
            <w:tcW w:w="899" w:type="pct"/>
            <w:shd w:val="clear" w:color="auto" w:fill="auto"/>
          </w:tcPr>
          <w:p w14:paraId="5E7E01D8" w14:textId="77777777" w:rsidR="004B2DDE" w:rsidRPr="00706CC4" w:rsidRDefault="004B2DDE" w:rsidP="007E0D08">
            <w:pPr>
              <w:jc w:val="center"/>
              <w:rPr>
                <w:bCs/>
                <w:color w:val="000000" w:themeColor="text1"/>
                <w:sz w:val="24"/>
                <w:szCs w:val="24"/>
              </w:rPr>
            </w:pPr>
            <w:r w:rsidRPr="00706CC4">
              <w:rPr>
                <w:bCs/>
                <w:color w:val="000000" w:themeColor="text1"/>
                <w:sz w:val="24"/>
                <w:szCs w:val="24"/>
              </w:rPr>
              <w:t>Віктор</w:t>
            </w:r>
          </w:p>
          <w:p w14:paraId="23199F20" w14:textId="77777777" w:rsidR="004B2DDE" w:rsidRPr="00706CC4" w:rsidRDefault="004B2DDE" w:rsidP="007E0D08">
            <w:pPr>
              <w:jc w:val="center"/>
              <w:rPr>
                <w:bCs/>
                <w:color w:val="000000" w:themeColor="text1"/>
                <w:sz w:val="24"/>
                <w:szCs w:val="24"/>
              </w:rPr>
            </w:pPr>
            <w:r w:rsidRPr="00706CC4">
              <w:rPr>
                <w:bCs/>
                <w:color w:val="000000" w:themeColor="text1"/>
                <w:sz w:val="24"/>
                <w:szCs w:val="24"/>
              </w:rPr>
              <w:t xml:space="preserve"> Кібляр</w:t>
            </w:r>
          </w:p>
        </w:tc>
        <w:tc>
          <w:tcPr>
            <w:tcW w:w="3748" w:type="pct"/>
            <w:shd w:val="clear" w:color="auto" w:fill="auto"/>
            <w:vAlign w:val="center"/>
          </w:tcPr>
          <w:p w14:paraId="28FA586E" w14:textId="77777777" w:rsidR="004B2DDE" w:rsidRPr="00706CC4" w:rsidRDefault="004B2DDE" w:rsidP="007E0D08">
            <w:pPr>
              <w:jc w:val="both"/>
              <w:rPr>
                <w:bCs/>
                <w:sz w:val="24"/>
                <w:szCs w:val="24"/>
              </w:rPr>
            </w:pPr>
            <w:r w:rsidRPr="00706CC4">
              <w:rPr>
                <w:bCs/>
                <w:sz w:val="24"/>
                <w:szCs w:val="24"/>
              </w:rPr>
              <w:t xml:space="preserve">Про затвердження технічної документації із землеустрою щодо встановлення меж земельної ділянки в натурі (на місцевості) за адресою вул. </w:t>
            </w:r>
            <w:proofErr w:type="spellStart"/>
            <w:r w:rsidRPr="00706CC4">
              <w:rPr>
                <w:bCs/>
                <w:sz w:val="24"/>
                <w:szCs w:val="24"/>
              </w:rPr>
              <w:t>Вуглярецька</w:t>
            </w:r>
            <w:proofErr w:type="spellEnd"/>
            <w:r w:rsidRPr="00706CC4">
              <w:rPr>
                <w:bCs/>
                <w:sz w:val="24"/>
                <w:szCs w:val="24"/>
              </w:rPr>
              <w:t>, 15 с. Кобзарівка (в межах населеного пункту) Тернопільського району Тернопільської області, яке належить до Тернопільської міської територіальної громади, гр. Дубчак В.Б.</w:t>
            </w:r>
          </w:p>
        </w:tc>
      </w:tr>
      <w:tr w:rsidR="004B2DDE" w:rsidRPr="00706CC4" w14:paraId="342F1E98" w14:textId="77777777" w:rsidTr="007E0D08">
        <w:trPr>
          <w:trHeight w:val="70"/>
        </w:trPr>
        <w:tc>
          <w:tcPr>
            <w:tcW w:w="353" w:type="pct"/>
            <w:shd w:val="clear" w:color="auto" w:fill="auto"/>
          </w:tcPr>
          <w:p w14:paraId="767CE8B4" w14:textId="77777777" w:rsidR="004B2DDE" w:rsidRPr="00706CC4" w:rsidRDefault="004B2DDE" w:rsidP="004B2DDE">
            <w:pPr>
              <w:pStyle w:val="a6"/>
              <w:numPr>
                <w:ilvl w:val="0"/>
                <w:numId w:val="32"/>
              </w:numPr>
              <w:ind w:left="0" w:firstLine="0"/>
              <w:jc w:val="both"/>
              <w:rPr>
                <w:bCs/>
                <w:sz w:val="24"/>
                <w:szCs w:val="24"/>
              </w:rPr>
            </w:pPr>
          </w:p>
        </w:tc>
        <w:tc>
          <w:tcPr>
            <w:tcW w:w="899" w:type="pct"/>
            <w:shd w:val="clear" w:color="auto" w:fill="auto"/>
          </w:tcPr>
          <w:p w14:paraId="30F83289" w14:textId="77777777" w:rsidR="004B2DDE" w:rsidRPr="00706CC4" w:rsidRDefault="004B2DDE" w:rsidP="007E0D08">
            <w:pPr>
              <w:jc w:val="center"/>
              <w:rPr>
                <w:bCs/>
                <w:color w:val="000000" w:themeColor="text1"/>
                <w:sz w:val="24"/>
                <w:szCs w:val="24"/>
              </w:rPr>
            </w:pPr>
            <w:r w:rsidRPr="00706CC4">
              <w:rPr>
                <w:bCs/>
                <w:color w:val="000000" w:themeColor="text1"/>
                <w:sz w:val="24"/>
                <w:szCs w:val="24"/>
              </w:rPr>
              <w:t>Віктор</w:t>
            </w:r>
          </w:p>
          <w:p w14:paraId="3CB77009" w14:textId="77777777" w:rsidR="004B2DDE" w:rsidRPr="00706CC4" w:rsidRDefault="004B2DDE" w:rsidP="007E0D08">
            <w:pPr>
              <w:jc w:val="center"/>
              <w:rPr>
                <w:bCs/>
                <w:sz w:val="24"/>
                <w:szCs w:val="24"/>
              </w:rPr>
            </w:pPr>
            <w:r w:rsidRPr="00706CC4">
              <w:rPr>
                <w:bCs/>
                <w:color w:val="000000" w:themeColor="text1"/>
                <w:sz w:val="24"/>
                <w:szCs w:val="24"/>
              </w:rPr>
              <w:t xml:space="preserve"> Кібляр</w:t>
            </w:r>
          </w:p>
        </w:tc>
        <w:tc>
          <w:tcPr>
            <w:tcW w:w="3748" w:type="pct"/>
            <w:shd w:val="clear" w:color="auto" w:fill="auto"/>
            <w:vAlign w:val="center"/>
          </w:tcPr>
          <w:p w14:paraId="6451E0EF" w14:textId="77777777" w:rsidR="004B2DDE" w:rsidRPr="00706CC4" w:rsidRDefault="004B2DDE" w:rsidP="007E0D08">
            <w:pPr>
              <w:jc w:val="both"/>
              <w:rPr>
                <w:bCs/>
                <w:sz w:val="24"/>
                <w:szCs w:val="24"/>
                <w:lang w:eastAsia="uk-UA"/>
              </w:rPr>
            </w:pPr>
            <w:r w:rsidRPr="00706CC4">
              <w:rPr>
                <w:bCs/>
                <w:sz w:val="24"/>
                <w:szCs w:val="24"/>
              </w:rPr>
              <w:t xml:space="preserve">Про затвердження проекту землеустрою щодо відведення земельної ділянки за адресою вул. Поліська,2а гр. </w:t>
            </w:r>
            <w:proofErr w:type="spellStart"/>
            <w:r w:rsidRPr="00706CC4">
              <w:rPr>
                <w:bCs/>
                <w:sz w:val="24"/>
                <w:szCs w:val="24"/>
              </w:rPr>
              <w:t>Сиваку</w:t>
            </w:r>
            <w:proofErr w:type="spellEnd"/>
            <w:r w:rsidRPr="00706CC4">
              <w:rPr>
                <w:bCs/>
                <w:sz w:val="24"/>
                <w:szCs w:val="24"/>
              </w:rPr>
              <w:t xml:space="preserve"> І. М.</w:t>
            </w:r>
          </w:p>
        </w:tc>
      </w:tr>
      <w:tr w:rsidR="004B2DDE" w:rsidRPr="00706CC4" w14:paraId="5C8B3180" w14:textId="77777777" w:rsidTr="007E0D08">
        <w:trPr>
          <w:trHeight w:val="70"/>
        </w:trPr>
        <w:tc>
          <w:tcPr>
            <w:tcW w:w="353" w:type="pct"/>
            <w:shd w:val="clear" w:color="auto" w:fill="auto"/>
          </w:tcPr>
          <w:p w14:paraId="0EB58B08" w14:textId="77777777" w:rsidR="004B2DDE" w:rsidRPr="00706CC4" w:rsidRDefault="004B2DDE" w:rsidP="004B2DDE">
            <w:pPr>
              <w:pStyle w:val="a6"/>
              <w:numPr>
                <w:ilvl w:val="0"/>
                <w:numId w:val="32"/>
              </w:numPr>
              <w:ind w:left="0" w:firstLine="0"/>
              <w:jc w:val="both"/>
              <w:rPr>
                <w:bCs/>
                <w:color w:val="000000" w:themeColor="text1"/>
                <w:sz w:val="24"/>
                <w:szCs w:val="24"/>
              </w:rPr>
            </w:pPr>
          </w:p>
        </w:tc>
        <w:tc>
          <w:tcPr>
            <w:tcW w:w="899" w:type="pct"/>
            <w:shd w:val="clear" w:color="auto" w:fill="auto"/>
          </w:tcPr>
          <w:p w14:paraId="65A37544" w14:textId="77777777" w:rsidR="004B2DDE" w:rsidRPr="00706CC4" w:rsidRDefault="004B2DDE" w:rsidP="007E0D08">
            <w:pPr>
              <w:jc w:val="center"/>
              <w:rPr>
                <w:bCs/>
                <w:color w:val="000000" w:themeColor="text1"/>
                <w:sz w:val="24"/>
                <w:szCs w:val="24"/>
              </w:rPr>
            </w:pPr>
            <w:r w:rsidRPr="00706CC4">
              <w:rPr>
                <w:bCs/>
                <w:color w:val="000000" w:themeColor="text1"/>
                <w:sz w:val="24"/>
                <w:szCs w:val="24"/>
              </w:rPr>
              <w:t>Віктор</w:t>
            </w:r>
          </w:p>
          <w:p w14:paraId="4AD696DB" w14:textId="77777777" w:rsidR="004B2DDE" w:rsidRPr="00706CC4" w:rsidRDefault="004B2DDE" w:rsidP="007E0D08">
            <w:pPr>
              <w:jc w:val="center"/>
              <w:rPr>
                <w:bCs/>
                <w:color w:val="000000" w:themeColor="text1"/>
                <w:sz w:val="24"/>
                <w:szCs w:val="24"/>
              </w:rPr>
            </w:pPr>
            <w:r w:rsidRPr="00706CC4">
              <w:rPr>
                <w:bCs/>
                <w:color w:val="000000" w:themeColor="text1"/>
                <w:sz w:val="24"/>
                <w:szCs w:val="24"/>
              </w:rPr>
              <w:t xml:space="preserve"> Кібляр</w:t>
            </w:r>
          </w:p>
        </w:tc>
        <w:tc>
          <w:tcPr>
            <w:tcW w:w="3748" w:type="pct"/>
            <w:shd w:val="clear" w:color="auto" w:fill="auto"/>
            <w:vAlign w:val="center"/>
          </w:tcPr>
          <w:p w14:paraId="256631A4" w14:textId="77777777" w:rsidR="004B2DDE" w:rsidRPr="00706CC4" w:rsidRDefault="004B2DDE" w:rsidP="007E0D08">
            <w:pPr>
              <w:jc w:val="both"/>
              <w:rPr>
                <w:bCs/>
                <w:sz w:val="24"/>
                <w:szCs w:val="24"/>
              </w:rPr>
            </w:pPr>
            <w:r w:rsidRPr="00706CC4">
              <w:rPr>
                <w:bCs/>
                <w:sz w:val="24"/>
                <w:szCs w:val="24"/>
              </w:rPr>
              <w:t xml:space="preserve">Про затвердження технічної документації із землеустрою щодо встановлення меж земельної ділянки в натурі (на місцевості) за адресою вул. Центральна, 45А с. Кобзарівка (в межах населеного пункту) Тернопільського району Тернопільської області, яке належить до Тернопільської міської територіальної громади, </w:t>
            </w:r>
            <w:proofErr w:type="spellStart"/>
            <w:r w:rsidRPr="00706CC4">
              <w:rPr>
                <w:bCs/>
                <w:sz w:val="24"/>
                <w:szCs w:val="24"/>
              </w:rPr>
              <w:t>гр.Жонці</w:t>
            </w:r>
            <w:proofErr w:type="spellEnd"/>
            <w:r w:rsidRPr="00706CC4">
              <w:rPr>
                <w:bCs/>
                <w:sz w:val="24"/>
                <w:szCs w:val="24"/>
              </w:rPr>
              <w:t xml:space="preserve"> О.М.</w:t>
            </w:r>
          </w:p>
        </w:tc>
      </w:tr>
      <w:tr w:rsidR="004B2DDE" w:rsidRPr="00706CC4" w14:paraId="01588433" w14:textId="77777777" w:rsidTr="007E0D08">
        <w:trPr>
          <w:trHeight w:val="70"/>
        </w:trPr>
        <w:tc>
          <w:tcPr>
            <w:tcW w:w="353" w:type="pct"/>
            <w:shd w:val="clear" w:color="auto" w:fill="auto"/>
          </w:tcPr>
          <w:p w14:paraId="62F6DBEE" w14:textId="77777777" w:rsidR="004B2DDE" w:rsidRPr="00706CC4" w:rsidRDefault="004B2DDE" w:rsidP="004B2DDE">
            <w:pPr>
              <w:pStyle w:val="a6"/>
              <w:numPr>
                <w:ilvl w:val="0"/>
                <w:numId w:val="32"/>
              </w:numPr>
              <w:ind w:left="0" w:firstLine="0"/>
              <w:jc w:val="both"/>
              <w:rPr>
                <w:bCs/>
                <w:color w:val="000000" w:themeColor="text1"/>
                <w:sz w:val="24"/>
                <w:szCs w:val="24"/>
              </w:rPr>
            </w:pPr>
          </w:p>
        </w:tc>
        <w:tc>
          <w:tcPr>
            <w:tcW w:w="899" w:type="pct"/>
            <w:shd w:val="clear" w:color="auto" w:fill="auto"/>
          </w:tcPr>
          <w:p w14:paraId="336030E6" w14:textId="77777777" w:rsidR="004B2DDE" w:rsidRPr="00706CC4" w:rsidRDefault="004B2DDE" w:rsidP="007E0D08">
            <w:pPr>
              <w:jc w:val="center"/>
              <w:rPr>
                <w:bCs/>
                <w:color w:val="000000" w:themeColor="text1"/>
                <w:sz w:val="24"/>
                <w:szCs w:val="24"/>
              </w:rPr>
            </w:pPr>
            <w:r w:rsidRPr="00706CC4">
              <w:rPr>
                <w:bCs/>
                <w:color w:val="000000" w:themeColor="text1"/>
                <w:sz w:val="24"/>
                <w:szCs w:val="24"/>
              </w:rPr>
              <w:t>Віктор</w:t>
            </w:r>
          </w:p>
          <w:p w14:paraId="0C40AF90" w14:textId="77777777" w:rsidR="004B2DDE" w:rsidRPr="00706CC4" w:rsidRDefault="004B2DDE" w:rsidP="007E0D08">
            <w:pPr>
              <w:jc w:val="center"/>
              <w:rPr>
                <w:bCs/>
                <w:color w:val="000000" w:themeColor="text1"/>
                <w:sz w:val="24"/>
                <w:szCs w:val="24"/>
              </w:rPr>
            </w:pPr>
            <w:r w:rsidRPr="00706CC4">
              <w:rPr>
                <w:bCs/>
                <w:color w:val="000000" w:themeColor="text1"/>
                <w:sz w:val="24"/>
                <w:szCs w:val="24"/>
              </w:rPr>
              <w:t xml:space="preserve"> Кібляр</w:t>
            </w:r>
          </w:p>
        </w:tc>
        <w:tc>
          <w:tcPr>
            <w:tcW w:w="3748" w:type="pct"/>
            <w:shd w:val="clear" w:color="auto" w:fill="auto"/>
            <w:vAlign w:val="center"/>
          </w:tcPr>
          <w:p w14:paraId="289BF025" w14:textId="77777777" w:rsidR="004B2DDE" w:rsidRPr="00706CC4" w:rsidRDefault="004B2DDE" w:rsidP="007E0D08">
            <w:pPr>
              <w:jc w:val="both"/>
              <w:rPr>
                <w:bCs/>
                <w:sz w:val="24"/>
                <w:szCs w:val="24"/>
              </w:rPr>
            </w:pPr>
            <w:r w:rsidRPr="00706CC4">
              <w:rPr>
                <w:bCs/>
                <w:sz w:val="24"/>
                <w:szCs w:val="24"/>
              </w:rPr>
              <w:t xml:space="preserve">Про затвердження проектів землеустрою щодо відведення земельних ділянок за адресою вул. Тролейбусна,5 (гр. </w:t>
            </w:r>
            <w:proofErr w:type="spellStart"/>
            <w:r w:rsidRPr="00706CC4">
              <w:rPr>
                <w:bCs/>
                <w:sz w:val="24"/>
                <w:szCs w:val="24"/>
              </w:rPr>
              <w:t>Сорочан</w:t>
            </w:r>
            <w:proofErr w:type="spellEnd"/>
            <w:r w:rsidRPr="00706CC4">
              <w:rPr>
                <w:bCs/>
                <w:sz w:val="24"/>
                <w:szCs w:val="24"/>
              </w:rPr>
              <w:t xml:space="preserve"> І.О. та інші)</w:t>
            </w:r>
          </w:p>
        </w:tc>
      </w:tr>
      <w:tr w:rsidR="004B2DDE" w:rsidRPr="00706CC4" w14:paraId="55F0BB43" w14:textId="77777777" w:rsidTr="007E0D08">
        <w:trPr>
          <w:trHeight w:val="70"/>
        </w:trPr>
        <w:tc>
          <w:tcPr>
            <w:tcW w:w="353" w:type="pct"/>
            <w:shd w:val="clear" w:color="auto" w:fill="auto"/>
          </w:tcPr>
          <w:p w14:paraId="3BD45A51" w14:textId="77777777" w:rsidR="004B2DDE" w:rsidRPr="00706CC4" w:rsidRDefault="004B2DDE" w:rsidP="004B2DDE">
            <w:pPr>
              <w:pStyle w:val="a6"/>
              <w:numPr>
                <w:ilvl w:val="0"/>
                <w:numId w:val="32"/>
              </w:numPr>
              <w:ind w:left="0" w:firstLine="0"/>
              <w:jc w:val="both"/>
              <w:rPr>
                <w:bCs/>
                <w:color w:val="000000" w:themeColor="text1"/>
                <w:sz w:val="24"/>
                <w:szCs w:val="24"/>
              </w:rPr>
            </w:pPr>
          </w:p>
        </w:tc>
        <w:tc>
          <w:tcPr>
            <w:tcW w:w="899" w:type="pct"/>
            <w:shd w:val="clear" w:color="auto" w:fill="auto"/>
          </w:tcPr>
          <w:p w14:paraId="5C999B55" w14:textId="77777777" w:rsidR="004B2DDE" w:rsidRPr="00706CC4" w:rsidRDefault="004B2DDE" w:rsidP="007E0D08">
            <w:pPr>
              <w:jc w:val="center"/>
              <w:rPr>
                <w:bCs/>
                <w:color w:val="000000" w:themeColor="text1"/>
                <w:sz w:val="24"/>
                <w:szCs w:val="24"/>
              </w:rPr>
            </w:pPr>
            <w:r w:rsidRPr="00706CC4">
              <w:rPr>
                <w:bCs/>
                <w:color w:val="000000" w:themeColor="text1"/>
                <w:sz w:val="24"/>
                <w:szCs w:val="24"/>
              </w:rPr>
              <w:t>Віктор</w:t>
            </w:r>
          </w:p>
          <w:p w14:paraId="0BE9033E" w14:textId="77777777" w:rsidR="004B2DDE" w:rsidRPr="00706CC4" w:rsidRDefault="004B2DDE" w:rsidP="007E0D08">
            <w:pPr>
              <w:jc w:val="center"/>
              <w:rPr>
                <w:bCs/>
                <w:color w:val="000000" w:themeColor="text1"/>
                <w:sz w:val="24"/>
                <w:szCs w:val="24"/>
              </w:rPr>
            </w:pPr>
            <w:r w:rsidRPr="00706CC4">
              <w:rPr>
                <w:bCs/>
                <w:color w:val="000000" w:themeColor="text1"/>
                <w:sz w:val="24"/>
                <w:szCs w:val="24"/>
              </w:rPr>
              <w:t xml:space="preserve"> Кібляр</w:t>
            </w:r>
          </w:p>
        </w:tc>
        <w:tc>
          <w:tcPr>
            <w:tcW w:w="3748" w:type="pct"/>
            <w:shd w:val="clear" w:color="auto" w:fill="auto"/>
            <w:vAlign w:val="center"/>
          </w:tcPr>
          <w:p w14:paraId="052E2291" w14:textId="77777777" w:rsidR="004B2DDE" w:rsidRPr="00706CC4" w:rsidRDefault="004B2DDE" w:rsidP="007E0D08">
            <w:pPr>
              <w:jc w:val="both"/>
              <w:rPr>
                <w:bCs/>
                <w:sz w:val="24"/>
                <w:szCs w:val="24"/>
              </w:rPr>
            </w:pPr>
            <w:r w:rsidRPr="00706CC4">
              <w:rPr>
                <w:bCs/>
                <w:sz w:val="24"/>
                <w:szCs w:val="24"/>
              </w:rPr>
              <w:t xml:space="preserve">Про затвердження технічної документації із землеустрою щодо встановлення меж земельної ділянки в натурі (на місцевості) за адресою </w:t>
            </w:r>
            <w:proofErr w:type="spellStart"/>
            <w:r w:rsidRPr="00706CC4">
              <w:rPr>
                <w:bCs/>
                <w:sz w:val="24"/>
                <w:szCs w:val="24"/>
              </w:rPr>
              <w:t>вул.Василя</w:t>
            </w:r>
            <w:proofErr w:type="spellEnd"/>
            <w:r w:rsidRPr="00706CC4">
              <w:rPr>
                <w:bCs/>
                <w:sz w:val="24"/>
                <w:szCs w:val="24"/>
              </w:rPr>
              <w:t xml:space="preserve"> Болюха,12 </w:t>
            </w:r>
            <w:proofErr w:type="spellStart"/>
            <w:r w:rsidRPr="00706CC4">
              <w:rPr>
                <w:bCs/>
                <w:sz w:val="24"/>
                <w:szCs w:val="24"/>
              </w:rPr>
              <w:t>гр.Ковальчик</w:t>
            </w:r>
            <w:proofErr w:type="spellEnd"/>
            <w:r w:rsidRPr="00706CC4">
              <w:rPr>
                <w:bCs/>
                <w:sz w:val="24"/>
                <w:szCs w:val="24"/>
              </w:rPr>
              <w:t xml:space="preserve"> В.В.</w:t>
            </w:r>
          </w:p>
        </w:tc>
      </w:tr>
      <w:tr w:rsidR="004B2DDE" w:rsidRPr="00706CC4" w14:paraId="0D0EF135" w14:textId="77777777" w:rsidTr="007E0D08">
        <w:trPr>
          <w:trHeight w:val="70"/>
        </w:trPr>
        <w:tc>
          <w:tcPr>
            <w:tcW w:w="353" w:type="pct"/>
            <w:shd w:val="clear" w:color="auto" w:fill="auto"/>
          </w:tcPr>
          <w:p w14:paraId="0F4CE816" w14:textId="77777777" w:rsidR="004B2DDE" w:rsidRPr="00706CC4" w:rsidRDefault="004B2DDE" w:rsidP="004B2DDE">
            <w:pPr>
              <w:pStyle w:val="a6"/>
              <w:numPr>
                <w:ilvl w:val="0"/>
                <w:numId w:val="32"/>
              </w:numPr>
              <w:ind w:left="0" w:firstLine="0"/>
              <w:jc w:val="both"/>
              <w:rPr>
                <w:bCs/>
                <w:color w:val="000000" w:themeColor="text1"/>
                <w:sz w:val="24"/>
                <w:szCs w:val="24"/>
              </w:rPr>
            </w:pPr>
          </w:p>
        </w:tc>
        <w:tc>
          <w:tcPr>
            <w:tcW w:w="899" w:type="pct"/>
            <w:shd w:val="clear" w:color="auto" w:fill="auto"/>
          </w:tcPr>
          <w:p w14:paraId="1470594E" w14:textId="77777777" w:rsidR="004B2DDE" w:rsidRPr="00706CC4" w:rsidRDefault="004B2DDE" w:rsidP="007E0D08">
            <w:pPr>
              <w:jc w:val="center"/>
              <w:rPr>
                <w:bCs/>
                <w:color w:val="000000" w:themeColor="text1"/>
                <w:sz w:val="24"/>
                <w:szCs w:val="24"/>
              </w:rPr>
            </w:pPr>
            <w:r w:rsidRPr="00706CC4">
              <w:rPr>
                <w:bCs/>
                <w:color w:val="000000" w:themeColor="text1"/>
                <w:sz w:val="24"/>
                <w:szCs w:val="24"/>
              </w:rPr>
              <w:t>Віктор</w:t>
            </w:r>
          </w:p>
          <w:p w14:paraId="351EB97D" w14:textId="77777777" w:rsidR="004B2DDE" w:rsidRPr="00706CC4" w:rsidRDefault="004B2DDE" w:rsidP="007E0D08">
            <w:pPr>
              <w:jc w:val="center"/>
              <w:rPr>
                <w:bCs/>
                <w:color w:val="000000" w:themeColor="text1"/>
                <w:sz w:val="24"/>
                <w:szCs w:val="24"/>
              </w:rPr>
            </w:pPr>
            <w:r w:rsidRPr="00706CC4">
              <w:rPr>
                <w:bCs/>
                <w:color w:val="000000" w:themeColor="text1"/>
                <w:sz w:val="24"/>
                <w:szCs w:val="24"/>
              </w:rPr>
              <w:t xml:space="preserve"> Кібляр</w:t>
            </w:r>
          </w:p>
        </w:tc>
        <w:tc>
          <w:tcPr>
            <w:tcW w:w="3748" w:type="pct"/>
            <w:shd w:val="clear" w:color="auto" w:fill="auto"/>
            <w:vAlign w:val="center"/>
          </w:tcPr>
          <w:p w14:paraId="76BEB411" w14:textId="77777777" w:rsidR="004B2DDE" w:rsidRPr="00706CC4" w:rsidRDefault="004B2DDE" w:rsidP="007E0D08">
            <w:pPr>
              <w:jc w:val="both"/>
              <w:rPr>
                <w:bCs/>
                <w:sz w:val="24"/>
                <w:szCs w:val="24"/>
              </w:rPr>
            </w:pPr>
            <w:r w:rsidRPr="00706CC4">
              <w:rPr>
                <w:bCs/>
                <w:sz w:val="24"/>
                <w:szCs w:val="24"/>
              </w:rPr>
              <w:t>Про затвердження проекту землеустрою щодо відведення земельної ділянки за адресою вул. Спортивна,5 гр. Куриляк Г. П.</w:t>
            </w:r>
          </w:p>
        </w:tc>
      </w:tr>
      <w:tr w:rsidR="004B2DDE" w:rsidRPr="00706CC4" w14:paraId="194C4984" w14:textId="77777777" w:rsidTr="007E0D08">
        <w:trPr>
          <w:trHeight w:val="70"/>
        </w:trPr>
        <w:tc>
          <w:tcPr>
            <w:tcW w:w="353" w:type="pct"/>
            <w:shd w:val="clear" w:color="auto" w:fill="auto"/>
          </w:tcPr>
          <w:p w14:paraId="114829A4" w14:textId="77777777" w:rsidR="004B2DDE" w:rsidRPr="00706CC4" w:rsidRDefault="004B2DDE" w:rsidP="004B2DDE">
            <w:pPr>
              <w:pStyle w:val="a6"/>
              <w:numPr>
                <w:ilvl w:val="0"/>
                <w:numId w:val="32"/>
              </w:numPr>
              <w:ind w:left="0" w:firstLine="0"/>
              <w:jc w:val="both"/>
              <w:rPr>
                <w:bCs/>
                <w:color w:val="000000" w:themeColor="text1"/>
                <w:sz w:val="24"/>
                <w:szCs w:val="24"/>
              </w:rPr>
            </w:pPr>
          </w:p>
        </w:tc>
        <w:tc>
          <w:tcPr>
            <w:tcW w:w="899" w:type="pct"/>
            <w:shd w:val="clear" w:color="auto" w:fill="auto"/>
          </w:tcPr>
          <w:p w14:paraId="18723293" w14:textId="77777777" w:rsidR="004B2DDE" w:rsidRPr="00706CC4" w:rsidRDefault="004B2DDE" w:rsidP="007E0D08">
            <w:pPr>
              <w:jc w:val="center"/>
              <w:rPr>
                <w:bCs/>
                <w:color w:val="000000" w:themeColor="text1"/>
                <w:sz w:val="24"/>
                <w:szCs w:val="24"/>
              </w:rPr>
            </w:pPr>
            <w:r w:rsidRPr="00706CC4">
              <w:rPr>
                <w:bCs/>
                <w:color w:val="000000" w:themeColor="text1"/>
                <w:sz w:val="24"/>
                <w:szCs w:val="24"/>
              </w:rPr>
              <w:t>Віктор</w:t>
            </w:r>
          </w:p>
          <w:p w14:paraId="700AFB81" w14:textId="77777777" w:rsidR="004B2DDE" w:rsidRPr="00706CC4" w:rsidRDefault="004B2DDE" w:rsidP="007E0D08">
            <w:pPr>
              <w:jc w:val="center"/>
              <w:rPr>
                <w:bCs/>
                <w:color w:val="000000" w:themeColor="text1"/>
                <w:sz w:val="24"/>
                <w:szCs w:val="24"/>
              </w:rPr>
            </w:pPr>
            <w:r w:rsidRPr="00706CC4">
              <w:rPr>
                <w:bCs/>
                <w:color w:val="000000" w:themeColor="text1"/>
                <w:sz w:val="24"/>
                <w:szCs w:val="24"/>
              </w:rPr>
              <w:t xml:space="preserve"> Кібляр</w:t>
            </w:r>
          </w:p>
        </w:tc>
        <w:tc>
          <w:tcPr>
            <w:tcW w:w="3748" w:type="pct"/>
            <w:shd w:val="clear" w:color="auto" w:fill="auto"/>
            <w:vAlign w:val="center"/>
          </w:tcPr>
          <w:p w14:paraId="705F765A" w14:textId="77777777" w:rsidR="004B2DDE" w:rsidRPr="00706CC4" w:rsidRDefault="004B2DDE" w:rsidP="007E0D08">
            <w:pPr>
              <w:jc w:val="both"/>
              <w:rPr>
                <w:bCs/>
                <w:sz w:val="24"/>
                <w:szCs w:val="24"/>
              </w:rPr>
            </w:pPr>
            <w:r w:rsidRPr="00706CC4">
              <w:rPr>
                <w:bCs/>
                <w:sz w:val="24"/>
                <w:szCs w:val="24"/>
              </w:rPr>
              <w:t xml:space="preserve">Про затвердження технічних документацій із землеустрою щодо встановлення меж земельних ділянок в натурі (на місцевості) за адресою вул. </w:t>
            </w:r>
            <w:proofErr w:type="spellStart"/>
            <w:r w:rsidRPr="00706CC4">
              <w:rPr>
                <w:bCs/>
                <w:sz w:val="24"/>
                <w:szCs w:val="24"/>
              </w:rPr>
              <w:t>Золотогірська</w:t>
            </w:r>
            <w:proofErr w:type="spellEnd"/>
            <w:r w:rsidRPr="00706CC4">
              <w:rPr>
                <w:bCs/>
                <w:sz w:val="24"/>
                <w:szCs w:val="24"/>
              </w:rPr>
              <w:t xml:space="preserve">, 28 (гр. </w:t>
            </w:r>
            <w:proofErr w:type="spellStart"/>
            <w:r w:rsidRPr="00706CC4">
              <w:rPr>
                <w:bCs/>
                <w:sz w:val="24"/>
                <w:szCs w:val="24"/>
              </w:rPr>
              <w:t>Малачинська</w:t>
            </w:r>
            <w:proofErr w:type="spellEnd"/>
            <w:r w:rsidRPr="00706CC4">
              <w:rPr>
                <w:bCs/>
                <w:sz w:val="24"/>
                <w:szCs w:val="24"/>
              </w:rPr>
              <w:t xml:space="preserve"> М. М. та інші)</w:t>
            </w:r>
          </w:p>
        </w:tc>
      </w:tr>
      <w:tr w:rsidR="004B2DDE" w:rsidRPr="00706CC4" w14:paraId="741818E0" w14:textId="77777777" w:rsidTr="007E0D08">
        <w:trPr>
          <w:trHeight w:val="70"/>
        </w:trPr>
        <w:tc>
          <w:tcPr>
            <w:tcW w:w="353" w:type="pct"/>
            <w:shd w:val="clear" w:color="auto" w:fill="auto"/>
          </w:tcPr>
          <w:p w14:paraId="1EAD194F" w14:textId="77777777" w:rsidR="004B2DDE" w:rsidRPr="00706CC4" w:rsidRDefault="004B2DDE" w:rsidP="004B2DDE">
            <w:pPr>
              <w:pStyle w:val="a6"/>
              <w:numPr>
                <w:ilvl w:val="0"/>
                <w:numId w:val="32"/>
              </w:numPr>
              <w:ind w:left="0" w:firstLine="0"/>
              <w:jc w:val="both"/>
              <w:rPr>
                <w:bCs/>
                <w:color w:val="000000" w:themeColor="text1"/>
                <w:sz w:val="24"/>
                <w:szCs w:val="24"/>
              </w:rPr>
            </w:pPr>
          </w:p>
        </w:tc>
        <w:tc>
          <w:tcPr>
            <w:tcW w:w="899" w:type="pct"/>
            <w:shd w:val="clear" w:color="auto" w:fill="auto"/>
          </w:tcPr>
          <w:p w14:paraId="71B0A2B2" w14:textId="77777777" w:rsidR="004B2DDE" w:rsidRPr="00706CC4" w:rsidRDefault="004B2DDE" w:rsidP="007E0D08">
            <w:pPr>
              <w:jc w:val="center"/>
              <w:rPr>
                <w:bCs/>
                <w:color w:val="000000" w:themeColor="text1"/>
                <w:sz w:val="24"/>
                <w:szCs w:val="24"/>
              </w:rPr>
            </w:pPr>
            <w:r w:rsidRPr="00706CC4">
              <w:rPr>
                <w:bCs/>
                <w:color w:val="000000" w:themeColor="text1"/>
                <w:sz w:val="24"/>
                <w:szCs w:val="24"/>
              </w:rPr>
              <w:t>Віктор</w:t>
            </w:r>
          </w:p>
          <w:p w14:paraId="205E6CF2" w14:textId="77777777" w:rsidR="004B2DDE" w:rsidRPr="00706CC4" w:rsidRDefault="004B2DDE" w:rsidP="007E0D08">
            <w:pPr>
              <w:jc w:val="center"/>
              <w:rPr>
                <w:bCs/>
                <w:color w:val="000000" w:themeColor="text1"/>
                <w:sz w:val="24"/>
                <w:szCs w:val="24"/>
              </w:rPr>
            </w:pPr>
            <w:r w:rsidRPr="00706CC4">
              <w:rPr>
                <w:bCs/>
                <w:color w:val="000000" w:themeColor="text1"/>
                <w:sz w:val="24"/>
                <w:szCs w:val="24"/>
              </w:rPr>
              <w:t xml:space="preserve"> Кібляр</w:t>
            </w:r>
          </w:p>
        </w:tc>
        <w:tc>
          <w:tcPr>
            <w:tcW w:w="3748" w:type="pct"/>
            <w:shd w:val="clear" w:color="auto" w:fill="auto"/>
            <w:vAlign w:val="center"/>
          </w:tcPr>
          <w:p w14:paraId="61863124" w14:textId="77777777" w:rsidR="004B2DDE" w:rsidRPr="00706CC4" w:rsidRDefault="004B2DDE" w:rsidP="007E0D08">
            <w:pPr>
              <w:jc w:val="both"/>
              <w:rPr>
                <w:bCs/>
                <w:sz w:val="24"/>
                <w:szCs w:val="24"/>
              </w:rPr>
            </w:pPr>
            <w:r w:rsidRPr="00706CC4">
              <w:rPr>
                <w:bCs/>
                <w:sz w:val="24"/>
                <w:szCs w:val="24"/>
              </w:rPr>
              <w:t xml:space="preserve">Про надання дозволу на розроблення технічної документації із землеустрою щодо встановлення меж земельної ділянки в натурі (на місцевості) за адресою вул. Пісок, 4 с. Кобзарівка (в межах </w:t>
            </w:r>
            <w:r w:rsidRPr="00706CC4">
              <w:rPr>
                <w:bCs/>
                <w:sz w:val="24"/>
                <w:szCs w:val="24"/>
              </w:rPr>
              <w:lastRenderedPageBreak/>
              <w:t xml:space="preserve">населеного пункту) Тернопільського району Тернопільської області, яке належить до Тернопільської міської територіальної громади, </w:t>
            </w:r>
            <w:proofErr w:type="spellStart"/>
            <w:r w:rsidRPr="00706CC4">
              <w:rPr>
                <w:bCs/>
                <w:sz w:val="24"/>
                <w:szCs w:val="24"/>
              </w:rPr>
              <w:t>гр.Дворянській</w:t>
            </w:r>
            <w:proofErr w:type="spellEnd"/>
            <w:r w:rsidRPr="00706CC4">
              <w:rPr>
                <w:bCs/>
                <w:sz w:val="24"/>
                <w:szCs w:val="24"/>
              </w:rPr>
              <w:t xml:space="preserve"> О.В.</w:t>
            </w:r>
          </w:p>
        </w:tc>
      </w:tr>
      <w:tr w:rsidR="004B2DDE" w:rsidRPr="00706CC4" w14:paraId="358118A8" w14:textId="77777777" w:rsidTr="007E0D08">
        <w:trPr>
          <w:trHeight w:val="70"/>
        </w:trPr>
        <w:tc>
          <w:tcPr>
            <w:tcW w:w="353" w:type="pct"/>
            <w:shd w:val="clear" w:color="auto" w:fill="auto"/>
          </w:tcPr>
          <w:p w14:paraId="5B7F51AB" w14:textId="77777777" w:rsidR="004B2DDE" w:rsidRPr="00706CC4" w:rsidRDefault="004B2DDE" w:rsidP="004B2DDE">
            <w:pPr>
              <w:pStyle w:val="a6"/>
              <w:numPr>
                <w:ilvl w:val="0"/>
                <w:numId w:val="32"/>
              </w:numPr>
              <w:ind w:left="0" w:firstLine="0"/>
              <w:jc w:val="both"/>
              <w:rPr>
                <w:bCs/>
                <w:color w:val="000000" w:themeColor="text1"/>
                <w:sz w:val="24"/>
                <w:szCs w:val="24"/>
              </w:rPr>
            </w:pPr>
          </w:p>
        </w:tc>
        <w:tc>
          <w:tcPr>
            <w:tcW w:w="899" w:type="pct"/>
            <w:shd w:val="clear" w:color="auto" w:fill="auto"/>
          </w:tcPr>
          <w:p w14:paraId="3E6CF68C" w14:textId="77777777" w:rsidR="004B2DDE" w:rsidRPr="00706CC4" w:rsidRDefault="004B2DDE" w:rsidP="007E0D08">
            <w:pPr>
              <w:jc w:val="center"/>
              <w:rPr>
                <w:bCs/>
                <w:color w:val="000000" w:themeColor="text1"/>
                <w:sz w:val="24"/>
                <w:szCs w:val="24"/>
              </w:rPr>
            </w:pPr>
            <w:r w:rsidRPr="00706CC4">
              <w:rPr>
                <w:bCs/>
                <w:color w:val="000000" w:themeColor="text1"/>
                <w:sz w:val="24"/>
                <w:szCs w:val="24"/>
              </w:rPr>
              <w:t>Віктор</w:t>
            </w:r>
          </w:p>
          <w:p w14:paraId="753B2223" w14:textId="77777777" w:rsidR="004B2DDE" w:rsidRPr="00706CC4" w:rsidRDefault="004B2DDE" w:rsidP="007E0D08">
            <w:pPr>
              <w:jc w:val="center"/>
              <w:rPr>
                <w:bCs/>
                <w:color w:val="000000" w:themeColor="text1"/>
                <w:sz w:val="24"/>
                <w:szCs w:val="24"/>
              </w:rPr>
            </w:pPr>
            <w:r w:rsidRPr="00706CC4">
              <w:rPr>
                <w:bCs/>
                <w:color w:val="000000" w:themeColor="text1"/>
                <w:sz w:val="24"/>
                <w:szCs w:val="24"/>
              </w:rPr>
              <w:t xml:space="preserve"> Кібляр</w:t>
            </w:r>
          </w:p>
        </w:tc>
        <w:tc>
          <w:tcPr>
            <w:tcW w:w="3748" w:type="pct"/>
            <w:shd w:val="clear" w:color="auto" w:fill="auto"/>
            <w:vAlign w:val="center"/>
          </w:tcPr>
          <w:p w14:paraId="78998B47" w14:textId="77777777" w:rsidR="004B2DDE" w:rsidRPr="00706CC4" w:rsidRDefault="004B2DDE" w:rsidP="007E0D08">
            <w:pPr>
              <w:jc w:val="both"/>
              <w:rPr>
                <w:bCs/>
                <w:sz w:val="24"/>
                <w:szCs w:val="24"/>
              </w:rPr>
            </w:pPr>
            <w:r w:rsidRPr="00706CC4">
              <w:rPr>
                <w:bCs/>
                <w:sz w:val="24"/>
                <w:szCs w:val="24"/>
              </w:rPr>
              <w:t xml:space="preserve">Про надання дозволу на розроблення проекту землеустрою щодо відведення земельної ділянки за адресою вул. Микулинецька,1 </w:t>
            </w:r>
            <w:proofErr w:type="spellStart"/>
            <w:r w:rsidRPr="00706CC4">
              <w:rPr>
                <w:bCs/>
                <w:sz w:val="24"/>
                <w:szCs w:val="24"/>
              </w:rPr>
              <w:t>гр.Зацухному</w:t>
            </w:r>
            <w:proofErr w:type="spellEnd"/>
            <w:r w:rsidRPr="00706CC4">
              <w:rPr>
                <w:bCs/>
                <w:sz w:val="24"/>
                <w:szCs w:val="24"/>
              </w:rPr>
              <w:t xml:space="preserve"> Ю. М.</w:t>
            </w:r>
          </w:p>
        </w:tc>
      </w:tr>
      <w:tr w:rsidR="004B2DDE" w:rsidRPr="00706CC4" w14:paraId="436F655C" w14:textId="77777777" w:rsidTr="007E0D08">
        <w:trPr>
          <w:trHeight w:val="70"/>
        </w:trPr>
        <w:tc>
          <w:tcPr>
            <w:tcW w:w="353" w:type="pct"/>
            <w:shd w:val="clear" w:color="auto" w:fill="auto"/>
          </w:tcPr>
          <w:p w14:paraId="349BB43B" w14:textId="77777777" w:rsidR="004B2DDE" w:rsidRPr="00706CC4" w:rsidRDefault="004B2DDE" w:rsidP="004B2DDE">
            <w:pPr>
              <w:pStyle w:val="a6"/>
              <w:numPr>
                <w:ilvl w:val="0"/>
                <w:numId w:val="32"/>
              </w:numPr>
              <w:ind w:left="0" w:firstLine="0"/>
              <w:jc w:val="both"/>
              <w:rPr>
                <w:bCs/>
                <w:color w:val="000000" w:themeColor="text1"/>
                <w:sz w:val="24"/>
                <w:szCs w:val="24"/>
              </w:rPr>
            </w:pPr>
          </w:p>
        </w:tc>
        <w:tc>
          <w:tcPr>
            <w:tcW w:w="899" w:type="pct"/>
            <w:shd w:val="clear" w:color="auto" w:fill="auto"/>
          </w:tcPr>
          <w:p w14:paraId="545E150C" w14:textId="77777777" w:rsidR="004B2DDE" w:rsidRPr="00706CC4" w:rsidRDefault="004B2DDE" w:rsidP="007E0D08">
            <w:pPr>
              <w:jc w:val="center"/>
              <w:rPr>
                <w:bCs/>
                <w:color w:val="000000" w:themeColor="text1"/>
                <w:sz w:val="24"/>
                <w:szCs w:val="24"/>
              </w:rPr>
            </w:pPr>
            <w:r w:rsidRPr="00706CC4">
              <w:rPr>
                <w:bCs/>
                <w:color w:val="000000" w:themeColor="text1"/>
                <w:sz w:val="24"/>
                <w:szCs w:val="24"/>
              </w:rPr>
              <w:t>Віктор</w:t>
            </w:r>
          </w:p>
          <w:p w14:paraId="385A507E" w14:textId="77777777" w:rsidR="004B2DDE" w:rsidRPr="00706CC4" w:rsidRDefault="004B2DDE" w:rsidP="007E0D08">
            <w:pPr>
              <w:jc w:val="center"/>
              <w:rPr>
                <w:bCs/>
                <w:color w:val="000000" w:themeColor="text1"/>
                <w:sz w:val="24"/>
                <w:szCs w:val="24"/>
              </w:rPr>
            </w:pPr>
            <w:r w:rsidRPr="00706CC4">
              <w:rPr>
                <w:bCs/>
                <w:color w:val="000000" w:themeColor="text1"/>
                <w:sz w:val="24"/>
                <w:szCs w:val="24"/>
              </w:rPr>
              <w:t xml:space="preserve"> Кібляр</w:t>
            </w:r>
          </w:p>
        </w:tc>
        <w:tc>
          <w:tcPr>
            <w:tcW w:w="3748" w:type="pct"/>
            <w:shd w:val="clear" w:color="auto" w:fill="auto"/>
            <w:vAlign w:val="center"/>
          </w:tcPr>
          <w:p w14:paraId="7BCEB129" w14:textId="77777777" w:rsidR="004B2DDE" w:rsidRPr="00706CC4" w:rsidRDefault="004B2DDE" w:rsidP="007E0D08">
            <w:pPr>
              <w:jc w:val="both"/>
              <w:rPr>
                <w:bCs/>
                <w:sz w:val="24"/>
                <w:szCs w:val="24"/>
              </w:rPr>
            </w:pPr>
            <w:r w:rsidRPr="00706CC4">
              <w:rPr>
                <w:bCs/>
                <w:sz w:val="24"/>
                <w:szCs w:val="24"/>
              </w:rPr>
              <w:t xml:space="preserve">Про надання дозволу на розроблення проекту землеустрою щодо відведення земельної ділянки за адресою вул. Підгородня,25 </w:t>
            </w:r>
            <w:proofErr w:type="spellStart"/>
            <w:r w:rsidRPr="00706CC4">
              <w:rPr>
                <w:bCs/>
                <w:sz w:val="24"/>
                <w:szCs w:val="24"/>
              </w:rPr>
              <w:t>гр.Рендюку</w:t>
            </w:r>
            <w:proofErr w:type="spellEnd"/>
            <w:r w:rsidRPr="00706CC4">
              <w:rPr>
                <w:bCs/>
                <w:sz w:val="24"/>
                <w:szCs w:val="24"/>
              </w:rPr>
              <w:t xml:space="preserve"> Н. В.</w:t>
            </w:r>
          </w:p>
        </w:tc>
      </w:tr>
      <w:tr w:rsidR="004B2DDE" w:rsidRPr="00706CC4" w14:paraId="7C0C3B4A" w14:textId="77777777" w:rsidTr="007E0D08">
        <w:trPr>
          <w:trHeight w:val="70"/>
        </w:trPr>
        <w:tc>
          <w:tcPr>
            <w:tcW w:w="353" w:type="pct"/>
            <w:shd w:val="clear" w:color="auto" w:fill="auto"/>
          </w:tcPr>
          <w:p w14:paraId="239050D1" w14:textId="77777777" w:rsidR="004B2DDE" w:rsidRPr="00706CC4" w:rsidRDefault="004B2DDE" w:rsidP="004B2DDE">
            <w:pPr>
              <w:pStyle w:val="a6"/>
              <w:numPr>
                <w:ilvl w:val="0"/>
                <w:numId w:val="32"/>
              </w:numPr>
              <w:ind w:left="0" w:firstLine="0"/>
              <w:jc w:val="both"/>
              <w:rPr>
                <w:bCs/>
                <w:color w:val="000000" w:themeColor="text1"/>
                <w:sz w:val="24"/>
                <w:szCs w:val="24"/>
              </w:rPr>
            </w:pPr>
          </w:p>
        </w:tc>
        <w:tc>
          <w:tcPr>
            <w:tcW w:w="899" w:type="pct"/>
            <w:shd w:val="clear" w:color="auto" w:fill="auto"/>
          </w:tcPr>
          <w:p w14:paraId="727925F5" w14:textId="77777777" w:rsidR="004B2DDE" w:rsidRPr="00706CC4" w:rsidRDefault="004B2DDE" w:rsidP="007E0D08">
            <w:pPr>
              <w:jc w:val="center"/>
              <w:rPr>
                <w:bCs/>
                <w:color w:val="000000" w:themeColor="text1"/>
                <w:sz w:val="24"/>
                <w:szCs w:val="24"/>
              </w:rPr>
            </w:pPr>
            <w:r w:rsidRPr="00706CC4">
              <w:rPr>
                <w:bCs/>
                <w:color w:val="000000" w:themeColor="text1"/>
                <w:sz w:val="24"/>
                <w:szCs w:val="24"/>
              </w:rPr>
              <w:t>Віктор</w:t>
            </w:r>
          </w:p>
          <w:p w14:paraId="2CB22583" w14:textId="77777777" w:rsidR="004B2DDE" w:rsidRPr="00706CC4" w:rsidRDefault="004B2DDE" w:rsidP="007E0D08">
            <w:pPr>
              <w:jc w:val="center"/>
              <w:rPr>
                <w:bCs/>
                <w:color w:val="000000" w:themeColor="text1"/>
                <w:sz w:val="24"/>
                <w:szCs w:val="24"/>
              </w:rPr>
            </w:pPr>
            <w:r w:rsidRPr="00706CC4">
              <w:rPr>
                <w:bCs/>
                <w:color w:val="000000" w:themeColor="text1"/>
                <w:sz w:val="24"/>
                <w:szCs w:val="24"/>
              </w:rPr>
              <w:t xml:space="preserve"> Кібляр</w:t>
            </w:r>
          </w:p>
        </w:tc>
        <w:tc>
          <w:tcPr>
            <w:tcW w:w="3748" w:type="pct"/>
            <w:shd w:val="clear" w:color="auto" w:fill="auto"/>
            <w:vAlign w:val="center"/>
          </w:tcPr>
          <w:p w14:paraId="4955CFA8" w14:textId="77777777" w:rsidR="004B2DDE" w:rsidRPr="00706CC4" w:rsidRDefault="004B2DDE" w:rsidP="007E0D08">
            <w:pPr>
              <w:jc w:val="both"/>
              <w:rPr>
                <w:bCs/>
                <w:sz w:val="24"/>
                <w:szCs w:val="24"/>
              </w:rPr>
            </w:pPr>
            <w:r w:rsidRPr="00706CC4">
              <w:rPr>
                <w:bCs/>
                <w:sz w:val="24"/>
                <w:szCs w:val="24"/>
              </w:rPr>
              <w:t xml:space="preserve">Про надання дозволу на розроблення проекту землеустрою щодо відведення земельної ділянки за адресою вул. Степана </w:t>
            </w:r>
            <w:proofErr w:type="spellStart"/>
            <w:r w:rsidRPr="00706CC4">
              <w:rPr>
                <w:bCs/>
                <w:sz w:val="24"/>
                <w:szCs w:val="24"/>
              </w:rPr>
              <w:t>Будного</w:t>
            </w:r>
            <w:proofErr w:type="spellEnd"/>
            <w:r w:rsidRPr="00706CC4">
              <w:rPr>
                <w:bCs/>
                <w:sz w:val="24"/>
                <w:szCs w:val="24"/>
              </w:rPr>
              <w:t xml:space="preserve">, 2А гр. </w:t>
            </w:r>
            <w:proofErr w:type="spellStart"/>
            <w:r w:rsidRPr="00706CC4">
              <w:rPr>
                <w:bCs/>
                <w:sz w:val="24"/>
                <w:szCs w:val="24"/>
              </w:rPr>
              <w:t>Костомасі</w:t>
            </w:r>
            <w:proofErr w:type="spellEnd"/>
            <w:r w:rsidRPr="00706CC4">
              <w:rPr>
                <w:bCs/>
                <w:sz w:val="24"/>
                <w:szCs w:val="24"/>
              </w:rPr>
              <w:t xml:space="preserve"> Л. О.</w:t>
            </w:r>
          </w:p>
        </w:tc>
      </w:tr>
      <w:tr w:rsidR="004B2DDE" w:rsidRPr="00706CC4" w14:paraId="74EBDDA3" w14:textId="77777777" w:rsidTr="007E0D08">
        <w:trPr>
          <w:trHeight w:val="70"/>
        </w:trPr>
        <w:tc>
          <w:tcPr>
            <w:tcW w:w="353" w:type="pct"/>
            <w:shd w:val="clear" w:color="auto" w:fill="auto"/>
          </w:tcPr>
          <w:p w14:paraId="7C4B8F39" w14:textId="77777777" w:rsidR="004B2DDE" w:rsidRPr="00706CC4" w:rsidRDefault="004B2DDE" w:rsidP="004B2DDE">
            <w:pPr>
              <w:pStyle w:val="a6"/>
              <w:numPr>
                <w:ilvl w:val="0"/>
                <w:numId w:val="32"/>
              </w:numPr>
              <w:ind w:left="0" w:firstLine="0"/>
              <w:jc w:val="both"/>
              <w:rPr>
                <w:bCs/>
                <w:color w:val="000000" w:themeColor="text1"/>
                <w:sz w:val="24"/>
                <w:szCs w:val="24"/>
              </w:rPr>
            </w:pPr>
          </w:p>
        </w:tc>
        <w:tc>
          <w:tcPr>
            <w:tcW w:w="899" w:type="pct"/>
            <w:shd w:val="clear" w:color="auto" w:fill="auto"/>
          </w:tcPr>
          <w:p w14:paraId="79C27BF5" w14:textId="77777777" w:rsidR="004B2DDE" w:rsidRPr="00706CC4" w:rsidRDefault="004B2DDE" w:rsidP="007E0D08">
            <w:pPr>
              <w:jc w:val="center"/>
              <w:rPr>
                <w:bCs/>
                <w:color w:val="000000" w:themeColor="text1"/>
                <w:sz w:val="24"/>
                <w:szCs w:val="24"/>
              </w:rPr>
            </w:pPr>
            <w:r w:rsidRPr="00706CC4">
              <w:rPr>
                <w:bCs/>
                <w:color w:val="000000" w:themeColor="text1"/>
                <w:sz w:val="24"/>
                <w:szCs w:val="24"/>
              </w:rPr>
              <w:t>Віктор</w:t>
            </w:r>
          </w:p>
          <w:p w14:paraId="351A68C1" w14:textId="77777777" w:rsidR="004B2DDE" w:rsidRPr="00706CC4" w:rsidRDefault="004B2DDE" w:rsidP="007E0D08">
            <w:pPr>
              <w:jc w:val="center"/>
              <w:rPr>
                <w:bCs/>
                <w:color w:val="000000" w:themeColor="text1"/>
                <w:sz w:val="24"/>
                <w:szCs w:val="24"/>
              </w:rPr>
            </w:pPr>
            <w:r w:rsidRPr="00706CC4">
              <w:rPr>
                <w:bCs/>
                <w:color w:val="000000" w:themeColor="text1"/>
                <w:sz w:val="24"/>
                <w:szCs w:val="24"/>
              </w:rPr>
              <w:t xml:space="preserve"> Кібляр</w:t>
            </w:r>
          </w:p>
        </w:tc>
        <w:tc>
          <w:tcPr>
            <w:tcW w:w="3748" w:type="pct"/>
            <w:shd w:val="clear" w:color="auto" w:fill="auto"/>
            <w:vAlign w:val="center"/>
          </w:tcPr>
          <w:p w14:paraId="51318C9A" w14:textId="77777777" w:rsidR="004B2DDE" w:rsidRPr="00706CC4" w:rsidRDefault="004B2DDE" w:rsidP="007E0D08">
            <w:pPr>
              <w:jc w:val="both"/>
              <w:rPr>
                <w:bCs/>
                <w:sz w:val="24"/>
                <w:szCs w:val="24"/>
              </w:rPr>
            </w:pPr>
            <w:r w:rsidRPr="00706CC4">
              <w:rPr>
                <w:bCs/>
                <w:sz w:val="24"/>
                <w:szCs w:val="24"/>
              </w:rPr>
              <w:t xml:space="preserve">Про надання дозволу на розроблення проекту землеустрою щодо відведення земельної ділянки за адресою вул. Спортивна, 5 </w:t>
            </w:r>
            <w:proofErr w:type="spellStart"/>
            <w:r w:rsidRPr="00706CC4">
              <w:rPr>
                <w:bCs/>
                <w:sz w:val="24"/>
                <w:szCs w:val="24"/>
              </w:rPr>
              <w:t>гр.Макар</w:t>
            </w:r>
            <w:proofErr w:type="spellEnd"/>
            <w:r w:rsidRPr="00706CC4">
              <w:rPr>
                <w:bCs/>
                <w:sz w:val="24"/>
                <w:szCs w:val="24"/>
              </w:rPr>
              <w:t> Г. Д.</w:t>
            </w:r>
          </w:p>
        </w:tc>
      </w:tr>
      <w:tr w:rsidR="004B2DDE" w:rsidRPr="00706CC4" w14:paraId="689AF292" w14:textId="77777777" w:rsidTr="007E0D08">
        <w:trPr>
          <w:trHeight w:val="70"/>
        </w:trPr>
        <w:tc>
          <w:tcPr>
            <w:tcW w:w="353" w:type="pct"/>
            <w:shd w:val="clear" w:color="auto" w:fill="auto"/>
          </w:tcPr>
          <w:p w14:paraId="17A2B36C" w14:textId="77777777" w:rsidR="004B2DDE" w:rsidRPr="00706CC4" w:rsidRDefault="004B2DDE" w:rsidP="004B2DDE">
            <w:pPr>
              <w:pStyle w:val="a6"/>
              <w:numPr>
                <w:ilvl w:val="0"/>
                <w:numId w:val="32"/>
              </w:numPr>
              <w:ind w:left="0" w:firstLine="0"/>
              <w:jc w:val="both"/>
              <w:rPr>
                <w:bCs/>
                <w:color w:val="000000" w:themeColor="text1"/>
                <w:sz w:val="24"/>
                <w:szCs w:val="24"/>
              </w:rPr>
            </w:pPr>
          </w:p>
        </w:tc>
        <w:tc>
          <w:tcPr>
            <w:tcW w:w="899" w:type="pct"/>
            <w:shd w:val="clear" w:color="auto" w:fill="auto"/>
          </w:tcPr>
          <w:p w14:paraId="57C9FDCA" w14:textId="77777777" w:rsidR="004B2DDE" w:rsidRPr="00706CC4" w:rsidRDefault="004B2DDE" w:rsidP="007E0D08">
            <w:pPr>
              <w:jc w:val="center"/>
              <w:rPr>
                <w:bCs/>
                <w:color w:val="000000" w:themeColor="text1"/>
                <w:sz w:val="24"/>
                <w:szCs w:val="24"/>
              </w:rPr>
            </w:pPr>
            <w:r w:rsidRPr="00706CC4">
              <w:rPr>
                <w:bCs/>
                <w:color w:val="000000" w:themeColor="text1"/>
                <w:sz w:val="24"/>
                <w:szCs w:val="24"/>
              </w:rPr>
              <w:t>Віктор</w:t>
            </w:r>
          </w:p>
          <w:p w14:paraId="7B1A1A20" w14:textId="77777777" w:rsidR="004B2DDE" w:rsidRPr="00706CC4" w:rsidRDefault="004B2DDE" w:rsidP="007E0D08">
            <w:pPr>
              <w:jc w:val="center"/>
              <w:rPr>
                <w:bCs/>
                <w:color w:val="000000" w:themeColor="text1"/>
                <w:sz w:val="24"/>
                <w:szCs w:val="24"/>
              </w:rPr>
            </w:pPr>
            <w:r w:rsidRPr="00706CC4">
              <w:rPr>
                <w:bCs/>
                <w:color w:val="000000" w:themeColor="text1"/>
                <w:sz w:val="24"/>
                <w:szCs w:val="24"/>
              </w:rPr>
              <w:t xml:space="preserve"> Кібляр</w:t>
            </w:r>
          </w:p>
        </w:tc>
        <w:tc>
          <w:tcPr>
            <w:tcW w:w="3748" w:type="pct"/>
            <w:shd w:val="clear" w:color="auto" w:fill="auto"/>
            <w:vAlign w:val="center"/>
          </w:tcPr>
          <w:p w14:paraId="33694579" w14:textId="77777777" w:rsidR="004B2DDE" w:rsidRPr="00706CC4" w:rsidRDefault="004B2DDE" w:rsidP="007E0D08">
            <w:pPr>
              <w:jc w:val="both"/>
              <w:rPr>
                <w:bCs/>
                <w:sz w:val="24"/>
                <w:szCs w:val="24"/>
              </w:rPr>
            </w:pPr>
            <w:r w:rsidRPr="00706CC4">
              <w:rPr>
                <w:bCs/>
                <w:sz w:val="24"/>
                <w:szCs w:val="24"/>
              </w:rPr>
              <w:t xml:space="preserve">Про надання дозволу на розроблення проекту землеустрою щодо відведення земельної ділянки за адресою вул. Михайла Паращука, 2 гр. </w:t>
            </w:r>
            <w:proofErr w:type="spellStart"/>
            <w:r w:rsidRPr="00706CC4">
              <w:rPr>
                <w:bCs/>
                <w:sz w:val="24"/>
                <w:szCs w:val="24"/>
              </w:rPr>
              <w:t>Фінашину</w:t>
            </w:r>
            <w:proofErr w:type="spellEnd"/>
            <w:r w:rsidRPr="00706CC4">
              <w:rPr>
                <w:bCs/>
                <w:sz w:val="24"/>
                <w:szCs w:val="24"/>
              </w:rPr>
              <w:t xml:space="preserve"> Г. М.</w:t>
            </w:r>
          </w:p>
        </w:tc>
      </w:tr>
      <w:tr w:rsidR="004B2DDE" w:rsidRPr="00706CC4" w14:paraId="1525249D" w14:textId="77777777" w:rsidTr="007E0D08">
        <w:trPr>
          <w:trHeight w:val="70"/>
        </w:trPr>
        <w:tc>
          <w:tcPr>
            <w:tcW w:w="353" w:type="pct"/>
            <w:shd w:val="clear" w:color="auto" w:fill="auto"/>
          </w:tcPr>
          <w:p w14:paraId="1B58AD0C" w14:textId="77777777" w:rsidR="004B2DDE" w:rsidRPr="00706CC4" w:rsidRDefault="004B2DDE" w:rsidP="004B2DDE">
            <w:pPr>
              <w:pStyle w:val="a6"/>
              <w:numPr>
                <w:ilvl w:val="0"/>
                <w:numId w:val="32"/>
              </w:numPr>
              <w:ind w:left="0" w:firstLine="0"/>
              <w:jc w:val="both"/>
              <w:rPr>
                <w:bCs/>
                <w:color w:val="000000" w:themeColor="text1"/>
                <w:sz w:val="24"/>
                <w:szCs w:val="24"/>
              </w:rPr>
            </w:pPr>
          </w:p>
        </w:tc>
        <w:tc>
          <w:tcPr>
            <w:tcW w:w="899" w:type="pct"/>
            <w:shd w:val="clear" w:color="auto" w:fill="auto"/>
          </w:tcPr>
          <w:p w14:paraId="33F36F51" w14:textId="77777777" w:rsidR="004B2DDE" w:rsidRPr="00706CC4" w:rsidRDefault="004B2DDE" w:rsidP="007E0D08">
            <w:pPr>
              <w:jc w:val="center"/>
              <w:rPr>
                <w:bCs/>
                <w:color w:val="000000" w:themeColor="text1"/>
                <w:sz w:val="24"/>
                <w:szCs w:val="24"/>
              </w:rPr>
            </w:pPr>
            <w:r w:rsidRPr="00706CC4">
              <w:rPr>
                <w:bCs/>
                <w:color w:val="000000" w:themeColor="text1"/>
                <w:sz w:val="24"/>
                <w:szCs w:val="24"/>
              </w:rPr>
              <w:t>Віктор</w:t>
            </w:r>
          </w:p>
          <w:p w14:paraId="1D02349E" w14:textId="77777777" w:rsidR="004B2DDE" w:rsidRPr="00706CC4" w:rsidRDefault="004B2DDE" w:rsidP="007E0D08">
            <w:pPr>
              <w:jc w:val="center"/>
              <w:rPr>
                <w:bCs/>
                <w:color w:val="000000" w:themeColor="text1"/>
                <w:sz w:val="24"/>
                <w:szCs w:val="24"/>
              </w:rPr>
            </w:pPr>
            <w:r w:rsidRPr="00706CC4">
              <w:rPr>
                <w:bCs/>
                <w:color w:val="000000" w:themeColor="text1"/>
                <w:sz w:val="24"/>
                <w:szCs w:val="24"/>
              </w:rPr>
              <w:t xml:space="preserve"> Кібляр</w:t>
            </w:r>
          </w:p>
        </w:tc>
        <w:tc>
          <w:tcPr>
            <w:tcW w:w="3748" w:type="pct"/>
            <w:shd w:val="clear" w:color="auto" w:fill="auto"/>
            <w:vAlign w:val="center"/>
          </w:tcPr>
          <w:p w14:paraId="78A96218" w14:textId="77777777" w:rsidR="004B2DDE" w:rsidRPr="00706CC4" w:rsidRDefault="004B2DDE" w:rsidP="007E0D08">
            <w:pPr>
              <w:jc w:val="both"/>
              <w:rPr>
                <w:bCs/>
                <w:sz w:val="24"/>
                <w:szCs w:val="24"/>
              </w:rPr>
            </w:pPr>
            <w:r w:rsidRPr="00706CC4">
              <w:rPr>
                <w:bCs/>
                <w:sz w:val="24"/>
                <w:szCs w:val="24"/>
              </w:rPr>
              <w:t>Про затвердження проекту землеустрою щодо відведення земельної ділянки для встановлення земельного сервітуту за адресою вул.15 Квітня,3А ТОВ «</w:t>
            </w:r>
            <w:proofErr w:type="spellStart"/>
            <w:r w:rsidRPr="00706CC4">
              <w:rPr>
                <w:bCs/>
                <w:sz w:val="24"/>
                <w:szCs w:val="24"/>
              </w:rPr>
              <w:t>Автопрофіт</w:t>
            </w:r>
            <w:proofErr w:type="spellEnd"/>
            <w:r w:rsidRPr="00706CC4">
              <w:rPr>
                <w:bCs/>
                <w:sz w:val="24"/>
                <w:szCs w:val="24"/>
              </w:rPr>
              <w:t>-Тер»</w:t>
            </w:r>
          </w:p>
        </w:tc>
      </w:tr>
      <w:tr w:rsidR="004B2DDE" w:rsidRPr="00706CC4" w14:paraId="464D7E5C" w14:textId="77777777" w:rsidTr="007E0D08">
        <w:trPr>
          <w:trHeight w:val="70"/>
        </w:trPr>
        <w:tc>
          <w:tcPr>
            <w:tcW w:w="353" w:type="pct"/>
            <w:shd w:val="clear" w:color="auto" w:fill="auto"/>
          </w:tcPr>
          <w:p w14:paraId="4CFA521B" w14:textId="77777777" w:rsidR="004B2DDE" w:rsidRPr="00706CC4" w:rsidRDefault="004B2DDE" w:rsidP="004B2DDE">
            <w:pPr>
              <w:pStyle w:val="a6"/>
              <w:numPr>
                <w:ilvl w:val="0"/>
                <w:numId w:val="32"/>
              </w:numPr>
              <w:ind w:left="0" w:firstLine="0"/>
              <w:jc w:val="both"/>
              <w:rPr>
                <w:bCs/>
                <w:color w:val="000000" w:themeColor="text1"/>
                <w:sz w:val="24"/>
                <w:szCs w:val="24"/>
              </w:rPr>
            </w:pPr>
          </w:p>
        </w:tc>
        <w:tc>
          <w:tcPr>
            <w:tcW w:w="899" w:type="pct"/>
            <w:shd w:val="clear" w:color="auto" w:fill="auto"/>
          </w:tcPr>
          <w:p w14:paraId="3A2CC30E" w14:textId="77777777" w:rsidR="004B2DDE" w:rsidRPr="00706CC4" w:rsidRDefault="004B2DDE" w:rsidP="007E0D08">
            <w:pPr>
              <w:jc w:val="center"/>
              <w:rPr>
                <w:bCs/>
                <w:color w:val="000000" w:themeColor="text1"/>
                <w:sz w:val="24"/>
                <w:szCs w:val="24"/>
              </w:rPr>
            </w:pPr>
            <w:r w:rsidRPr="00706CC4">
              <w:rPr>
                <w:bCs/>
                <w:color w:val="000000" w:themeColor="text1"/>
                <w:sz w:val="24"/>
                <w:szCs w:val="24"/>
              </w:rPr>
              <w:t>Віктор</w:t>
            </w:r>
          </w:p>
          <w:p w14:paraId="6243C37B" w14:textId="77777777" w:rsidR="004B2DDE" w:rsidRPr="00706CC4" w:rsidRDefault="004B2DDE" w:rsidP="007E0D08">
            <w:pPr>
              <w:jc w:val="center"/>
              <w:rPr>
                <w:bCs/>
                <w:color w:val="000000" w:themeColor="text1"/>
                <w:sz w:val="24"/>
                <w:szCs w:val="24"/>
              </w:rPr>
            </w:pPr>
            <w:r w:rsidRPr="00706CC4">
              <w:rPr>
                <w:bCs/>
                <w:color w:val="000000" w:themeColor="text1"/>
                <w:sz w:val="24"/>
                <w:szCs w:val="24"/>
              </w:rPr>
              <w:t xml:space="preserve"> Кібляр</w:t>
            </w:r>
          </w:p>
        </w:tc>
        <w:tc>
          <w:tcPr>
            <w:tcW w:w="3748" w:type="pct"/>
            <w:shd w:val="clear" w:color="auto" w:fill="auto"/>
            <w:vAlign w:val="center"/>
          </w:tcPr>
          <w:p w14:paraId="5CAF25E4" w14:textId="77777777" w:rsidR="004B2DDE" w:rsidRPr="00706CC4" w:rsidRDefault="004B2DDE" w:rsidP="007E0D08">
            <w:pPr>
              <w:jc w:val="both"/>
              <w:rPr>
                <w:bCs/>
                <w:sz w:val="24"/>
                <w:szCs w:val="24"/>
              </w:rPr>
            </w:pPr>
            <w:r w:rsidRPr="00706CC4">
              <w:rPr>
                <w:bCs/>
                <w:sz w:val="24"/>
                <w:szCs w:val="24"/>
              </w:rPr>
              <w:t xml:space="preserve">Про затвердження проекту землеустрою щодо відведення земельної ділянки за адресою </w:t>
            </w:r>
            <w:proofErr w:type="spellStart"/>
            <w:r w:rsidRPr="00706CC4">
              <w:rPr>
                <w:bCs/>
                <w:sz w:val="24"/>
                <w:szCs w:val="24"/>
              </w:rPr>
              <w:t>вул.Текстильна</w:t>
            </w:r>
            <w:proofErr w:type="spellEnd"/>
            <w:r w:rsidRPr="00706CC4">
              <w:rPr>
                <w:bCs/>
                <w:sz w:val="24"/>
                <w:szCs w:val="24"/>
              </w:rPr>
              <w:t xml:space="preserve"> ТОВ «ХОЛДИНГ БЕЗПЕКИ ТЕРНОПІЛЬ»</w:t>
            </w:r>
          </w:p>
        </w:tc>
      </w:tr>
      <w:tr w:rsidR="004B2DDE" w:rsidRPr="00706CC4" w14:paraId="090BC977" w14:textId="77777777" w:rsidTr="007E0D08">
        <w:trPr>
          <w:trHeight w:val="70"/>
        </w:trPr>
        <w:tc>
          <w:tcPr>
            <w:tcW w:w="353" w:type="pct"/>
            <w:shd w:val="clear" w:color="auto" w:fill="auto"/>
          </w:tcPr>
          <w:p w14:paraId="25F563CB" w14:textId="77777777" w:rsidR="004B2DDE" w:rsidRPr="00706CC4" w:rsidRDefault="004B2DDE" w:rsidP="004B2DDE">
            <w:pPr>
              <w:pStyle w:val="a6"/>
              <w:numPr>
                <w:ilvl w:val="0"/>
                <w:numId w:val="32"/>
              </w:numPr>
              <w:ind w:left="0" w:firstLine="0"/>
              <w:jc w:val="both"/>
              <w:rPr>
                <w:bCs/>
                <w:color w:val="000000" w:themeColor="text1"/>
                <w:sz w:val="24"/>
                <w:szCs w:val="24"/>
              </w:rPr>
            </w:pPr>
          </w:p>
        </w:tc>
        <w:tc>
          <w:tcPr>
            <w:tcW w:w="899" w:type="pct"/>
            <w:shd w:val="clear" w:color="auto" w:fill="auto"/>
          </w:tcPr>
          <w:p w14:paraId="52022A74" w14:textId="77777777" w:rsidR="004B2DDE" w:rsidRPr="00706CC4" w:rsidRDefault="004B2DDE" w:rsidP="007E0D08">
            <w:pPr>
              <w:jc w:val="center"/>
              <w:rPr>
                <w:bCs/>
                <w:color w:val="000000" w:themeColor="text1"/>
                <w:sz w:val="24"/>
                <w:szCs w:val="24"/>
              </w:rPr>
            </w:pPr>
            <w:r w:rsidRPr="00706CC4">
              <w:rPr>
                <w:bCs/>
                <w:color w:val="000000" w:themeColor="text1"/>
                <w:sz w:val="24"/>
                <w:szCs w:val="24"/>
              </w:rPr>
              <w:t>Віктор</w:t>
            </w:r>
          </w:p>
          <w:p w14:paraId="38237776" w14:textId="77777777" w:rsidR="004B2DDE" w:rsidRPr="00706CC4" w:rsidRDefault="004B2DDE" w:rsidP="007E0D08">
            <w:pPr>
              <w:jc w:val="center"/>
              <w:rPr>
                <w:bCs/>
                <w:color w:val="000000" w:themeColor="text1"/>
                <w:sz w:val="24"/>
                <w:szCs w:val="24"/>
              </w:rPr>
            </w:pPr>
            <w:r w:rsidRPr="00706CC4">
              <w:rPr>
                <w:bCs/>
                <w:color w:val="000000" w:themeColor="text1"/>
                <w:sz w:val="24"/>
                <w:szCs w:val="24"/>
              </w:rPr>
              <w:t xml:space="preserve"> Кібляр</w:t>
            </w:r>
          </w:p>
        </w:tc>
        <w:tc>
          <w:tcPr>
            <w:tcW w:w="3748" w:type="pct"/>
            <w:shd w:val="clear" w:color="auto" w:fill="auto"/>
            <w:vAlign w:val="center"/>
          </w:tcPr>
          <w:p w14:paraId="43AAC31B" w14:textId="77777777" w:rsidR="004B2DDE" w:rsidRPr="00706CC4" w:rsidRDefault="004B2DDE" w:rsidP="007E0D08">
            <w:pPr>
              <w:jc w:val="both"/>
              <w:rPr>
                <w:bCs/>
                <w:sz w:val="24"/>
                <w:szCs w:val="24"/>
              </w:rPr>
            </w:pPr>
            <w:r w:rsidRPr="00706CC4">
              <w:rPr>
                <w:bCs/>
                <w:sz w:val="24"/>
                <w:szCs w:val="24"/>
              </w:rPr>
              <w:t>Про надання дозволу на складання проекту землеустрою щодо відведення земельної ділянки за адресою вул. Олександра Довженка ОСББ «Довженка 12»</w:t>
            </w:r>
          </w:p>
        </w:tc>
      </w:tr>
      <w:tr w:rsidR="004B2DDE" w:rsidRPr="00706CC4" w14:paraId="16E633B0" w14:textId="77777777" w:rsidTr="007E0D08">
        <w:trPr>
          <w:trHeight w:val="70"/>
        </w:trPr>
        <w:tc>
          <w:tcPr>
            <w:tcW w:w="353" w:type="pct"/>
            <w:shd w:val="clear" w:color="auto" w:fill="auto"/>
          </w:tcPr>
          <w:p w14:paraId="243C87DD" w14:textId="77777777" w:rsidR="004B2DDE" w:rsidRPr="00706CC4" w:rsidRDefault="004B2DDE" w:rsidP="004B2DDE">
            <w:pPr>
              <w:pStyle w:val="a6"/>
              <w:numPr>
                <w:ilvl w:val="0"/>
                <w:numId w:val="32"/>
              </w:numPr>
              <w:ind w:left="0" w:firstLine="0"/>
              <w:jc w:val="both"/>
              <w:rPr>
                <w:bCs/>
                <w:color w:val="000000" w:themeColor="text1"/>
                <w:sz w:val="24"/>
                <w:szCs w:val="24"/>
              </w:rPr>
            </w:pPr>
          </w:p>
        </w:tc>
        <w:tc>
          <w:tcPr>
            <w:tcW w:w="899" w:type="pct"/>
            <w:shd w:val="clear" w:color="auto" w:fill="auto"/>
          </w:tcPr>
          <w:p w14:paraId="4134F483" w14:textId="77777777" w:rsidR="004B2DDE" w:rsidRPr="00706CC4" w:rsidRDefault="004B2DDE" w:rsidP="007E0D08">
            <w:pPr>
              <w:jc w:val="center"/>
              <w:rPr>
                <w:bCs/>
                <w:color w:val="000000" w:themeColor="text1"/>
                <w:sz w:val="24"/>
                <w:szCs w:val="24"/>
              </w:rPr>
            </w:pPr>
            <w:r w:rsidRPr="00706CC4">
              <w:rPr>
                <w:bCs/>
                <w:color w:val="000000" w:themeColor="text1"/>
                <w:sz w:val="24"/>
                <w:szCs w:val="24"/>
              </w:rPr>
              <w:t>Віктор</w:t>
            </w:r>
          </w:p>
          <w:p w14:paraId="27952D84" w14:textId="77777777" w:rsidR="004B2DDE" w:rsidRPr="00706CC4" w:rsidRDefault="004B2DDE" w:rsidP="007E0D08">
            <w:pPr>
              <w:jc w:val="center"/>
              <w:rPr>
                <w:bCs/>
                <w:color w:val="000000" w:themeColor="text1"/>
                <w:sz w:val="24"/>
                <w:szCs w:val="24"/>
              </w:rPr>
            </w:pPr>
            <w:r w:rsidRPr="00706CC4">
              <w:rPr>
                <w:bCs/>
                <w:color w:val="000000" w:themeColor="text1"/>
                <w:sz w:val="24"/>
                <w:szCs w:val="24"/>
              </w:rPr>
              <w:t xml:space="preserve"> Кібляр</w:t>
            </w:r>
          </w:p>
        </w:tc>
        <w:tc>
          <w:tcPr>
            <w:tcW w:w="3748" w:type="pct"/>
            <w:shd w:val="clear" w:color="auto" w:fill="auto"/>
            <w:vAlign w:val="center"/>
          </w:tcPr>
          <w:p w14:paraId="20FFF852" w14:textId="77777777" w:rsidR="004B2DDE" w:rsidRPr="00706CC4" w:rsidRDefault="004B2DDE" w:rsidP="007E0D08">
            <w:pPr>
              <w:pStyle w:val="a3"/>
              <w:shd w:val="clear" w:color="auto" w:fill="FFFFFF"/>
              <w:spacing w:before="0" w:beforeAutospacing="0" w:after="0" w:afterAutospacing="0"/>
              <w:jc w:val="both"/>
              <w:rPr>
                <w:bCs/>
              </w:rPr>
            </w:pPr>
            <w:r w:rsidRPr="00706CC4">
              <w:rPr>
                <w:bCs/>
              </w:rPr>
              <w:t>Про надання дозволу на складання проекту землеустрою щодо відведення земельної ділянки за адресою вул. Івана Котляревського ОСББ «КОМФОРТ+»</w:t>
            </w:r>
          </w:p>
        </w:tc>
      </w:tr>
      <w:tr w:rsidR="004B2DDE" w:rsidRPr="00706CC4" w14:paraId="1261B10D" w14:textId="77777777" w:rsidTr="007E0D08">
        <w:trPr>
          <w:trHeight w:val="70"/>
        </w:trPr>
        <w:tc>
          <w:tcPr>
            <w:tcW w:w="353" w:type="pct"/>
            <w:shd w:val="clear" w:color="auto" w:fill="auto"/>
          </w:tcPr>
          <w:p w14:paraId="1859AEDF" w14:textId="77777777" w:rsidR="004B2DDE" w:rsidRPr="00706CC4" w:rsidRDefault="004B2DDE" w:rsidP="004B2DDE">
            <w:pPr>
              <w:pStyle w:val="a6"/>
              <w:numPr>
                <w:ilvl w:val="0"/>
                <w:numId w:val="32"/>
              </w:numPr>
              <w:ind w:left="0" w:firstLine="0"/>
              <w:jc w:val="both"/>
              <w:rPr>
                <w:bCs/>
                <w:color w:val="000000" w:themeColor="text1"/>
                <w:sz w:val="24"/>
                <w:szCs w:val="24"/>
              </w:rPr>
            </w:pPr>
          </w:p>
        </w:tc>
        <w:tc>
          <w:tcPr>
            <w:tcW w:w="899" w:type="pct"/>
            <w:shd w:val="clear" w:color="auto" w:fill="auto"/>
          </w:tcPr>
          <w:p w14:paraId="439662E0" w14:textId="77777777" w:rsidR="004B2DDE" w:rsidRPr="00706CC4" w:rsidRDefault="004B2DDE" w:rsidP="007E0D08">
            <w:pPr>
              <w:jc w:val="center"/>
              <w:rPr>
                <w:bCs/>
                <w:color w:val="000000" w:themeColor="text1"/>
                <w:sz w:val="24"/>
                <w:szCs w:val="24"/>
              </w:rPr>
            </w:pPr>
            <w:r w:rsidRPr="00706CC4">
              <w:rPr>
                <w:bCs/>
                <w:color w:val="000000" w:themeColor="text1"/>
                <w:sz w:val="24"/>
                <w:szCs w:val="24"/>
              </w:rPr>
              <w:t>Віктор</w:t>
            </w:r>
          </w:p>
          <w:p w14:paraId="7B5BF840" w14:textId="77777777" w:rsidR="004B2DDE" w:rsidRPr="00706CC4" w:rsidRDefault="004B2DDE" w:rsidP="007E0D08">
            <w:pPr>
              <w:jc w:val="center"/>
              <w:rPr>
                <w:bCs/>
                <w:color w:val="000000" w:themeColor="text1"/>
                <w:sz w:val="24"/>
                <w:szCs w:val="24"/>
              </w:rPr>
            </w:pPr>
            <w:r w:rsidRPr="00706CC4">
              <w:rPr>
                <w:bCs/>
                <w:color w:val="000000" w:themeColor="text1"/>
                <w:sz w:val="24"/>
                <w:szCs w:val="24"/>
              </w:rPr>
              <w:t xml:space="preserve"> Кібляр</w:t>
            </w:r>
          </w:p>
        </w:tc>
        <w:tc>
          <w:tcPr>
            <w:tcW w:w="3748" w:type="pct"/>
            <w:shd w:val="clear" w:color="auto" w:fill="auto"/>
            <w:vAlign w:val="center"/>
          </w:tcPr>
          <w:p w14:paraId="124F9707" w14:textId="77777777" w:rsidR="004B2DDE" w:rsidRPr="00706CC4" w:rsidRDefault="004B2DDE" w:rsidP="007E0D08">
            <w:pPr>
              <w:pStyle w:val="a3"/>
              <w:shd w:val="clear" w:color="auto" w:fill="FFFFFF"/>
              <w:spacing w:before="0" w:beforeAutospacing="0" w:after="0" w:afterAutospacing="0"/>
              <w:jc w:val="both"/>
              <w:rPr>
                <w:bCs/>
              </w:rPr>
            </w:pPr>
            <w:r w:rsidRPr="00706CC4">
              <w:rPr>
                <w:bCs/>
              </w:rPr>
              <w:t xml:space="preserve">Про надання дозволу на розроблення проекту землеустрою щодо відведення земельної ділянки за адресою </w:t>
            </w:r>
            <w:proofErr w:type="spellStart"/>
            <w:r w:rsidRPr="00706CC4">
              <w:rPr>
                <w:bCs/>
              </w:rPr>
              <w:t>вул.Новий</w:t>
            </w:r>
            <w:proofErr w:type="spellEnd"/>
            <w:r w:rsidRPr="00706CC4">
              <w:rPr>
                <w:bCs/>
              </w:rPr>
              <w:t xml:space="preserve"> Світ ПП «Поділля </w:t>
            </w:r>
            <w:proofErr w:type="spellStart"/>
            <w:r w:rsidRPr="00706CC4">
              <w:rPr>
                <w:bCs/>
              </w:rPr>
              <w:t>Тербуд</w:t>
            </w:r>
            <w:proofErr w:type="spellEnd"/>
            <w:r w:rsidRPr="00706CC4">
              <w:rPr>
                <w:bCs/>
              </w:rPr>
              <w:t>»</w:t>
            </w:r>
          </w:p>
        </w:tc>
      </w:tr>
      <w:tr w:rsidR="004B2DDE" w:rsidRPr="00706CC4" w14:paraId="5766FB20" w14:textId="77777777" w:rsidTr="007E0D08">
        <w:trPr>
          <w:trHeight w:val="70"/>
        </w:trPr>
        <w:tc>
          <w:tcPr>
            <w:tcW w:w="353" w:type="pct"/>
            <w:shd w:val="clear" w:color="auto" w:fill="auto"/>
          </w:tcPr>
          <w:p w14:paraId="48D1FA77" w14:textId="77777777" w:rsidR="004B2DDE" w:rsidRPr="00706CC4" w:rsidRDefault="004B2DDE" w:rsidP="004B2DDE">
            <w:pPr>
              <w:pStyle w:val="a6"/>
              <w:numPr>
                <w:ilvl w:val="0"/>
                <w:numId w:val="32"/>
              </w:numPr>
              <w:ind w:left="0" w:firstLine="0"/>
              <w:jc w:val="both"/>
              <w:rPr>
                <w:bCs/>
                <w:color w:val="000000" w:themeColor="text1"/>
                <w:sz w:val="24"/>
                <w:szCs w:val="24"/>
              </w:rPr>
            </w:pPr>
          </w:p>
        </w:tc>
        <w:tc>
          <w:tcPr>
            <w:tcW w:w="899" w:type="pct"/>
            <w:shd w:val="clear" w:color="auto" w:fill="auto"/>
          </w:tcPr>
          <w:p w14:paraId="3A8290A8" w14:textId="77777777" w:rsidR="004B2DDE" w:rsidRPr="00706CC4" w:rsidRDefault="004B2DDE" w:rsidP="007E0D08">
            <w:pPr>
              <w:jc w:val="center"/>
              <w:rPr>
                <w:bCs/>
                <w:color w:val="000000" w:themeColor="text1"/>
                <w:sz w:val="24"/>
                <w:szCs w:val="24"/>
              </w:rPr>
            </w:pPr>
            <w:r w:rsidRPr="00706CC4">
              <w:rPr>
                <w:bCs/>
                <w:color w:val="000000" w:themeColor="text1"/>
                <w:sz w:val="24"/>
                <w:szCs w:val="24"/>
              </w:rPr>
              <w:t>Віктор</w:t>
            </w:r>
          </w:p>
          <w:p w14:paraId="3DF44650" w14:textId="77777777" w:rsidR="004B2DDE" w:rsidRPr="00706CC4" w:rsidRDefault="004B2DDE" w:rsidP="007E0D08">
            <w:pPr>
              <w:jc w:val="center"/>
              <w:rPr>
                <w:bCs/>
                <w:color w:val="000000" w:themeColor="text1"/>
                <w:sz w:val="24"/>
                <w:szCs w:val="24"/>
              </w:rPr>
            </w:pPr>
            <w:r w:rsidRPr="00706CC4">
              <w:rPr>
                <w:bCs/>
                <w:color w:val="000000" w:themeColor="text1"/>
                <w:sz w:val="24"/>
                <w:szCs w:val="24"/>
              </w:rPr>
              <w:t xml:space="preserve"> Кібляр</w:t>
            </w:r>
          </w:p>
        </w:tc>
        <w:tc>
          <w:tcPr>
            <w:tcW w:w="3748" w:type="pct"/>
            <w:shd w:val="clear" w:color="auto" w:fill="auto"/>
            <w:vAlign w:val="center"/>
          </w:tcPr>
          <w:p w14:paraId="5F3A3743" w14:textId="77777777" w:rsidR="004B2DDE" w:rsidRPr="00706CC4" w:rsidRDefault="004B2DDE" w:rsidP="007E0D08">
            <w:pPr>
              <w:pStyle w:val="a3"/>
              <w:shd w:val="clear" w:color="auto" w:fill="FFFFFF"/>
              <w:spacing w:before="0" w:beforeAutospacing="0" w:after="0" w:afterAutospacing="0"/>
              <w:jc w:val="both"/>
              <w:rPr>
                <w:bCs/>
              </w:rPr>
            </w:pPr>
            <w:r w:rsidRPr="00706CC4">
              <w:rPr>
                <w:bCs/>
              </w:rPr>
              <w:t>Про надання дозволу на передачу в суборенду земельної ділянки за адресою вул. Микулинецька,116 ТОВ «Флорія парк»</w:t>
            </w:r>
          </w:p>
        </w:tc>
      </w:tr>
      <w:tr w:rsidR="004B2DDE" w:rsidRPr="00706CC4" w14:paraId="2FC4B691" w14:textId="77777777" w:rsidTr="007E0D08">
        <w:trPr>
          <w:trHeight w:val="70"/>
        </w:trPr>
        <w:tc>
          <w:tcPr>
            <w:tcW w:w="353" w:type="pct"/>
            <w:shd w:val="clear" w:color="auto" w:fill="auto"/>
          </w:tcPr>
          <w:p w14:paraId="24BCE925" w14:textId="77777777" w:rsidR="004B2DDE" w:rsidRPr="00706CC4" w:rsidRDefault="004B2DDE" w:rsidP="004B2DDE">
            <w:pPr>
              <w:pStyle w:val="a6"/>
              <w:numPr>
                <w:ilvl w:val="0"/>
                <w:numId w:val="32"/>
              </w:numPr>
              <w:ind w:left="0" w:firstLine="0"/>
              <w:jc w:val="both"/>
              <w:rPr>
                <w:bCs/>
                <w:color w:val="000000" w:themeColor="text1"/>
                <w:sz w:val="24"/>
                <w:szCs w:val="24"/>
              </w:rPr>
            </w:pPr>
          </w:p>
        </w:tc>
        <w:tc>
          <w:tcPr>
            <w:tcW w:w="899" w:type="pct"/>
            <w:shd w:val="clear" w:color="auto" w:fill="auto"/>
          </w:tcPr>
          <w:p w14:paraId="7E490734" w14:textId="77777777" w:rsidR="004B2DDE" w:rsidRPr="00706CC4" w:rsidRDefault="004B2DDE" w:rsidP="007E0D08">
            <w:pPr>
              <w:jc w:val="center"/>
              <w:rPr>
                <w:bCs/>
                <w:color w:val="000000" w:themeColor="text1"/>
                <w:sz w:val="24"/>
                <w:szCs w:val="24"/>
              </w:rPr>
            </w:pPr>
            <w:r w:rsidRPr="00706CC4">
              <w:rPr>
                <w:bCs/>
                <w:color w:val="000000" w:themeColor="text1"/>
                <w:sz w:val="24"/>
                <w:szCs w:val="24"/>
              </w:rPr>
              <w:t>Віктор</w:t>
            </w:r>
          </w:p>
          <w:p w14:paraId="52A66321" w14:textId="77777777" w:rsidR="004B2DDE" w:rsidRPr="00706CC4" w:rsidRDefault="004B2DDE" w:rsidP="007E0D08">
            <w:pPr>
              <w:jc w:val="center"/>
              <w:rPr>
                <w:bCs/>
                <w:color w:val="000000" w:themeColor="text1"/>
                <w:sz w:val="24"/>
                <w:szCs w:val="24"/>
              </w:rPr>
            </w:pPr>
            <w:r w:rsidRPr="00706CC4">
              <w:rPr>
                <w:bCs/>
                <w:color w:val="000000" w:themeColor="text1"/>
                <w:sz w:val="24"/>
                <w:szCs w:val="24"/>
              </w:rPr>
              <w:t xml:space="preserve"> Кібляр</w:t>
            </w:r>
          </w:p>
        </w:tc>
        <w:tc>
          <w:tcPr>
            <w:tcW w:w="3748" w:type="pct"/>
            <w:shd w:val="clear" w:color="auto" w:fill="auto"/>
            <w:vAlign w:val="center"/>
          </w:tcPr>
          <w:p w14:paraId="5435D1F6" w14:textId="77777777" w:rsidR="004B2DDE" w:rsidRPr="00706CC4" w:rsidRDefault="004B2DDE" w:rsidP="007E0D08">
            <w:pPr>
              <w:pStyle w:val="a3"/>
              <w:shd w:val="clear" w:color="auto" w:fill="FFFFFF"/>
              <w:spacing w:before="0" w:beforeAutospacing="0" w:after="0" w:afterAutospacing="0"/>
              <w:jc w:val="both"/>
              <w:rPr>
                <w:bCs/>
              </w:rPr>
            </w:pPr>
            <w:r w:rsidRPr="00706CC4">
              <w:rPr>
                <w:bCs/>
              </w:rPr>
              <w:t xml:space="preserve">Про надання дозволу на розроблення проекту землеустрою щодо відведення земельної ділянки за адресою </w:t>
            </w:r>
            <w:proofErr w:type="spellStart"/>
            <w:r w:rsidRPr="00706CC4">
              <w:rPr>
                <w:bCs/>
              </w:rPr>
              <w:t>вул.Степана</w:t>
            </w:r>
            <w:proofErr w:type="spellEnd"/>
            <w:r w:rsidRPr="00706CC4">
              <w:rPr>
                <w:bCs/>
              </w:rPr>
              <w:t xml:space="preserve"> </w:t>
            </w:r>
            <w:proofErr w:type="spellStart"/>
            <w:r w:rsidRPr="00706CC4">
              <w:rPr>
                <w:bCs/>
              </w:rPr>
              <w:t>Будного</w:t>
            </w:r>
            <w:proofErr w:type="spellEnd"/>
            <w:r w:rsidRPr="00706CC4">
              <w:rPr>
                <w:bCs/>
              </w:rPr>
              <w:t xml:space="preserve"> </w:t>
            </w:r>
            <w:proofErr w:type="spellStart"/>
            <w:r w:rsidRPr="00706CC4">
              <w:rPr>
                <w:bCs/>
              </w:rPr>
              <w:t>гр.Россомасі</w:t>
            </w:r>
            <w:proofErr w:type="spellEnd"/>
            <w:r w:rsidRPr="00706CC4">
              <w:rPr>
                <w:bCs/>
              </w:rPr>
              <w:t xml:space="preserve"> О. В.</w:t>
            </w:r>
          </w:p>
        </w:tc>
      </w:tr>
      <w:tr w:rsidR="004B2DDE" w:rsidRPr="00706CC4" w14:paraId="59E2EE26" w14:textId="77777777" w:rsidTr="007E0D08">
        <w:trPr>
          <w:trHeight w:val="70"/>
        </w:trPr>
        <w:tc>
          <w:tcPr>
            <w:tcW w:w="353" w:type="pct"/>
            <w:shd w:val="clear" w:color="auto" w:fill="auto"/>
          </w:tcPr>
          <w:p w14:paraId="289C973E" w14:textId="77777777" w:rsidR="004B2DDE" w:rsidRPr="00706CC4" w:rsidRDefault="004B2DDE" w:rsidP="004B2DDE">
            <w:pPr>
              <w:pStyle w:val="a6"/>
              <w:numPr>
                <w:ilvl w:val="0"/>
                <w:numId w:val="32"/>
              </w:numPr>
              <w:ind w:left="0" w:firstLine="0"/>
              <w:jc w:val="both"/>
              <w:rPr>
                <w:bCs/>
                <w:color w:val="000000" w:themeColor="text1"/>
                <w:sz w:val="24"/>
                <w:szCs w:val="24"/>
              </w:rPr>
            </w:pPr>
          </w:p>
        </w:tc>
        <w:tc>
          <w:tcPr>
            <w:tcW w:w="899" w:type="pct"/>
            <w:shd w:val="clear" w:color="auto" w:fill="auto"/>
          </w:tcPr>
          <w:p w14:paraId="1A62F2B4" w14:textId="77777777" w:rsidR="004B2DDE" w:rsidRPr="00706CC4" w:rsidRDefault="004B2DDE" w:rsidP="007E0D08">
            <w:pPr>
              <w:jc w:val="center"/>
              <w:rPr>
                <w:bCs/>
                <w:color w:val="000000" w:themeColor="text1"/>
                <w:sz w:val="24"/>
                <w:szCs w:val="24"/>
              </w:rPr>
            </w:pPr>
            <w:r w:rsidRPr="00706CC4">
              <w:rPr>
                <w:bCs/>
                <w:color w:val="000000" w:themeColor="text1"/>
                <w:sz w:val="24"/>
                <w:szCs w:val="24"/>
              </w:rPr>
              <w:t>Віктор</w:t>
            </w:r>
          </w:p>
          <w:p w14:paraId="61059A50" w14:textId="77777777" w:rsidR="004B2DDE" w:rsidRPr="00706CC4" w:rsidRDefault="004B2DDE" w:rsidP="007E0D08">
            <w:pPr>
              <w:jc w:val="center"/>
              <w:rPr>
                <w:bCs/>
                <w:color w:val="000000" w:themeColor="text1"/>
                <w:sz w:val="24"/>
                <w:szCs w:val="24"/>
              </w:rPr>
            </w:pPr>
            <w:r w:rsidRPr="00706CC4">
              <w:rPr>
                <w:bCs/>
                <w:color w:val="000000" w:themeColor="text1"/>
                <w:sz w:val="24"/>
                <w:szCs w:val="24"/>
              </w:rPr>
              <w:t xml:space="preserve"> Кібляр</w:t>
            </w:r>
          </w:p>
        </w:tc>
        <w:tc>
          <w:tcPr>
            <w:tcW w:w="3748" w:type="pct"/>
            <w:shd w:val="clear" w:color="auto" w:fill="auto"/>
            <w:vAlign w:val="center"/>
          </w:tcPr>
          <w:p w14:paraId="2EFDCE5F" w14:textId="77777777" w:rsidR="004B2DDE" w:rsidRPr="00706CC4" w:rsidRDefault="004B2DDE" w:rsidP="007E0D08">
            <w:pPr>
              <w:pStyle w:val="a3"/>
              <w:shd w:val="clear" w:color="auto" w:fill="FFFFFF"/>
              <w:spacing w:before="0" w:beforeAutospacing="0" w:after="0" w:afterAutospacing="0"/>
              <w:jc w:val="both"/>
              <w:rPr>
                <w:bCs/>
              </w:rPr>
            </w:pPr>
            <w:r w:rsidRPr="00706CC4">
              <w:rPr>
                <w:bCs/>
              </w:rPr>
              <w:t xml:space="preserve">Про надання дозволу на розроблення проекту землеустрою щодо відведення земельної ділянки за адресою </w:t>
            </w:r>
            <w:proofErr w:type="spellStart"/>
            <w:r w:rsidRPr="00706CC4">
              <w:rPr>
                <w:bCs/>
              </w:rPr>
              <w:t>вул.Фабрична</w:t>
            </w:r>
            <w:proofErr w:type="spellEnd"/>
            <w:r w:rsidRPr="00706CC4">
              <w:rPr>
                <w:bCs/>
              </w:rPr>
              <w:t xml:space="preserve"> </w:t>
            </w:r>
            <w:proofErr w:type="spellStart"/>
            <w:r w:rsidRPr="00706CC4">
              <w:rPr>
                <w:bCs/>
              </w:rPr>
              <w:t>гр.Виваль</w:t>
            </w:r>
            <w:proofErr w:type="spellEnd"/>
            <w:r w:rsidRPr="00706CC4">
              <w:rPr>
                <w:bCs/>
              </w:rPr>
              <w:t> О.М.</w:t>
            </w:r>
          </w:p>
        </w:tc>
      </w:tr>
      <w:tr w:rsidR="004B2DDE" w:rsidRPr="00706CC4" w14:paraId="710B8BF8" w14:textId="77777777" w:rsidTr="007E0D08">
        <w:trPr>
          <w:trHeight w:val="70"/>
        </w:trPr>
        <w:tc>
          <w:tcPr>
            <w:tcW w:w="353" w:type="pct"/>
            <w:shd w:val="clear" w:color="auto" w:fill="auto"/>
          </w:tcPr>
          <w:p w14:paraId="71D70743" w14:textId="77777777" w:rsidR="004B2DDE" w:rsidRPr="00706CC4" w:rsidRDefault="004B2DDE" w:rsidP="004B2DDE">
            <w:pPr>
              <w:pStyle w:val="a6"/>
              <w:numPr>
                <w:ilvl w:val="0"/>
                <w:numId w:val="32"/>
              </w:numPr>
              <w:ind w:left="0" w:firstLine="0"/>
              <w:jc w:val="both"/>
              <w:rPr>
                <w:bCs/>
                <w:color w:val="000000" w:themeColor="text1"/>
                <w:sz w:val="24"/>
                <w:szCs w:val="24"/>
              </w:rPr>
            </w:pPr>
          </w:p>
        </w:tc>
        <w:tc>
          <w:tcPr>
            <w:tcW w:w="899" w:type="pct"/>
            <w:shd w:val="clear" w:color="auto" w:fill="auto"/>
          </w:tcPr>
          <w:p w14:paraId="613E7EEA" w14:textId="77777777" w:rsidR="004B2DDE" w:rsidRPr="00706CC4" w:rsidRDefault="004B2DDE" w:rsidP="007E0D08">
            <w:pPr>
              <w:jc w:val="center"/>
              <w:rPr>
                <w:bCs/>
                <w:color w:val="000000" w:themeColor="text1"/>
                <w:sz w:val="24"/>
                <w:szCs w:val="24"/>
              </w:rPr>
            </w:pPr>
            <w:r w:rsidRPr="00706CC4">
              <w:rPr>
                <w:bCs/>
                <w:color w:val="000000" w:themeColor="text1"/>
                <w:sz w:val="24"/>
                <w:szCs w:val="24"/>
              </w:rPr>
              <w:t>Віктор</w:t>
            </w:r>
          </w:p>
          <w:p w14:paraId="3597AE4D" w14:textId="77777777" w:rsidR="004B2DDE" w:rsidRPr="00706CC4" w:rsidRDefault="004B2DDE" w:rsidP="007E0D08">
            <w:pPr>
              <w:jc w:val="center"/>
              <w:rPr>
                <w:bCs/>
                <w:color w:val="000000" w:themeColor="text1"/>
                <w:sz w:val="24"/>
                <w:szCs w:val="24"/>
              </w:rPr>
            </w:pPr>
            <w:r w:rsidRPr="00706CC4">
              <w:rPr>
                <w:bCs/>
                <w:color w:val="000000" w:themeColor="text1"/>
                <w:sz w:val="24"/>
                <w:szCs w:val="24"/>
              </w:rPr>
              <w:t xml:space="preserve"> Кібляр</w:t>
            </w:r>
          </w:p>
        </w:tc>
        <w:tc>
          <w:tcPr>
            <w:tcW w:w="3748" w:type="pct"/>
            <w:shd w:val="clear" w:color="auto" w:fill="auto"/>
            <w:vAlign w:val="center"/>
          </w:tcPr>
          <w:p w14:paraId="17068AE7" w14:textId="77777777" w:rsidR="004B2DDE" w:rsidRPr="00706CC4" w:rsidRDefault="004B2DDE" w:rsidP="007E0D08">
            <w:pPr>
              <w:pStyle w:val="a3"/>
              <w:shd w:val="clear" w:color="auto" w:fill="FFFFFF"/>
              <w:spacing w:before="0" w:beforeAutospacing="0" w:after="0" w:afterAutospacing="0"/>
              <w:jc w:val="both"/>
              <w:rPr>
                <w:bCs/>
              </w:rPr>
            </w:pPr>
            <w:r w:rsidRPr="00706CC4">
              <w:rPr>
                <w:bCs/>
              </w:rPr>
              <w:t xml:space="preserve">Про надання дозволу на розроблення проекту землеустрою щодо відведення земельної ділянки за адресою </w:t>
            </w:r>
            <w:proofErr w:type="spellStart"/>
            <w:r w:rsidRPr="00706CC4">
              <w:rPr>
                <w:bCs/>
              </w:rPr>
              <w:t>вул.Торговиця</w:t>
            </w:r>
            <w:proofErr w:type="spellEnd"/>
            <w:r w:rsidRPr="00706CC4">
              <w:rPr>
                <w:bCs/>
              </w:rPr>
              <w:t xml:space="preserve"> </w:t>
            </w:r>
            <w:proofErr w:type="spellStart"/>
            <w:r w:rsidRPr="00706CC4">
              <w:rPr>
                <w:bCs/>
              </w:rPr>
              <w:t>гр.Тивонюк</w:t>
            </w:r>
            <w:proofErr w:type="spellEnd"/>
            <w:r w:rsidRPr="00706CC4">
              <w:rPr>
                <w:bCs/>
              </w:rPr>
              <w:t> Н.Б.</w:t>
            </w:r>
          </w:p>
        </w:tc>
      </w:tr>
      <w:tr w:rsidR="004B2DDE" w:rsidRPr="00706CC4" w14:paraId="4AF84F3A" w14:textId="77777777" w:rsidTr="007E0D08">
        <w:trPr>
          <w:trHeight w:val="70"/>
        </w:trPr>
        <w:tc>
          <w:tcPr>
            <w:tcW w:w="353" w:type="pct"/>
            <w:shd w:val="clear" w:color="auto" w:fill="auto"/>
          </w:tcPr>
          <w:p w14:paraId="630590F1" w14:textId="77777777" w:rsidR="004B2DDE" w:rsidRPr="00706CC4" w:rsidRDefault="004B2DDE" w:rsidP="004B2DDE">
            <w:pPr>
              <w:pStyle w:val="a6"/>
              <w:numPr>
                <w:ilvl w:val="0"/>
                <w:numId w:val="32"/>
              </w:numPr>
              <w:ind w:left="0" w:firstLine="0"/>
              <w:jc w:val="both"/>
              <w:rPr>
                <w:bCs/>
                <w:color w:val="000000" w:themeColor="text1"/>
                <w:sz w:val="24"/>
                <w:szCs w:val="24"/>
              </w:rPr>
            </w:pPr>
          </w:p>
        </w:tc>
        <w:tc>
          <w:tcPr>
            <w:tcW w:w="899" w:type="pct"/>
            <w:shd w:val="clear" w:color="auto" w:fill="auto"/>
          </w:tcPr>
          <w:p w14:paraId="67966476" w14:textId="77777777" w:rsidR="004B2DDE" w:rsidRPr="00706CC4" w:rsidRDefault="004B2DDE" w:rsidP="007E0D08">
            <w:pPr>
              <w:jc w:val="center"/>
              <w:rPr>
                <w:bCs/>
                <w:color w:val="000000" w:themeColor="text1"/>
                <w:sz w:val="24"/>
                <w:szCs w:val="24"/>
              </w:rPr>
            </w:pPr>
            <w:r w:rsidRPr="00706CC4">
              <w:rPr>
                <w:bCs/>
                <w:color w:val="000000" w:themeColor="text1"/>
                <w:sz w:val="24"/>
                <w:szCs w:val="24"/>
              </w:rPr>
              <w:t>Віктор</w:t>
            </w:r>
          </w:p>
          <w:p w14:paraId="0F98E6D3" w14:textId="77777777" w:rsidR="004B2DDE" w:rsidRPr="00706CC4" w:rsidRDefault="004B2DDE" w:rsidP="007E0D08">
            <w:pPr>
              <w:jc w:val="center"/>
              <w:rPr>
                <w:bCs/>
                <w:color w:val="000000" w:themeColor="text1"/>
                <w:sz w:val="24"/>
                <w:szCs w:val="24"/>
              </w:rPr>
            </w:pPr>
            <w:r w:rsidRPr="00706CC4">
              <w:rPr>
                <w:bCs/>
                <w:color w:val="000000" w:themeColor="text1"/>
                <w:sz w:val="24"/>
                <w:szCs w:val="24"/>
              </w:rPr>
              <w:t xml:space="preserve"> Кібляр</w:t>
            </w:r>
          </w:p>
        </w:tc>
        <w:tc>
          <w:tcPr>
            <w:tcW w:w="3748" w:type="pct"/>
            <w:shd w:val="clear" w:color="auto" w:fill="auto"/>
            <w:vAlign w:val="center"/>
          </w:tcPr>
          <w:p w14:paraId="77DBEBF7" w14:textId="77777777" w:rsidR="004B2DDE" w:rsidRPr="00706CC4" w:rsidRDefault="004B2DDE" w:rsidP="007E0D08">
            <w:pPr>
              <w:pStyle w:val="a3"/>
              <w:shd w:val="clear" w:color="auto" w:fill="FFFFFF"/>
              <w:spacing w:before="0" w:beforeAutospacing="0" w:after="0" w:afterAutospacing="0"/>
              <w:jc w:val="both"/>
              <w:rPr>
                <w:bCs/>
              </w:rPr>
            </w:pPr>
            <w:r w:rsidRPr="00706CC4">
              <w:rPr>
                <w:bCs/>
              </w:rPr>
              <w:t xml:space="preserve">Про поновлення договору оренди землі за адресою </w:t>
            </w:r>
            <w:proofErr w:type="spellStart"/>
            <w:r w:rsidRPr="00706CC4">
              <w:rPr>
                <w:bCs/>
              </w:rPr>
              <w:t>вул.Тролейбусна</w:t>
            </w:r>
            <w:proofErr w:type="spellEnd"/>
            <w:r w:rsidRPr="00706CC4">
              <w:rPr>
                <w:bCs/>
              </w:rPr>
              <w:t xml:space="preserve">, 1б  ФО-П </w:t>
            </w:r>
            <w:proofErr w:type="spellStart"/>
            <w:r w:rsidRPr="00706CC4">
              <w:rPr>
                <w:bCs/>
              </w:rPr>
              <w:t>Рубленику</w:t>
            </w:r>
            <w:proofErr w:type="spellEnd"/>
            <w:r w:rsidRPr="00706CC4">
              <w:rPr>
                <w:bCs/>
              </w:rPr>
              <w:t xml:space="preserve"> Б.В.</w:t>
            </w:r>
          </w:p>
        </w:tc>
      </w:tr>
      <w:tr w:rsidR="004B2DDE" w:rsidRPr="00706CC4" w14:paraId="3A5A53E0" w14:textId="77777777" w:rsidTr="007E0D08">
        <w:trPr>
          <w:trHeight w:val="70"/>
        </w:trPr>
        <w:tc>
          <w:tcPr>
            <w:tcW w:w="353" w:type="pct"/>
            <w:shd w:val="clear" w:color="auto" w:fill="auto"/>
          </w:tcPr>
          <w:p w14:paraId="33043E83" w14:textId="77777777" w:rsidR="004B2DDE" w:rsidRPr="00706CC4" w:rsidRDefault="004B2DDE" w:rsidP="004B2DDE">
            <w:pPr>
              <w:pStyle w:val="a6"/>
              <w:numPr>
                <w:ilvl w:val="0"/>
                <w:numId w:val="32"/>
              </w:numPr>
              <w:ind w:left="0" w:firstLine="0"/>
              <w:jc w:val="both"/>
              <w:rPr>
                <w:bCs/>
                <w:color w:val="000000" w:themeColor="text1"/>
                <w:sz w:val="24"/>
                <w:szCs w:val="24"/>
              </w:rPr>
            </w:pPr>
          </w:p>
        </w:tc>
        <w:tc>
          <w:tcPr>
            <w:tcW w:w="899" w:type="pct"/>
            <w:shd w:val="clear" w:color="auto" w:fill="auto"/>
          </w:tcPr>
          <w:p w14:paraId="44DEE448" w14:textId="77777777" w:rsidR="004B2DDE" w:rsidRPr="00706CC4" w:rsidRDefault="004B2DDE" w:rsidP="007E0D08">
            <w:pPr>
              <w:jc w:val="center"/>
              <w:rPr>
                <w:bCs/>
                <w:color w:val="000000" w:themeColor="text1"/>
                <w:sz w:val="24"/>
                <w:szCs w:val="24"/>
              </w:rPr>
            </w:pPr>
            <w:r w:rsidRPr="00706CC4">
              <w:rPr>
                <w:bCs/>
                <w:color w:val="000000" w:themeColor="text1"/>
                <w:sz w:val="24"/>
                <w:szCs w:val="24"/>
              </w:rPr>
              <w:t>Віктор</w:t>
            </w:r>
          </w:p>
          <w:p w14:paraId="35E87CF1" w14:textId="77777777" w:rsidR="004B2DDE" w:rsidRPr="00706CC4" w:rsidRDefault="004B2DDE" w:rsidP="007E0D08">
            <w:pPr>
              <w:jc w:val="center"/>
              <w:rPr>
                <w:bCs/>
                <w:color w:val="000000" w:themeColor="text1"/>
                <w:sz w:val="24"/>
                <w:szCs w:val="24"/>
              </w:rPr>
            </w:pPr>
            <w:r w:rsidRPr="00706CC4">
              <w:rPr>
                <w:bCs/>
                <w:color w:val="000000" w:themeColor="text1"/>
                <w:sz w:val="24"/>
                <w:szCs w:val="24"/>
              </w:rPr>
              <w:t xml:space="preserve"> Кібляр</w:t>
            </w:r>
          </w:p>
        </w:tc>
        <w:tc>
          <w:tcPr>
            <w:tcW w:w="3748" w:type="pct"/>
            <w:shd w:val="clear" w:color="auto" w:fill="auto"/>
            <w:vAlign w:val="center"/>
          </w:tcPr>
          <w:p w14:paraId="330DFAC6" w14:textId="77777777" w:rsidR="004B2DDE" w:rsidRPr="00706CC4" w:rsidRDefault="004B2DDE" w:rsidP="007E0D08">
            <w:pPr>
              <w:pStyle w:val="a3"/>
              <w:shd w:val="clear" w:color="auto" w:fill="FFFFFF"/>
              <w:spacing w:before="0" w:beforeAutospacing="0" w:after="0" w:afterAutospacing="0"/>
              <w:jc w:val="both"/>
              <w:rPr>
                <w:bCs/>
              </w:rPr>
            </w:pPr>
            <w:r w:rsidRPr="00706CC4">
              <w:rPr>
                <w:bCs/>
              </w:rPr>
              <w:t xml:space="preserve">Про поновлення договору оренди землі за адресою вул.Текстильна,18 </w:t>
            </w:r>
            <w:proofErr w:type="spellStart"/>
            <w:r w:rsidRPr="00706CC4">
              <w:rPr>
                <w:bCs/>
              </w:rPr>
              <w:t>гр.Салавазі</w:t>
            </w:r>
            <w:proofErr w:type="spellEnd"/>
            <w:r w:rsidRPr="00706CC4">
              <w:rPr>
                <w:bCs/>
              </w:rPr>
              <w:t xml:space="preserve"> Л.І., </w:t>
            </w:r>
            <w:proofErr w:type="spellStart"/>
            <w:r w:rsidRPr="00706CC4">
              <w:rPr>
                <w:bCs/>
              </w:rPr>
              <w:t>Салавазі</w:t>
            </w:r>
            <w:proofErr w:type="spellEnd"/>
            <w:r w:rsidRPr="00706CC4">
              <w:rPr>
                <w:bCs/>
              </w:rPr>
              <w:t xml:space="preserve"> Ю.О.</w:t>
            </w:r>
          </w:p>
        </w:tc>
      </w:tr>
      <w:tr w:rsidR="004B2DDE" w:rsidRPr="00706CC4" w14:paraId="33944B53" w14:textId="77777777" w:rsidTr="007E0D08">
        <w:trPr>
          <w:trHeight w:val="70"/>
        </w:trPr>
        <w:tc>
          <w:tcPr>
            <w:tcW w:w="353" w:type="pct"/>
            <w:shd w:val="clear" w:color="auto" w:fill="auto"/>
          </w:tcPr>
          <w:p w14:paraId="365078F7" w14:textId="77777777" w:rsidR="004B2DDE" w:rsidRPr="00706CC4" w:rsidRDefault="004B2DDE" w:rsidP="004B2DDE">
            <w:pPr>
              <w:pStyle w:val="a6"/>
              <w:numPr>
                <w:ilvl w:val="0"/>
                <w:numId w:val="32"/>
              </w:numPr>
              <w:ind w:left="0" w:firstLine="0"/>
              <w:jc w:val="both"/>
              <w:rPr>
                <w:bCs/>
                <w:color w:val="000000" w:themeColor="text1"/>
                <w:sz w:val="24"/>
                <w:szCs w:val="24"/>
              </w:rPr>
            </w:pPr>
          </w:p>
        </w:tc>
        <w:tc>
          <w:tcPr>
            <w:tcW w:w="899" w:type="pct"/>
            <w:shd w:val="clear" w:color="auto" w:fill="auto"/>
          </w:tcPr>
          <w:p w14:paraId="483D653C" w14:textId="77777777" w:rsidR="004B2DDE" w:rsidRPr="00706CC4" w:rsidRDefault="004B2DDE" w:rsidP="007E0D08">
            <w:pPr>
              <w:jc w:val="center"/>
              <w:rPr>
                <w:bCs/>
                <w:color w:val="000000" w:themeColor="text1"/>
                <w:sz w:val="24"/>
                <w:szCs w:val="24"/>
              </w:rPr>
            </w:pPr>
            <w:r w:rsidRPr="00706CC4">
              <w:rPr>
                <w:bCs/>
                <w:color w:val="000000" w:themeColor="text1"/>
                <w:sz w:val="24"/>
                <w:szCs w:val="24"/>
              </w:rPr>
              <w:t>Віктор</w:t>
            </w:r>
          </w:p>
          <w:p w14:paraId="76618FE7" w14:textId="77777777" w:rsidR="004B2DDE" w:rsidRPr="00706CC4" w:rsidRDefault="004B2DDE" w:rsidP="007E0D08">
            <w:pPr>
              <w:jc w:val="center"/>
              <w:rPr>
                <w:bCs/>
                <w:color w:val="000000" w:themeColor="text1"/>
                <w:sz w:val="24"/>
                <w:szCs w:val="24"/>
              </w:rPr>
            </w:pPr>
            <w:r w:rsidRPr="00706CC4">
              <w:rPr>
                <w:bCs/>
                <w:color w:val="000000" w:themeColor="text1"/>
                <w:sz w:val="24"/>
                <w:szCs w:val="24"/>
              </w:rPr>
              <w:t xml:space="preserve"> Кібляр</w:t>
            </w:r>
          </w:p>
        </w:tc>
        <w:tc>
          <w:tcPr>
            <w:tcW w:w="3748" w:type="pct"/>
            <w:shd w:val="clear" w:color="auto" w:fill="auto"/>
            <w:vAlign w:val="center"/>
          </w:tcPr>
          <w:p w14:paraId="17DA7A58" w14:textId="77777777" w:rsidR="004B2DDE" w:rsidRPr="00706CC4" w:rsidRDefault="004B2DDE" w:rsidP="007E0D08">
            <w:pPr>
              <w:pStyle w:val="a3"/>
              <w:shd w:val="clear" w:color="auto" w:fill="FFFFFF"/>
              <w:spacing w:before="0" w:beforeAutospacing="0" w:after="0" w:afterAutospacing="0"/>
              <w:jc w:val="both"/>
              <w:rPr>
                <w:bCs/>
              </w:rPr>
            </w:pPr>
            <w:r w:rsidRPr="00706CC4">
              <w:rPr>
                <w:bCs/>
              </w:rPr>
              <w:t xml:space="preserve">Про поновлення договорів оренди землі за адресою </w:t>
            </w:r>
            <w:proofErr w:type="spellStart"/>
            <w:r w:rsidRPr="00706CC4">
              <w:rPr>
                <w:bCs/>
              </w:rPr>
              <w:t>м.Тернопіль</w:t>
            </w:r>
            <w:proofErr w:type="spellEnd"/>
            <w:r w:rsidRPr="00706CC4">
              <w:rPr>
                <w:bCs/>
              </w:rPr>
              <w:t xml:space="preserve">, </w:t>
            </w:r>
            <w:proofErr w:type="spellStart"/>
            <w:r w:rsidRPr="00706CC4">
              <w:rPr>
                <w:bCs/>
              </w:rPr>
              <w:t>вул.Білецька</w:t>
            </w:r>
            <w:proofErr w:type="spellEnd"/>
            <w:r w:rsidRPr="00706CC4">
              <w:rPr>
                <w:bCs/>
              </w:rPr>
              <w:t xml:space="preserve"> Департаменту розвитку інфраструктури Тернопільської обласної державної адміністрації</w:t>
            </w:r>
          </w:p>
        </w:tc>
      </w:tr>
      <w:tr w:rsidR="004B2DDE" w:rsidRPr="00706CC4" w14:paraId="4EF17839" w14:textId="77777777" w:rsidTr="007E0D08">
        <w:trPr>
          <w:trHeight w:val="70"/>
        </w:trPr>
        <w:tc>
          <w:tcPr>
            <w:tcW w:w="353" w:type="pct"/>
            <w:shd w:val="clear" w:color="auto" w:fill="auto"/>
          </w:tcPr>
          <w:p w14:paraId="5B1A8252" w14:textId="77777777" w:rsidR="004B2DDE" w:rsidRPr="00706CC4" w:rsidRDefault="004B2DDE" w:rsidP="004B2DDE">
            <w:pPr>
              <w:pStyle w:val="a6"/>
              <w:numPr>
                <w:ilvl w:val="0"/>
                <w:numId w:val="32"/>
              </w:numPr>
              <w:ind w:left="0" w:firstLine="0"/>
              <w:jc w:val="both"/>
              <w:rPr>
                <w:bCs/>
                <w:color w:val="000000" w:themeColor="text1"/>
                <w:sz w:val="24"/>
                <w:szCs w:val="24"/>
              </w:rPr>
            </w:pPr>
          </w:p>
        </w:tc>
        <w:tc>
          <w:tcPr>
            <w:tcW w:w="899" w:type="pct"/>
            <w:shd w:val="clear" w:color="auto" w:fill="auto"/>
          </w:tcPr>
          <w:p w14:paraId="23067575" w14:textId="77777777" w:rsidR="004B2DDE" w:rsidRPr="00706CC4" w:rsidRDefault="004B2DDE" w:rsidP="007E0D08">
            <w:pPr>
              <w:jc w:val="center"/>
              <w:rPr>
                <w:bCs/>
                <w:color w:val="000000" w:themeColor="text1"/>
                <w:sz w:val="24"/>
                <w:szCs w:val="24"/>
              </w:rPr>
            </w:pPr>
            <w:r w:rsidRPr="00706CC4">
              <w:rPr>
                <w:bCs/>
                <w:color w:val="000000" w:themeColor="text1"/>
                <w:sz w:val="24"/>
                <w:szCs w:val="24"/>
              </w:rPr>
              <w:t>Віктор</w:t>
            </w:r>
          </w:p>
          <w:p w14:paraId="49D4D209" w14:textId="77777777" w:rsidR="004B2DDE" w:rsidRPr="00706CC4" w:rsidRDefault="004B2DDE" w:rsidP="007E0D08">
            <w:pPr>
              <w:jc w:val="center"/>
              <w:rPr>
                <w:bCs/>
                <w:color w:val="000000" w:themeColor="text1"/>
                <w:sz w:val="24"/>
                <w:szCs w:val="24"/>
              </w:rPr>
            </w:pPr>
            <w:r w:rsidRPr="00706CC4">
              <w:rPr>
                <w:bCs/>
                <w:color w:val="000000" w:themeColor="text1"/>
                <w:sz w:val="24"/>
                <w:szCs w:val="24"/>
              </w:rPr>
              <w:t xml:space="preserve"> Кібляр</w:t>
            </w:r>
          </w:p>
        </w:tc>
        <w:tc>
          <w:tcPr>
            <w:tcW w:w="3748" w:type="pct"/>
            <w:shd w:val="clear" w:color="auto" w:fill="auto"/>
            <w:vAlign w:val="center"/>
          </w:tcPr>
          <w:p w14:paraId="048A7685" w14:textId="77777777" w:rsidR="004B2DDE" w:rsidRPr="00706CC4" w:rsidRDefault="004B2DDE" w:rsidP="007E0D08">
            <w:pPr>
              <w:pStyle w:val="a3"/>
              <w:shd w:val="clear" w:color="auto" w:fill="FFFFFF"/>
              <w:spacing w:before="0" w:beforeAutospacing="0" w:after="0" w:afterAutospacing="0"/>
              <w:jc w:val="both"/>
              <w:rPr>
                <w:bCs/>
              </w:rPr>
            </w:pPr>
            <w:r w:rsidRPr="00706CC4">
              <w:rPr>
                <w:bCs/>
              </w:rPr>
              <w:t>Про поновлення договору оренди землі за адресою вул. Петра Батьківського, 14 ТОВ «Тернопільська виробнича лабораторія»</w:t>
            </w:r>
          </w:p>
        </w:tc>
      </w:tr>
      <w:tr w:rsidR="004B2DDE" w:rsidRPr="00706CC4" w14:paraId="2369F264" w14:textId="77777777" w:rsidTr="007E0D08">
        <w:trPr>
          <w:trHeight w:val="70"/>
        </w:trPr>
        <w:tc>
          <w:tcPr>
            <w:tcW w:w="353" w:type="pct"/>
            <w:shd w:val="clear" w:color="auto" w:fill="auto"/>
          </w:tcPr>
          <w:p w14:paraId="209E0D7B" w14:textId="77777777" w:rsidR="004B2DDE" w:rsidRPr="00706CC4" w:rsidRDefault="004B2DDE" w:rsidP="004B2DDE">
            <w:pPr>
              <w:pStyle w:val="a6"/>
              <w:numPr>
                <w:ilvl w:val="0"/>
                <w:numId w:val="32"/>
              </w:numPr>
              <w:ind w:left="0" w:firstLine="0"/>
              <w:jc w:val="both"/>
              <w:rPr>
                <w:bCs/>
                <w:color w:val="000000" w:themeColor="text1"/>
                <w:sz w:val="24"/>
                <w:szCs w:val="24"/>
              </w:rPr>
            </w:pPr>
          </w:p>
        </w:tc>
        <w:tc>
          <w:tcPr>
            <w:tcW w:w="899" w:type="pct"/>
            <w:shd w:val="clear" w:color="auto" w:fill="auto"/>
          </w:tcPr>
          <w:p w14:paraId="6A77FB4D" w14:textId="77777777" w:rsidR="004B2DDE" w:rsidRPr="00706CC4" w:rsidRDefault="004B2DDE" w:rsidP="007E0D08">
            <w:pPr>
              <w:jc w:val="center"/>
              <w:rPr>
                <w:bCs/>
                <w:color w:val="000000" w:themeColor="text1"/>
                <w:sz w:val="24"/>
                <w:szCs w:val="24"/>
              </w:rPr>
            </w:pPr>
            <w:r w:rsidRPr="00706CC4">
              <w:rPr>
                <w:bCs/>
                <w:color w:val="000000" w:themeColor="text1"/>
                <w:sz w:val="24"/>
                <w:szCs w:val="24"/>
              </w:rPr>
              <w:t>Віктор</w:t>
            </w:r>
          </w:p>
          <w:p w14:paraId="17F0AE17" w14:textId="77777777" w:rsidR="004B2DDE" w:rsidRPr="00706CC4" w:rsidRDefault="004B2DDE" w:rsidP="007E0D08">
            <w:pPr>
              <w:jc w:val="center"/>
              <w:rPr>
                <w:bCs/>
                <w:color w:val="000000" w:themeColor="text1"/>
                <w:sz w:val="24"/>
                <w:szCs w:val="24"/>
              </w:rPr>
            </w:pPr>
            <w:r w:rsidRPr="00706CC4">
              <w:rPr>
                <w:bCs/>
                <w:color w:val="000000" w:themeColor="text1"/>
                <w:sz w:val="24"/>
                <w:szCs w:val="24"/>
              </w:rPr>
              <w:t xml:space="preserve"> Кібляр</w:t>
            </w:r>
          </w:p>
        </w:tc>
        <w:tc>
          <w:tcPr>
            <w:tcW w:w="3748" w:type="pct"/>
            <w:shd w:val="clear" w:color="auto" w:fill="auto"/>
            <w:vAlign w:val="center"/>
          </w:tcPr>
          <w:p w14:paraId="0753582A" w14:textId="77777777" w:rsidR="004B2DDE" w:rsidRPr="00706CC4" w:rsidRDefault="004B2DDE" w:rsidP="007E0D08">
            <w:pPr>
              <w:pStyle w:val="a3"/>
              <w:shd w:val="clear" w:color="auto" w:fill="FFFFFF"/>
              <w:spacing w:before="0" w:beforeAutospacing="0" w:after="0" w:afterAutospacing="0"/>
              <w:jc w:val="both"/>
              <w:rPr>
                <w:bCs/>
              </w:rPr>
            </w:pPr>
            <w:r w:rsidRPr="00706CC4">
              <w:rPr>
                <w:bCs/>
              </w:rPr>
              <w:t xml:space="preserve">Про розірвання договорів земельних сервітутів за адресою </w:t>
            </w:r>
            <w:proofErr w:type="spellStart"/>
            <w:r w:rsidRPr="00706CC4">
              <w:rPr>
                <w:bCs/>
              </w:rPr>
              <w:t>вул.Текстильна</w:t>
            </w:r>
            <w:proofErr w:type="spellEnd"/>
            <w:r w:rsidRPr="00706CC4">
              <w:rPr>
                <w:bCs/>
              </w:rPr>
              <w:t xml:space="preserve"> ТОВ «Торговий дім «Опілля»</w:t>
            </w:r>
          </w:p>
        </w:tc>
      </w:tr>
      <w:tr w:rsidR="004B2DDE" w:rsidRPr="00706CC4" w14:paraId="0044487B" w14:textId="77777777" w:rsidTr="007E0D08">
        <w:trPr>
          <w:trHeight w:val="70"/>
        </w:trPr>
        <w:tc>
          <w:tcPr>
            <w:tcW w:w="353" w:type="pct"/>
            <w:shd w:val="clear" w:color="auto" w:fill="auto"/>
          </w:tcPr>
          <w:p w14:paraId="3284A379" w14:textId="77777777" w:rsidR="004B2DDE" w:rsidRPr="00706CC4" w:rsidRDefault="004B2DDE" w:rsidP="004B2DDE">
            <w:pPr>
              <w:pStyle w:val="a6"/>
              <w:numPr>
                <w:ilvl w:val="0"/>
                <w:numId w:val="32"/>
              </w:numPr>
              <w:ind w:left="0" w:firstLine="0"/>
              <w:jc w:val="both"/>
              <w:rPr>
                <w:bCs/>
                <w:color w:val="000000" w:themeColor="text1"/>
                <w:sz w:val="24"/>
                <w:szCs w:val="24"/>
              </w:rPr>
            </w:pPr>
          </w:p>
        </w:tc>
        <w:tc>
          <w:tcPr>
            <w:tcW w:w="899" w:type="pct"/>
            <w:shd w:val="clear" w:color="auto" w:fill="auto"/>
          </w:tcPr>
          <w:p w14:paraId="258014D4" w14:textId="77777777" w:rsidR="004B2DDE" w:rsidRPr="00706CC4" w:rsidRDefault="004B2DDE" w:rsidP="007E0D08">
            <w:pPr>
              <w:jc w:val="center"/>
              <w:rPr>
                <w:bCs/>
                <w:color w:val="000000" w:themeColor="text1"/>
                <w:sz w:val="24"/>
                <w:szCs w:val="24"/>
              </w:rPr>
            </w:pPr>
            <w:r w:rsidRPr="00706CC4">
              <w:rPr>
                <w:bCs/>
                <w:color w:val="000000" w:themeColor="text1"/>
                <w:sz w:val="24"/>
                <w:szCs w:val="24"/>
              </w:rPr>
              <w:t>Віктор</w:t>
            </w:r>
          </w:p>
          <w:p w14:paraId="3DABC183" w14:textId="77777777" w:rsidR="004B2DDE" w:rsidRPr="00706CC4" w:rsidRDefault="004B2DDE" w:rsidP="007E0D08">
            <w:pPr>
              <w:jc w:val="center"/>
              <w:rPr>
                <w:bCs/>
                <w:color w:val="000000" w:themeColor="text1"/>
                <w:sz w:val="24"/>
                <w:szCs w:val="24"/>
              </w:rPr>
            </w:pPr>
            <w:r w:rsidRPr="00706CC4">
              <w:rPr>
                <w:bCs/>
                <w:color w:val="000000" w:themeColor="text1"/>
                <w:sz w:val="24"/>
                <w:szCs w:val="24"/>
              </w:rPr>
              <w:t xml:space="preserve"> Кібляр</w:t>
            </w:r>
          </w:p>
        </w:tc>
        <w:tc>
          <w:tcPr>
            <w:tcW w:w="3748" w:type="pct"/>
            <w:shd w:val="clear" w:color="auto" w:fill="auto"/>
            <w:vAlign w:val="center"/>
          </w:tcPr>
          <w:p w14:paraId="012B96C9" w14:textId="77777777" w:rsidR="004B2DDE" w:rsidRPr="00706CC4" w:rsidRDefault="004B2DDE" w:rsidP="007E0D08">
            <w:pPr>
              <w:pStyle w:val="a3"/>
              <w:shd w:val="clear" w:color="auto" w:fill="FFFFFF"/>
              <w:spacing w:before="0" w:beforeAutospacing="0" w:after="0" w:afterAutospacing="0"/>
              <w:jc w:val="both"/>
              <w:rPr>
                <w:bCs/>
              </w:rPr>
            </w:pPr>
            <w:r w:rsidRPr="00706CC4">
              <w:rPr>
                <w:bCs/>
              </w:rPr>
              <w:t xml:space="preserve">Про надання дозволу на складання технічної документації із землеустрою щодо поділу земельної ділянки за адресою </w:t>
            </w:r>
            <w:proofErr w:type="spellStart"/>
            <w:r w:rsidRPr="00706CC4">
              <w:rPr>
                <w:bCs/>
              </w:rPr>
              <w:t>вул.Текстильна</w:t>
            </w:r>
            <w:proofErr w:type="spellEnd"/>
            <w:r w:rsidRPr="00706CC4">
              <w:rPr>
                <w:bCs/>
              </w:rPr>
              <w:t>, 28 ТОВ «</w:t>
            </w:r>
            <w:proofErr w:type="spellStart"/>
            <w:r w:rsidRPr="00706CC4">
              <w:rPr>
                <w:bCs/>
              </w:rPr>
              <w:t>Дивосад</w:t>
            </w:r>
            <w:proofErr w:type="spellEnd"/>
            <w:r w:rsidRPr="00706CC4">
              <w:rPr>
                <w:bCs/>
              </w:rPr>
              <w:t>»</w:t>
            </w:r>
          </w:p>
        </w:tc>
      </w:tr>
      <w:tr w:rsidR="004B2DDE" w:rsidRPr="00706CC4" w14:paraId="0BB3CF13" w14:textId="77777777" w:rsidTr="007E0D08">
        <w:trPr>
          <w:trHeight w:val="70"/>
        </w:trPr>
        <w:tc>
          <w:tcPr>
            <w:tcW w:w="353" w:type="pct"/>
            <w:shd w:val="clear" w:color="auto" w:fill="auto"/>
          </w:tcPr>
          <w:p w14:paraId="569D57A6" w14:textId="77777777" w:rsidR="004B2DDE" w:rsidRPr="00706CC4" w:rsidRDefault="004B2DDE" w:rsidP="004B2DDE">
            <w:pPr>
              <w:pStyle w:val="a6"/>
              <w:numPr>
                <w:ilvl w:val="0"/>
                <w:numId w:val="32"/>
              </w:numPr>
              <w:ind w:left="0" w:firstLine="0"/>
              <w:jc w:val="both"/>
              <w:rPr>
                <w:bCs/>
                <w:color w:val="000000" w:themeColor="text1"/>
                <w:sz w:val="24"/>
                <w:szCs w:val="24"/>
              </w:rPr>
            </w:pPr>
          </w:p>
        </w:tc>
        <w:tc>
          <w:tcPr>
            <w:tcW w:w="899" w:type="pct"/>
            <w:shd w:val="clear" w:color="auto" w:fill="auto"/>
          </w:tcPr>
          <w:p w14:paraId="6D384CC9" w14:textId="77777777" w:rsidR="004B2DDE" w:rsidRPr="00706CC4" w:rsidRDefault="004B2DDE" w:rsidP="007E0D08">
            <w:pPr>
              <w:jc w:val="center"/>
              <w:rPr>
                <w:bCs/>
                <w:color w:val="000000" w:themeColor="text1"/>
                <w:sz w:val="24"/>
                <w:szCs w:val="24"/>
              </w:rPr>
            </w:pPr>
            <w:r w:rsidRPr="00706CC4">
              <w:rPr>
                <w:bCs/>
                <w:color w:val="000000" w:themeColor="text1"/>
                <w:sz w:val="24"/>
                <w:szCs w:val="24"/>
              </w:rPr>
              <w:t>Віктор</w:t>
            </w:r>
          </w:p>
          <w:p w14:paraId="23E6A86B" w14:textId="77777777" w:rsidR="004B2DDE" w:rsidRPr="00706CC4" w:rsidRDefault="004B2DDE" w:rsidP="007E0D08">
            <w:pPr>
              <w:jc w:val="center"/>
              <w:rPr>
                <w:bCs/>
                <w:color w:val="000000" w:themeColor="text1"/>
                <w:sz w:val="24"/>
                <w:szCs w:val="24"/>
              </w:rPr>
            </w:pPr>
            <w:r w:rsidRPr="00706CC4">
              <w:rPr>
                <w:bCs/>
                <w:color w:val="000000" w:themeColor="text1"/>
                <w:sz w:val="24"/>
                <w:szCs w:val="24"/>
              </w:rPr>
              <w:t xml:space="preserve"> Кібляр</w:t>
            </w:r>
          </w:p>
        </w:tc>
        <w:tc>
          <w:tcPr>
            <w:tcW w:w="3748" w:type="pct"/>
            <w:shd w:val="clear" w:color="auto" w:fill="auto"/>
            <w:vAlign w:val="center"/>
          </w:tcPr>
          <w:p w14:paraId="62D7CBD6" w14:textId="77777777" w:rsidR="004B2DDE" w:rsidRPr="00706CC4" w:rsidRDefault="004B2DDE" w:rsidP="007E0D08">
            <w:pPr>
              <w:pStyle w:val="a3"/>
              <w:shd w:val="clear" w:color="auto" w:fill="FFFFFF"/>
              <w:spacing w:before="0" w:beforeAutospacing="0" w:after="0" w:afterAutospacing="0"/>
              <w:jc w:val="both"/>
              <w:rPr>
                <w:bCs/>
              </w:rPr>
            </w:pPr>
            <w:r w:rsidRPr="00706CC4">
              <w:rPr>
                <w:bCs/>
              </w:rPr>
              <w:t>Про надання дозволу на розроблення проекту землеустрою щодо відведення земельної ділянки по зміні її цільового призначення за адресою вул. Київська ТОВ «ЕКСКЛЮЗИВБУД ПЛЮС»</w:t>
            </w:r>
          </w:p>
        </w:tc>
      </w:tr>
      <w:tr w:rsidR="004B2DDE" w:rsidRPr="00706CC4" w14:paraId="24C59462" w14:textId="77777777" w:rsidTr="007E0D08">
        <w:trPr>
          <w:trHeight w:val="70"/>
        </w:trPr>
        <w:tc>
          <w:tcPr>
            <w:tcW w:w="353" w:type="pct"/>
            <w:shd w:val="clear" w:color="auto" w:fill="auto"/>
          </w:tcPr>
          <w:p w14:paraId="0C1BC8D3" w14:textId="77777777" w:rsidR="004B2DDE" w:rsidRPr="00706CC4" w:rsidRDefault="004B2DDE" w:rsidP="004B2DDE">
            <w:pPr>
              <w:pStyle w:val="a6"/>
              <w:numPr>
                <w:ilvl w:val="0"/>
                <w:numId w:val="32"/>
              </w:numPr>
              <w:ind w:left="0" w:firstLine="0"/>
              <w:jc w:val="both"/>
              <w:rPr>
                <w:bCs/>
                <w:color w:val="000000" w:themeColor="text1"/>
                <w:sz w:val="24"/>
                <w:szCs w:val="24"/>
              </w:rPr>
            </w:pPr>
          </w:p>
        </w:tc>
        <w:tc>
          <w:tcPr>
            <w:tcW w:w="899" w:type="pct"/>
            <w:shd w:val="clear" w:color="auto" w:fill="auto"/>
          </w:tcPr>
          <w:p w14:paraId="20F3ED9E" w14:textId="77777777" w:rsidR="004B2DDE" w:rsidRPr="00706CC4" w:rsidRDefault="004B2DDE" w:rsidP="007E0D08">
            <w:pPr>
              <w:jc w:val="center"/>
              <w:rPr>
                <w:bCs/>
                <w:color w:val="000000" w:themeColor="text1"/>
                <w:sz w:val="24"/>
                <w:szCs w:val="24"/>
              </w:rPr>
            </w:pPr>
            <w:r w:rsidRPr="00706CC4">
              <w:rPr>
                <w:bCs/>
                <w:color w:val="000000" w:themeColor="text1"/>
                <w:sz w:val="24"/>
                <w:szCs w:val="24"/>
              </w:rPr>
              <w:t>Віктор</w:t>
            </w:r>
          </w:p>
          <w:p w14:paraId="48EF8B42" w14:textId="77777777" w:rsidR="004B2DDE" w:rsidRPr="00706CC4" w:rsidRDefault="004B2DDE" w:rsidP="007E0D08">
            <w:pPr>
              <w:jc w:val="center"/>
              <w:rPr>
                <w:bCs/>
                <w:color w:val="000000" w:themeColor="text1"/>
                <w:sz w:val="24"/>
                <w:szCs w:val="24"/>
              </w:rPr>
            </w:pPr>
            <w:r w:rsidRPr="00706CC4">
              <w:rPr>
                <w:bCs/>
                <w:color w:val="000000" w:themeColor="text1"/>
                <w:sz w:val="24"/>
                <w:szCs w:val="24"/>
              </w:rPr>
              <w:t xml:space="preserve"> Кібляр</w:t>
            </w:r>
          </w:p>
        </w:tc>
        <w:tc>
          <w:tcPr>
            <w:tcW w:w="3748" w:type="pct"/>
            <w:shd w:val="clear" w:color="auto" w:fill="auto"/>
            <w:vAlign w:val="center"/>
          </w:tcPr>
          <w:p w14:paraId="28BE3A0C" w14:textId="77777777" w:rsidR="004B2DDE" w:rsidRPr="00706CC4" w:rsidRDefault="004B2DDE" w:rsidP="007E0D08">
            <w:pPr>
              <w:pStyle w:val="a3"/>
              <w:shd w:val="clear" w:color="auto" w:fill="FFFFFF"/>
              <w:spacing w:before="0" w:beforeAutospacing="0" w:after="0" w:afterAutospacing="0"/>
              <w:jc w:val="both"/>
              <w:rPr>
                <w:bCs/>
              </w:rPr>
            </w:pPr>
            <w:r w:rsidRPr="00706CC4">
              <w:rPr>
                <w:bCs/>
              </w:rPr>
              <w:t xml:space="preserve">Про надання дозволу на розроблення проекту землеустрою щодо відведення земельної ділянки по зміні її цільового призначення за адресою вул. Спадиста,1 гр. </w:t>
            </w:r>
            <w:proofErr w:type="spellStart"/>
            <w:r w:rsidRPr="00706CC4">
              <w:rPr>
                <w:bCs/>
              </w:rPr>
              <w:t>Товстизі</w:t>
            </w:r>
            <w:proofErr w:type="spellEnd"/>
            <w:r w:rsidRPr="00706CC4">
              <w:rPr>
                <w:bCs/>
              </w:rPr>
              <w:t xml:space="preserve"> Н.Б.</w:t>
            </w:r>
          </w:p>
        </w:tc>
      </w:tr>
      <w:tr w:rsidR="004B2DDE" w:rsidRPr="00706CC4" w14:paraId="126602F2" w14:textId="77777777" w:rsidTr="007E0D08">
        <w:trPr>
          <w:trHeight w:val="70"/>
        </w:trPr>
        <w:tc>
          <w:tcPr>
            <w:tcW w:w="353" w:type="pct"/>
            <w:shd w:val="clear" w:color="auto" w:fill="auto"/>
          </w:tcPr>
          <w:p w14:paraId="4ADA4C04" w14:textId="77777777" w:rsidR="004B2DDE" w:rsidRPr="00706CC4" w:rsidRDefault="004B2DDE" w:rsidP="004B2DDE">
            <w:pPr>
              <w:pStyle w:val="a6"/>
              <w:numPr>
                <w:ilvl w:val="0"/>
                <w:numId w:val="32"/>
              </w:numPr>
              <w:ind w:left="0" w:firstLine="0"/>
              <w:jc w:val="both"/>
              <w:rPr>
                <w:bCs/>
                <w:color w:val="000000" w:themeColor="text1"/>
                <w:sz w:val="24"/>
                <w:szCs w:val="24"/>
              </w:rPr>
            </w:pPr>
          </w:p>
        </w:tc>
        <w:tc>
          <w:tcPr>
            <w:tcW w:w="899" w:type="pct"/>
            <w:shd w:val="clear" w:color="auto" w:fill="auto"/>
          </w:tcPr>
          <w:p w14:paraId="33A31C2E" w14:textId="77777777" w:rsidR="004B2DDE" w:rsidRPr="00706CC4" w:rsidRDefault="004B2DDE" w:rsidP="007E0D08">
            <w:pPr>
              <w:jc w:val="center"/>
              <w:rPr>
                <w:bCs/>
                <w:color w:val="000000" w:themeColor="text1"/>
                <w:sz w:val="24"/>
                <w:szCs w:val="24"/>
              </w:rPr>
            </w:pPr>
            <w:r w:rsidRPr="00706CC4">
              <w:rPr>
                <w:bCs/>
                <w:color w:val="000000" w:themeColor="text1"/>
                <w:sz w:val="24"/>
                <w:szCs w:val="24"/>
              </w:rPr>
              <w:t>Віктор</w:t>
            </w:r>
          </w:p>
          <w:p w14:paraId="137CEBAD" w14:textId="77777777" w:rsidR="004B2DDE" w:rsidRPr="00706CC4" w:rsidRDefault="004B2DDE" w:rsidP="007E0D08">
            <w:pPr>
              <w:jc w:val="center"/>
              <w:rPr>
                <w:bCs/>
                <w:color w:val="000000" w:themeColor="text1"/>
                <w:sz w:val="24"/>
                <w:szCs w:val="24"/>
              </w:rPr>
            </w:pPr>
            <w:r w:rsidRPr="00706CC4">
              <w:rPr>
                <w:bCs/>
                <w:color w:val="000000" w:themeColor="text1"/>
                <w:sz w:val="24"/>
                <w:szCs w:val="24"/>
              </w:rPr>
              <w:t xml:space="preserve"> Кібляр</w:t>
            </w:r>
          </w:p>
        </w:tc>
        <w:tc>
          <w:tcPr>
            <w:tcW w:w="3748" w:type="pct"/>
            <w:shd w:val="clear" w:color="auto" w:fill="auto"/>
            <w:vAlign w:val="center"/>
          </w:tcPr>
          <w:p w14:paraId="3A6A12F5" w14:textId="77777777" w:rsidR="004B2DDE" w:rsidRPr="00706CC4" w:rsidRDefault="004B2DDE" w:rsidP="007E0D08">
            <w:pPr>
              <w:pStyle w:val="a3"/>
              <w:shd w:val="clear" w:color="auto" w:fill="FFFFFF"/>
              <w:spacing w:before="0" w:beforeAutospacing="0" w:after="0" w:afterAutospacing="0"/>
              <w:jc w:val="both"/>
              <w:rPr>
                <w:bCs/>
              </w:rPr>
            </w:pPr>
            <w:r w:rsidRPr="00706CC4">
              <w:rPr>
                <w:bCs/>
              </w:rPr>
              <w:t xml:space="preserve">Про затвердження проекту землеустрою щодо відведення земельної ділянки по зміні цільового призначення за адресою вул.Козацька,15 гр. </w:t>
            </w:r>
            <w:proofErr w:type="spellStart"/>
            <w:r w:rsidRPr="00706CC4">
              <w:rPr>
                <w:bCs/>
              </w:rPr>
              <w:t>Дуніковському</w:t>
            </w:r>
            <w:proofErr w:type="spellEnd"/>
            <w:r w:rsidRPr="00706CC4">
              <w:rPr>
                <w:bCs/>
              </w:rPr>
              <w:t xml:space="preserve"> В.М</w:t>
            </w:r>
          </w:p>
        </w:tc>
      </w:tr>
      <w:tr w:rsidR="004B2DDE" w:rsidRPr="00706CC4" w14:paraId="1D8BC379" w14:textId="77777777" w:rsidTr="007E0D08">
        <w:trPr>
          <w:trHeight w:val="70"/>
        </w:trPr>
        <w:tc>
          <w:tcPr>
            <w:tcW w:w="353" w:type="pct"/>
            <w:shd w:val="clear" w:color="auto" w:fill="auto"/>
          </w:tcPr>
          <w:p w14:paraId="6E8BAB65" w14:textId="77777777" w:rsidR="004B2DDE" w:rsidRPr="00706CC4" w:rsidRDefault="004B2DDE" w:rsidP="004B2DDE">
            <w:pPr>
              <w:pStyle w:val="a6"/>
              <w:numPr>
                <w:ilvl w:val="0"/>
                <w:numId w:val="32"/>
              </w:numPr>
              <w:ind w:left="0" w:firstLine="0"/>
              <w:jc w:val="both"/>
              <w:rPr>
                <w:bCs/>
                <w:color w:val="000000" w:themeColor="text1"/>
                <w:sz w:val="24"/>
                <w:szCs w:val="24"/>
              </w:rPr>
            </w:pPr>
          </w:p>
        </w:tc>
        <w:tc>
          <w:tcPr>
            <w:tcW w:w="899" w:type="pct"/>
            <w:shd w:val="clear" w:color="auto" w:fill="auto"/>
          </w:tcPr>
          <w:p w14:paraId="7F3B2558" w14:textId="77777777" w:rsidR="004B2DDE" w:rsidRPr="00706CC4" w:rsidRDefault="004B2DDE" w:rsidP="007E0D08">
            <w:pPr>
              <w:jc w:val="center"/>
              <w:rPr>
                <w:bCs/>
                <w:color w:val="000000" w:themeColor="text1"/>
                <w:sz w:val="24"/>
                <w:szCs w:val="24"/>
              </w:rPr>
            </w:pPr>
            <w:r w:rsidRPr="00706CC4">
              <w:rPr>
                <w:bCs/>
                <w:color w:val="000000" w:themeColor="text1"/>
                <w:sz w:val="24"/>
                <w:szCs w:val="24"/>
              </w:rPr>
              <w:t>Віктор</w:t>
            </w:r>
          </w:p>
          <w:p w14:paraId="1B14914A" w14:textId="77777777" w:rsidR="004B2DDE" w:rsidRPr="00706CC4" w:rsidRDefault="004B2DDE" w:rsidP="007E0D08">
            <w:pPr>
              <w:jc w:val="center"/>
              <w:rPr>
                <w:bCs/>
                <w:color w:val="000000" w:themeColor="text1"/>
                <w:sz w:val="24"/>
                <w:szCs w:val="24"/>
              </w:rPr>
            </w:pPr>
            <w:r w:rsidRPr="00706CC4">
              <w:rPr>
                <w:bCs/>
                <w:color w:val="000000" w:themeColor="text1"/>
                <w:sz w:val="24"/>
                <w:szCs w:val="24"/>
              </w:rPr>
              <w:t xml:space="preserve"> Кібляр</w:t>
            </w:r>
          </w:p>
        </w:tc>
        <w:tc>
          <w:tcPr>
            <w:tcW w:w="3748" w:type="pct"/>
            <w:shd w:val="clear" w:color="auto" w:fill="auto"/>
            <w:vAlign w:val="center"/>
          </w:tcPr>
          <w:p w14:paraId="7F168225" w14:textId="77777777" w:rsidR="004B2DDE" w:rsidRPr="00706CC4" w:rsidRDefault="004B2DDE" w:rsidP="007E0D08">
            <w:pPr>
              <w:jc w:val="both"/>
              <w:rPr>
                <w:bCs/>
                <w:sz w:val="24"/>
                <w:szCs w:val="24"/>
              </w:rPr>
            </w:pPr>
            <w:r w:rsidRPr="00706CC4">
              <w:rPr>
                <w:bCs/>
                <w:sz w:val="24"/>
                <w:szCs w:val="24"/>
              </w:rPr>
              <w:t>Про затвердження технічної документації з нормативної грошової оцінки земельної ділянки за адресою с. Малашівці (за межами населеного пункту) Тернопільського району Тернопільської області, яке належить до Тернопільської міської територіальної громади, гр. </w:t>
            </w:r>
            <w:proofErr w:type="spellStart"/>
            <w:r w:rsidRPr="00706CC4">
              <w:rPr>
                <w:bCs/>
                <w:sz w:val="24"/>
                <w:szCs w:val="24"/>
              </w:rPr>
              <w:t>Дюжку</w:t>
            </w:r>
            <w:proofErr w:type="spellEnd"/>
            <w:r w:rsidRPr="00706CC4">
              <w:rPr>
                <w:bCs/>
                <w:sz w:val="24"/>
                <w:szCs w:val="24"/>
              </w:rPr>
              <w:t> О.В.</w:t>
            </w:r>
          </w:p>
        </w:tc>
      </w:tr>
      <w:tr w:rsidR="004B2DDE" w:rsidRPr="00706CC4" w14:paraId="71B93535" w14:textId="77777777" w:rsidTr="007E0D08">
        <w:trPr>
          <w:trHeight w:val="70"/>
        </w:trPr>
        <w:tc>
          <w:tcPr>
            <w:tcW w:w="353" w:type="pct"/>
            <w:shd w:val="clear" w:color="auto" w:fill="auto"/>
          </w:tcPr>
          <w:p w14:paraId="15D6C084" w14:textId="77777777" w:rsidR="004B2DDE" w:rsidRPr="00706CC4" w:rsidRDefault="004B2DDE" w:rsidP="004B2DDE">
            <w:pPr>
              <w:pStyle w:val="a6"/>
              <w:numPr>
                <w:ilvl w:val="0"/>
                <w:numId w:val="32"/>
              </w:numPr>
              <w:ind w:left="0" w:firstLine="0"/>
              <w:jc w:val="both"/>
              <w:rPr>
                <w:bCs/>
                <w:color w:val="000000" w:themeColor="text1"/>
                <w:sz w:val="24"/>
                <w:szCs w:val="24"/>
              </w:rPr>
            </w:pPr>
          </w:p>
        </w:tc>
        <w:tc>
          <w:tcPr>
            <w:tcW w:w="899" w:type="pct"/>
            <w:shd w:val="clear" w:color="auto" w:fill="auto"/>
          </w:tcPr>
          <w:p w14:paraId="6AA44D56" w14:textId="77777777" w:rsidR="004B2DDE" w:rsidRPr="00706CC4" w:rsidRDefault="004B2DDE" w:rsidP="007E0D08">
            <w:pPr>
              <w:jc w:val="center"/>
              <w:rPr>
                <w:bCs/>
                <w:color w:val="000000" w:themeColor="text1"/>
                <w:sz w:val="24"/>
                <w:szCs w:val="24"/>
              </w:rPr>
            </w:pPr>
            <w:r w:rsidRPr="00706CC4">
              <w:rPr>
                <w:bCs/>
                <w:color w:val="000000" w:themeColor="text1"/>
                <w:sz w:val="24"/>
                <w:szCs w:val="24"/>
              </w:rPr>
              <w:t>Віктор</w:t>
            </w:r>
          </w:p>
          <w:p w14:paraId="3C37BDB9" w14:textId="77777777" w:rsidR="004B2DDE" w:rsidRPr="00706CC4" w:rsidRDefault="004B2DDE" w:rsidP="007E0D08">
            <w:pPr>
              <w:jc w:val="center"/>
              <w:rPr>
                <w:bCs/>
                <w:color w:val="000000" w:themeColor="text1"/>
                <w:sz w:val="24"/>
                <w:szCs w:val="24"/>
              </w:rPr>
            </w:pPr>
            <w:r w:rsidRPr="00706CC4">
              <w:rPr>
                <w:bCs/>
                <w:color w:val="000000" w:themeColor="text1"/>
                <w:sz w:val="24"/>
                <w:szCs w:val="24"/>
              </w:rPr>
              <w:t xml:space="preserve"> Кібляр</w:t>
            </w:r>
          </w:p>
        </w:tc>
        <w:tc>
          <w:tcPr>
            <w:tcW w:w="3748" w:type="pct"/>
            <w:shd w:val="clear" w:color="auto" w:fill="auto"/>
            <w:vAlign w:val="center"/>
          </w:tcPr>
          <w:p w14:paraId="4176481C" w14:textId="77777777" w:rsidR="004B2DDE" w:rsidRPr="00706CC4" w:rsidRDefault="004B2DDE" w:rsidP="007E0D08">
            <w:pPr>
              <w:pStyle w:val="a3"/>
              <w:shd w:val="clear" w:color="auto" w:fill="FFFFFF"/>
              <w:spacing w:before="0" w:beforeAutospacing="0" w:after="0" w:afterAutospacing="0"/>
              <w:jc w:val="both"/>
              <w:rPr>
                <w:bCs/>
              </w:rPr>
            </w:pPr>
            <w:r w:rsidRPr="00706CC4">
              <w:rPr>
                <w:bCs/>
              </w:rPr>
              <w:t xml:space="preserve">Про надання дозволу на складання експертної грошової оцінки земельної ділянки для обслуговування незавершеної будівництвом будівлі </w:t>
            </w:r>
            <w:proofErr w:type="spellStart"/>
            <w:r w:rsidRPr="00706CC4">
              <w:rPr>
                <w:bCs/>
              </w:rPr>
              <w:t>готельно</w:t>
            </w:r>
            <w:proofErr w:type="spellEnd"/>
            <w:r w:rsidRPr="00706CC4">
              <w:rPr>
                <w:bCs/>
              </w:rPr>
              <w:t>-офісного та торгівельного комплексу за адресою вул.Текстильна,28 ТОВ «ДИВОСАД»</w:t>
            </w:r>
          </w:p>
        </w:tc>
      </w:tr>
      <w:tr w:rsidR="004B2DDE" w:rsidRPr="00706CC4" w14:paraId="520A1EC4" w14:textId="77777777" w:rsidTr="007E0D08">
        <w:trPr>
          <w:trHeight w:val="70"/>
        </w:trPr>
        <w:tc>
          <w:tcPr>
            <w:tcW w:w="353" w:type="pct"/>
            <w:shd w:val="clear" w:color="auto" w:fill="auto"/>
          </w:tcPr>
          <w:p w14:paraId="693B26B1" w14:textId="77777777" w:rsidR="004B2DDE" w:rsidRPr="00706CC4" w:rsidRDefault="004B2DDE" w:rsidP="004B2DDE">
            <w:pPr>
              <w:pStyle w:val="a6"/>
              <w:numPr>
                <w:ilvl w:val="0"/>
                <w:numId w:val="32"/>
              </w:numPr>
              <w:ind w:left="0" w:firstLine="0"/>
              <w:jc w:val="both"/>
              <w:rPr>
                <w:bCs/>
                <w:color w:val="000000" w:themeColor="text1"/>
                <w:sz w:val="24"/>
                <w:szCs w:val="24"/>
              </w:rPr>
            </w:pPr>
          </w:p>
        </w:tc>
        <w:tc>
          <w:tcPr>
            <w:tcW w:w="899" w:type="pct"/>
            <w:shd w:val="clear" w:color="auto" w:fill="auto"/>
          </w:tcPr>
          <w:p w14:paraId="1D4838A2" w14:textId="77777777" w:rsidR="004B2DDE" w:rsidRPr="00706CC4" w:rsidRDefault="004B2DDE" w:rsidP="007E0D08">
            <w:pPr>
              <w:jc w:val="center"/>
              <w:rPr>
                <w:bCs/>
                <w:color w:val="000000" w:themeColor="text1"/>
                <w:sz w:val="24"/>
                <w:szCs w:val="24"/>
              </w:rPr>
            </w:pPr>
            <w:r w:rsidRPr="00706CC4">
              <w:rPr>
                <w:bCs/>
                <w:color w:val="000000" w:themeColor="text1"/>
                <w:sz w:val="24"/>
                <w:szCs w:val="24"/>
              </w:rPr>
              <w:t>Віктор</w:t>
            </w:r>
          </w:p>
          <w:p w14:paraId="76B15AA4" w14:textId="77777777" w:rsidR="004B2DDE" w:rsidRPr="00706CC4" w:rsidRDefault="004B2DDE" w:rsidP="007E0D08">
            <w:pPr>
              <w:jc w:val="center"/>
              <w:rPr>
                <w:bCs/>
                <w:color w:val="000000" w:themeColor="text1"/>
                <w:sz w:val="24"/>
                <w:szCs w:val="24"/>
              </w:rPr>
            </w:pPr>
            <w:r w:rsidRPr="00706CC4">
              <w:rPr>
                <w:bCs/>
                <w:color w:val="000000" w:themeColor="text1"/>
                <w:sz w:val="24"/>
                <w:szCs w:val="24"/>
              </w:rPr>
              <w:t xml:space="preserve"> Кібляр</w:t>
            </w:r>
          </w:p>
        </w:tc>
        <w:tc>
          <w:tcPr>
            <w:tcW w:w="3748" w:type="pct"/>
            <w:shd w:val="clear" w:color="auto" w:fill="auto"/>
            <w:vAlign w:val="center"/>
          </w:tcPr>
          <w:p w14:paraId="0CEF43D6" w14:textId="77777777" w:rsidR="004B2DDE" w:rsidRPr="00706CC4" w:rsidRDefault="004B2DDE" w:rsidP="007E0D08">
            <w:pPr>
              <w:pStyle w:val="a3"/>
              <w:shd w:val="clear" w:color="auto" w:fill="FFFFFF"/>
              <w:spacing w:before="0" w:beforeAutospacing="0" w:after="0" w:afterAutospacing="0"/>
              <w:jc w:val="both"/>
              <w:rPr>
                <w:bCs/>
              </w:rPr>
            </w:pPr>
            <w:r w:rsidRPr="00706CC4">
              <w:rPr>
                <w:bCs/>
              </w:rPr>
              <w:t xml:space="preserve">Про продаж земельної ділянки для обслуговування нежитлових приміщень за адресою </w:t>
            </w:r>
            <w:proofErr w:type="spellStart"/>
            <w:r w:rsidRPr="00706CC4">
              <w:rPr>
                <w:bCs/>
              </w:rPr>
              <w:t>вул.Дениса</w:t>
            </w:r>
            <w:proofErr w:type="spellEnd"/>
            <w:r w:rsidRPr="00706CC4">
              <w:rPr>
                <w:bCs/>
              </w:rPr>
              <w:t xml:space="preserve"> Лукіяновича,8 приміщення 1ю/500 </w:t>
            </w:r>
            <w:proofErr w:type="spellStart"/>
            <w:r w:rsidRPr="00706CC4">
              <w:rPr>
                <w:bCs/>
              </w:rPr>
              <w:t>гр.Андрушко</w:t>
            </w:r>
            <w:proofErr w:type="spellEnd"/>
            <w:r w:rsidRPr="00706CC4">
              <w:rPr>
                <w:bCs/>
              </w:rPr>
              <w:t xml:space="preserve"> Н.З.</w:t>
            </w:r>
          </w:p>
        </w:tc>
      </w:tr>
      <w:tr w:rsidR="004B2DDE" w:rsidRPr="00706CC4" w14:paraId="41162EAC" w14:textId="77777777" w:rsidTr="007E0D08">
        <w:trPr>
          <w:trHeight w:val="70"/>
        </w:trPr>
        <w:tc>
          <w:tcPr>
            <w:tcW w:w="353" w:type="pct"/>
            <w:shd w:val="clear" w:color="auto" w:fill="auto"/>
          </w:tcPr>
          <w:p w14:paraId="694B1D9E" w14:textId="77777777" w:rsidR="004B2DDE" w:rsidRPr="00706CC4" w:rsidRDefault="004B2DDE" w:rsidP="004B2DDE">
            <w:pPr>
              <w:pStyle w:val="a6"/>
              <w:numPr>
                <w:ilvl w:val="0"/>
                <w:numId w:val="32"/>
              </w:numPr>
              <w:ind w:left="0" w:firstLine="0"/>
              <w:jc w:val="both"/>
              <w:rPr>
                <w:bCs/>
                <w:color w:val="000000" w:themeColor="text1"/>
                <w:sz w:val="24"/>
                <w:szCs w:val="24"/>
              </w:rPr>
            </w:pPr>
          </w:p>
        </w:tc>
        <w:tc>
          <w:tcPr>
            <w:tcW w:w="899" w:type="pct"/>
            <w:shd w:val="clear" w:color="auto" w:fill="auto"/>
          </w:tcPr>
          <w:p w14:paraId="01BC1D21" w14:textId="77777777" w:rsidR="004B2DDE" w:rsidRPr="00706CC4" w:rsidRDefault="004B2DDE" w:rsidP="007E0D08">
            <w:pPr>
              <w:jc w:val="center"/>
              <w:rPr>
                <w:bCs/>
                <w:color w:val="000000" w:themeColor="text1"/>
                <w:sz w:val="24"/>
                <w:szCs w:val="24"/>
              </w:rPr>
            </w:pPr>
            <w:r w:rsidRPr="00706CC4">
              <w:rPr>
                <w:bCs/>
                <w:color w:val="000000" w:themeColor="text1"/>
                <w:sz w:val="24"/>
                <w:szCs w:val="24"/>
              </w:rPr>
              <w:t>Віктор</w:t>
            </w:r>
          </w:p>
          <w:p w14:paraId="28B62F97" w14:textId="77777777" w:rsidR="004B2DDE" w:rsidRPr="00706CC4" w:rsidRDefault="004B2DDE" w:rsidP="007E0D08">
            <w:pPr>
              <w:jc w:val="center"/>
              <w:rPr>
                <w:bCs/>
                <w:color w:val="000000" w:themeColor="text1"/>
                <w:sz w:val="24"/>
                <w:szCs w:val="24"/>
              </w:rPr>
            </w:pPr>
            <w:r w:rsidRPr="00706CC4">
              <w:rPr>
                <w:bCs/>
                <w:color w:val="000000" w:themeColor="text1"/>
                <w:sz w:val="24"/>
                <w:szCs w:val="24"/>
              </w:rPr>
              <w:t xml:space="preserve"> Кібляр</w:t>
            </w:r>
          </w:p>
        </w:tc>
        <w:tc>
          <w:tcPr>
            <w:tcW w:w="3748" w:type="pct"/>
            <w:shd w:val="clear" w:color="auto" w:fill="auto"/>
            <w:vAlign w:val="center"/>
          </w:tcPr>
          <w:p w14:paraId="704C7AF6" w14:textId="77777777" w:rsidR="004B2DDE" w:rsidRPr="00706CC4" w:rsidRDefault="004B2DDE" w:rsidP="007E0D08">
            <w:pPr>
              <w:pStyle w:val="a3"/>
              <w:shd w:val="clear" w:color="auto" w:fill="FFFFFF"/>
              <w:spacing w:before="0" w:beforeAutospacing="0" w:after="0" w:afterAutospacing="0"/>
              <w:jc w:val="both"/>
              <w:rPr>
                <w:bCs/>
              </w:rPr>
            </w:pPr>
            <w:r w:rsidRPr="00706CC4">
              <w:t>Про надання дозволу на розроблення технічної документації із землеустрою щодо встановлення меж земельної ділянки в натурі (на місцевості) за адресою вул. Дениса Лукіяновича,8 приміщення,2-2г ТОВ «КРЕОМІН»</w:t>
            </w:r>
          </w:p>
        </w:tc>
      </w:tr>
      <w:tr w:rsidR="004B2DDE" w:rsidRPr="00706CC4" w14:paraId="72E9CB87" w14:textId="77777777" w:rsidTr="007E0D08">
        <w:trPr>
          <w:trHeight w:val="70"/>
        </w:trPr>
        <w:tc>
          <w:tcPr>
            <w:tcW w:w="353" w:type="pct"/>
            <w:shd w:val="clear" w:color="auto" w:fill="auto"/>
          </w:tcPr>
          <w:p w14:paraId="0B094757" w14:textId="77777777" w:rsidR="004B2DDE" w:rsidRPr="00706CC4" w:rsidRDefault="004B2DDE" w:rsidP="004B2DDE">
            <w:pPr>
              <w:pStyle w:val="a6"/>
              <w:numPr>
                <w:ilvl w:val="0"/>
                <w:numId w:val="32"/>
              </w:numPr>
              <w:ind w:left="0" w:firstLine="0"/>
              <w:jc w:val="both"/>
              <w:rPr>
                <w:bCs/>
                <w:color w:val="000000" w:themeColor="text1"/>
                <w:sz w:val="24"/>
                <w:szCs w:val="24"/>
              </w:rPr>
            </w:pPr>
          </w:p>
        </w:tc>
        <w:tc>
          <w:tcPr>
            <w:tcW w:w="899" w:type="pct"/>
            <w:shd w:val="clear" w:color="auto" w:fill="auto"/>
          </w:tcPr>
          <w:p w14:paraId="7E0299B0" w14:textId="77777777" w:rsidR="004B2DDE" w:rsidRPr="00706CC4" w:rsidRDefault="004B2DDE" w:rsidP="007E0D08">
            <w:pPr>
              <w:jc w:val="center"/>
              <w:rPr>
                <w:bCs/>
                <w:color w:val="000000" w:themeColor="text1"/>
                <w:sz w:val="24"/>
                <w:szCs w:val="24"/>
              </w:rPr>
            </w:pPr>
            <w:r w:rsidRPr="00706CC4">
              <w:rPr>
                <w:bCs/>
                <w:color w:val="000000" w:themeColor="text1"/>
                <w:sz w:val="24"/>
                <w:szCs w:val="24"/>
              </w:rPr>
              <w:t>Віктор</w:t>
            </w:r>
          </w:p>
          <w:p w14:paraId="44CEE0E9" w14:textId="77777777" w:rsidR="004B2DDE" w:rsidRPr="00706CC4" w:rsidRDefault="004B2DDE" w:rsidP="007E0D08">
            <w:pPr>
              <w:jc w:val="center"/>
              <w:rPr>
                <w:bCs/>
                <w:color w:val="000000" w:themeColor="text1"/>
                <w:sz w:val="24"/>
                <w:szCs w:val="24"/>
              </w:rPr>
            </w:pPr>
            <w:r w:rsidRPr="00706CC4">
              <w:rPr>
                <w:bCs/>
                <w:color w:val="000000" w:themeColor="text1"/>
                <w:sz w:val="24"/>
                <w:szCs w:val="24"/>
              </w:rPr>
              <w:t xml:space="preserve"> Кібляр</w:t>
            </w:r>
          </w:p>
        </w:tc>
        <w:tc>
          <w:tcPr>
            <w:tcW w:w="3748" w:type="pct"/>
            <w:shd w:val="clear" w:color="auto" w:fill="auto"/>
            <w:vAlign w:val="center"/>
          </w:tcPr>
          <w:p w14:paraId="4F971ABE" w14:textId="77777777" w:rsidR="004B2DDE" w:rsidRPr="00706CC4" w:rsidRDefault="004B2DDE" w:rsidP="007E0D08">
            <w:pPr>
              <w:pStyle w:val="a3"/>
              <w:shd w:val="clear" w:color="auto" w:fill="FFFFFF"/>
              <w:spacing w:before="0" w:beforeAutospacing="0" w:after="0" w:afterAutospacing="0"/>
              <w:jc w:val="both"/>
            </w:pPr>
            <w:r w:rsidRPr="00706CC4">
              <w:t>Про надання дозволу на складання експертної грошової оцінки земельної ділянки для обслуговування частини будівлі за адресою вул.Тролейбусна,11в ТОВ «Захід -Авто»</w:t>
            </w:r>
          </w:p>
        </w:tc>
      </w:tr>
      <w:tr w:rsidR="004B2DDE" w:rsidRPr="00706CC4" w14:paraId="0669148F" w14:textId="77777777" w:rsidTr="007E0D08">
        <w:trPr>
          <w:trHeight w:val="70"/>
        </w:trPr>
        <w:tc>
          <w:tcPr>
            <w:tcW w:w="353" w:type="pct"/>
            <w:shd w:val="clear" w:color="auto" w:fill="auto"/>
          </w:tcPr>
          <w:p w14:paraId="0E31F873" w14:textId="77777777" w:rsidR="004B2DDE" w:rsidRPr="00706CC4" w:rsidRDefault="004B2DDE" w:rsidP="004B2DDE">
            <w:pPr>
              <w:pStyle w:val="a6"/>
              <w:numPr>
                <w:ilvl w:val="0"/>
                <w:numId w:val="32"/>
              </w:numPr>
              <w:ind w:left="0" w:firstLine="0"/>
              <w:jc w:val="both"/>
              <w:rPr>
                <w:bCs/>
                <w:color w:val="000000" w:themeColor="text1"/>
                <w:sz w:val="24"/>
                <w:szCs w:val="24"/>
              </w:rPr>
            </w:pPr>
          </w:p>
        </w:tc>
        <w:tc>
          <w:tcPr>
            <w:tcW w:w="899" w:type="pct"/>
            <w:shd w:val="clear" w:color="auto" w:fill="auto"/>
          </w:tcPr>
          <w:p w14:paraId="2E1517BD" w14:textId="77777777" w:rsidR="004B2DDE" w:rsidRPr="00706CC4" w:rsidRDefault="004B2DDE" w:rsidP="007E0D08">
            <w:pPr>
              <w:jc w:val="center"/>
              <w:rPr>
                <w:bCs/>
                <w:color w:val="000000" w:themeColor="text1"/>
                <w:sz w:val="24"/>
                <w:szCs w:val="24"/>
              </w:rPr>
            </w:pPr>
            <w:r w:rsidRPr="00706CC4">
              <w:rPr>
                <w:bCs/>
                <w:color w:val="000000" w:themeColor="text1"/>
                <w:sz w:val="24"/>
                <w:szCs w:val="24"/>
              </w:rPr>
              <w:t>Віктор</w:t>
            </w:r>
          </w:p>
          <w:p w14:paraId="7A3C7DD5" w14:textId="77777777" w:rsidR="004B2DDE" w:rsidRPr="00706CC4" w:rsidRDefault="004B2DDE" w:rsidP="007E0D08">
            <w:pPr>
              <w:jc w:val="center"/>
              <w:rPr>
                <w:bCs/>
                <w:color w:val="000000" w:themeColor="text1"/>
                <w:sz w:val="24"/>
                <w:szCs w:val="24"/>
              </w:rPr>
            </w:pPr>
            <w:r w:rsidRPr="00706CC4">
              <w:rPr>
                <w:bCs/>
                <w:color w:val="000000" w:themeColor="text1"/>
                <w:sz w:val="24"/>
                <w:szCs w:val="24"/>
              </w:rPr>
              <w:t xml:space="preserve"> Кібляр</w:t>
            </w:r>
          </w:p>
        </w:tc>
        <w:tc>
          <w:tcPr>
            <w:tcW w:w="3748" w:type="pct"/>
            <w:shd w:val="clear" w:color="auto" w:fill="auto"/>
            <w:vAlign w:val="center"/>
          </w:tcPr>
          <w:p w14:paraId="7DB43BDA" w14:textId="77777777" w:rsidR="004B2DDE" w:rsidRPr="00706CC4" w:rsidRDefault="004B2DDE" w:rsidP="007E0D08">
            <w:pPr>
              <w:pStyle w:val="a3"/>
              <w:shd w:val="clear" w:color="auto" w:fill="FFFFFF"/>
              <w:spacing w:after="0"/>
              <w:jc w:val="both"/>
            </w:pPr>
            <w:r>
              <w:t>Про продаж земельної ділянки для обслуговування нежитлової будівлі за адресою вул.Микулинецька,114 ТОВ «Моноліт-Тернопіль»</w:t>
            </w:r>
          </w:p>
        </w:tc>
      </w:tr>
      <w:tr w:rsidR="004B2DDE" w:rsidRPr="00706CC4" w14:paraId="4AD8C21A" w14:textId="77777777" w:rsidTr="007E0D08">
        <w:trPr>
          <w:trHeight w:val="70"/>
        </w:trPr>
        <w:tc>
          <w:tcPr>
            <w:tcW w:w="353" w:type="pct"/>
            <w:shd w:val="clear" w:color="auto" w:fill="auto"/>
          </w:tcPr>
          <w:p w14:paraId="084656E5" w14:textId="77777777" w:rsidR="004B2DDE" w:rsidRPr="00706CC4" w:rsidRDefault="004B2DDE" w:rsidP="004B2DDE">
            <w:pPr>
              <w:pStyle w:val="a6"/>
              <w:numPr>
                <w:ilvl w:val="0"/>
                <w:numId w:val="32"/>
              </w:numPr>
              <w:ind w:left="0" w:firstLine="0"/>
              <w:jc w:val="both"/>
              <w:rPr>
                <w:bCs/>
                <w:color w:val="000000" w:themeColor="text1"/>
                <w:sz w:val="24"/>
                <w:szCs w:val="24"/>
              </w:rPr>
            </w:pPr>
          </w:p>
        </w:tc>
        <w:tc>
          <w:tcPr>
            <w:tcW w:w="899" w:type="pct"/>
            <w:shd w:val="clear" w:color="auto" w:fill="auto"/>
          </w:tcPr>
          <w:p w14:paraId="0D80315D" w14:textId="77777777" w:rsidR="004B2DDE" w:rsidRPr="00706CC4" w:rsidRDefault="004B2DDE" w:rsidP="007E0D08">
            <w:pPr>
              <w:jc w:val="center"/>
              <w:rPr>
                <w:bCs/>
                <w:color w:val="000000" w:themeColor="text1"/>
                <w:sz w:val="24"/>
                <w:szCs w:val="24"/>
              </w:rPr>
            </w:pPr>
            <w:r w:rsidRPr="00706CC4">
              <w:rPr>
                <w:bCs/>
                <w:color w:val="000000" w:themeColor="text1"/>
                <w:sz w:val="24"/>
                <w:szCs w:val="24"/>
              </w:rPr>
              <w:t>Віктор</w:t>
            </w:r>
          </w:p>
          <w:p w14:paraId="09F269AC" w14:textId="77777777" w:rsidR="004B2DDE" w:rsidRPr="00706CC4" w:rsidRDefault="004B2DDE" w:rsidP="007E0D08">
            <w:pPr>
              <w:jc w:val="center"/>
              <w:rPr>
                <w:bCs/>
                <w:color w:val="000000" w:themeColor="text1"/>
                <w:sz w:val="24"/>
                <w:szCs w:val="24"/>
              </w:rPr>
            </w:pPr>
            <w:r w:rsidRPr="00706CC4">
              <w:rPr>
                <w:bCs/>
                <w:color w:val="000000" w:themeColor="text1"/>
                <w:sz w:val="24"/>
                <w:szCs w:val="24"/>
              </w:rPr>
              <w:t xml:space="preserve"> Кібляр</w:t>
            </w:r>
          </w:p>
        </w:tc>
        <w:tc>
          <w:tcPr>
            <w:tcW w:w="3748" w:type="pct"/>
            <w:shd w:val="clear" w:color="auto" w:fill="auto"/>
            <w:vAlign w:val="center"/>
          </w:tcPr>
          <w:p w14:paraId="33CC9765" w14:textId="77777777" w:rsidR="004B2DDE" w:rsidRDefault="004B2DDE" w:rsidP="007E0D08">
            <w:pPr>
              <w:pStyle w:val="a3"/>
              <w:shd w:val="clear" w:color="auto" w:fill="FFFFFF"/>
              <w:spacing w:after="0"/>
              <w:jc w:val="both"/>
            </w:pPr>
            <w:r>
              <w:t xml:space="preserve">Про надання дозволу на укладання договору земельного сервітуту за адресою вул. </w:t>
            </w:r>
            <w:proofErr w:type="spellStart"/>
            <w:r>
              <w:t>Микулинецька</w:t>
            </w:r>
            <w:proofErr w:type="spellEnd"/>
            <w:r>
              <w:t xml:space="preserve"> ТОВ «СТАЙЛ МАКС»</w:t>
            </w:r>
          </w:p>
        </w:tc>
      </w:tr>
      <w:tr w:rsidR="004B2DDE" w:rsidRPr="00706CC4" w14:paraId="07664125" w14:textId="77777777" w:rsidTr="007E0D08">
        <w:trPr>
          <w:trHeight w:val="70"/>
        </w:trPr>
        <w:tc>
          <w:tcPr>
            <w:tcW w:w="353" w:type="pct"/>
            <w:shd w:val="clear" w:color="auto" w:fill="auto"/>
          </w:tcPr>
          <w:p w14:paraId="789B3310" w14:textId="77777777" w:rsidR="004B2DDE" w:rsidRPr="00706CC4" w:rsidRDefault="004B2DDE" w:rsidP="004B2DDE">
            <w:pPr>
              <w:pStyle w:val="a6"/>
              <w:numPr>
                <w:ilvl w:val="0"/>
                <w:numId w:val="32"/>
              </w:numPr>
              <w:ind w:left="0" w:firstLine="0"/>
              <w:jc w:val="both"/>
              <w:rPr>
                <w:bCs/>
                <w:color w:val="000000" w:themeColor="text1"/>
                <w:sz w:val="24"/>
                <w:szCs w:val="24"/>
              </w:rPr>
            </w:pPr>
          </w:p>
        </w:tc>
        <w:tc>
          <w:tcPr>
            <w:tcW w:w="899" w:type="pct"/>
            <w:shd w:val="clear" w:color="auto" w:fill="auto"/>
          </w:tcPr>
          <w:p w14:paraId="7502E1EC" w14:textId="77777777" w:rsidR="004B2DDE" w:rsidRPr="00706CC4" w:rsidRDefault="004B2DDE" w:rsidP="007E0D08">
            <w:pPr>
              <w:jc w:val="center"/>
              <w:rPr>
                <w:bCs/>
                <w:color w:val="000000" w:themeColor="text1"/>
                <w:sz w:val="24"/>
                <w:szCs w:val="24"/>
              </w:rPr>
            </w:pPr>
          </w:p>
        </w:tc>
        <w:tc>
          <w:tcPr>
            <w:tcW w:w="3748" w:type="pct"/>
            <w:shd w:val="clear" w:color="auto" w:fill="auto"/>
            <w:vAlign w:val="center"/>
          </w:tcPr>
          <w:p w14:paraId="0AA21758" w14:textId="77777777" w:rsidR="004B2DDE" w:rsidRPr="00706CC4" w:rsidRDefault="004B2DDE" w:rsidP="007E0D08">
            <w:pPr>
              <w:pStyle w:val="a3"/>
              <w:shd w:val="clear" w:color="auto" w:fill="FFFFFF"/>
              <w:spacing w:before="0" w:beforeAutospacing="0" w:after="0" w:afterAutospacing="0"/>
              <w:jc w:val="both"/>
              <w:rPr>
                <w:bCs/>
              </w:rPr>
            </w:pPr>
            <w:r w:rsidRPr="00706CC4">
              <w:rPr>
                <w:bCs/>
              </w:rPr>
              <w:t>Різне</w:t>
            </w:r>
          </w:p>
        </w:tc>
      </w:tr>
      <w:bookmarkEnd w:id="4"/>
      <w:bookmarkEnd w:id="2"/>
      <w:bookmarkEnd w:id="3"/>
    </w:tbl>
    <w:p w14:paraId="5B653D6E" w14:textId="77777777" w:rsidR="00574003" w:rsidRDefault="00574003" w:rsidP="00EF2BAF">
      <w:pPr>
        <w:pStyle w:val="a6"/>
        <w:ind w:left="0"/>
        <w:jc w:val="both"/>
        <w:rPr>
          <w:color w:val="000000" w:themeColor="text1"/>
          <w:sz w:val="24"/>
          <w:szCs w:val="24"/>
        </w:rPr>
      </w:pPr>
    </w:p>
    <w:p w14:paraId="3BADD8B1" w14:textId="6BEDAF88" w:rsidR="00D75CB3" w:rsidRDefault="00D75CB3" w:rsidP="00D75CB3">
      <w:pPr>
        <w:jc w:val="both"/>
        <w:rPr>
          <w:color w:val="000000" w:themeColor="text1"/>
          <w:sz w:val="24"/>
          <w:szCs w:val="24"/>
          <w:lang w:val="ru-RU"/>
        </w:rPr>
      </w:pPr>
      <w:r>
        <w:rPr>
          <w:color w:val="000000" w:themeColor="text1"/>
          <w:sz w:val="24"/>
          <w:szCs w:val="24"/>
        </w:rPr>
        <w:t xml:space="preserve">ВИСТУПИВ: Міський голова Сергій Надал, який за ініціативи автора запропонував зняти з розгляду сесії  проєкт рішення  № </w:t>
      </w:r>
      <w:r>
        <w:rPr>
          <w:color w:val="000000" w:themeColor="text1"/>
          <w:sz w:val="24"/>
          <w:szCs w:val="24"/>
          <w:lang w:val="ru-RU"/>
        </w:rPr>
        <w:t>39</w:t>
      </w:r>
    </w:p>
    <w:p w14:paraId="3AF04905" w14:textId="53B2A5AA" w:rsidR="00EF2BAF" w:rsidRPr="00574003" w:rsidRDefault="00EF2BAF" w:rsidP="00EF2BAF">
      <w:pPr>
        <w:pStyle w:val="a6"/>
        <w:ind w:left="0"/>
        <w:jc w:val="both"/>
        <w:rPr>
          <w:color w:val="000000" w:themeColor="text1"/>
          <w:sz w:val="24"/>
          <w:szCs w:val="24"/>
        </w:rPr>
      </w:pPr>
      <w:r w:rsidRPr="00574003">
        <w:rPr>
          <w:color w:val="000000" w:themeColor="text1"/>
          <w:sz w:val="24"/>
          <w:szCs w:val="24"/>
        </w:rPr>
        <w:lastRenderedPageBreak/>
        <w:t>Міський голова Сергій Надал запропонував перейти до розгляду додатков</w:t>
      </w:r>
      <w:r w:rsidR="00D75CB3">
        <w:rPr>
          <w:color w:val="000000" w:themeColor="text1"/>
          <w:sz w:val="24"/>
          <w:szCs w:val="24"/>
        </w:rPr>
        <w:t>их</w:t>
      </w:r>
      <w:r w:rsidRPr="00574003">
        <w:rPr>
          <w:color w:val="000000" w:themeColor="text1"/>
          <w:sz w:val="24"/>
          <w:szCs w:val="24"/>
        </w:rPr>
        <w:t xml:space="preserve"> питан</w:t>
      </w:r>
      <w:r w:rsidR="00D75CB3">
        <w:rPr>
          <w:color w:val="000000" w:themeColor="text1"/>
          <w:sz w:val="24"/>
          <w:szCs w:val="24"/>
        </w:rPr>
        <w:t xml:space="preserve">ь </w:t>
      </w:r>
      <w:r w:rsidRPr="00574003">
        <w:rPr>
          <w:color w:val="000000" w:themeColor="text1"/>
          <w:sz w:val="24"/>
          <w:szCs w:val="24"/>
        </w:rPr>
        <w:t xml:space="preserve">порядку денного пленарного засідання </w:t>
      </w:r>
      <w:r w:rsidR="00CA4F44" w:rsidRPr="00574003">
        <w:rPr>
          <w:color w:val="000000" w:themeColor="text1"/>
          <w:sz w:val="24"/>
          <w:szCs w:val="24"/>
        </w:rPr>
        <w:t xml:space="preserve">51 </w:t>
      </w:r>
      <w:r w:rsidRPr="00574003">
        <w:rPr>
          <w:color w:val="000000" w:themeColor="text1"/>
          <w:sz w:val="24"/>
          <w:szCs w:val="24"/>
        </w:rPr>
        <w:t>сесії Тернопільської міської ради VІIІ скликання.</w:t>
      </w:r>
    </w:p>
    <w:p w14:paraId="2F2E1CB5" w14:textId="77777777" w:rsidR="00EF2BAF" w:rsidRPr="00732FD4" w:rsidRDefault="00EF2BAF" w:rsidP="00EF2BAF">
      <w:pPr>
        <w:pStyle w:val="a6"/>
        <w:ind w:left="0"/>
        <w:jc w:val="both"/>
        <w:rPr>
          <w:color w:val="FF0000"/>
          <w:sz w:val="24"/>
          <w:szCs w:val="24"/>
        </w:rPr>
      </w:pPr>
    </w:p>
    <w:p w14:paraId="17102812" w14:textId="5FC714EE" w:rsidR="00EF2BAF" w:rsidRPr="00574003" w:rsidRDefault="00EF2BAF" w:rsidP="008606BF">
      <w:pPr>
        <w:pStyle w:val="1"/>
        <w:spacing w:after="0" w:line="240" w:lineRule="auto"/>
        <w:ind w:left="0"/>
        <w:jc w:val="both"/>
        <w:rPr>
          <w:rFonts w:ascii="Times New Roman" w:hAnsi="Times New Roman" w:cs="Times New Roman"/>
          <w:color w:val="000000" w:themeColor="text1"/>
          <w:sz w:val="24"/>
          <w:szCs w:val="24"/>
          <w:lang w:val="uk-UA"/>
        </w:rPr>
      </w:pPr>
      <w:r w:rsidRPr="00574003">
        <w:rPr>
          <w:rFonts w:ascii="Times New Roman" w:hAnsi="Times New Roman" w:cs="Times New Roman"/>
          <w:color w:val="000000" w:themeColor="text1"/>
          <w:sz w:val="24"/>
          <w:szCs w:val="24"/>
          <w:lang w:val="uk-UA"/>
        </w:rPr>
        <w:t>СЛУХАЛИ: Додатков</w:t>
      </w:r>
      <w:r w:rsidR="00D75CB3">
        <w:rPr>
          <w:rFonts w:ascii="Times New Roman" w:hAnsi="Times New Roman" w:cs="Times New Roman"/>
          <w:color w:val="000000" w:themeColor="text1"/>
          <w:sz w:val="24"/>
          <w:szCs w:val="24"/>
          <w:lang w:val="uk-UA"/>
        </w:rPr>
        <w:t>і</w:t>
      </w:r>
      <w:r w:rsidRPr="00574003">
        <w:rPr>
          <w:rFonts w:ascii="Times New Roman" w:hAnsi="Times New Roman" w:cs="Times New Roman"/>
          <w:color w:val="000000" w:themeColor="text1"/>
          <w:sz w:val="24"/>
          <w:szCs w:val="24"/>
          <w:lang w:val="uk-UA"/>
        </w:rPr>
        <w:t xml:space="preserve"> питання, запропонован</w:t>
      </w:r>
      <w:r w:rsidR="00D75CB3">
        <w:rPr>
          <w:rFonts w:ascii="Times New Roman" w:hAnsi="Times New Roman" w:cs="Times New Roman"/>
          <w:color w:val="000000" w:themeColor="text1"/>
          <w:sz w:val="24"/>
          <w:szCs w:val="24"/>
          <w:lang w:val="uk-UA"/>
        </w:rPr>
        <w:t>і</w:t>
      </w:r>
      <w:r w:rsidRPr="00574003">
        <w:rPr>
          <w:rFonts w:ascii="Times New Roman" w:hAnsi="Times New Roman" w:cs="Times New Roman"/>
          <w:color w:val="000000" w:themeColor="text1"/>
          <w:sz w:val="24"/>
          <w:szCs w:val="24"/>
          <w:lang w:val="uk-UA"/>
        </w:rPr>
        <w:t xml:space="preserve"> на розгляд пленарного засідання </w:t>
      </w:r>
      <w:r w:rsidR="00CA4F44" w:rsidRPr="00574003">
        <w:rPr>
          <w:rFonts w:ascii="Times New Roman" w:hAnsi="Times New Roman" w:cs="Times New Roman"/>
          <w:color w:val="000000" w:themeColor="text1"/>
          <w:sz w:val="24"/>
          <w:szCs w:val="24"/>
          <w:lang w:val="uk-UA"/>
        </w:rPr>
        <w:t>51</w:t>
      </w:r>
      <w:r w:rsidR="00B96145" w:rsidRPr="00574003">
        <w:rPr>
          <w:rFonts w:ascii="Times New Roman" w:hAnsi="Times New Roman" w:cs="Times New Roman"/>
          <w:color w:val="000000" w:themeColor="text1"/>
          <w:sz w:val="24"/>
          <w:szCs w:val="24"/>
          <w:lang w:val="uk-UA"/>
        </w:rPr>
        <w:t xml:space="preserve"> </w:t>
      </w:r>
      <w:r w:rsidRPr="00574003">
        <w:rPr>
          <w:rFonts w:ascii="Times New Roman" w:hAnsi="Times New Roman" w:cs="Times New Roman"/>
          <w:color w:val="000000" w:themeColor="text1"/>
          <w:sz w:val="24"/>
          <w:szCs w:val="24"/>
          <w:lang w:val="uk-UA"/>
        </w:rPr>
        <w:t>сесії Тернопільської міської ради VІIІ скликання:</w:t>
      </w:r>
    </w:p>
    <w:p w14:paraId="6B33CB35" w14:textId="77777777" w:rsidR="005E723C" w:rsidRPr="00574003" w:rsidRDefault="005E723C" w:rsidP="008606BF">
      <w:pPr>
        <w:pStyle w:val="1"/>
        <w:spacing w:after="0" w:line="240" w:lineRule="auto"/>
        <w:ind w:left="0"/>
        <w:jc w:val="both"/>
        <w:rPr>
          <w:rFonts w:ascii="Times New Roman" w:hAnsi="Times New Roman" w:cs="Times New Roman"/>
          <w:color w:val="000000" w:themeColor="text1"/>
          <w:sz w:val="24"/>
          <w:szCs w:val="24"/>
          <w:lang w:val="uk-U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063"/>
        <w:gridCol w:w="6322"/>
      </w:tblGrid>
      <w:tr w:rsidR="00574003" w:rsidRPr="00574003" w14:paraId="46A46E89" w14:textId="77777777" w:rsidTr="008F7E8B">
        <w:trPr>
          <w:trHeight w:val="590"/>
        </w:trPr>
        <w:tc>
          <w:tcPr>
            <w:tcW w:w="513" w:type="pct"/>
            <w:tcBorders>
              <w:top w:val="single" w:sz="4" w:space="0" w:color="auto"/>
              <w:left w:val="single" w:sz="4" w:space="0" w:color="auto"/>
              <w:bottom w:val="single" w:sz="4" w:space="0" w:color="auto"/>
              <w:right w:val="single" w:sz="4" w:space="0" w:color="auto"/>
            </w:tcBorders>
            <w:hideMark/>
          </w:tcPr>
          <w:p w14:paraId="1396B0F5" w14:textId="77777777" w:rsidR="008F7E8B" w:rsidRPr="00574003" w:rsidRDefault="008F7E8B" w:rsidP="009F3E35">
            <w:pPr>
              <w:widowControl w:val="0"/>
              <w:autoSpaceDE w:val="0"/>
              <w:autoSpaceDN w:val="0"/>
              <w:adjustRightInd w:val="0"/>
              <w:ind w:left="117" w:right="-105"/>
              <w:jc w:val="center"/>
              <w:rPr>
                <w:b/>
                <w:color w:val="000000" w:themeColor="text1"/>
                <w:sz w:val="24"/>
                <w:szCs w:val="24"/>
              </w:rPr>
            </w:pPr>
            <w:r w:rsidRPr="00574003">
              <w:rPr>
                <w:b/>
                <w:color w:val="000000" w:themeColor="text1"/>
                <w:sz w:val="24"/>
                <w:szCs w:val="24"/>
                <w:lang w:eastAsia="ru-RU"/>
              </w:rPr>
              <w:t>№</w:t>
            </w:r>
          </w:p>
        </w:tc>
        <w:tc>
          <w:tcPr>
            <w:tcW w:w="1104" w:type="pct"/>
            <w:tcBorders>
              <w:top w:val="single" w:sz="4" w:space="0" w:color="auto"/>
              <w:left w:val="single" w:sz="4" w:space="0" w:color="auto"/>
              <w:bottom w:val="single" w:sz="4" w:space="0" w:color="auto"/>
              <w:right w:val="single" w:sz="4" w:space="0" w:color="auto"/>
            </w:tcBorders>
            <w:hideMark/>
          </w:tcPr>
          <w:p w14:paraId="170F6C3E" w14:textId="77777777" w:rsidR="008F7E8B" w:rsidRPr="00574003" w:rsidRDefault="008F7E8B" w:rsidP="009F3E35">
            <w:pPr>
              <w:widowControl w:val="0"/>
              <w:autoSpaceDE w:val="0"/>
              <w:autoSpaceDN w:val="0"/>
              <w:adjustRightInd w:val="0"/>
              <w:ind w:left="117" w:right="-105"/>
              <w:jc w:val="center"/>
              <w:rPr>
                <w:b/>
                <w:color w:val="000000" w:themeColor="text1"/>
                <w:sz w:val="24"/>
                <w:szCs w:val="24"/>
              </w:rPr>
            </w:pPr>
            <w:r w:rsidRPr="00574003">
              <w:rPr>
                <w:b/>
                <w:color w:val="000000" w:themeColor="text1"/>
                <w:sz w:val="24"/>
                <w:szCs w:val="24"/>
              </w:rPr>
              <w:t>Доповідач</w:t>
            </w:r>
          </w:p>
        </w:tc>
        <w:tc>
          <w:tcPr>
            <w:tcW w:w="3383" w:type="pct"/>
            <w:tcBorders>
              <w:top w:val="single" w:sz="4" w:space="0" w:color="auto"/>
              <w:left w:val="single" w:sz="4" w:space="0" w:color="auto"/>
              <w:bottom w:val="single" w:sz="4" w:space="0" w:color="auto"/>
              <w:right w:val="single" w:sz="4" w:space="0" w:color="auto"/>
            </w:tcBorders>
            <w:hideMark/>
          </w:tcPr>
          <w:p w14:paraId="45B833B5" w14:textId="77777777" w:rsidR="008F7E8B" w:rsidRPr="00574003" w:rsidRDefault="008F7E8B" w:rsidP="009F3E35">
            <w:pPr>
              <w:jc w:val="center"/>
              <w:rPr>
                <w:b/>
                <w:color w:val="000000" w:themeColor="text1"/>
                <w:sz w:val="24"/>
                <w:szCs w:val="24"/>
              </w:rPr>
            </w:pPr>
            <w:r w:rsidRPr="00574003">
              <w:rPr>
                <w:b/>
                <w:color w:val="000000" w:themeColor="text1"/>
                <w:sz w:val="24"/>
                <w:szCs w:val="24"/>
              </w:rPr>
              <w:t>Назва проєкту</w:t>
            </w:r>
          </w:p>
        </w:tc>
      </w:tr>
      <w:tr w:rsidR="00574003" w:rsidRPr="00574003" w14:paraId="6921A545" w14:textId="77777777" w:rsidTr="008F7E8B">
        <w:trPr>
          <w:trHeight w:val="682"/>
        </w:trPr>
        <w:tc>
          <w:tcPr>
            <w:tcW w:w="513" w:type="pct"/>
            <w:tcBorders>
              <w:top w:val="single" w:sz="4" w:space="0" w:color="auto"/>
              <w:left w:val="single" w:sz="4" w:space="0" w:color="auto"/>
              <w:bottom w:val="single" w:sz="4" w:space="0" w:color="auto"/>
              <w:right w:val="single" w:sz="4" w:space="0" w:color="auto"/>
            </w:tcBorders>
            <w:hideMark/>
          </w:tcPr>
          <w:p w14:paraId="2D31580F" w14:textId="56833B11" w:rsidR="008F7E8B" w:rsidRPr="00574003" w:rsidRDefault="008F7E8B" w:rsidP="009F3E35">
            <w:pPr>
              <w:widowControl w:val="0"/>
              <w:autoSpaceDE w:val="0"/>
              <w:autoSpaceDN w:val="0"/>
              <w:adjustRightInd w:val="0"/>
              <w:ind w:left="117" w:right="-105"/>
              <w:jc w:val="center"/>
              <w:rPr>
                <w:bCs/>
                <w:color w:val="000000" w:themeColor="text1"/>
                <w:sz w:val="24"/>
                <w:szCs w:val="24"/>
              </w:rPr>
            </w:pPr>
            <w:r w:rsidRPr="00574003">
              <w:rPr>
                <w:bCs/>
                <w:color w:val="000000" w:themeColor="text1"/>
                <w:sz w:val="24"/>
                <w:szCs w:val="24"/>
              </w:rPr>
              <w:t>99</w:t>
            </w:r>
          </w:p>
        </w:tc>
        <w:tc>
          <w:tcPr>
            <w:tcW w:w="1104" w:type="pct"/>
            <w:tcBorders>
              <w:top w:val="single" w:sz="4" w:space="0" w:color="auto"/>
              <w:left w:val="single" w:sz="4" w:space="0" w:color="auto"/>
              <w:bottom w:val="single" w:sz="4" w:space="0" w:color="auto"/>
              <w:right w:val="single" w:sz="4" w:space="0" w:color="auto"/>
            </w:tcBorders>
            <w:hideMark/>
          </w:tcPr>
          <w:p w14:paraId="3E4AFDB4" w14:textId="724BBAC2" w:rsidR="008F7E8B" w:rsidRPr="00574003" w:rsidRDefault="008F7E8B" w:rsidP="008606BF">
            <w:pPr>
              <w:widowControl w:val="0"/>
              <w:autoSpaceDE w:val="0"/>
              <w:autoSpaceDN w:val="0"/>
              <w:adjustRightInd w:val="0"/>
              <w:ind w:left="117" w:right="-105"/>
              <w:jc w:val="center"/>
              <w:rPr>
                <w:bCs/>
                <w:color w:val="000000" w:themeColor="text1"/>
                <w:sz w:val="24"/>
                <w:szCs w:val="24"/>
              </w:rPr>
            </w:pPr>
            <w:r w:rsidRPr="00574003">
              <w:rPr>
                <w:bCs/>
                <w:color w:val="000000" w:themeColor="text1"/>
                <w:sz w:val="24"/>
                <w:szCs w:val="24"/>
              </w:rPr>
              <w:t xml:space="preserve">Олег Вітрук </w:t>
            </w:r>
          </w:p>
        </w:tc>
        <w:tc>
          <w:tcPr>
            <w:tcW w:w="3383" w:type="pct"/>
            <w:tcBorders>
              <w:top w:val="single" w:sz="4" w:space="0" w:color="auto"/>
              <w:left w:val="single" w:sz="4" w:space="0" w:color="auto"/>
              <w:bottom w:val="single" w:sz="4" w:space="0" w:color="auto"/>
              <w:right w:val="single" w:sz="4" w:space="0" w:color="auto"/>
            </w:tcBorders>
          </w:tcPr>
          <w:p w14:paraId="5DF3B2DD" w14:textId="7D5C140D" w:rsidR="008F7E8B" w:rsidRPr="00574003" w:rsidRDefault="00574003" w:rsidP="008606BF">
            <w:pPr>
              <w:jc w:val="both"/>
              <w:rPr>
                <w:bCs/>
                <w:color w:val="000000" w:themeColor="text1"/>
                <w:sz w:val="24"/>
                <w:szCs w:val="24"/>
              </w:rPr>
            </w:pPr>
            <w:r w:rsidRPr="00574003">
              <w:rPr>
                <w:bCs/>
                <w:color w:val="000000" w:themeColor="text1"/>
                <w:sz w:val="24"/>
                <w:szCs w:val="24"/>
                <w:lang w:eastAsia="uk-UA"/>
              </w:rPr>
              <w:t>Про надання дозволу комунальному підприємству «</w:t>
            </w:r>
            <w:proofErr w:type="spellStart"/>
            <w:r w:rsidRPr="00574003">
              <w:rPr>
                <w:bCs/>
                <w:color w:val="000000" w:themeColor="text1"/>
                <w:sz w:val="24"/>
                <w:szCs w:val="24"/>
                <w:lang w:eastAsia="uk-UA"/>
              </w:rPr>
              <w:t>Міськавтотранс</w:t>
            </w:r>
            <w:proofErr w:type="spellEnd"/>
            <w:r w:rsidRPr="00574003">
              <w:rPr>
                <w:bCs/>
                <w:color w:val="000000" w:themeColor="text1"/>
                <w:sz w:val="24"/>
                <w:szCs w:val="24"/>
                <w:lang w:eastAsia="uk-UA"/>
              </w:rPr>
              <w:t>» Тернопільської міської ради на отримання кредиту та придбання автобусів</w:t>
            </w:r>
          </w:p>
        </w:tc>
      </w:tr>
      <w:tr w:rsidR="00583102" w:rsidRPr="00574003" w14:paraId="4F3A37A6" w14:textId="77777777" w:rsidTr="008606BF">
        <w:trPr>
          <w:trHeight w:val="580"/>
        </w:trPr>
        <w:tc>
          <w:tcPr>
            <w:tcW w:w="513" w:type="pct"/>
            <w:tcBorders>
              <w:top w:val="single" w:sz="4" w:space="0" w:color="auto"/>
              <w:left w:val="single" w:sz="4" w:space="0" w:color="auto"/>
              <w:bottom w:val="single" w:sz="4" w:space="0" w:color="auto"/>
              <w:right w:val="single" w:sz="4" w:space="0" w:color="auto"/>
            </w:tcBorders>
          </w:tcPr>
          <w:p w14:paraId="294F105E" w14:textId="5F667244" w:rsidR="00583102" w:rsidRPr="00574003" w:rsidRDefault="00583102" w:rsidP="009F3E35">
            <w:pPr>
              <w:widowControl w:val="0"/>
              <w:autoSpaceDE w:val="0"/>
              <w:autoSpaceDN w:val="0"/>
              <w:adjustRightInd w:val="0"/>
              <w:ind w:left="117" w:right="-105"/>
              <w:jc w:val="center"/>
              <w:rPr>
                <w:bCs/>
                <w:color w:val="000000" w:themeColor="text1"/>
                <w:sz w:val="24"/>
                <w:szCs w:val="24"/>
              </w:rPr>
            </w:pPr>
            <w:r>
              <w:rPr>
                <w:bCs/>
                <w:sz w:val="24"/>
                <w:szCs w:val="24"/>
              </w:rPr>
              <w:t>100</w:t>
            </w:r>
          </w:p>
        </w:tc>
        <w:tc>
          <w:tcPr>
            <w:tcW w:w="1104" w:type="pct"/>
            <w:tcBorders>
              <w:top w:val="single" w:sz="4" w:space="0" w:color="auto"/>
              <w:left w:val="single" w:sz="4" w:space="0" w:color="auto"/>
              <w:bottom w:val="single" w:sz="4" w:space="0" w:color="auto"/>
              <w:right w:val="single" w:sz="4" w:space="0" w:color="auto"/>
            </w:tcBorders>
          </w:tcPr>
          <w:p w14:paraId="5933AE14" w14:textId="783A87B8" w:rsidR="00583102" w:rsidRPr="00574003" w:rsidRDefault="00583102" w:rsidP="008606BF">
            <w:pPr>
              <w:widowControl w:val="0"/>
              <w:autoSpaceDE w:val="0"/>
              <w:autoSpaceDN w:val="0"/>
              <w:adjustRightInd w:val="0"/>
              <w:ind w:left="117" w:right="-105"/>
              <w:jc w:val="center"/>
              <w:rPr>
                <w:bCs/>
                <w:color w:val="000000" w:themeColor="text1"/>
                <w:sz w:val="24"/>
                <w:szCs w:val="24"/>
              </w:rPr>
            </w:pPr>
            <w:r>
              <w:rPr>
                <w:bCs/>
                <w:sz w:val="24"/>
                <w:szCs w:val="24"/>
              </w:rPr>
              <w:t>Ольга Похиляк</w:t>
            </w:r>
          </w:p>
        </w:tc>
        <w:tc>
          <w:tcPr>
            <w:tcW w:w="3383" w:type="pct"/>
            <w:tcBorders>
              <w:top w:val="single" w:sz="4" w:space="0" w:color="auto"/>
              <w:left w:val="single" w:sz="4" w:space="0" w:color="auto"/>
              <w:bottom w:val="single" w:sz="4" w:space="0" w:color="auto"/>
              <w:right w:val="single" w:sz="4" w:space="0" w:color="auto"/>
            </w:tcBorders>
          </w:tcPr>
          <w:p w14:paraId="2EAA1D7E" w14:textId="7875A90F" w:rsidR="00583102" w:rsidRPr="00574003" w:rsidRDefault="00583102" w:rsidP="008606BF">
            <w:pPr>
              <w:jc w:val="both"/>
              <w:rPr>
                <w:bCs/>
                <w:color w:val="000000" w:themeColor="text1"/>
                <w:sz w:val="24"/>
                <w:szCs w:val="24"/>
                <w:lang w:eastAsia="uk-UA"/>
              </w:rPr>
            </w:pPr>
            <w:r>
              <w:rPr>
                <w:color w:val="000000" w:themeColor="text1"/>
                <w:sz w:val="24"/>
                <w:szCs w:val="24"/>
              </w:rPr>
              <w:t>Про введення додаткових ставок у закладах освіти</w:t>
            </w:r>
          </w:p>
        </w:tc>
      </w:tr>
    </w:tbl>
    <w:p w14:paraId="0D0DFF6F" w14:textId="77777777" w:rsidR="00EF2BAF" w:rsidRPr="00574003" w:rsidRDefault="00EF2BAF" w:rsidP="00EF2BAF">
      <w:pPr>
        <w:pStyle w:val="1"/>
        <w:spacing w:after="0" w:line="240" w:lineRule="auto"/>
        <w:ind w:left="0"/>
        <w:jc w:val="both"/>
        <w:rPr>
          <w:rFonts w:ascii="Times New Roman" w:hAnsi="Times New Roman" w:cs="Times New Roman"/>
          <w:color w:val="000000" w:themeColor="text1"/>
          <w:sz w:val="24"/>
          <w:szCs w:val="24"/>
          <w:lang w:val="uk-UA"/>
        </w:rPr>
      </w:pPr>
    </w:p>
    <w:p w14:paraId="4C1C8F74" w14:textId="2B9308B6" w:rsidR="00EF2BAF" w:rsidRPr="00574003" w:rsidRDefault="00EF2BAF" w:rsidP="00EF2BAF">
      <w:pPr>
        <w:jc w:val="both"/>
        <w:rPr>
          <w:color w:val="000000" w:themeColor="text1"/>
          <w:sz w:val="24"/>
          <w:szCs w:val="24"/>
        </w:rPr>
      </w:pPr>
      <w:r w:rsidRPr="00574003">
        <w:rPr>
          <w:color w:val="000000" w:themeColor="text1"/>
          <w:sz w:val="24"/>
          <w:szCs w:val="24"/>
        </w:rPr>
        <w:t>Міський голова зазначив, що проєкт</w:t>
      </w:r>
      <w:r w:rsidR="00D75CB3">
        <w:rPr>
          <w:color w:val="000000" w:themeColor="text1"/>
          <w:sz w:val="24"/>
          <w:szCs w:val="24"/>
        </w:rPr>
        <w:t>и</w:t>
      </w:r>
      <w:r w:rsidRPr="00574003">
        <w:rPr>
          <w:color w:val="000000" w:themeColor="text1"/>
          <w:sz w:val="24"/>
          <w:szCs w:val="24"/>
        </w:rPr>
        <w:t xml:space="preserve"> рішен</w:t>
      </w:r>
      <w:r w:rsidR="00D75CB3">
        <w:rPr>
          <w:color w:val="000000" w:themeColor="text1"/>
          <w:sz w:val="24"/>
          <w:szCs w:val="24"/>
        </w:rPr>
        <w:t>ь</w:t>
      </w:r>
      <w:r w:rsidRPr="00574003">
        <w:rPr>
          <w:color w:val="000000" w:themeColor="text1"/>
          <w:sz w:val="24"/>
          <w:szCs w:val="24"/>
        </w:rPr>
        <w:t>, як</w:t>
      </w:r>
      <w:r w:rsidR="00D75CB3">
        <w:rPr>
          <w:color w:val="000000" w:themeColor="text1"/>
          <w:sz w:val="24"/>
          <w:szCs w:val="24"/>
        </w:rPr>
        <w:t>і</w:t>
      </w:r>
      <w:r w:rsidR="005E723C" w:rsidRPr="00574003">
        <w:rPr>
          <w:color w:val="000000" w:themeColor="text1"/>
          <w:sz w:val="24"/>
          <w:szCs w:val="24"/>
        </w:rPr>
        <w:t xml:space="preserve"> </w:t>
      </w:r>
      <w:r w:rsidRPr="00574003">
        <w:rPr>
          <w:color w:val="000000" w:themeColor="text1"/>
          <w:sz w:val="24"/>
          <w:szCs w:val="24"/>
        </w:rPr>
        <w:t>пропонується включити в порядок денний як додатков</w:t>
      </w:r>
      <w:r w:rsidR="00D75CB3">
        <w:rPr>
          <w:color w:val="000000" w:themeColor="text1"/>
          <w:sz w:val="24"/>
          <w:szCs w:val="24"/>
        </w:rPr>
        <w:t>і</w:t>
      </w:r>
      <w:r w:rsidRPr="00574003">
        <w:rPr>
          <w:color w:val="000000" w:themeColor="text1"/>
          <w:sz w:val="24"/>
          <w:szCs w:val="24"/>
        </w:rPr>
        <w:t>, розглянут</w:t>
      </w:r>
      <w:r w:rsidR="005E723C" w:rsidRPr="00574003">
        <w:rPr>
          <w:color w:val="000000" w:themeColor="text1"/>
          <w:sz w:val="24"/>
          <w:szCs w:val="24"/>
        </w:rPr>
        <w:t>о</w:t>
      </w:r>
      <w:r w:rsidR="00443115" w:rsidRPr="00574003">
        <w:rPr>
          <w:color w:val="000000" w:themeColor="text1"/>
          <w:sz w:val="24"/>
          <w:szCs w:val="24"/>
        </w:rPr>
        <w:t xml:space="preserve"> </w:t>
      </w:r>
      <w:r w:rsidRPr="00574003">
        <w:rPr>
          <w:color w:val="000000" w:themeColor="text1"/>
          <w:sz w:val="24"/>
          <w:szCs w:val="24"/>
        </w:rPr>
        <w:t>профільними постійними комісіями міської ради.</w:t>
      </w:r>
    </w:p>
    <w:p w14:paraId="7EB83C17" w14:textId="77777777" w:rsidR="00EF2BAF" w:rsidRPr="00574003" w:rsidRDefault="00EF2BAF" w:rsidP="00EF2BAF">
      <w:pPr>
        <w:jc w:val="both"/>
        <w:rPr>
          <w:color w:val="000000" w:themeColor="text1"/>
          <w:sz w:val="24"/>
          <w:szCs w:val="24"/>
        </w:rPr>
      </w:pPr>
    </w:p>
    <w:p w14:paraId="7CE62E38" w14:textId="5CFF6D60" w:rsidR="00EF2BAF" w:rsidRPr="00574003" w:rsidRDefault="00EF2BAF" w:rsidP="00EF2BAF">
      <w:pPr>
        <w:overflowPunct w:val="0"/>
        <w:autoSpaceDE w:val="0"/>
        <w:autoSpaceDN w:val="0"/>
        <w:adjustRightInd w:val="0"/>
        <w:jc w:val="both"/>
        <w:textAlignment w:val="baseline"/>
        <w:rPr>
          <w:color w:val="000000" w:themeColor="text1"/>
          <w:sz w:val="24"/>
          <w:szCs w:val="24"/>
        </w:rPr>
      </w:pPr>
      <w:r w:rsidRPr="00574003">
        <w:rPr>
          <w:color w:val="000000" w:themeColor="text1"/>
          <w:sz w:val="24"/>
          <w:szCs w:val="24"/>
        </w:rPr>
        <w:t>Міський голова запропонував депутатам подати свої пропозиції та зауваження до питан</w:t>
      </w:r>
      <w:r w:rsidR="00D75CB3">
        <w:rPr>
          <w:color w:val="000000" w:themeColor="text1"/>
          <w:sz w:val="24"/>
          <w:szCs w:val="24"/>
        </w:rPr>
        <w:t>ь</w:t>
      </w:r>
      <w:r w:rsidRPr="00574003">
        <w:rPr>
          <w:color w:val="000000" w:themeColor="text1"/>
          <w:sz w:val="24"/>
          <w:szCs w:val="24"/>
        </w:rPr>
        <w:t>, яким</w:t>
      </w:r>
      <w:r w:rsidR="00D75CB3">
        <w:rPr>
          <w:color w:val="000000" w:themeColor="text1"/>
          <w:sz w:val="24"/>
          <w:szCs w:val="24"/>
        </w:rPr>
        <w:t>и</w:t>
      </w:r>
      <w:r w:rsidRPr="00574003">
        <w:rPr>
          <w:color w:val="000000" w:themeColor="text1"/>
          <w:sz w:val="24"/>
          <w:szCs w:val="24"/>
        </w:rPr>
        <w:t xml:space="preserve"> пропонується доповнити порядок денний пленарного засідання </w:t>
      </w:r>
      <w:r w:rsidR="00CA4F44" w:rsidRPr="00574003">
        <w:rPr>
          <w:color w:val="000000" w:themeColor="text1"/>
          <w:sz w:val="24"/>
          <w:szCs w:val="24"/>
        </w:rPr>
        <w:t>51</w:t>
      </w:r>
      <w:r w:rsidRPr="00574003">
        <w:rPr>
          <w:color w:val="000000" w:themeColor="text1"/>
          <w:sz w:val="24"/>
          <w:szCs w:val="24"/>
        </w:rPr>
        <w:t xml:space="preserve"> сесії Тернопільської міської ради VІIІ скликання.</w:t>
      </w:r>
    </w:p>
    <w:p w14:paraId="258821E4" w14:textId="77777777" w:rsidR="00EF2BAF" w:rsidRPr="00574003" w:rsidRDefault="00EF2BAF" w:rsidP="00EF2BAF">
      <w:pPr>
        <w:overflowPunct w:val="0"/>
        <w:autoSpaceDE w:val="0"/>
        <w:autoSpaceDN w:val="0"/>
        <w:adjustRightInd w:val="0"/>
        <w:jc w:val="both"/>
        <w:textAlignment w:val="baseline"/>
        <w:rPr>
          <w:color w:val="000000" w:themeColor="text1"/>
          <w:sz w:val="24"/>
          <w:szCs w:val="24"/>
        </w:rPr>
      </w:pPr>
    </w:p>
    <w:p w14:paraId="7288F1EE" w14:textId="77777777" w:rsidR="00EF2BAF" w:rsidRPr="00574003" w:rsidRDefault="00EF2BAF" w:rsidP="00EF2BAF">
      <w:pPr>
        <w:overflowPunct w:val="0"/>
        <w:autoSpaceDE w:val="0"/>
        <w:autoSpaceDN w:val="0"/>
        <w:adjustRightInd w:val="0"/>
        <w:jc w:val="both"/>
        <w:textAlignment w:val="baseline"/>
        <w:rPr>
          <w:color w:val="000000" w:themeColor="text1"/>
          <w:sz w:val="24"/>
          <w:szCs w:val="24"/>
        </w:rPr>
      </w:pPr>
      <w:r w:rsidRPr="00574003">
        <w:rPr>
          <w:color w:val="000000" w:themeColor="text1"/>
          <w:sz w:val="24"/>
          <w:szCs w:val="24"/>
        </w:rPr>
        <w:t xml:space="preserve">Зауваження у депутатів відсутні. </w:t>
      </w:r>
    </w:p>
    <w:p w14:paraId="4D4B21A1" w14:textId="77777777" w:rsidR="00EF2BAF" w:rsidRPr="00574003" w:rsidRDefault="00EF2BAF" w:rsidP="00DD71BE">
      <w:pPr>
        <w:pStyle w:val="a6"/>
        <w:ind w:left="0"/>
        <w:jc w:val="both"/>
        <w:rPr>
          <w:color w:val="000000" w:themeColor="text1"/>
          <w:sz w:val="24"/>
          <w:szCs w:val="24"/>
        </w:rPr>
      </w:pPr>
    </w:p>
    <w:p w14:paraId="3E17434E" w14:textId="477944D6" w:rsidR="00713F9F" w:rsidRPr="008077E6" w:rsidRDefault="00C97781" w:rsidP="004A618F">
      <w:pPr>
        <w:tabs>
          <w:tab w:val="num" w:pos="0"/>
        </w:tabs>
        <w:jc w:val="both"/>
        <w:rPr>
          <w:sz w:val="24"/>
          <w:szCs w:val="24"/>
        </w:rPr>
      </w:pPr>
      <w:r w:rsidRPr="008077E6">
        <w:rPr>
          <w:sz w:val="24"/>
          <w:szCs w:val="24"/>
        </w:rPr>
        <w:t>ВИСТУПИВ:</w:t>
      </w:r>
      <w:r w:rsidR="004A618F" w:rsidRPr="008077E6">
        <w:rPr>
          <w:sz w:val="24"/>
          <w:szCs w:val="24"/>
        </w:rPr>
        <w:t xml:space="preserve"> </w:t>
      </w:r>
      <w:r w:rsidR="0065573C" w:rsidRPr="008077E6">
        <w:rPr>
          <w:sz w:val="24"/>
          <w:szCs w:val="24"/>
        </w:rPr>
        <w:t xml:space="preserve">Рустам </w:t>
      </w:r>
      <w:proofErr w:type="spellStart"/>
      <w:r w:rsidR="0065573C" w:rsidRPr="008077E6">
        <w:rPr>
          <w:sz w:val="24"/>
          <w:szCs w:val="24"/>
        </w:rPr>
        <w:t>Ергешов</w:t>
      </w:r>
      <w:proofErr w:type="spellEnd"/>
      <w:r w:rsidR="004028C1" w:rsidRPr="008077E6">
        <w:rPr>
          <w:sz w:val="24"/>
          <w:szCs w:val="24"/>
        </w:rPr>
        <w:t>,</w:t>
      </w:r>
      <w:r w:rsidRPr="008077E6">
        <w:rPr>
          <w:sz w:val="24"/>
          <w:szCs w:val="24"/>
        </w:rPr>
        <w:t xml:space="preserve"> який запропонував відповідно до ст.12 Регламенту Тернопільської міської ради VIII скликання об’єднати наступні питання, які належать до однієї сфери правовідносин (</w:t>
      </w:r>
      <w:proofErr w:type="spellStart"/>
      <w:r w:rsidRPr="008077E6">
        <w:rPr>
          <w:sz w:val="24"/>
          <w:szCs w:val="24"/>
        </w:rPr>
        <w:t>однопредметних</w:t>
      </w:r>
      <w:proofErr w:type="spellEnd"/>
      <w:r w:rsidRPr="008077E6">
        <w:rPr>
          <w:sz w:val="24"/>
          <w:szCs w:val="24"/>
        </w:rPr>
        <w:t xml:space="preserve"> рішень або пов’язаних між собою) для проведення одного голосування на плен</w:t>
      </w:r>
      <w:r w:rsidR="00F11F89" w:rsidRPr="008077E6">
        <w:rPr>
          <w:sz w:val="24"/>
          <w:szCs w:val="24"/>
        </w:rPr>
        <w:t xml:space="preserve">арному засіданні </w:t>
      </w:r>
      <w:r w:rsidR="00CA4F44" w:rsidRPr="008077E6">
        <w:rPr>
          <w:sz w:val="24"/>
          <w:szCs w:val="24"/>
        </w:rPr>
        <w:t>51</w:t>
      </w:r>
      <w:r w:rsidR="000A2C61" w:rsidRPr="008077E6">
        <w:rPr>
          <w:sz w:val="24"/>
          <w:szCs w:val="24"/>
        </w:rPr>
        <w:t>-ї</w:t>
      </w:r>
      <w:r w:rsidRPr="008077E6">
        <w:rPr>
          <w:sz w:val="24"/>
          <w:szCs w:val="24"/>
        </w:rPr>
        <w:t xml:space="preserve"> сесії міської ради:</w:t>
      </w:r>
    </w:p>
    <w:p w14:paraId="5CF3979D" w14:textId="77777777" w:rsidR="00E8415E" w:rsidRPr="008077E6" w:rsidRDefault="00E8415E" w:rsidP="00525F5B">
      <w:pPr>
        <w:jc w:val="both"/>
        <w:rPr>
          <w:sz w:val="24"/>
          <w:szCs w:val="24"/>
        </w:rPr>
      </w:pPr>
    </w:p>
    <w:p w14:paraId="5D321CA6" w14:textId="6F31E1DB" w:rsidR="00F479DA" w:rsidRPr="008077E6" w:rsidRDefault="00F479DA" w:rsidP="00F479DA">
      <w:pPr>
        <w:rPr>
          <w:sz w:val="24"/>
          <w:szCs w:val="24"/>
        </w:rPr>
      </w:pPr>
      <w:r w:rsidRPr="008077E6">
        <w:rPr>
          <w:sz w:val="24"/>
          <w:szCs w:val="24"/>
        </w:rPr>
        <w:t xml:space="preserve">1 БЛОК – </w:t>
      </w:r>
      <w:r w:rsidRPr="008077E6">
        <w:rPr>
          <w:bCs/>
          <w:sz w:val="24"/>
          <w:szCs w:val="24"/>
        </w:rPr>
        <w:t>з 4 по 7 проєкт включно;</w:t>
      </w:r>
    </w:p>
    <w:p w14:paraId="6681E83D" w14:textId="481300E6" w:rsidR="00F479DA" w:rsidRPr="008077E6" w:rsidRDefault="00F479DA" w:rsidP="00F479DA">
      <w:pPr>
        <w:rPr>
          <w:sz w:val="24"/>
          <w:szCs w:val="24"/>
        </w:rPr>
      </w:pPr>
      <w:r w:rsidRPr="008077E6">
        <w:rPr>
          <w:sz w:val="24"/>
          <w:szCs w:val="24"/>
        </w:rPr>
        <w:t>2 БЛОК –</w:t>
      </w:r>
      <w:r w:rsidRPr="008077E6">
        <w:rPr>
          <w:bCs/>
          <w:sz w:val="24"/>
          <w:szCs w:val="24"/>
        </w:rPr>
        <w:t xml:space="preserve">  з 10 по 13 проєкт включно;</w:t>
      </w:r>
    </w:p>
    <w:p w14:paraId="20B7677F" w14:textId="77777777" w:rsidR="00F479DA" w:rsidRPr="008077E6" w:rsidRDefault="00F479DA" w:rsidP="00F479DA">
      <w:pPr>
        <w:rPr>
          <w:sz w:val="24"/>
          <w:szCs w:val="24"/>
        </w:rPr>
      </w:pPr>
      <w:r w:rsidRPr="008077E6">
        <w:rPr>
          <w:sz w:val="24"/>
          <w:szCs w:val="24"/>
        </w:rPr>
        <w:t xml:space="preserve">3 БЛОК – </w:t>
      </w:r>
      <w:r w:rsidRPr="008077E6">
        <w:rPr>
          <w:bCs/>
          <w:sz w:val="24"/>
          <w:szCs w:val="24"/>
        </w:rPr>
        <w:t>з 16 по 18 проект включно</w:t>
      </w:r>
      <w:r w:rsidRPr="008077E6">
        <w:rPr>
          <w:sz w:val="24"/>
          <w:szCs w:val="24"/>
        </w:rPr>
        <w:t>;</w:t>
      </w:r>
    </w:p>
    <w:p w14:paraId="370A25DD" w14:textId="21066CCD" w:rsidR="00F479DA" w:rsidRPr="008077E6" w:rsidRDefault="00F479DA" w:rsidP="00F479DA">
      <w:pPr>
        <w:rPr>
          <w:sz w:val="24"/>
          <w:szCs w:val="24"/>
        </w:rPr>
      </w:pPr>
      <w:r w:rsidRPr="008077E6">
        <w:rPr>
          <w:sz w:val="24"/>
          <w:szCs w:val="24"/>
        </w:rPr>
        <w:t>4 БЛОК – проєкти  19, 20;</w:t>
      </w:r>
    </w:p>
    <w:p w14:paraId="1B5B6801" w14:textId="30D88AD0" w:rsidR="00F479DA" w:rsidRPr="008077E6" w:rsidRDefault="00F479DA" w:rsidP="00F479DA">
      <w:pPr>
        <w:rPr>
          <w:sz w:val="24"/>
          <w:szCs w:val="24"/>
        </w:rPr>
      </w:pPr>
      <w:r w:rsidRPr="008077E6">
        <w:rPr>
          <w:sz w:val="24"/>
          <w:szCs w:val="24"/>
        </w:rPr>
        <w:t xml:space="preserve">5 БЛОК – з  </w:t>
      </w:r>
      <w:r w:rsidRPr="008077E6">
        <w:rPr>
          <w:bCs/>
          <w:sz w:val="24"/>
          <w:szCs w:val="24"/>
        </w:rPr>
        <w:t>21 по 23 проєкт включно</w:t>
      </w:r>
      <w:r w:rsidRPr="008077E6">
        <w:rPr>
          <w:sz w:val="24"/>
          <w:szCs w:val="24"/>
        </w:rPr>
        <w:t>;</w:t>
      </w:r>
    </w:p>
    <w:p w14:paraId="6D6C4C02" w14:textId="1B62D5AE" w:rsidR="00466C03" w:rsidRPr="008077E6" w:rsidRDefault="00466C03" w:rsidP="00F479DA">
      <w:pPr>
        <w:rPr>
          <w:sz w:val="24"/>
          <w:szCs w:val="24"/>
        </w:rPr>
      </w:pPr>
      <w:r w:rsidRPr="008077E6">
        <w:rPr>
          <w:sz w:val="24"/>
          <w:szCs w:val="24"/>
        </w:rPr>
        <w:t>6 БЛОК –  проєкти 27, 100;</w:t>
      </w:r>
    </w:p>
    <w:p w14:paraId="1CB1A43D" w14:textId="1F9A78A9" w:rsidR="00F479DA" w:rsidRPr="008077E6" w:rsidRDefault="00466C03" w:rsidP="00F479DA">
      <w:pPr>
        <w:rPr>
          <w:sz w:val="24"/>
          <w:szCs w:val="24"/>
        </w:rPr>
      </w:pPr>
      <w:r w:rsidRPr="008077E6">
        <w:rPr>
          <w:sz w:val="24"/>
          <w:szCs w:val="24"/>
        </w:rPr>
        <w:t>7</w:t>
      </w:r>
      <w:r w:rsidR="00F479DA" w:rsidRPr="008077E6">
        <w:rPr>
          <w:sz w:val="24"/>
          <w:szCs w:val="24"/>
        </w:rPr>
        <w:t xml:space="preserve"> БЛОК – </w:t>
      </w:r>
      <w:r w:rsidR="00F479DA" w:rsidRPr="008077E6">
        <w:rPr>
          <w:bCs/>
          <w:sz w:val="24"/>
          <w:szCs w:val="24"/>
        </w:rPr>
        <w:t>з 32 по 3</w:t>
      </w:r>
      <w:r w:rsidR="003875AA" w:rsidRPr="008077E6">
        <w:rPr>
          <w:bCs/>
          <w:sz w:val="24"/>
          <w:szCs w:val="24"/>
        </w:rPr>
        <w:t>8</w:t>
      </w:r>
      <w:r w:rsidR="00F479DA" w:rsidRPr="008077E6">
        <w:rPr>
          <w:bCs/>
          <w:sz w:val="24"/>
          <w:szCs w:val="24"/>
        </w:rPr>
        <w:t xml:space="preserve"> проєкт включно</w:t>
      </w:r>
      <w:r w:rsidR="00F479DA" w:rsidRPr="008077E6">
        <w:rPr>
          <w:sz w:val="24"/>
          <w:szCs w:val="24"/>
        </w:rPr>
        <w:t>;</w:t>
      </w:r>
    </w:p>
    <w:p w14:paraId="65F682A3" w14:textId="007A9A69" w:rsidR="00F479DA" w:rsidRPr="008077E6" w:rsidRDefault="00466C03" w:rsidP="00F479DA">
      <w:pPr>
        <w:rPr>
          <w:bCs/>
          <w:sz w:val="24"/>
          <w:szCs w:val="24"/>
        </w:rPr>
      </w:pPr>
      <w:r w:rsidRPr="008077E6">
        <w:rPr>
          <w:sz w:val="24"/>
          <w:szCs w:val="24"/>
        </w:rPr>
        <w:t>8</w:t>
      </w:r>
      <w:r w:rsidR="00F479DA" w:rsidRPr="008077E6">
        <w:rPr>
          <w:sz w:val="24"/>
          <w:szCs w:val="24"/>
        </w:rPr>
        <w:t xml:space="preserve"> БЛОК – </w:t>
      </w:r>
      <w:r w:rsidR="00F479DA" w:rsidRPr="008077E6">
        <w:rPr>
          <w:bCs/>
          <w:sz w:val="24"/>
          <w:szCs w:val="24"/>
        </w:rPr>
        <w:t>з 41 по 44 проєкт включно та проєкти 47, 95;</w:t>
      </w:r>
    </w:p>
    <w:p w14:paraId="3CFE962F" w14:textId="778E9AEE" w:rsidR="00F479DA" w:rsidRPr="008077E6" w:rsidRDefault="00466C03" w:rsidP="00F479DA">
      <w:pPr>
        <w:rPr>
          <w:sz w:val="24"/>
          <w:szCs w:val="24"/>
        </w:rPr>
      </w:pPr>
      <w:r w:rsidRPr="008077E6">
        <w:rPr>
          <w:sz w:val="24"/>
          <w:szCs w:val="24"/>
        </w:rPr>
        <w:t>9</w:t>
      </w:r>
      <w:r w:rsidR="00F479DA" w:rsidRPr="008077E6">
        <w:rPr>
          <w:sz w:val="24"/>
          <w:szCs w:val="24"/>
        </w:rPr>
        <w:t xml:space="preserve"> БЛОК – </w:t>
      </w:r>
      <w:r w:rsidR="00F479DA" w:rsidRPr="008077E6">
        <w:rPr>
          <w:bCs/>
          <w:sz w:val="24"/>
          <w:szCs w:val="24"/>
        </w:rPr>
        <w:t>проєкти 45, 46, 48</w:t>
      </w:r>
      <w:r w:rsidR="00F479DA" w:rsidRPr="008077E6">
        <w:rPr>
          <w:sz w:val="24"/>
          <w:szCs w:val="24"/>
        </w:rPr>
        <w:t>;</w:t>
      </w:r>
    </w:p>
    <w:p w14:paraId="0DD4634B" w14:textId="5C3C58F1" w:rsidR="00F479DA" w:rsidRPr="008077E6" w:rsidRDefault="00466C03" w:rsidP="00F479DA">
      <w:pPr>
        <w:jc w:val="both"/>
        <w:rPr>
          <w:sz w:val="24"/>
          <w:szCs w:val="24"/>
        </w:rPr>
      </w:pPr>
      <w:r w:rsidRPr="008077E6">
        <w:rPr>
          <w:sz w:val="24"/>
          <w:szCs w:val="24"/>
        </w:rPr>
        <w:t>10</w:t>
      </w:r>
      <w:r w:rsidR="00F479DA" w:rsidRPr="008077E6">
        <w:rPr>
          <w:sz w:val="24"/>
          <w:szCs w:val="24"/>
        </w:rPr>
        <w:t xml:space="preserve"> БЛОК – з 49 по 52 проєкт включно;</w:t>
      </w:r>
    </w:p>
    <w:p w14:paraId="27F1DC09" w14:textId="603C28C2" w:rsidR="00F479DA" w:rsidRPr="008077E6" w:rsidRDefault="00F479DA" w:rsidP="00F479DA">
      <w:pPr>
        <w:jc w:val="both"/>
        <w:rPr>
          <w:sz w:val="24"/>
          <w:szCs w:val="24"/>
        </w:rPr>
      </w:pPr>
      <w:r w:rsidRPr="008077E6">
        <w:rPr>
          <w:sz w:val="24"/>
          <w:szCs w:val="24"/>
        </w:rPr>
        <w:t>1</w:t>
      </w:r>
      <w:r w:rsidR="00466C03" w:rsidRPr="008077E6">
        <w:rPr>
          <w:sz w:val="24"/>
          <w:szCs w:val="24"/>
        </w:rPr>
        <w:t>1</w:t>
      </w:r>
      <w:r w:rsidRPr="008077E6">
        <w:rPr>
          <w:sz w:val="24"/>
          <w:szCs w:val="24"/>
        </w:rPr>
        <w:t xml:space="preserve"> БЛОК – проєкти 53, 54;</w:t>
      </w:r>
    </w:p>
    <w:p w14:paraId="04930A0F" w14:textId="059D3C64" w:rsidR="00F479DA" w:rsidRPr="008077E6" w:rsidRDefault="00F479DA" w:rsidP="00F479DA">
      <w:pPr>
        <w:jc w:val="both"/>
        <w:rPr>
          <w:sz w:val="24"/>
          <w:szCs w:val="24"/>
        </w:rPr>
      </w:pPr>
      <w:r w:rsidRPr="008077E6">
        <w:rPr>
          <w:sz w:val="24"/>
          <w:szCs w:val="24"/>
        </w:rPr>
        <w:t>1</w:t>
      </w:r>
      <w:r w:rsidR="00466C03" w:rsidRPr="008077E6">
        <w:rPr>
          <w:sz w:val="24"/>
          <w:szCs w:val="24"/>
        </w:rPr>
        <w:t>2</w:t>
      </w:r>
      <w:r w:rsidRPr="008077E6">
        <w:rPr>
          <w:sz w:val="24"/>
          <w:szCs w:val="24"/>
        </w:rPr>
        <w:t xml:space="preserve"> БЛОК – з  </w:t>
      </w:r>
      <w:r w:rsidRPr="008077E6">
        <w:rPr>
          <w:bCs/>
          <w:sz w:val="24"/>
          <w:szCs w:val="24"/>
        </w:rPr>
        <w:t xml:space="preserve">55 по 57 проєкт включно, </w:t>
      </w:r>
      <w:r w:rsidRPr="008077E6">
        <w:rPr>
          <w:sz w:val="24"/>
          <w:szCs w:val="24"/>
        </w:rPr>
        <w:t xml:space="preserve">з  </w:t>
      </w:r>
      <w:r w:rsidRPr="008077E6">
        <w:rPr>
          <w:bCs/>
          <w:sz w:val="24"/>
          <w:szCs w:val="24"/>
        </w:rPr>
        <w:t>59 по 67 проєкт включно</w:t>
      </w:r>
      <w:r w:rsidRPr="008077E6">
        <w:rPr>
          <w:sz w:val="24"/>
          <w:szCs w:val="24"/>
        </w:rPr>
        <w:t>;</w:t>
      </w:r>
    </w:p>
    <w:p w14:paraId="17F58B30" w14:textId="52C35632" w:rsidR="00F479DA" w:rsidRPr="008077E6" w:rsidRDefault="00F479DA" w:rsidP="00F479DA">
      <w:pPr>
        <w:jc w:val="both"/>
        <w:rPr>
          <w:sz w:val="24"/>
          <w:szCs w:val="24"/>
        </w:rPr>
      </w:pPr>
      <w:r w:rsidRPr="008077E6">
        <w:rPr>
          <w:sz w:val="24"/>
          <w:szCs w:val="24"/>
        </w:rPr>
        <w:t>1</w:t>
      </w:r>
      <w:r w:rsidR="00466C03" w:rsidRPr="008077E6">
        <w:rPr>
          <w:sz w:val="24"/>
          <w:szCs w:val="24"/>
        </w:rPr>
        <w:t>3</w:t>
      </w:r>
      <w:r w:rsidRPr="008077E6">
        <w:rPr>
          <w:sz w:val="24"/>
          <w:szCs w:val="24"/>
        </w:rPr>
        <w:t xml:space="preserve"> БЛОК – з  </w:t>
      </w:r>
      <w:r w:rsidRPr="008077E6">
        <w:rPr>
          <w:bCs/>
          <w:sz w:val="24"/>
          <w:szCs w:val="24"/>
        </w:rPr>
        <w:t>68 по 72 проєкт включно</w:t>
      </w:r>
      <w:r w:rsidRPr="008077E6">
        <w:rPr>
          <w:sz w:val="24"/>
          <w:szCs w:val="24"/>
        </w:rPr>
        <w:t>;</w:t>
      </w:r>
    </w:p>
    <w:p w14:paraId="41E96A95" w14:textId="53D8E4F7" w:rsidR="00F479DA" w:rsidRPr="008077E6" w:rsidRDefault="00F479DA" w:rsidP="00F479DA">
      <w:pPr>
        <w:jc w:val="both"/>
        <w:rPr>
          <w:bCs/>
          <w:sz w:val="24"/>
          <w:szCs w:val="24"/>
        </w:rPr>
      </w:pPr>
      <w:r w:rsidRPr="008077E6">
        <w:rPr>
          <w:sz w:val="24"/>
          <w:szCs w:val="24"/>
        </w:rPr>
        <w:t>1</w:t>
      </w:r>
      <w:r w:rsidR="00466C03" w:rsidRPr="008077E6">
        <w:rPr>
          <w:sz w:val="24"/>
          <w:szCs w:val="24"/>
        </w:rPr>
        <w:t>4</w:t>
      </w:r>
      <w:r w:rsidRPr="008077E6">
        <w:rPr>
          <w:sz w:val="24"/>
          <w:szCs w:val="24"/>
        </w:rPr>
        <w:t xml:space="preserve"> БЛОК – </w:t>
      </w:r>
      <w:r w:rsidRPr="008077E6">
        <w:rPr>
          <w:bCs/>
          <w:sz w:val="24"/>
          <w:szCs w:val="24"/>
        </w:rPr>
        <w:t>проєкти 74, 75;</w:t>
      </w:r>
    </w:p>
    <w:p w14:paraId="32AAAE2C" w14:textId="1C9BFE1C" w:rsidR="00F479DA" w:rsidRPr="008077E6" w:rsidRDefault="00F479DA" w:rsidP="00F479DA">
      <w:pPr>
        <w:jc w:val="both"/>
        <w:rPr>
          <w:bCs/>
          <w:sz w:val="24"/>
          <w:szCs w:val="24"/>
        </w:rPr>
      </w:pPr>
      <w:r w:rsidRPr="008077E6">
        <w:rPr>
          <w:bCs/>
          <w:sz w:val="24"/>
          <w:szCs w:val="24"/>
        </w:rPr>
        <w:t>1</w:t>
      </w:r>
      <w:r w:rsidR="00466C03" w:rsidRPr="008077E6">
        <w:rPr>
          <w:bCs/>
          <w:sz w:val="24"/>
          <w:szCs w:val="24"/>
        </w:rPr>
        <w:t>5</w:t>
      </w:r>
      <w:r w:rsidRPr="008077E6">
        <w:rPr>
          <w:bCs/>
          <w:sz w:val="24"/>
          <w:szCs w:val="24"/>
        </w:rPr>
        <w:t xml:space="preserve"> БЛОК – проєкти 76, 77, </w:t>
      </w:r>
      <w:r w:rsidR="0061706E" w:rsidRPr="008077E6">
        <w:rPr>
          <w:sz w:val="24"/>
          <w:szCs w:val="24"/>
        </w:rPr>
        <w:t xml:space="preserve">80, </w:t>
      </w:r>
      <w:r w:rsidRPr="008077E6">
        <w:rPr>
          <w:bCs/>
          <w:sz w:val="24"/>
          <w:szCs w:val="24"/>
        </w:rPr>
        <w:t>82, 98;</w:t>
      </w:r>
    </w:p>
    <w:p w14:paraId="58E891DE" w14:textId="353064E9" w:rsidR="00F479DA" w:rsidRPr="008077E6" w:rsidRDefault="00F479DA" w:rsidP="00F479DA">
      <w:pPr>
        <w:jc w:val="both"/>
        <w:rPr>
          <w:sz w:val="24"/>
          <w:szCs w:val="24"/>
        </w:rPr>
      </w:pPr>
      <w:r w:rsidRPr="008077E6">
        <w:rPr>
          <w:sz w:val="24"/>
          <w:szCs w:val="24"/>
        </w:rPr>
        <w:t>1</w:t>
      </w:r>
      <w:r w:rsidR="00466C03" w:rsidRPr="008077E6">
        <w:rPr>
          <w:sz w:val="24"/>
          <w:szCs w:val="24"/>
        </w:rPr>
        <w:t>6</w:t>
      </w:r>
      <w:r w:rsidRPr="008077E6">
        <w:rPr>
          <w:sz w:val="24"/>
          <w:szCs w:val="24"/>
        </w:rPr>
        <w:t xml:space="preserve"> БЛОК – проєкти 78, 81;</w:t>
      </w:r>
    </w:p>
    <w:p w14:paraId="6D30E137" w14:textId="690B3E19" w:rsidR="00F479DA" w:rsidRPr="008077E6" w:rsidRDefault="00F479DA" w:rsidP="00F479DA">
      <w:pPr>
        <w:jc w:val="both"/>
        <w:rPr>
          <w:bCs/>
          <w:sz w:val="24"/>
          <w:szCs w:val="24"/>
        </w:rPr>
      </w:pPr>
      <w:r w:rsidRPr="008077E6">
        <w:rPr>
          <w:bCs/>
          <w:sz w:val="24"/>
          <w:szCs w:val="24"/>
        </w:rPr>
        <w:t>1</w:t>
      </w:r>
      <w:r w:rsidR="00466C03" w:rsidRPr="008077E6">
        <w:rPr>
          <w:bCs/>
          <w:sz w:val="24"/>
          <w:szCs w:val="24"/>
        </w:rPr>
        <w:t>7</w:t>
      </w:r>
      <w:r w:rsidRPr="008077E6">
        <w:rPr>
          <w:bCs/>
          <w:sz w:val="24"/>
          <w:szCs w:val="24"/>
        </w:rPr>
        <w:t xml:space="preserve"> БЛОК – проєкти 83, 85;</w:t>
      </w:r>
    </w:p>
    <w:p w14:paraId="073CE695" w14:textId="711BC17D" w:rsidR="00F479DA" w:rsidRPr="008077E6" w:rsidRDefault="00F479DA" w:rsidP="00F479DA">
      <w:pPr>
        <w:jc w:val="both"/>
        <w:rPr>
          <w:bCs/>
          <w:sz w:val="24"/>
          <w:szCs w:val="24"/>
        </w:rPr>
      </w:pPr>
      <w:r w:rsidRPr="008077E6">
        <w:rPr>
          <w:sz w:val="24"/>
          <w:szCs w:val="24"/>
        </w:rPr>
        <w:t>1</w:t>
      </w:r>
      <w:r w:rsidR="00466C03" w:rsidRPr="008077E6">
        <w:rPr>
          <w:sz w:val="24"/>
          <w:szCs w:val="24"/>
        </w:rPr>
        <w:t>8</w:t>
      </w:r>
      <w:r w:rsidRPr="008077E6">
        <w:rPr>
          <w:sz w:val="24"/>
          <w:szCs w:val="24"/>
        </w:rPr>
        <w:t xml:space="preserve"> БЛОК – </w:t>
      </w:r>
      <w:r w:rsidRPr="008077E6">
        <w:rPr>
          <w:bCs/>
          <w:sz w:val="24"/>
          <w:szCs w:val="24"/>
        </w:rPr>
        <w:t>проєкти 84, 86</w:t>
      </w:r>
      <w:r w:rsidRPr="008077E6">
        <w:rPr>
          <w:sz w:val="24"/>
          <w:szCs w:val="24"/>
        </w:rPr>
        <w:t>;</w:t>
      </w:r>
    </w:p>
    <w:p w14:paraId="46668F50" w14:textId="73847582" w:rsidR="00F479DA" w:rsidRPr="008077E6" w:rsidRDefault="00F479DA" w:rsidP="00F479DA">
      <w:pPr>
        <w:jc w:val="both"/>
        <w:rPr>
          <w:bCs/>
          <w:sz w:val="24"/>
          <w:szCs w:val="24"/>
        </w:rPr>
      </w:pPr>
      <w:r w:rsidRPr="008077E6">
        <w:rPr>
          <w:sz w:val="24"/>
          <w:szCs w:val="24"/>
        </w:rPr>
        <w:t>1</w:t>
      </w:r>
      <w:r w:rsidR="00466C03" w:rsidRPr="008077E6">
        <w:rPr>
          <w:sz w:val="24"/>
          <w:szCs w:val="24"/>
        </w:rPr>
        <w:t>9</w:t>
      </w:r>
      <w:r w:rsidRPr="008077E6">
        <w:rPr>
          <w:sz w:val="24"/>
          <w:szCs w:val="24"/>
        </w:rPr>
        <w:t xml:space="preserve"> БЛОК – проєкти 89, 90</w:t>
      </w:r>
      <w:r w:rsidRPr="008077E6">
        <w:rPr>
          <w:bCs/>
          <w:sz w:val="24"/>
          <w:szCs w:val="24"/>
        </w:rPr>
        <w:t>;</w:t>
      </w:r>
    </w:p>
    <w:p w14:paraId="6794B7D7" w14:textId="73297505" w:rsidR="00F479DA" w:rsidRPr="008077E6" w:rsidRDefault="00466C03" w:rsidP="00F479DA">
      <w:pPr>
        <w:rPr>
          <w:sz w:val="24"/>
          <w:szCs w:val="24"/>
        </w:rPr>
      </w:pPr>
      <w:r w:rsidRPr="008077E6">
        <w:rPr>
          <w:sz w:val="24"/>
          <w:szCs w:val="24"/>
        </w:rPr>
        <w:t>20</w:t>
      </w:r>
      <w:r w:rsidR="00F479DA" w:rsidRPr="008077E6">
        <w:rPr>
          <w:sz w:val="24"/>
          <w:szCs w:val="24"/>
        </w:rPr>
        <w:t xml:space="preserve"> БЛОК – проєкти 93, 96</w:t>
      </w:r>
      <w:r w:rsidR="00F479DA" w:rsidRPr="008077E6">
        <w:rPr>
          <w:bCs/>
          <w:sz w:val="24"/>
          <w:szCs w:val="24"/>
        </w:rPr>
        <w:t>;</w:t>
      </w:r>
    </w:p>
    <w:p w14:paraId="4F5DB3C2" w14:textId="4ABC7719" w:rsidR="00F479DA" w:rsidRPr="008077E6" w:rsidRDefault="00F479DA" w:rsidP="00F479DA">
      <w:pPr>
        <w:rPr>
          <w:sz w:val="24"/>
          <w:szCs w:val="24"/>
        </w:rPr>
      </w:pPr>
      <w:r w:rsidRPr="008077E6">
        <w:rPr>
          <w:sz w:val="24"/>
          <w:szCs w:val="24"/>
        </w:rPr>
        <w:t>2</w:t>
      </w:r>
      <w:r w:rsidR="00466C03" w:rsidRPr="008077E6">
        <w:rPr>
          <w:sz w:val="24"/>
          <w:szCs w:val="24"/>
        </w:rPr>
        <w:t>1</w:t>
      </w:r>
      <w:r w:rsidRPr="008077E6">
        <w:rPr>
          <w:sz w:val="24"/>
          <w:szCs w:val="24"/>
        </w:rPr>
        <w:t xml:space="preserve"> БЛОК – проєкти 94, 97</w:t>
      </w:r>
      <w:r w:rsidRPr="008077E6">
        <w:rPr>
          <w:bCs/>
          <w:sz w:val="24"/>
          <w:szCs w:val="24"/>
        </w:rPr>
        <w:t>.</w:t>
      </w:r>
    </w:p>
    <w:p w14:paraId="58C5EE98" w14:textId="77777777" w:rsidR="00F479DA" w:rsidRPr="00F479DA" w:rsidRDefault="00F479DA" w:rsidP="00F479DA">
      <w:pPr>
        <w:jc w:val="both"/>
        <w:rPr>
          <w:b/>
          <w:sz w:val="24"/>
          <w:szCs w:val="24"/>
        </w:rPr>
      </w:pPr>
    </w:p>
    <w:p w14:paraId="013DED2F" w14:textId="77777777" w:rsidR="0016689C" w:rsidRPr="0016689C" w:rsidRDefault="0016689C" w:rsidP="0016689C">
      <w:pPr>
        <w:jc w:val="both"/>
        <w:rPr>
          <w:bCs/>
          <w:sz w:val="24"/>
          <w:szCs w:val="24"/>
        </w:rPr>
      </w:pPr>
    </w:p>
    <w:p w14:paraId="52ABCFF0" w14:textId="1EB8F85F" w:rsidR="00836640" w:rsidRPr="006429FE" w:rsidRDefault="00C97781" w:rsidP="00C97781">
      <w:pPr>
        <w:tabs>
          <w:tab w:val="left" w:pos="888"/>
        </w:tabs>
        <w:jc w:val="both"/>
        <w:rPr>
          <w:sz w:val="24"/>
          <w:szCs w:val="24"/>
        </w:rPr>
      </w:pPr>
      <w:r w:rsidRPr="006429FE">
        <w:rPr>
          <w:sz w:val="24"/>
          <w:szCs w:val="24"/>
        </w:rPr>
        <w:t xml:space="preserve">ВИСТУПИЛИ: Сергій Надал, </w:t>
      </w:r>
      <w:r w:rsidR="001A1DEE" w:rsidRPr="006429FE">
        <w:rPr>
          <w:sz w:val="24"/>
          <w:szCs w:val="24"/>
        </w:rPr>
        <w:t xml:space="preserve">Ігор Гірчак, </w:t>
      </w:r>
      <w:r w:rsidR="0065573C" w:rsidRPr="00461F39">
        <w:rPr>
          <w:color w:val="000000" w:themeColor="text1"/>
          <w:sz w:val="24"/>
          <w:szCs w:val="24"/>
        </w:rPr>
        <w:t xml:space="preserve">Антон Горохівський, </w:t>
      </w:r>
      <w:r w:rsidR="004028C1" w:rsidRPr="00461F39">
        <w:rPr>
          <w:color w:val="000000" w:themeColor="text1"/>
          <w:sz w:val="24"/>
          <w:szCs w:val="24"/>
        </w:rPr>
        <w:t xml:space="preserve">Віктор </w:t>
      </w:r>
      <w:proofErr w:type="spellStart"/>
      <w:r w:rsidR="004028C1">
        <w:rPr>
          <w:sz w:val="24"/>
          <w:szCs w:val="24"/>
        </w:rPr>
        <w:t>Овчарук</w:t>
      </w:r>
      <w:proofErr w:type="spellEnd"/>
      <w:r w:rsidR="006839F0" w:rsidRPr="006429FE">
        <w:rPr>
          <w:sz w:val="24"/>
          <w:szCs w:val="24"/>
        </w:rPr>
        <w:t xml:space="preserve">, </w:t>
      </w:r>
      <w:r w:rsidR="00461F39">
        <w:rPr>
          <w:sz w:val="24"/>
          <w:szCs w:val="24"/>
        </w:rPr>
        <w:t xml:space="preserve">Артур </w:t>
      </w:r>
      <w:proofErr w:type="spellStart"/>
      <w:r w:rsidR="00461F39">
        <w:rPr>
          <w:sz w:val="24"/>
          <w:szCs w:val="24"/>
        </w:rPr>
        <w:t>Шатарський</w:t>
      </w:r>
      <w:proofErr w:type="spellEnd"/>
      <w:r w:rsidR="00007C4C">
        <w:rPr>
          <w:sz w:val="24"/>
          <w:szCs w:val="24"/>
        </w:rPr>
        <w:t xml:space="preserve">, </w:t>
      </w:r>
      <w:r w:rsidR="005026FD">
        <w:rPr>
          <w:sz w:val="24"/>
          <w:szCs w:val="24"/>
        </w:rPr>
        <w:t xml:space="preserve">Андрій </w:t>
      </w:r>
      <w:proofErr w:type="spellStart"/>
      <w:r w:rsidR="005026FD">
        <w:rPr>
          <w:sz w:val="24"/>
          <w:szCs w:val="24"/>
        </w:rPr>
        <w:t>Грицишин</w:t>
      </w:r>
      <w:proofErr w:type="spellEnd"/>
      <w:r w:rsidR="00A131BC">
        <w:rPr>
          <w:sz w:val="24"/>
          <w:szCs w:val="24"/>
        </w:rPr>
        <w:t>,</w:t>
      </w:r>
      <w:r w:rsidR="00DE66FA" w:rsidRPr="00444798">
        <w:rPr>
          <w:sz w:val="24"/>
          <w:szCs w:val="24"/>
        </w:rPr>
        <w:t xml:space="preserve"> </w:t>
      </w:r>
      <w:r w:rsidRPr="006429FE">
        <w:rPr>
          <w:sz w:val="24"/>
          <w:szCs w:val="24"/>
        </w:rPr>
        <w:t>які підтримали пропозицію</w:t>
      </w:r>
      <w:r w:rsidR="00490F94" w:rsidRPr="006429FE">
        <w:rPr>
          <w:sz w:val="24"/>
          <w:szCs w:val="24"/>
        </w:rPr>
        <w:t xml:space="preserve"> </w:t>
      </w:r>
      <w:proofErr w:type="spellStart"/>
      <w:r w:rsidR="0065573C">
        <w:rPr>
          <w:color w:val="000000" w:themeColor="text1"/>
          <w:sz w:val="24"/>
          <w:szCs w:val="24"/>
        </w:rPr>
        <w:t>Рустама</w:t>
      </w:r>
      <w:proofErr w:type="spellEnd"/>
      <w:r w:rsidR="0065573C">
        <w:rPr>
          <w:color w:val="000000" w:themeColor="text1"/>
          <w:sz w:val="24"/>
          <w:szCs w:val="24"/>
        </w:rPr>
        <w:t xml:space="preserve"> </w:t>
      </w:r>
      <w:proofErr w:type="spellStart"/>
      <w:r w:rsidR="0065573C">
        <w:rPr>
          <w:color w:val="000000" w:themeColor="text1"/>
          <w:sz w:val="24"/>
          <w:szCs w:val="24"/>
        </w:rPr>
        <w:t>Ергешова</w:t>
      </w:r>
      <w:proofErr w:type="spellEnd"/>
      <w:r w:rsidR="0065573C" w:rsidRPr="006429FE">
        <w:rPr>
          <w:sz w:val="24"/>
          <w:szCs w:val="24"/>
        </w:rPr>
        <w:t xml:space="preserve"> </w:t>
      </w:r>
      <w:r w:rsidRPr="006429FE">
        <w:rPr>
          <w:sz w:val="24"/>
          <w:szCs w:val="24"/>
        </w:rPr>
        <w:t>щодо об’єднання зазначених вище питань, які належать до однієї сфери правовідносин (</w:t>
      </w:r>
      <w:proofErr w:type="spellStart"/>
      <w:r w:rsidRPr="006429FE">
        <w:rPr>
          <w:sz w:val="24"/>
          <w:szCs w:val="24"/>
        </w:rPr>
        <w:t>однопредметних</w:t>
      </w:r>
      <w:proofErr w:type="spellEnd"/>
      <w:r w:rsidRPr="006429FE">
        <w:rPr>
          <w:sz w:val="24"/>
          <w:szCs w:val="24"/>
        </w:rPr>
        <w:t xml:space="preserve"> рішень або пов’язаних між собою) для проведення одного голосування на пленарному засіданні </w:t>
      </w:r>
      <w:r w:rsidR="00CA4F44">
        <w:rPr>
          <w:sz w:val="24"/>
          <w:szCs w:val="24"/>
        </w:rPr>
        <w:t>51</w:t>
      </w:r>
      <w:r w:rsidR="000A2C61">
        <w:rPr>
          <w:sz w:val="24"/>
          <w:szCs w:val="24"/>
        </w:rPr>
        <w:t>-ї</w:t>
      </w:r>
      <w:r w:rsidRPr="006429FE">
        <w:rPr>
          <w:sz w:val="24"/>
          <w:szCs w:val="24"/>
        </w:rPr>
        <w:t xml:space="preserve"> сесії міської ради.</w:t>
      </w:r>
    </w:p>
    <w:p w14:paraId="71564C31" w14:textId="77777777" w:rsidR="00CC1E5D" w:rsidRPr="006429FE" w:rsidRDefault="00CC1E5D" w:rsidP="00C97781">
      <w:pPr>
        <w:tabs>
          <w:tab w:val="left" w:pos="888"/>
        </w:tabs>
        <w:jc w:val="both"/>
        <w:rPr>
          <w:sz w:val="24"/>
          <w:szCs w:val="24"/>
        </w:rPr>
      </w:pPr>
    </w:p>
    <w:p w14:paraId="2455000F" w14:textId="074BB4A8" w:rsidR="00C97781" w:rsidRPr="006429FE" w:rsidRDefault="00C97781" w:rsidP="00C97781">
      <w:pPr>
        <w:pStyle w:val="a6"/>
        <w:ind w:left="0"/>
        <w:jc w:val="both"/>
        <w:rPr>
          <w:sz w:val="24"/>
          <w:szCs w:val="24"/>
        </w:rPr>
      </w:pPr>
      <w:r w:rsidRPr="006429FE">
        <w:rPr>
          <w:sz w:val="24"/>
          <w:szCs w:val="24"/>
        </w:rPr>
        <w:t xml:space="preserve">ВИРІШИЛИ: Члени погоджувальної ради ознайомилися, взяли до відома порядок денний засідання </w:t>
      </w:r>
      <w:r w:rsidR="00CA4F44">
        <w:rPr>
          <w:sz w:val="24"/>
          <w:szCs w:val="24"/>
        </w:rPr>
        <w:t>51</w:t>
      </w:r>
      <w:r w:rsidR="000A2C61">
        <w:rPr>
          <w:sz w:val="24"/>
          <w:szCs w:val="24"/>
        </w:rPr>
        <w:t>-ї</w:t>
      </w:r>
      <w:r w:rsidR="00CB197F">
        <w:rPr>
          <w:sz w:val="24"/>
          <w:szCs w:val="24"/>
        </w:rPr>
        <w:t xml:space="preserve"> </w:t>
      </w:r>
      <w:r w:rsidRPr="006429FE">
        <w:rPr>
          <w:sz w:val="24"/>
          <w:szCs w:val="24"/>
        </w:rPr>
        <w:t>сесії Тернопільської міської ради VІIІ скликання</w:t>
      </w:r>
      <w:r w:rsidR="005F32F0" w:rsidRPr="006429FE">
        <w:rPr>
          <w:sz w:val="24"/>
          <w:szCs w:val="24"/>
        </w:rPr>
        <w:t xml:space="preserve"> </w:t>
      </w:r>
      <w:r w:rsidRPr="006429FE">
        <w:rPr>
          <w:sz w:val="24"/>
          <w:szCs w:val="24"/>
        </w:rPr>
        <w:t>та погодили об’єднання питань, які належать до однієї сфери правовідносин (</w:t>
      </w:r>
      <w:proofErr w:type="spellStart"/>
      <w:r w:rsidRPr="006429FE">
        <w:rPr>
          <w:sz w:val="24"/>
          <w:szCs w:val="24"/>
        </w:rPr>
        <w:t>однопредметних</w:t>
      </w:r>
      <w:proofErr w:type="spellEnd"/>
      <w:r w:rsidRPr="006429FE">
        <w:rPr>
          <w:sz w:val="24"/>
          <w:szCs w:val="24"/>
        </w:rPr>
        <w:t xml:space="preserve"> рішень або пов’язаних між собою) для проведення одного голосування на пленарному засіданні</w:t>
      </w:r>
      <w:r w:rsidR="0086523C">
        <w:rPr>
          <w:sz w:val="24"/>
          <w:szCs w:val="24"/>
        </w:rPr>
        <w:t xml:space="preserve"> </w:t>
      </w:r>
      <w:r w:rsidR="00CA4F44">
        <w:rPr>
          <w:sz w:val="24"/>
          <w:szCs w:val="24"/>
        </w:rPr>
        <w:t>51</w:t>
      </w:r>
      <w:r w:rsidR="000A2C61">
        <w:rPr>
          <w:sz w:val="24"/>
          <w:szCs w:val="24"/>
        </w:rPr>
        <w:t>-ї</w:t>
      </w:r>
      <w:r w:rsidR="00646886" w:rsidRPr="006429FE">
        <w:rPr>
          <w:sz w:val="24"/>
          <w:szCs w:val="24"/>
        </w:rPr>
        <w:t xml:space="preserve"> </w:t>
      </w:r>
      <w:r w:rsidRPr="006429FE">
        <w:rPr>
          <w:sz w:val="24"/>
          <w:szCs w:val="24"/>
        </w:rPr>
        <w:t>сесії міської ради. Зауважень не висловили.</w:t>
      </w:r>
    </w:p>
    <w:p w14:paraId="6BEFF911" w14:textId="77777777" w:rsidR="00C97781" w:rsidRDefault="00C97781" w:rsidP="00C97781">
      <w:pPr>
        <w:pStyle w:val="a6"/>
        <w:ind w:left="0"/>
        <w:jc w:val="both"/>
        <w:rPr>
          <w:sz w:val="24"/>
          <w:szCs w:val="24"/>
        </w:rPr>
      </w:pPr>
    </w:p>
    <w:p w14:paraId="13675E59" w14:textId="78C6C237" w:rsidR="00BB76DA" w:rsidRPr="00A51976" w:rsidRDefault="00BB76DA" w:rsidP="00BB76DA">
      <w:pPr>
        <w:jc w:val="both"/>
        <w:rPr>
          <w:sz w:val="24"/>
          <w:szCs w:val="24"/>
        </w:rPr>
      </w:pPr>
      <w:r w:rsidRPr="00A51976">
        <w:rPr>
          <w:sz w:val="24"/>
          <w:szCs w:val="24"/>
        </w:rPr>
        <w:t>ВИСТУПИВ:</w:t>
      </w:r>
      <w:r>
        <w:rPr>
          <w:sz w:val="24"/>
          <w:szCs w:val="24"/>
        </w:rPr>
        <w:t xml:space="preserve"> </w:t>
      </w:r>
      <w:r w:rsidR="0065573C" w:rsidRPr="00461F39">
        <w:rPr>
          <w:color w:val="000000" w:themeColor="text1"/>
          <w:sz w:val="24"/>
          <w:szCs w:val="24"/>
        </w:rPr>
        <w:t xml:space="preserve">Андрій </w:t>
      </w:r>
      <w:proofErr w:type="spellStart"/>
      <w:r w:rsidR="0065573C" w:rsidRPr="00461F39">
        <w:rPr>
          <w:color w:val="000000" w:themeColor="text1"/>
          <w:sz w:val="24"/>
          <w:szCs w:val="24"/>
        </w:rPr>
        <w:t>Грицишин</w:t>
      </w:r>
      <w:proofErr w:type="spellEnd"/>
      <w:r w:rsidRPr="00461F39">
        <w:rPr>
          <w:color w:val="000000" w:themeColor="text1"/>
          <w:sz w:val="24"/>
          <w:szCs w:val="24"/>
        </w:rPr>
        <w:t xml:space="preserve">, </w:t>
      </w:r>
      <w:r w:rsidRPr="00A51976">
        <w:rPr>
          <w:sz w:val="24"/>
          <w:szCs w:val="24"/>
        </w:rPr>
        <w:t>який звернув увагу на право депутатів міської ради та міського голови доповнювати порядок денний чи ініціювати на розгляд ради певн</w:t>
      </w:r>
      <w:r>
        <w:rPr>
          <w:sz w:val="24"/>
          <w:szCs w:val="24"/>
        </w:rPr>
        <w:t>і</w:t>
      </w:r>
      <w:r w:rsidRPr="00A51976">
        <w:rPr>
          <w:sz w:val="24"/>
          <w:szCs w:val="24"/>
        </w:rPr>
        <w:t xml:space="preserve"> питання, та за результатом зазначеної ініціативи запропонував вносити такі питання до відповідного блоку </w:t>
      </w:r>
      <w:proofErr w:type="spellStart"/>
      <w:r w:rsidRPr="00A51976">
        <w:rPr>
          <w:sz w:val="24"/>
          <w:szCs w:val="24"/>
        </w:rPr>
        <w:t>однопредметних</w:t>
      </w:r>
      <w:proofErr w:type="spellEnd"/>
      <w:r w:rsidRPr="00A51976">
        <w:rPr>
          <w:sz w:val="24"/>
          <w:szCs w:val="24"/>
        </w:rPr>
        <w:t xml:space="preserve"> питань, які належать до однієї сфери правовідносин.</w:t>
      </w:r>
    </w:p>
    <w:p w14:paraId="7F9B4B14" w14:textId="77777777" w:rsidR="00BB76DA" w:rsidRPr="00A51976" w:rsidRDefault="00BB76DA" w:rsidP="00BB76DA">
      <w:pPr>
        <w:jc w:val="both"/>
        <w:rPr>
          <w:sz w:val="24"/>
          <w:szCs w:val="24"/>
        </w:rPr>
      </w:pPr>
    </w:p>
    <w:p w14:paraId="039C3ACD" w14:textId="04F52EEB" w:rsidR="00BB76DA" w:rsidRPr="00A51976" w:rsidRDefault="00BB76DA" w:rsidP="00BB76DA">
      <w:pPr>
        <w:tabs>
          <w:tab w:val="left" w:pos="888"/>
        </w:tabs>
        <w:jc w:val="both"/>
        <w:rPr>
          <w:sz w:val="24"/>
          <w:szCs w:val="24"/>
        </w:rPr>
      </w:pPr>
      <w:r w:rsidRPr="00A51976">
        <w:rPr>
          <w:sz w:val="24"/>
          <w:szCs w:val="24"/>
        </w:rPr>
        <w:t xml:space="preserve">ВИСТУПИЛИ: Сергій Надал, Ігор Гірчак, </w:t>
      </w:r>
      <w:r w:rsidR="00A131BC">
        <w:rPr>
          <w:sz w:val="24"/>
          <w:szCs w:val="24"/>
        </w:rPr>
        <w:t xml:space="preserve">Віктор </w:t>
      </w:r>
      <w:proofErr w:type="spellStart"/>
      <w:r w:rsidR="00A131BC">
        <w:rPr>
          <w:sz w:val="24"/>
          <w:szCs w:val="24"/>
        </w:rPr>
        <w:t>Овчарук</w:t>
      </w:r>
      <w:proofErr w:type="spellEnd"/>
      <w:r w:rsidRPr="00A51976">
        <w:rPr>
          <w:sz w:val="24"/>
          <w:szCs w:val="24"/>
        </w:rPr>
        <w:t xml:space="preserve">, </w:t>
      </w:r>
      <w:r w:rsidR="00461F39">
        <w:rPr>
          <w:sz w:val="24"/>
          <w:szCs w:val="24"/>
        </w:rPr>
        <w:t xml:space="preserve">Артур </w:t>
      </w:r>
      <w:proofErr w:type="spellStart"/>
      <w:r w:rsidR="00461F39">
        <w:rPr>
          <w:sz w:val="24"/>
          <w:szCs w:val="24"/>
        </w:rPr>
        <w:t>Шатарський</w:t>
      </w:r>
      <w:proofErr w:type="spellEnd"/>
      <w:r w:rsidR="0065573C">
        <w:rPr>
          <w:sz w:val="24"/>
          <w:szCs w:val="24"/>
        </w:rPr>
        <w:t xml:space="preserve">, </w:t>
      </w:r>
      <w:r w:rsidR="0016689C">
        <w:rPr>
          <w:color w:val="000000" w:themeColor="text1"/>
          <w:sz w:val="24"/>
          <w:szCs w:val="24"/>
        </w:rPr>
        <w:t xml:space="preserve">Рустам </w:t>
      </w:r>
      <w:proofErr w:type="spellStart"/>
      <w:r w:rsidR="0016689C">
        <w:rPr>
          <w:color w:val="000000" w:themeColor="text1"/>
          <w:sz w:val="24"/>
          <w:szCs w:val="24"/>
        </w:rPr>
        <w:t>Ергешов</w:t>
      </w:r>
      <w:proofErr w:type="spellEnd"/>
      <w:r w:rsidR="00BF0E3B">
        <w:rPr>
          <w:sz w:val="24"/>
          <w:szCs w:val="24"/>
        </w:rPr>
        <w:t>,</w:t>
      </w:r>
      <w:r w:rsidRPr="00A51976">
        <w:rPr>
          <w:sz w:val="24"/>
          <w:szCs w:val="24"/>
        </w:rPr>
        <w:t xml:space="preserve"> </w:t>
      </w:r>
      <w:r w:rsidR="004A618F">
        <w:rPr>
          <w:sz w:val="24"/>
          <w:szCs w:val="24"/>
        </w:rPr>
        <w:t>Антон Горохівський</w:t>
      </w:r>
      <w:r w:rsidRPr="00A51976">
        <w:rPr>
          <w:sz w:val="24"/>
          <w:szCs w:val="24"/>
        </w:rPr>
        <w:t xml:space="preserve">. </w:t>
      </w:r>
    </w:p>
    <w:p w14:paraId="1B8879C1" w14:textId="77777777" w:rsidR="00BB76DA" w:rsidRPr="00A51976" w:rsidRDefault="00BB76DA" w:rsidP="00BB76DA">
      <w:pPr>
        <w:tabs>
          <w:tab w:val="left" w:pos="888"/>
        </w:tabs>
        <w:jc w:val="both"/>
        <w:rPr>
          <w:sz w:val="24"/>
          <w:szCs w:val="24"/>
        </w:rPr>
      </w:pPr>
    </w:p>
    <w:p w14:paraId="5DB3AC31" w14:textId="282B176A" w:rsidR="00BB76DA" w:rsidRPr="00A51976" w:rsidRDefault="00BB76DA" w:rsidP="00BB76DA">
      <w:pPr>
        <w:jc w:val="both"/>
        <w:rPr>
          <w:sz w:val="24"/>
          <w:szCs w:val="24"/>
        </w:rPr>
      </w:pPr>
      <w:r w:rsidRPr="00A51976">
        <w:rPr>
          <w:sz w:val="24"/>
          <w:szCs w:val="24"/>
        </w:rPr>
        <w:t xml:space="preserve">ВИРІШИЛИ: Члени погоджувальної ради підтримали пропозицію </w:t>
      </w:r>
      <w:r w:rsidR="0065573C" w:rsidRPr="00461F39">
        <w:rPr>
          <w:color w:val="000000" w:themeColor="text1"/>
          <w:sz w:val="24"/>
          <w:szCs w:val="24"/>
        </w:rPr>
        <w:t xml:space="preserve">Андрія </w:t>
      </w:r>
      <w:proofErr w:type="spellStart"/>
      <w:r w:rsidR="0065573C" w:rsidRPr="00461F39">
        <w:rPr>
          <w:color w:val="000000" w:themeColor="text1"/>
          <w:sz w:val="24"/>
          <w:szCs w:val="24"/>
        </w:rPr>
        <w:t>Грицишина</w:t>
      </w:r>
      <w:proofErr w:type="spellEnd"/>
      <w:r w:rsidR="00007C4C" w:rsidRPr="00461F39">
        <w:rPr>
          <w:color w:val="000000" w:themeColor="text1"/>
          <w:sz w:val="24"/>
          <w:szCs w:val="24"/>
        </w:rPr>
        <w:t xml:space="preserve"> </w:t>
      </w:r>
      <w:r w:rsidRPr="00A51976">
        <w:rPr>
          <w:sz w:val="24"/>
          <w:szCs w:val="24"/>
        </w:rPr>
        <w:t>щодо внесення питан</w:t>
      </w:r>
      <w:r>
        <w:rPr>
          <w:sz w:val="24"/>
          <w:szCs w:val="24"/>
        </w:rPr>
        <w:t>ь</w:t>
      </w:r>
      <w:r w:rsidRPr="00A51976">
        <w:rPr>
          <w:sz w:val="24"/>
          <w:szCs w:val="24"/>
        </w:rPr>
        <w:t>, яким</w:t>
      </w:r>
      <w:r>
        <w:rPr>
          <w:sz w:val="24"/>
          <w:szCs w:val="24"/>
        </w:rPr>
        <w:t>и</w:t>
      </w:r>
      <w:r w:rsidRPr="00A51976">
        <w:rPr>
          <w:sz w:val="24"/>
          <w:szCs w:val="24"/>
        </w:rPr>
        <w:t xml:space="preserve"> за ініціативи депутатів міської ради чи міського голови доповнюватиметься порядок денний, до відповідного блоку </w:t>
      </w:r>
      <w:proofErr w:type="spellStart"/>
      <w:r w:rsidRPr="00A51976">
        <w:rPr>
          <w:sz w:val="24"/>
          <w:szCs w:val="24"/>
        </w:rPr>
        <w:t>однопредметних</w:t>
      </w:r>
      <w:proofErr w:type="spellEnd"/>
      <w:r w:rsidRPr="00A51976">
        <w:rPr>
          <w:sz w:val="24"/>
          <w:szCs w:val="24"/>
        </w:rPr>
        <w:t xml:space="preserve"> питань, які належать до однієї сфери правовідносин.</w:t>
      </w:r>
    </w:p>
    <w:p w14:paraId="70B96512" w14:textId="77777777" w:rsidR="00BB76DA" w:rsidRPr="006429FE" w:rsidRDefault="00BB76DA" w:rsidP="00C97781">
      <w:pPr>
        <w:pStyle w:val="a6"/>
        <w:ind w:left="0"/>
        <w:jc w:val="both"/>
        <w:rPr>
          <w:sz w:val="24"/>
          <w:szCs w:val="24"/>
        </w:rPr>
      </w:pPr>
    </w:p>
    <w:p w14:paraId="410E88DB" w14:textId="77777777" w:rsidR="006F396C" w:rsidRDefault="006F396C" w:rsidP="00511207">
      <w:pPr>
        <w:tabs>
          <w:tab w:val="left" w:pos="640"/>
          <w:tab w:val="left" w:pos="3107"/>
        </w:tabs>
        <w:overflowPunct w:val="0"/>
        <w:autoSpaceDE w:val="0"/>
        <w:autoSpaceDN w:val="0"/>
        <w:adjustRightInd w:val="0"/>
        <w:jc w:val="both"/>
        <w:textAlignment w:val="baseline"/>
        <w:rPr>
          <w:sz w:val="24"/>
          <w:szCs w:val="24"/>
        </w:rPr>
      </w:pPr>
      <w:r w:rsidRPr="006429FE">
        <w:rPr>
          <w:sz w:val="24"/>
          <w:szCs w:val="24"/>
        </w:rPr>
        <w:t>Міський голова Сергій Надал подякував усім за роботу.</w:t>
      </w:r>
    </w:p>
    <w:p w14:paraId="0960D465" w14:textId="77777777" w:rsidR="00BB76DA" w:rsidRPr="006429FE" w:rsidRDefault="00BB76DA" w:rsidP="00511207">
      <w:pPr>
        <w:tabs>
          <w:tab w:val="left" w:pos="640"/>
          <w:tab w:val="left" w:pos="3107"/>
        </w:tabs>
        <w:overflowPunct w:val="0"/>
        <w:autoSpaceDE w:val="0"/>
        <w:autoSpaceDN w:val="0"/>
        <w:adjustRightInd w:val="0"/>
        <w:jc w:val="both"/>
        <w:textAlignment w:val="baseline"/>
        <w:rPr>
          <w:sz w:val="24"/>
          <w:szCs w:val="24"/>
        </w:rPr>
      </w:pPr>
    </w:p>
    <w:p w14:paraId="746D184B" w14:textId="19AA2A21" w:rsidR="00DF33BD" w:rsidRPr="006429FE" w:rsidRDefault="006F396C" w:rsidP="00511207">
      <w:pPr>
        <w:overflowPunct w:val="0"/>
        <w:autoSpaceDE w:val="0"/>
        <w:autoSpaceDN w:val="0"/>
        <w:adjustRightInd w:val="0"/>
        <w:jc w:val="both"/>
        <w:textAlignment w:val="baseline"/>
        <w:rPr>
          <w:sz w:val="24"/>
          <w:szCs w:val="24"/>
        </w:rPr>
      </w:pPr>
      <w:r w:rsidRPr="006429FE">
        <w:rPr>
          <w:sz w:val="24"/>
          <w:szCs w:val="24"/>
        </w:rPr>
        <w:t>Завершення засідання Погоджувальної ради</w:t>
      </w:r>
      <w:r w:rsidR="008C2797" w:rsidRPr="006429FE">
        <w:rPr>
          <w:sz w:val="24"/>
          <w:szCs w:val="24"/>
        </w:rPr>
        <w:t>.</w:t>
      </w:r>
    </w:p>
    <w:p w14:paraId="3473E6A3" w14:textId="77777777" w:rsidR="001625BF" w:rsidRDefault="001625BF" w:rsidP="00892C0F">
      <w:pPr>
        <w:overflowPunct w:val="0"/>
        <w:autoSpaceDE w:val="0"/>
        <w:autoSpaceDN w:val="0"/>
        <w:adjustRightInd w:val="0"/>
        <w:jc w:val="both"/>
        <w:textAlignment w:val="baseline"/>
        <w:rPr>
          <w:sz w:val="24"/>
          <w:szCs w:val="24"/>
        </w:rPr>
      </w:pPr>
    </w:p>
    <w:p w14:paraId="6F42A707" w14:textId="77777777" w:rsidR="00096FC5" w:rsidRPr="006429FE" w:rsidRDefault="00096FC5" w:rsidP="00475CD5">
      <w:pPr>
        <w:overflowPunct w:val="0"/>
        <w:autoSpaceDE w:val="0"/>
        <w:autoSpaceDN w:val="0"/>
        <w:adjustRightInd w:val="0"/>
        <w:ind w:firstLine="708"/>
        <w:jc w:val="both"/>
        <w:textAlignment w:val="baseline"/>
        <w:rPr>
          <w:sz w:val="24"/>
          <w:szCs w:val="24"/>
        </w:rPr>
      </w:pPr>
    </w:p>
    <w:p w14:paraId="16D92F45" w14:textId="4D7F0C27" w:rsidR="00B02F24" w:rsidRDefault="00475CD5" w:rsidP="0063083A">
      <w:pPr>
        <w:overflowPunct w:val="0"/>
        <w:autoSpaceDE w:val="0"/>
        <w:autoSpaceDN w:val="0"/>
        <w:adjustRightInd w:val="0"/>
        <w:ind w:firstLine="708"/>
        <w:jc w:val="both"/>
        <w:textAlignment w:val="baseline"/>
        <w:rPr>
          <w:sz w:val="24"/>
          <w:szCs w:val="24"/>
        </w:rPr>
      </w:pPr>
      <w:r w:rsidRPr="006429FE">
        <w:rPr>
          <w:sz w:val="24"/>
          <w:szCs w:val="24"/>
        </w:rPr>
        <w:t>Міський голова</w:t>
      </w:r>
      <w:r w:rsidRPr="006429FE">
        <w:rPr>
          <w:sz w:val="24"/>
          <w:szCs w:val="24"/>
        </w:rPr>
        <w:tab/>
      </w:r>
      <w:r w:rsidRPr="006429FE">
        <w:rPr>
          <w:sz w:val="24"/>
          <w:szCs w:val="24"/>
        </w:rPr>
        <w:tab/>
      </w:r>
      <w:r w:rsidRPr="006429FE">
        <w:rPr>
          <w:sz w:val="24"/>
          <w:szCs w:val="24"/>
        </w:rPr>
        <w:tab/>
      </w:r>
      <w:r w:rsidRPr="006429FE">
        <w:rPr>
          <w:sz w:val="24"/>
          <w:szCs w:val="24"/>
        </w:rPr>
        <w:tab/>
      </w:r>
      <w:r w:rsidRPr="006429FE">
        <w:rPr>
          <w:sz w:val="24"/>
          <w:szCs w:val="24"/>
        </w:rPr>
        <w:tab/>
      </w:r>
      <w:r w:rsidRPr="006429FE">
        <w:rPr>
          <w:sz w:val="24"/>
          <w:szCs w:val="24"/>
        </w:rPr>
        <w:tab/>
      </w:r>
      <w:r w:rsidRPr="006429FE">
        <w:rPr>
          <w:sz w:val="24"/>
          <w:szCs w:val="24"/>
        </w:rPr>
        <w:tab/>
        <w:t xml:space="preserve"> Сергій НАДАЛ</w:t>
      </w:r>
    </w:p>
    <w:p w14:paraId="52F3D0F6" w14:textId="77777777" w:rsidR="0063083A" w:rsidRDefault="0063083A" w:rsidP="0063083A">
      <w:pPr>
        <w:overflowPunct w:val="0"/>
        <w:autoSpaceDE w:val="0"/>
        <w:autoSpaceDN w:val="0"/>
        <w:adjustRightInd w:val="0"/>
        <w:ind w:firstLine="708"/>
        <w:jc w:val="both"/>
        <w:textAlignment w:val="baseline"/>
        <w:rPr>
          <w:sz w:val="24"/>
          <w:szCs w:val="24"/>
        </w:rPr>
      </w:pPr>
    </w:p>
    <w:p w14:paraId="36943669" w14:textId="77777777" w:rsidR="00B02F24" w:rsidRDefault="00B02F24" w:rsidP="003B35A6">
      <w:pPr>
        <w:overflowPunct w:val="0"/>
        <w:autoSpaceDE w:val="0"/>
        <w:autoSpaceDN w:val="0"/>
        <w:adjustRightInd w:val="0"/>
        <w:jc w:val="both"/>
        <w:textAlignment w:val="baseline"/>
        <w:rPr>
          <w:sz w:val="24"/>
          <w:szCs w:val="24"/>
        </w:rPr>
      </w:pPr>
    </w:p>
    <w:p w14:paraId="1E8D5AFA" w14:textId="77777777" w:rsidR="00096FC5" w:rsidRDefault="00096FC5" w:rsidP="003B35A6">
      <w:pPr>
        <w:overflowPunct w:val="0"/>
        <w:autoSpaceDE w:val="0"/>
        <w:autoSpaceDN w:val="0"/>
        <w:adjustRightInd w:val="0"/>
        <w:jc w:val="both"/>
        <w:textAlignment w:val="baseline"/>
        <w:rPr>
          <w:sz w:val="24"/>
          <w:szCs w:val="24"/>
        </w:rPr>
      </w:pPr>
    </w:p>
    <w:p w14:paraId="3F219728" w14:textId="77777777" w:rsidR="004A1203" w:rsidRDefault="004A1203" w:rsidP="003B35A6">
      <w:pPr>
        <w:overflowPunct w:val="0"/>
        <w:autoSpaceDE w:val="0"/>
        <w:autoSpaceDN w:val="0"/>
        <w:adjustRightInd w:val="0"/>
        <w:jc w:val="both"/>
        <w:textAlignment w:val="baseline"/>
        <w:rPr>
          <w:sz w:val="24"/>
          <w:szCs w:val="24"/>
        </w:rPr>
      </w:pPr>
    </w:p>
    <w:p w14:paraId="497703FF" w14:textId="0DEEF438" w:rsidR="006F396C" w:rsidRPr="00B7577C" w:rsidRDefault="00E72436" w:rsidP="003B35A6">
      <w:pPr>
        <w:overflowPunct w:val="0"/>
        <w:autoSpaceDE w:val="0"/>
        <w:autoSpaceDN w:val="0"/>
        <w:adjustRightInd w:val="0"/>
        <w:jc w:val="both"/>
        <w:textAlignment w:val="baseline"/>
        <w:rPr>
          <w:b/>
          <w:color w:val="000000" w:themeColor="text1"/>
          <w:sz w:val="24"/>
          <w:szCs w:val="24"/>
        </w:rPr>
      </w:pPr>
      <w:r w:rsidRPr="00B5496D">
        <w:rPr>
          <w:color w:val="000000" w:themeColor="text1"/>
        </w:rPr>
        <w:t xml:space="preserve">Юлія </w:t>
      </w:r>
      <w:r w:rsidR="00292B11" w:rsidRPr="00B5496D">
        <w:rPr>
          <w:color w:val="000000" w:themeColor="text1"/>
        </w:rPr>
        <w:t>ЧОРНА</w:t>
      </w:r>
      <w:r w:rsidR="00292B11" w:rsidRPr="00B7577C">
        <w:rPr>
          <w:color w:val="000000" w:themeColor="text1"/>
          <w:sz w:val="24"/>
          <w:szCs w:val="24"/>
        </w:rPr>
        <w:t xml:space="preserve">  </w:t>
      </w:r>
      <w:r w:rsidR="00475CD5" w:rsidRPr="00B7577C">
        <w:rPr>
          <w:color w:val="000000" w:themeColor="text1"/>
          <w:sz w:val="24"/>
          <w:szCs w:val="24"/>
        </w:rPr>
        <w:t>(067) 4472560</w:t>
      </w:r>
    </w:p>
    <w:sectPr w:rsidR="006F396C" w:rsidRPr="00B7577C" w:rsidSect="0016689C">
      <w:headerReference w:type="default" r:id="rId8"/>
      <w:footerReference w:type="default" r:id="rId9"/>
      <w:pgSz w:w="11906" w:h="16838"/>
      <w:pgMar w:top="1418" w:right="851" w:bottom="567" w:left="1701" w:header="0" w:footer="41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C2F181" w14:textId="77777777" w:rsidR="00853A54" w:rsidRDefault="00853A54" w:rsidP="00B20B68">
      <w:r>
        <w:separator/>
      </w:r>
    </w:p>
  </w:endnote>
  <w:endnote w:type="continuationSeparator" w:id="0">
    <w:p w14:paraId="793EB5DD" w14:textId="77777777" w:rsidR="00853A54" w:rsidRDefault="00853A54" w:rsidP="00B20B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ont279">
    <w:altName w:val="Times New Roman"/>
    <w:charset w:val="CC"/>
    <w:family w:val="auto"/>
    <w:pitch w:val="variable"/>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58A362" w14:textId="77777777" w:rsidR="00FF7301" w:rsidRDefault="00FF7301">
    <w:pPr>
      <w:pStyle w:val="ab"/>
      <w:rPr>
        <w:lang w:val="uk-UA"/>
      </w:rPr>
    </w:pPr>
  </w:p>
  <w:p w14:paraId="2B80E30F" w14:textId="77777777" w:rsidR="00957838" w:rsidRDefault="00957838">
    <w:pPr>
      <w:pStyle w:val="ab"/>
      <w:rPr>
        <w:lang w:val="uk-UA"/>
      </w:rPr>
    </w:pPr>
  </w:p>
  <w:p w14:paraId="0A9384FA" w14:textId="77777777" w:rsidR="00957838" w:rsidRDefault="00957838">
    <w:pPr>
      <w:pStyle w:val="ab"/>
      <w:rPr>
        <w:lang w:val="uk-UA"/>
      </w:rPr>
    </w:pPr>
  </w:p>
  <w:p w14:paraId="58612C15" w14:textId="7DBCF50B" w:rsidR="00FF7301" w:rsidRDefault="00D460D6" w:rsidP="00D460D6">
    <w:pPr>
      <w:pStyle w:val="ab"/>
      <w:tabs>
        <w:tab w:val="clear" w:pos="4677"/>
        <w:tab w:val="clear" w:pos="9355"/>
        <w:tab w:val="left" w:pos="2205"/>
      </w:tabs>
      <w:rPr>
        <w:lang w:val="uk-UA"/>
      </w:rPr>
    </w:pPr>
    <w:r>
      <w:rPr>
        <w:lang w:val="uk-UA"/>
      </w:rPr>
      <w:tab/>
    </w:r>
  </w:p>
  <w:p w14:paraId="22E5037D" w14:textId="77777777" w:rsidR="00FF7301" w:rsidRPr="00FF7301" w:rsidRDefault="00FF7301">
    <w:pPr>
      <w:pStyle w:val="ab"/>
      <w:rPr>
        <w:lang w:val="uk-U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E134BC" w14:textId="77777777" w:rsidR="00853A54" w:rsidRDefault="00853A54" w:rsidP="00B20B68">
      <w:r>
        <w:separator/>
      </w:r>
    </w:p>
  </w:footnote>
  <w:footnote w:type="continuationSeparator" w:id="0">
    <w:p w14:paraId="3276D463" w14:textId="77777777" w:rsidR="00853A54" w:rsidRDefault="00853A54" w:rsidP="00B20B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AD2AAB" w14:textId="77777777" w:rsidR="00853A54" w:rsidRDefault="00853A54">
    <w:pPr>
      <w:pStyle w:val="a9"/>
      <w:rPr>
        <w:lang w:val="uk-UA"/>
      </w:rPr>
    </w:pPr>
  </w:p>
  <w:p w14:paraId="7A4AD821" w14:textId="77777777" w:rsidR="00853A54" w:rsidRDefault="00853A54">
    <w:pPr>
      <w:pStyle w:val="a9"/>
      <w:rPr>
        <w:lang w:val="uk-UA"/>
      </w:rPr>
    </w:pPr>
  </w:p>
  <w:p w14:paraId="24526D6A" w14:textId="77777777" w:rsidR="00853A54" w:rsidRPr="00B20B68" w:rsidRDefault="00853A54">
    <w:pPr>
      <w:pStyle w:val="a9"/>
      <w:rPr>
        <w:lang w:val="uk-U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05BD5"/>
    <w:multiLevelType w:val="hybridMultilevel"/>
    <w:tmpl w:val="9000C3D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4DC2CFC"/>
    <w:multiLevelType w:val="hybridMultilevel"/>
    <w:tmpl w:val="101C7DD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04EA313A"/>
    <w:multiLevelType w:val="hybridMultilevel"/>
    <w:tmpl w:val="A70E77E6"/>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6B03A25"/>
    <w:multiLevelType w:val="hybridMultilevel"/>
    <w:tmpl w:val="ACB41BF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14326686"/>
    <w:multiLevelType w:val="hybridMultilevel"/>
    <w:tmpl w:val="09FC509E"/>
    <w:lvl w:ilvl="0" w:tplc="5DF4DA16">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149552AC"/>
    <w:multiLevelType w:val="hybridMultilevel"/>
    <w:tmpl w:val="9800BEE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181E645A"/>
    <w:multiLevelType w:val="hybridMultilevel"/>
    <w:tmpl w:val="7AEC175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193F3801"/>
    <w:multiLevelType w:val="hybridMultilevel"/>
    <w:tmpl w:val="83525DD4"/>
    <w:lvl w:ilvl="0" w:tplc="BC06B2DC">
      <w:start w:val="430"/>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285D2D49"/>
    <w:multiLevelType w:val="hybridMultilevel"/>
    <w:tmpl w:val="EC08B234"/>
    <w:lvl w:ilvl="0" w:tplc="288E56B4">
      <w:start w:val="1"/>
      <w:numFmt w:val="decimal"/>
      <w:lvlText w:val="%1."/>
      <w:lvlJc w:val="left"/>
      <w:pPr>
        <w:ind w:left="720" w:hanging="360"/>
      </w:pPr>
      <w:rPr>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2DFF3F5A"/>
    <w:multiLevelType w:val="hybridMultilevel"/>
    <w:tmpl w:val="419C814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2FA76372"/>
    <w:multiLevelType w:val="hybridMultilevel"/>
    <w:tmpl w:val="BA1E87D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32DB2A1E"/>
    <w:multiLevelType w:val="hybridMultilevel"/>
    <w:tmpl w:val="F032723E"/>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2" w15:restartNumberingAfterBreak="0">
    <w:nsid w:val="33F20BDE"/>
    <w:multiLevelType w:val="hybridMultilevel"/>
    <w:tmpl w:val="9F62FD7E"/>
    <w:lvl w:ilvl="0" w:tplc="547A4F84">
      <w:start w:val="1"/>
      <w:numFmt w:val="decimal"/>
      <w:lvlText w:val="%1."/>
      <w:lvlJc w:val="left"/>
      <w:pPr>
        <w:ind w:left="1211" w:hanging="360"/>
      </w:pPr>
      <w:rPr>
        <w:b/>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3" w15:restartNumberingAfterBreak="0">
    <w:nsid w:val="35EB37C3"/>
    <w:multiLevelType w:val="hybridMultilevel"/>
    <w:tmpl w:val="F6B087F8"/>
    <w:lvl w:ilvl="0" w:tplc="0422000F">
      <w:start w:val="1"/>
      <w:numFmt w:val="decimal"/>
      <w:lvlText w:val="%1."/>
      <w:lvlJc w:val="left"/>
      <w:pPr>
        <w:ind w:left="72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4" w15:restartNumberingAfterBreak="0">
    <w:nsid w:val="372014B2"/>
    <w:multiLevelType w:val="hybridMultilevel"/>
    <w:tmpl w:val="F8765152"/>
    <w:lvl w:ilvl="0" w:tplc="42F41590">
      <w:start w:val="430"/>
      <w:numFmt w:val="decimal"/>
      <w:lvlText w:val="%1."/>
      <w:lvlJc w:val="left"/>
      <w:pPr>
        <w:ind w:left="360" w:hanging="360"/>
      </w:pPr>
      <w:rPr>
        <w:rFonts w:hint="default"/>
        <w:b w:val="0"/>
        <w:i w:val="0"/>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3A701807"/>
    <w:multiLevelType w:val="hybridMultilevel"/>
    <w:tmpl w:val="B75AABC2"/>
    <w:lvl w:ilvl="0" w:tplc="04220011">
      <w:start w:val="1"/>
      <w:numFmt w:val="decimal"/>
      <w:lvlText w:val="%1)"/>
      <w:lvlJc w:val="left"/>
      <w:pPr>
        <w:ind w:left="720" w:hanging="360"/>
      </w:pPr>
      <w:rPr>
        <w:rFonts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3EA6395F"/>
    <w:multiLevelType w:val="hybridMultilevel"/>
    <w:tmpl w:val="3546481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40DC06CD"/>
    <w:multiLevelType w:val="hybridMultilevel"/>
    <w:tmpl w:val="434646E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15:restartNumberingAfterBreak="0">
    <w:nsid w:val="42B54BB5"/>
    <w:multiLevelType w:val="hybridMultilevel"/>
    <w:tmpl w:val="60C8704A"/>
    <w:lvl w:ilvl="0" w:tplc="0422000F">
      <w:start w:val="1"/>
      <w:numFmt w:val="decimal"/>
      <w:lvlText w:val="%1."/>
      <w:lvlJc w:val="left"/>
      <w:pPr>
        <w:ind w:left="502" w:hanging="360"/>
      </w:pPr>
    </w:lvl>
    <w:lvl w:ilvl="1" w:tplc="04220019" w:tentative="1">
      <w:start w:val="1"/>
      <w:numFmt w:val="lowerLetter"/>
      <w:lvlText w:val="%2."/>
      <w:lvlJc w:val="left"/>
      <w:pPr>
        <w:ind w:left="1222" w:hanging="360"/>
      </w:pPr>
    </w:lvl>
    <w:lvl w:ilvl="2" w:tplc="0422001B" w:tentative="1">
      <w:start w:val="1"/>
      <w:numFmt w:val="lowerRoman"/>
      <w:lvlText w:val="%3."/>
      <w:lvlJc w:val="right"/>
      <w:pPr>
        <w:ind w:left="1942" w:hanging="180"/>
      </w:pPr>
    </w:lvl>
    <w:lvl w:ilvl="3" w:tplc="0422000F" w:tentative="1">
      <w:start w:val="1"/>
      <w:numFmt w:val="decimal"/>
      <w:lvlText w:val="%4."/>
      <w:lvlJc w:val="left"/>
      <w:pPr>
        <w:ind w:left="2662" w:hanging="360"/>
      </w:pPr>
    </w:lvl>
    <w:lvl w:ilvl="4" w:tplc="04220019" w:tentative="1">
      <w:start w:val="1"/>
      <w:numFmt w:val="lowerLetter"/>
      <w:lvlText w:val="%5."/>
      <w:lvlJc w:val="left"/>
      <w:pPr>
        <w:ind w:left="3382" w:hanging="360"/>
      </w:pPr>
    </w:lvl>
    <w:lvl w:ilvl="5" w:tplc="0422001B" w:tentative="1">
      <w:start w:val="1"/>
      <w:numFmt w:val="lowerRoman"/>
      <w:lvlText w:val="%6."/>
      <w:lvlJc w:val="right"/>
      <w:pPr>
        <w:ind w:left="4102" w:hanging="180"/>
      </w:pPr>
    </w:lvl>
    <w:lvl w:ilvl="6" w:tplc="0422000F" w:tentative="1">
      <w:start w:val="1"/>
      <w:numFmt w:val="decimal"/>
      <w:lvlText w:val="%7."/>
      <w:lvlJc w:val="left"/>
      <w:pPr>
        <w:ind w:left="4822" w:hanging="360"/>
      </w:pPr>
    </w:lvl>
    <w:lvl w:ilvl="7" w:tplc="04220019" w:tentative="1">
      <w:start w:val="1"/>
      <w:numFmt w:val="lowerLetter"/>
      <w:lvlText w:val="%8."/>
      <w:lvlJc w:val="left"/>
      <w:pPr>
        <w:ind w:left="5542" w:hanging="360"/>
      </w:pPr>
    </w:lvl>
    <w:lvl w:ilvl="8" w:tplc="0422001B" w:tentative="1">
      <w:start w:val="1"/>
      <w:numFmt w:val="lowerRoman"/>
      <w:lvlText w:val="%9."/>
      <w:lvlJc w:val="right"/>
      <w:pPr>
        <w:ind w:left="6262" w:hanging="180"/>
      </w:pPr>
    </w:lvl>
  </w:abstractNum>
  <w:abstractNum w:abstractNumId="19" w15:restartNumberingAfterBreak="0">
    <w:nsid w:val="47182E67"/>
    <w:multiLevelType w:val="hybridMultilevel"/>
    <w:tmpl w:val="C4C08070"/>
    <w:lvl w:ilvl="0" w:tplc="B8B23AC8">
      <w:start w:val="1"/>
      <w:numFmt w:val="decimal"/>
      <w:lvlText w:val="%1."/>
      <w:lvlJc w:val="left"/>
      <w:pPr>
        <w:ind w:left="2062" w:hanging="360"/>
      </w:pPr>
      <w:rPr>
        <w:b w:val="0"/>
        <w:bCs w:val="0"/>
      </w:rPr>
    </w:lvl>
    <w:lvl w:ilvl="1" w:tplc="04220019" w:tentative="1">
      <w:start w:val="1"/>
      <w:numFmt w:val="lowerLetter"/>
      <w:lvlText w:val="%2."/>
      <w:lvlJc w:val="left"/>
      <w:pPr>
        <w:ind w:left="2291" w:hanging="360"/>
      </w:pPr>
    </w:lvl>
    <w:lvl w:ilvl="2" w:tplc="0422001B" w:tentative="1">
      <w:start w:val="1"/>
      <w:numFmt w:val="lowerRoman"/>
      <w:lvlText w:val="%3."/>
      <w:lvlJc w:val="right"/>
      <w:pPr>
        <w:ind w:left="3011" w:hanging="180"/>
      </w:pPr>
    </w:lvl>
    <w:lvl w:ilvl="3" w:tplc="0422000F" w:tentative="1">
      <w:start w:val="1"/>
      <w:numFmt w:val="decimal"/>
      <w:lvlText w:val="%4."/>
      <w:lvlJc w:val="left"/>
      <w:pPr>
        <w:ind w:left="3731" w:hanging="360"/>
      </w:pPr>
    </w:lvl>
    <w:lvl w:ilvl="4" w:tplc="04220019" w:tentative="1">
      <w:start w:val="1"/>
      <w:numFmt w:val="lowerLetter"/>
      <w:lvlText w:val="%5."/>
      <w:lvlJc w:val="left"/>
      <w:pPr>
        <w:ind w:left="4451" w:hanging="360"/>
      </w:pPr>
    </w:lvl>
    <w:lvl w:ilvl="5" w:tplc="0422001B" w:tentative="1">
      <w:start w:val="1"/>
      <w:numFmt w:val="lowerRoman"/>
      <w:lvlText w:val="%6."/>
      <w:lvlJc w:val="right"/>
      <w:pPr>
        <w:ind w:left="5171" w:hanging="180"/>
      </w:pPr>
    </w:lvl>
    <w:lvl w:ilvl="6" w:tplc="0422000F" w:tentative="1">
      <w:start w:val="1"/>
      <w:numFmt w:val="decimal"/>
      <w:lvlText w:val="%7."/>
      <w:lvlJc w:val="left"/>
      <w:pPr>
        <w:ind w:left="5891" w:hanging="360"/>
      </w:pPr>
    </w:lvl>
    <w:lvl w:ilvl="7" w:tplc="04220019" w:tentative="1">
      <w:start w:val="1"/>
      <w:numFmt w:val="lowerLetter"/>
      <w:lvlText w:val="%8."/>
      <w:lvlJc w:val="left"/>
      <w:pPr>
        <w:ind w:left="6611" w:hanging="360"/>
      </w:pPr>
    </w:lvl>
    <w:lvl w:ilvl="8" w:tplc="0422001B" w:tentative="1">
      <w:start w:val="1"/>
      <w:numFmt w:val="lowerRoman"/>
      <w:lvlText w:val="%9."/>
      <w:lvlJc w:val="right"/>
      <w:pPr>
        <w:ind w:left="7331" w:hanging="180"/>
      </w:pPr>
    </w:lvl>
  </w:abstractNum>
  <w:abstractNum w:abstractNumId="20" w15:restartNumberingAfterBreak="0">
    <w:nsid w:val="4B2A4387"/>
    <w:multiLevelType w:val="multilevel"/>
    <w:tmpl w:val="B8D2E13C"/>
    <w:lvl w:ilvl="0">
      <w:start w:val="3"/>
      <w:numFmt w:val="decimal"/>
      <w:lvlText w:val="%1."/>
      <w:lvlJc w:val="left"/>
      <w:pPr>
        <w:ind w:left="360" w:hanging="360"/>
      </w:pPr>
    </w:lvl>
    <w:lvl w:ilvl="1">
      <w:start w:val="4"/>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15:restartNumberingAfterBreak="0">
    <w:nsid w:val="4BE027FA"/>
    <w:multiLevelType w:val="hybridMultilevel"/>
    <w:tmpl w:val="BAB89DE4"/>
    <w:lvl w:ilvl="0" w:tplc="509492D0">
      <w:start w:val="294"/>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4CBF1398"/>
    <w:multiLevelType w:val="hybridMultilevel"/>
    <w:tmpl w:val="D6BEEB6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15:restartNumberingAfterBreak="0">
    <w:nsid w:val="52A6704F"/>
    <w:multiLevelType w:val="hybridMultilevel"/>
    <w:tmpl w:val="4D82C6C2"/>
    <w:lvl w:ilvl="0" w:tplc="461E5182">
      <w:start w:val="1"/>
      <w:numFmt w:val="decimal"/>
      <w:lvlText w:val="%1."/>
      <w:lvlJc w:val="left"/>
      <w:pPr>
        <w:ind w:left="360" w:hanging="360"/>
      </w:pPr>
      <w:rPr>
        <w:rFonts w:cs="Times New Roman"/>
      </w:rPr>
    </w:lvl>
    <w:lvl w:ilvl="1" w:tplc="04220019" w:tentative="1">
      <w:start w:val="1"/>
      <w:numFmt w:val="lowerLetter"/>
      <w:lvlText w:val="%2."/>
      <w:lvlJc w:val="left"/>
      <w:pPr>
        <w:ind w:left="2007" w:hanging="360"/>
      </w:pPr>
      <w:rPr>
        <w:rFonts w:cs="Times New Roman"/>
      </w:rPr>
    </w:lvl>
    <w:lvl w:ilvl="2" w:tplc="0422001B" w:tentative="1">
      <w:start w:val="1"/>
      <w:numFmt w:val="lowerRoman"/>
      <w:lvlText w:val="%3."/>
      <w:lvlJc w:val="right"/>
      <w:pPr>
        <w:ind w:left="2727" w:hanging="180"/>
      </w:pPr>
      <w:rPr>
        <w:rFonts w:cs="Times New Roman"/>
      </w:rPr>
    </w:lvl>
    <w:lvl w:ilvl="3" w:tplc="0422000F" w:tentative="1">
      <w:start w:val="1"/>
      <w:numFmt w:val="decimal"/>
      <w:lvlText w:val="%4."/>
      <w:lvlJc w:val="left"/>
      <w:pPr>
        <w:ind w:left="3447" w:hanging="360"/>
      </w:pPr>
      <w:rPr>
        <w:rFonts w:cs="Times New Roman"/>
      </w:rPr>
    </w:lvl>
    <w:lvl w:ilvl="4" w:tplc="04220019" w:tentative="1">
      <w:start w:val="1"/>
      <w:numFmt w:val="lowerLetter"/>
      <w:lvlText w:val="%5."/>
      <w:lvlJc w:val="left"/>
      <w:pPr>
        <w:ind w:left="4167" w:hanging="360"/>
      </w:pPr>
      <w:rPr>
        <w:rFonts w:cs="Times New Roman"/>
      </w:rPr>
    </w:lvl>
    <w:lvl w:ilvl="5" w:tplc="0422001B" w:tentative="1">
      <w:start w:val="1"/>
      <w:numFmt w:val="lowerRoman"/>
      <w:lvlText w:val="%6."/>
      <w:lvlJc w:val="right"/>
      <w:pPr>
        <w:ind w:left="4887" w:hanging="180"/>
      </w:pPr>
      <w:rPr>
        <w:rFonts w:cs="Times New Roman"/>
      </w:rPr>
    </w:lvl>
    <w:lvl w:ilvl="6" w:tplc="0422000F" w:tentative="1">
      <w:start w:val="1"/>
      <w:numFmt w:val="decimal"/>
      <w:lvlText w:val="%7."/>
      <w:lvlJc w:val="left"/>
      <w:pPr>
        <w:ind w:left="5607" w:hanging="360"/>
      </w:pPr>
      <w:rPr>
        <w:rFonts w:cs="Times New Roman"/>
      </w:rPr>
    </w:lvl>
    <w:lvl w:ilvl="7" w:tplc="04220019" w:tentative="1">
      <w:start w:val="1"/>
      <w:numFmt w:val="lowerLetter"/>
      <w:lvlText w:val="%8."/>
      <w:lvlJc w:val="left"/>
      <w:pPr>
        <w:ind w:left="6327" w:hanging="360"/>
      </w:pPr>
      <w:rPr>
        <w:rFonts w:cs="Times New Roman"/>
      </w:rPr>
    </w:lvl>
    <w:lvl w:ilvl="8" w:tplc="0422001B" w:tentative="1">
      <w:start w:val="1"/>
      <w:numFmt w:val="lowerRoman"/>
      <w:lvlText w:val="%9."/>
      <w:lvlJc w:val="right"/>
      <w:pPr>
        <w:ind w:left="7047" w:hanging="180"/>
      </w:pPr>
      <w:rPr>
        <w:rFonts w:cs="Times New Roman"/>
      </w:rPr>
    </w:lvl>
  </w:abstractNum>
  <w:abstractNum w:abstractNumId="24" w15:restartNumberingAfterBreak="0">
    <w:nsid w:val="542027CA"/>
    <w:multiLevelType w:val="hybridMultilevel"/>
    <w:tmpl w:val="5F1C318A"/>
    <w:lvl w:ilvl="0" w:tplc="B8B23AC8">
      <w:start w:val="1"/>
      <w:numFmt w:val="decimal"/>
      <w:lvlText w:val="%1."/>
      <w:lvlJc w:val="left"/>
      <w:pPr>
        <w:ind w:left="1211" w:hanging="360"/>
      </w:pPr>
      <w:rPr>
        <w:b w:val="0"/>
        <w:bCs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15:restartNumberingAfterBreak="0">
    <w:nsid w:val="587D06D7"/>
    <w:multiLevelType w:val="hybridMultilevel"/>
    <w:tmpl w:val="C6FE7C82"/>
    <w:lvl w:ilvl="0" w:tplc="350203D8">
      <w:numFmt w:val="bullet"/>
      <w:lvlText w:val="-"/>
      <w:lvlJc w:val="left"/>
      <w:pPr>
        <w:ind w:left="720" w:hanging="360"/>
      </w:pPr>
      <w:rPr>
        <w:rFonts w:ascii="Times New Roman" w:eastAsia="font279"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6" w15:restartNumberingAfterBreak="0">
    <w:nsid w:val="5DEC60E0"/>
    <w:multiLevelType w:val="hybridMultilevel"/>
    <w:tmpl w:val="B78062B6"/>
    <w:lvl w:ilvl="0" w:tplc="734A4CD0">
      <w:start w:val="1"/>
      <w:numFmt w:val="decimal"/>
      <w:lvlText w:val="%1."/>
      <w:lvlJc w:val="left"/>
      <w:pPr>
        <w:ind w:left="644" w:hanging="360"/>
      </w:pPr>
      <w:rPr>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15:restartNumberingAfterBreak="0">
    <w:nsid w:val="61234E69"/>
    <w:multiLevelType w:val="hybridMultilevel"/>
    <w:tmpl w:val="9E20DD8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8" w15:restartNumberingAfterBreak="0">
    <w:nsid w:val="6CF24244"/>
    <w:multiLevelType w:val="hybridMultilevel"/>
    <w:tmpl w:val="EE5E1A80"/>
    <w:lvl w:ilvl="0" w:tplc="B8B23AC8">
      <w:start w:val="1"/>
      <w:numFmt w:val="decimal"/>
      <w:lvlText w:val="%1."/>
      <w:lvlJc w:val="left"/>
      <w:pPr>
        <w:ind w:left="1211" w:hanging="360"/>
      </w:pPr>
      <w:rPr>
        <w:b w:val="0"/>
        <w:bCs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9" w15:restartNumberingAfterBreak="0">
    <w:nsid w:val="6E7E1BC3"/>
    <w:multiLevelType w:val="hybridMultilevel"/>
    <w:tmpl w:val="AA7CC82C"/>
    <w:lvl w:ilvl="0" w:tplc="47D41E24">
      <w:start w:val="430"/>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0" w15:restartNumberingAfterBreak="0">
    <w:nsid w:val="77CD375B"/>
    <w:multiLevelType w:val="hybridMultilevel"/>
    <w:tmpl w:val="D62CDB8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1" w15:restartNumberingAfterBreak="0">
    <w:nsid w:val="791B654A"/>
    <w:multiLevelType w:val="hybridMultilevel"/>
    <w:tmpl w:val="F75044DA"/>
    <w:lvl w:ilvl="0" w:tplc="D556F934">
      <w:start w:val="1"/>
      <w:numFmt w:val="decimal"/>
      <w:lvlText w:val="%1."/>
      <w:lvlJc w:val="left"/>
      <w:pPr>
        <w:ind w:left="720" w:hanging="360"/>
      </w:pPr>
      <w:rPr>
        <w:b w:val="0"/>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2" w15:restartNumberingAfterBreak="0">
    <w:nsid w:val="7B2A4B7B"/>
    <w:multiLevelType w:val="hybridMultilevel"/>
    <w:tmpl w:val="C5502B40"/>
    <w:lvl w:ilvl="0" w:tplc="0422000F">
      <w:start w:val="1"/>
      <w:numFmt w:val="decimal"/>
      <w:lvlText w:val="%1."/>
      <w:lvlJc w:val="left"/>
      <w:pPr>
        <w:ind w:left="1495" w:hanging="360"/>
      </w:pPr>
    </w:lvl>
    <w:lvl w:ilvl="1" w:tplc="04220019" w:tentative="1">
      <w:start w:val="1"/>
      <w:numFmt w:val="lowerLetter"/>
      <w:lvlText w:val="%2."/>
      <w:lvlJc w:val="left"/>
      <w:pPr>
        <w:ind w:left="2215" w:hanging="360"/>
      </w:pPr>
    </w:lvl>
    <w:lvl w:ilvl="2" w:tplc="0422001B" w:tentative="1">
      <w:start w:val="1"/>
      <w:numFmt w:val="lowerRoman"/>
      <w:lvlText w:val="%3."/>
      <w:lvlJc w:val="right"/>
      <w:pPr>
        <w:ind w:left="2935" w:hanging="180"/>
      </w:pPr>
    </w:lvl>
    <w:lvl w:ilvl="3" w:tplc="0422000F" w:tentative="1">
      <w:start w:val="1"/>
      <w:numFmt w:val="decimal"/>
      <w:lvlText w:val="%4."/>
      <w:lvlJc w:val="left"/>
      <w:pPr>
        <w:ind w:left="3655" w:hanging="360"/>
      </w:pPr>
    </w:lvl>
    <w:lvl w:ilvl="4" w:tplc="04220019" w:tentative="1">
      <w:start w:val="1"/>
      <w:numFmt w:val="lowerLetter"/>
      <w:lvlText w:val="%5."/>
      <w:lvlJc w:val="left"/>
      <w:pPr>
        <w:ind w:left="4375" w:hanging="360"/>
      </w:pPr>
    </w:lvl>
    <w:lvl w:ilvl="5" w:tplc="0422001B" w:tentative="1">
      <w:start w:val="1"/>
      <w:numFmt w:val="lowerRoman"/>
      <w:lvlText w:val="%6."/>
      <w:lvlJc w:val="right"/>
      <w:pPr>
        <w:ind w:left="5095" w:hanging="180"/>
      </w:pPr>
    </w:lvl>
    <w:lvl w:ilvl="6" w:tplc="0422000F" w:tentative="1">
      <w:start w:val="1"/>
      <w:numFmt w:val="decimal"/>
      <w:lvlText w:val="%7."/>
      <w:lvlJc w:val="left"/>
      <w:pPr>
        <w:ind w:left="5815" w:hanging="360"/>
      </w:pPr>
    </w:lvl>
    <w:lvl w:ilvl="7" w:tplc="04220019" w:tentative="1">
      <w:start w:val="1"/>
      <w:numFmt w:val="lowerLetter"/>
      <w:lvlText w:val="%8."/>
      <w:lvlJc w:val="left"/>
      <w:pPr>
        <w:ind w:left="6535" w:hanging="360"/>
      </w:pPr>
    </w:lvl>
    <w:lvl w:ilvl="8" w:tplc="0422001B" w:tentative="1">
      <w:start w:val="1"/>
      <w:numFmt w:val="lowerRoman"/>
      <w:lvlText w:val="%9."/>
      <w:lvlJc w:val="right"/>
      <w:pPr>
        <w:ind w:left="7255" w:hanging="180"/>
      </w:pPr>
    </w:lvl>
  </w:abstractNum>
  <w:abstractNum w:abstractNumId="33" w15:restartNumberingAfterBreak="0">
    <w:nsid w:val="7BCE594B"/>
    <w:multiLevelType w:val="hybridMultilevel"/>
    <w:tmpl w:val="AFB405F6"/>
    <w:lvl w:ilvl="0" w:tplc="6806054E">
      <w:start w:val="294"/>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4" w15:restartNumberingAfterBreak="0">
    <w:nsid w:val="7DC136D8"/>
    <w:multiLevelType w:val="hybridMultilevel"/>
    <w:tmpl w:val="73A89652"/>
    <w:lvl w:ilvl="0" w:tplc="B8B23AC8">
      <w:start w:val="1"/>
      <w:numFmt w:val="decimal"/>
      <w:lvlText w:val="%1."/>
      <w:lvlJc w:val="left"/>
      <w:pPr>
        <w:ind w:left="1211" w:hanging="360"/>
      </w:pPr>
      <w:rPr>
        <w:b w:val="0"/>
        <w:bCs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155774288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47441389">
    <w:abstractNumId w:val="13"/>
  </w:num>
  <w:num w:numId="3" w16cid:durableId="104351957">
    <w:abstractNumId w:val="9"/>
  </w:num>
  <w:num w:numId="4" w16cid:durableId="1326977972">
    <w:abstractNumId w:val="16"/>
  </w:num>
  <w:num w:numId="5" w16cid:durableId="810445566">
    <w:abstractNumId w:val="29"/>
  </w:num>
  <w:num w:numId="6" w16cid:durableId="63265375">
    <w:abstractNumId w:val="17"/>
  </w:num>
  <w:num w:numId="7" w16cid:durableId="1990867392">
    <w:abstractNumId w:val="7"/>
  </w:num>
  <w:num w:numId="8" w16cid:durableId="536897712">
    <w:abstractNumId w:val="1"/>
  </w:num>
  <w:num w:numId="9" w16cid:durableId="735081939">
    <w:abstractNumId w:val="6"/>
  </w:num>
  <w:num w:numId="10" w16cid:durableId="484247375">
    <w:abstractNumId w:val="14"/>
  </w:num>
  <w:num w:numId="11" w16cid:durableId="182591488">
    <w:abstractNumId w:val="3"/>
  </w:num>
  <w:num w:numId="12" w16cid:durableId="1207138522">
    <w:abstractNumId w:val="33"/>
  </w:num>
  <w:num w:numId="13" w16cid:durableId="750275489">
    <w:abstractNumId w:val="0"/>
  </w:num>
  <w:num w:numId="14" w16cid:durableId="1238057656">
    <w:abstractNumId w:val="21"/>
  </w:num>
  <w:num w:numId="15" w16cid:durableId="1192301578">
    <w:abstractNumId w:val="30"/>
  </w:num>
  <w:num w:numId="16" w16cid:durableId="1309017290">
    <w:abstractNumId w:val="5"/>
  </w:num>
  <w:num w:numId="17" w16cid:durableId="170069166">
    <w:abstractNumId w:val="4"/>
  </w:num>
  <w:num w:numId="18" w16cid:durableId="30541322">
    <w:abstractNumId w:val="26"/>
  </w:num>
  <w:num w:numId="19" w16cid:durableId="141627908">
    <w:abstractNumId w:val="22"/>
  </w:num>
  <w:num w:numId="20" w16cid:durableId="1869560544">
    <w:abstractNumId w:val="10"/>
  </w:num>
  <w:num w:numId="21" w16cid:durableId="71122184">
    <w:abstractNumId w:val="20"/>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93547233">
    <w:abstractNumId w:val="27"/>
  </w:num>
  <w:num w:numId="23" w16cid:durableId="2031684346">
    <w:abstractNumId w:val="31"/>
  </w:num>
  <w:num w:numId="24" w16cid:durableId="218828646">
    <w:abstractNumId w:val="23"/>
  </w:num>
  <w:num w:numId="25" w16cid:durableId="1778059618">
    <w:abstractNumId w:val="8"/>
  </w:num>
  <w:num w:numId="26" w16cid:durableId="589856023">
    <w:abstractNumId w:val="11"/>
  </w:num>
  <w:num w:numId="27" w16cid:durableId="2021740085">
    <w:abstractNumId w:val="18"/>
  </w:num>
  <w:num w:numId="28" w16cid:durableId="1864437780">
    <w:abstractNumId w:val="32"/>
  </w:num>
  <w:num w:numId="29" w16cid:durableId="607734372">
    <w:abstractNumId w:val="25"/>
  </w:num>
  <w:num w:numId="30" w16cid:durableId="49767130">
    <w:abstractNumId w:val="12"/>
  </w:num>
  <w:num w:numId="31" w16cid:durableId="55936310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153639273">
    <w:abstractNumId w:val="28"/>
  </w:num>
  <w:num w:numId="33" w16cid:durableId="1887140013">
    <w:abstractNumId w:val="15"/>
  </w:num>
  <w:num w:numId="34" w16cid:durableId="104918976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008557036">
    <w:abstractNumId w:val="34"/>
  </w:num>
  <w:num w:numId="36" w16cid:durableId="894587812">
    <w:abstractNumId w:val="19"/>
  </w:num>
  <w:num w:numId="37" w16cid:durableId="93407659">
    <w:abstractNumId w:val="24"/>
  </w:num>
  <w:num w:numId="38" w16cid:durableId="12888580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09"/>
  <w:hyphenationZone w:val="425"/>
  <w:characterSpacingControl w:val="doNotCompress"/>
  <w:hdrShapeDefaults>
    <o:shapedefaults v:ext="edit" spidmax="1925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96C"/>
    <w:rsid w:val="00004493"/>
    <w:rsid w:val="0000540E"/>
    <w:rsid w:val="00007C4C"/>
    <w:rsid w:val="0001300A"/>
    <w:rsid w:val="00013C5E"/>
    <w:rsid w:val="00014471"/>
    <w:rsid w:val="0002270A"/>
    <w:rsid w:val="0002407D"/>
    <w:rsid w:val="000247B9"/>
    <w:rsid w:val="000248BD"/>
    <w:rsid w:val="00024969"/>
    <w:rsid w:val="00025E43"/>
    <w:rsid w:val="00027D93"/>
    <w:rsid w:val="00032C5C"/>
    <w:rsid w:val="00034E60"/>
    <w:rsid w:val="00037C6E"/>
    <w:rsid w:val="000407A6"/>
    <w:rsid w:val="00043FE5"/>
    <w:rsid w:val="00047DA9"/>
    <w:rsid w:val="000503C3"/>
    <w:rsid w:val="00051F14"/>
    <w:rsid w:val="00052306"/>
    <w:rsid w:val="0005786D"/>
    <w:rsid w:val="00064538"/>
    <w:rsid w:val="0006477A"/>
    <w:rsid w:val="00065F89"/>
    <w:rsid w:val="000746FF"/>
    <w:rsid w:val="00075EAD"/>
    <w:rsid w:val="0008050D"/>
    <w:rsid w:val="00082CD8"/>
    <w:rsid w:val="00083DE0"/>
    <w:rsid w:val="00085F4E"/>
    <w:rsid w:val="00096984"/>
    <w:rsid w:val="00096FC5"/>
    <w:rsid w:val="00097C1F"/>
    <w:rsid w:val="000A0886"/>
    <w:rsid w:val="000A0B3F"/>
    <w:rsid w:val="000A2C61"/>
    <w:rsid w:val="000A4F77"/>
    <w:rsid w:val="000B07F3"/>
    <w:rsid w:val="000B34E8"/>
    <w:rsid w:val="000B4731"/>
    <w:rsid w:val="000B6555"/>
    <w:rsid w:val="000B67CA"/>
    <w:rsid w:val="000C492B"/>
    <w:rsid w:val="000C4A94"/>
    <w:rsid w:val="000C6AAB"/>
    <w:rsid w:val="000C79CE"/>
    <w:rsid w:val="000D75DA"/>
    <w:rsid w:val="000E4265"/>
    <w:rsid w:val="000E53A9"/>
    <w:rsid w:val="000E77A3"/>
    <w:rsid w:val="000F021B"/>
    <w:rsid w:val="000F0903"/>
    <w:rsid w:val="000F3E70"/>
    <w:rsid w:val="000F41C2"/>
    <w:rsid w:val="00100CCF"/>
    <w:rsid w:val="00104B36"/>
    <w:rsid w:val="001056CC"/>
    <w:rsid w:val="00117F5E"/>
    <w:rsid w:val="0012271F"/>
    <w:rsid w:val="00125242"/>
    <w:rsid w:val="001270D8"/>
    <w:rsid w:val="00127B82"/>
    <w:rsid w:val="00130C61"/>
    <w:rsid w:val="00132F37"/>
    <w:rsid w:val="00136E21"/>
    <w:rsid w:val="001413D6"/>
    <w:rsid w:val="00142B65"/>
    <w:rsid w:val="0015572F"/>
    <w:rsid w:val="00156389"/>
    <w:rsid w:val="00156689"/>
    <w:rsid w:val="0016002D"/>
    <w:rsid w:val="001616DD"/>
    <w:rsid w:val="00161F33"/>
    <w:rsid w:val="001625BF"/>
    <w:rsid w:val="0016485A"/>
    <w:rsid w:val="0016689C"/>
    <w:rsid w:val="00170695"/>
    <w:rsid w:val="00171253"/>
    <w:rsid w:val="00172A84"/>
    <w:rsid w:val="001732FD"/>
    <w:rsid w:val="001750E2"/>
    <w:rsid w:val="0018003B"/>
    <w:rsid w:val="00184183"/>
    <w:rsid w:val="00186012"/>
    <w:rsid w:val="001A1DEE"/>
    <w:rsid w:val="001A40C4"/>
    <w:rsid w:val="001B1BF7"/>
    <w:rsid w:val="001B6E6C"/>
    <w:rsid w:val="001C1C16"/>
    <w:rsid w:val="001C1FD2"/>
    <w:rsid w:val="001C23E7"/>
    <w:rsid w:val="001C3737"/>
    <w:rsid w:val="001C4FC0"/>
    <w:rsid w:val="001C4FEF"/>
    <w:rsid w:val="001C5305"/>
    <w:rsid w:val="001D0E94"/>
    <w:rsid w:val="001D1B68"/>
    <w:rsid w:val="001D6E62"/>
    <w:rsid w:val="001D717F"/>
    <w:rsid w:val="001D7F2B"/>
    <w:rsid w:val="001E118A"/>
    <w:rsid w:val="001E768B"/>
    <w:rsid w:val="001F206C"/>
    <w:rsid w:val="001F21A0"/>
    <w:rsid w:val="001F424B"/>
    <w:rsid w:val="001F601A"/>
    <w:rsid w:val="001F6327"/>
    <w:rsid w:val="001F7D8A"/>
    <w:rsid w:val="00211C94"/>
    <w:rsid w:val="00211D33"/>
    <w:rsid w:val="0021268D"/>
    <w:rsid w:val="0021396B"/>
    <w:rsid w:val="00215998"/>
    <w:rsid w:val="00216795"/>
    <w:rsid w:val="00216B68"/>
    <w:rsid w:val="0022369E"/>
    <w:rsid w:val="002259AD"/>
    <w:rsid w:val="00235D07"/>
    <w:rsid w:val="0024061D"/>
    <w:rsid w:val="0024073F"/>
    <w:rsid w:val="002429B6"/>
    <w:rsid w:val="00251FFD"/>
    <w:rsid w:val="002625EC"/>
    <w:rsid w:val="00265794"/>
    <w:rsid w:val="00266C9C"/>
    <w:rsid w:val="002718E5"/>
    <w:rsid w:val="00272130"/>
    <w:rsid w:val="002732CF"/>
    <w:rsid w:val="00274925"/>
    <w:rsid w:val="00281C19"/>
    <w:rsid w:val="002827D9"/>
    <w:rsid w:val="002848FC"/>
    <w:rsid w:val="002857DC"/>
    <w:rsid w:val="00285CB1"/>
    <w:rsid w:val="0028634A"/>
    <w:rsid w:val="0029140C"/>
    <w:rsid w:val="00292B11"/>
    <w:rsid w:val="00292D20"/>
    <w:rsid w:val="00293D96"/>
    <w:rsid w:val="002948DF"/>
    <w:rsid w:val="002959D1"/>
    <w:rsid w:val="002A0397"/>
    <w:rsid w:val="002A1659"/>
    <w:rsid w:val="002A45B7"/>
    <w:rsid w:val="002B2A8A"/>
    <w:rsid w:val="002B3215"/>
    <w:rsid w:val="002B4EC0"/>
    <w:rsid w:val="002B62E2"/>
    <w:rsid w:val="002B6716"/>
    <w:rsid w:val="002C7581"/>
    <w:rsid w:val="002D090B"/>
    <w:rsid w:val="002D1D22"/>
    <w:rsid w:val="002D3523"/>
    <w:rsid w:val="002D61B5"/>
    <w:rsid w:val="002E2557"/>
    <w:rsid w:val="002E2AD4"/>
    <w:rsid w:val="002E2F49"/>
    <w:rsid w:val="002E5BF2"/>
    <w:rsid w:val="002F062F"/>
    <w:rsid w:val="002F1709"/>
    <w:rsid w:val="002F3B19"/>
    <w:rsid w:val="002F4878"/>
    <w:rsid w:val="00300879"/>
    <w:rsid w:val="003037BB"/>
    <w:rsid w:val="00304722"/>
    <w:rsid w:val="00304A5F"/>
    <w:rsid w:val="00304E9B"/>
    <w:rsid w:val="00305CA1"/>
    <w:rsid w:val="00305E21"/>
    <w:rsid w:val="00312686"/>
    <w:rsid w:val="0031485D"/>
    <w:rsid w:val="00321529"/>
    <w:rsid w:val="00323E21"/>
    <w:rsid w:val="003258A6"/>
    <w:rsid w:val="00326480"/>
    <w:rsid w:val="00330443"/>
    <w:rsid w:val="00332872"/>
    <w:rsid w:val="00340BDA"/>
    <w:rsid w:val="00345774"/>
    <w:rsid w:val="00350971"/>
    <w:rsid w:val="0035285E"/>
    <w:rsid w:val="00356297"/>
    <w:rsid w:val="003614A1"/>
    <w:rsid w:val="00361F38"/>
    <w:rsid w:val="00365B82"/>
    <w:rsid w:val="00366272"/>
    <w:rsid w:val="00367056"/>
    <w:rsid w:val="003776CF"/>
    <w:rsid w:val="00382F36"/>
    <w:rsid w:val="00384C3C"/>
    <w:rsid w:val="003870CE"/>
    <w:rsid w:val="003871BF"/>
    <w:rsid w:val="003875AA"/>
    <w:rsid w:val="003A00FE"/>
    <w:rsid w:val="003A50E3"/>
    <w:rsid w:val="003A7333"/>
    <w:rsid w:val="003B04A3"/>
    <w:rsid w:val="003B35A6"/>
    <w:rsid w:val="003B5201"/>
    <w:rsid w:val="003B69E8"/>
    <w:rsid w:val="003C0DAA"/>
    <w:rsid w:val="003C4B56"/>
    <w:rsid w:val="003C5046"/>
    <w:rsid w:val="003C7A4C"/>
    <w:rsid w:val="003C7DC3"/>
    <w:rsid w:val="003D2015"/>
    <w:rsid w:val="003D5AC1"/>
    <w:rsid w:val="003D6595"/>
    <w:rsid w:val="003E0293"/>
    <w:rsid w:val="003E0299"/>
    <w:rsid w:val="003E3A6D"/>
    <w:rsid w:val="003F3B7E"/>
    <w:rsid w:val="00400732"/>
    <w:rsid w:val="004009F3"/>
    <w:rsid w:val="00402842"/>
    <w:rsid w:val="004028C1"/>
    <w:rsid w:val="0040755A"/>
    <w:rsid w:val="0041269C"/>
    <w:rsid w:val="00414773"/>
    <w:rsid w:val="004205E1"/>
    <w:rsid w:val="0042065A"/>
    <w:rsid w:val="004244F4"/>
    <w:rsid w:val="004249F9"/>
    <w:rsid w:val="004251CB"/>
    <w:rsid w:val="00426508"/>
    <w:rsid w:val="004277AF"/>
    <w:rsid w:val="00431B8A"/>
    <w:rsid w:val="0043212E"/>
    <w:rsid w:val="00432BBC"/>
    <w:rsid w:val="00433078"/>
    <w:rsid w:val="0043456A"/>
    <w:rsid w:val="00435D4A"/>
    <w:rsid w:val="00443115"/>
    <w:rsid w:val="00444798"/>
    <w:rsid w:val="00445B08"/>
    <w:rsid w:val="00452CD7"/>
    <w:rsid w:val="00457736"/>
    <w:rsid w:val="00457F08"/>
    <w:rsid w:val="004612DC"/>
    <w:rsid w:val="00461F39"/>
    <w:rsid w:val="00461FC4"/>
    <w:rsid w:val="00466C03"/>
    <w:rsid w:val="00467CE1"/>
    <w:rsid w:val="00470D01"/>
    <w:rsid w:val="00473B9F"/>
    <w:rsid w:val="00475CD5"/>
    <w:rsid w:val="00476DF7"/>
    <w:rsid w:val="004822A6"/>
    <w:rsid w:val="00483F92"/>
    <w:rsid w:val="00485F3D"/>
    <w:rsid w:val="00487B54"/>
    <w:rsid w:val="00490F94"/>
    <w:rsid w:val="0049709E"/>
    <w:rsid w:val="004A1203"/>
    <w:rsid w:val="004A618F"/>
    <w:rsid w:val="004A6292"/>
    <w:rsid w:val="004A76D4"/>
    <w:rsid w:val="004B298F"/>
    <w:rsid w:val="004B2DDE"/>
    <w:rsid w:val="004B75CC"/>
    <w:rsid w:val="004D0576"/>
    <w:rsid w:val="004D0977"/>
    <w:rsid w:val="004D2787"/>
    <w:rsid w:val="004E57EE"/>
    <w:rsid w:val="004F038F"/>
    <w:rsid w:val="004F299E"/>
    <w:rsid w:val="00501046"/>
    <w:rsid w:val="005026FD"/>
    <w:rsid w:val="0050652A"/>
    <w:rsid w:val="00507E08"/>
    <w:rsid w:val="00511207"/>
    <w:rsid w:val="00520B36"/>
    <w:rsid w:val="005248A6"/>
    <w:rsid w:val="00525F5B"/>
    <w:rsid w:val="0052746B"/>
    <w:rsid w:val="0053199E"/>
    <w:rsid w:val="00532168"/>
    <w:rsid w:val="0053742A"/>
    <w:rsid w:val="0053750A"/>
    <w:rsid w:val="0054149C"/>
    <w:rsid w:val="0054478D"/>
    <w:rsid w:val="005447F1"/>
    <w:rsid w:val="00551A0F"/>
    <w:rsid w:val="00557332"/>
    <w:rsid w:val="005613E9"/>
    <w:rsid w:val="00566037"/>
    <w:rsid w:val="00566316"/>
    <w:rsid w:val="0056634F"/>
    <w:rsid w:val="0057225B"/>
    <w:rsid w:val="00574003"/>
    <w:rsid w:val="00583102"/>
    <w:rsid w:val="0058314B"/>
    <w:rsid w:val="005862A0"/>
    <w:rsid w:val="005862F9"/>
    <w:rsid w:val="00586948"/>
    <w:rsid w:val="00586D4F"/>
    <w:rsid w:val="00587177"/>
    <w:rsid w:val="0059408F"/>
    <w:rsid w:val="0059796C"/>
    <w:rsid w:val="005A42CB"/>
    <w:rsid w:val="005A51FE"/>
    <w:rsid w:val="005A6492"/>
    <w:rsid w:val="005A7265"/>
    <w:rsid w:val="005B133C"/>
    <w:rsid w:val="005B3AC0"/>
    <w:rsid w:val="005B4110"/>
    <w:rsid w:val="005C177D"/>
    <w:rsid w:val="005C7C6F"/>
    <w:rsid w:val="005C7FBA"/>
    <w:rsid w:val="005D397B"/>
    <w:rsid w:val="005E6B0A"/>
    <w:rsid w:val="005E723C"/>
    <w:rsid w:val="005F32F0"/>
    <w:rsid w:val="005F57E7"/>
    <w:rsid w:val="005F7FA5"/>
    <w:rsid w:val="0060076A"/>
    <w:rsid w:val="00602ABA"/>
    <w:rsid w:val="0060732B"/>
    <w:rsid w:val="00611D69"/>
    <w:rsid w:val="0061706E"/>
    <w:rsid w:val="00625BA5"/>
    <w:rsid w:val="00626950"/>
    <w:rsid w:val="0063083A"/>
    <w:rsid w:val="00631C51"/>
    <w:rsid w:val="00637337"/>
    <w:rsid w:val="006429FE"/>
    <w:rsid w:val="00646886"/>
    <w:rsid w:val="006523B4"/>
    <w:rsid w:val="00652D1C"/>
    <w:rsid w:val="0065573C"/>
    <w:rsid w:val="00671196"/>
    <w:rsid w:val="0067356C"/>
    <w:rsid w:val="006839F0"/>
    <w:rsid w:val="00691F04"/>
    <w:rsid w:val="00692A05"/>
    <w:rsid w:val="006950DF"/>
    <w:rsid w:val="006A1D9E"/>
    <w:rsid w:val="006A723B"/>
    <w:rsid w:val="006B25C0"/>
    <w:rsid w:val="006B5E55"/>
    <w:rsid w:val="006B7281"/>
    <w:rsid w:val="006C2207"/>
    <w:rsid w:val="006C7614"/>
    <w:rsid w:val="006D03B8"/>
    <w:rsid w:val="006D7529"/>
    <w:rsid w:val="006E219F"/>
    <w:rsid w:val="006E3C59"/>
    <w:rsid w:val="006E7424"/>
    <w:rsid w:val="006F1625"/>
    <w:rsid w:val="006F31D1"/>
    <w:rsid w:val="006F396C"/>
    <w:rsid w:val="006F3DEE"/>
    <w:rsid w:val="006F68C1"/>
    <w:rsid w:val="006F6995"/>
    <w:rsid w:val="006F6CE6"/>
    <w:rsid w:val="0070042D"/>
    <w:rsid w:val="00706E3E"/>
    <w:rsid w:val="0071014F"/>
    <w:rsid w:val="00712056"/>
    <w:rsid w:val="00713F9F"/>
    <w:rsid w:val="0071629E"/>
    <w:rsid w:val="00716C0A"/>
    <w:rsid w:val="00717B15"/>
    <w:rsid w:val="0072283D"/>
    <w:rsid w:val="007234D7"/>
    <w:rsid w:val="00726C86"/>
    <w:rsid w:val="00732FD4"/>
    <w:rsid w:val="00737556"/>
    <w:rsid w:val="007420A0"/>
    <w:rsid w:val="00745C64"/>
    <w:rsid w:val="007508B3"/>
    <w:rsid w:val="00752D02"/>
    <w:rsid w:val="00754EF9"/>
    <w:rsid w:val="007677B9"/>
    <w:rsid w:val="00772728"/>
    <w:rsid w:val="00772B35"/>
    <w:rsid w:val="00775B87"/>
    <w:rsid w:val="00777FFB"/>
    <w:rsid w:val="00783065"/>
    <w:rsid w:val="00783AD7"/>
    <w:rsid w:val="007863D2"/>
    <w:rsid w:val="00786F0B"/>
    <w:rsid w:val="00786FA9"/>
    <w:rsid w:val="00787216"/>
    <w:rsid w:val="00791178"/>
    <w:rsid w:val="00792856"/>
    <w:rsid w:val="007937F5"/>
    <w:rsid w:val="00793B40"/>
    <w:rsid w:val="007B453C"/>
    <w:rsid w:val="007C4A83"/>
    <w:rsid w:val="007C56D0"/>
    <w:rsid w:val="007C6403"/>
    <w:rsid w:val="007D23D0"/>
    <w:rsid w:val="007D78B8"/>
    <w:rsid w:val="007D79BB"/>
    <w:rsid w:val="007E4286"/>
    <w:rsid w:val="007F3171"/>
    <w:rsid w:val="007F5AB6"/>
    <w:rsid w:val="00804ABC"/>
    <w:rsid w:val="00804C11"/>
    <w:rsid w:val="008077E6"/>
    <w:rsid w:val="00812586"/>
    <w:rsid w:val="008139DE"/>
    <w:rsid w:val="00813AEF"/>
    <w:rsid w:val="008143ED"/>
    <w:rsid w:val="00815026"/>
    <w:rsid w:val="00820C4D"/>
    <w:rsid w:val="00824F98"/>
    <w:rsid w:val="00836640"/>
    <w:rsid w:val="00841E36"/>
    <w:rsid w:val="00845EF0"/>
    <w:rsid w:val="008538D4"/>
    <w:rsid w:val="00853A54"/>
    <w:rsid w:val="00853BB2"/>
    <w:rsid w:val="00857663"/>
    <w:rsid w:val="008606BF"/>
    <w:rsid w:val="008606CD"/>
    <w:rsid w:val="0086303A"/>
    <w:rsid w:val="0086523C"/>
    <w:rsid w:val="0086736A"/>
    <w:rsid w:val="00872C66"/>
    <w:rsid w:val="00882883"/>
    <w:rsid w:val="00882B41"/>
    <w:rsid w:val="00886E30"/>
    <w:rsid w:val="0089038E"/>
    <w:rsid w:val="00891A3D"/>
    <w:rsid w:val="00892C0F"/>
    <w:rsid w:val="00892DA5"/>
    <w:rsid w:val="008932AA"/>
    <w:rsid w:val="00897709"/>
    <w:rsid w:val="008A1926"/>
    <w:rsid w:val="008A245E"/>
    <w:rsid w:val="008A397B"/>
    <w:rsid w:val="008A5CB6"/>
    <w:rsid w:val="008A64BE"/>
    <w:rsid w:val="008C2797"/>
    <w:rsid w:val="008C38B3"/>
    <w:rsid w:val="008D1407"/>
    <w:rsid w:val="008D752F"/>
    <w:rsid w:val="008E26C4"/>
    <w:rsid w:val="008E28F9"/>
    <w:rsid w:val="008E42B3"/>
    <w:rsid w:val="008E7471"/>
    <w:rsid w:val="008F0FB6"/>
    <w:rsid w:val="008F16E3"/>
    <w:rsid w:val="008F7E8B"/>
    <w:rsid w:val="00900BD8"/>
    <w:rsid w:val="00904BDE"/>
    <w:rsid w:val="0090524C"/>
    <w:rsid w:val="009062FB"/>
    <w:rsid w:val="0090704B"/>
    <w:rsid w:val="0091235C"/>
    <w:rsid w:val="00915E71"/>
    <w:rsid w:val="009175F1"/>
    <w:rsid w:val="009220BB"/>
    <w:rsid w:val="009238F7"/>
    <w:rsid w:val="0092668D"/>
    <w:rsid w:val="00927D70"/>
    <w:rsid w:val="00934025"/>
    <w:rsid w:val="009349E5"/>
    <w:rsid w:val="0093675D"/>
    <w:rsid w:val="00936D64"/>
    <w:rsid w:val="00956405"/>
    <w:rsid w:val="00957838"/>
    <w:rsid w:val="0096033B"/>
    <w:rsid w:val="0096121A"/>
    <w:rsid w:val="0096184B"/>
    <w:rsid w:val="00962159"/>
    <w:rsid w:val="0096390F"/>
    <w:rsid w:val="009675C9"/>
    <w:rsid w:val="00971B3C"/>
    <w:rsid w:val="00974EFB"/>
    <w:rsid w:val="009840C5"/>
    <w:rsid w:val="00984EF8"/>
    <w:rsid w:val="0098722B"/>
    <w:rsid w:val="00993FC7"/>
    <w:rsid w:val="009947B0"/>
    <w:rsid w:val="00996316"/>
    <w:rsid w:val="0099735C"/>
    <w:rsid w:val="009A01F1"/>
    <w:rsid w:val="009A114B"/>
    <w:rsid w:val="009A3577"/>
    <w:rsid w:val="009A58BF"/>
    <w:rsid w:val="009A66FB"/>
    <w:rsid w:val="009B2383"/>
    <w:rsid w:val="009B27C4"/>
    <w:rsid w:val="009B2A31"/>
    <w:rsid w:val="009B3093"/>
    <w:rsid w:val="009C3A94"/>
    <w:rsid w:val="009C7655"/>
    <w:rsid w:val="009D09D7"/>
    <w:rsid w:val="009D2DDC"/>
    <w:rsid w:val="009E03F8"/>
    <w:rsid w:val="009E0EF2"/>
    <w:rsid w:val="009E6D52"/>
    <w:rsid w:val="009F019A"/>
    <w:rsid w:val="009F0C3B"/>
    <w:rsid w:val="009F3E03"/>
    <w:rsid w:val="009F3E35"/>
    <w:rsid w:val="009F78D4"/>
    <w:rsid w:val="00A06E24"/>
    <w:rsid w:val="00A131BC"/>
    <w:rsid w:val="00A2071D"/>
    <w:rsid w:val="00A315C0"/>
    <w:rsid w:val="00A32809"/>
    <w:rsid w:val="00A400E0"/>
    <w:rsid w:val="00A4707B"/>
    <w:rsid w:val="00A47925"/>
    <w:rsid w:val="00A47D2D"/>
    <w:rsid w:val="00A51976"/>
    <w:rsid w:val="00A56910"/>
    <w:rsid w:val="00A61DB1"/>
    <w:rsid w:val="00A72ED2"/>
    <w:rsid w:val="00A74B67"/>
    <w:rsid w:val="00A810CF"/>
    <w:rsid w:val="00A84630"/>
    <w:rsid w:val="00A8492B"/>
    <w:rsid w:val="00A84C1C"/>
    <w:rsid w:val="00A87DFC"/>
    <w:rsid w:val="00A90985"/>
    <w:rsid w:val="00A94F2B"/>
    <w:rsid w:val="00A96308"/>
    <w:rsid w:val="00A97B11"/>
    <w:rsid w:val="00AA5E1B"/>
    <w:rsid w:val="00AB18F0"/>
    <w:rsid w:val="00AB37E3"/>
    <w:rsid w:val="00AC0252"/>
    <w:rsid w:val="00AC33CE"/>
    <w:rsid w:val="00AC52DE"/>
    <w:rsid w:val="00AC6B2F"/>
    <w:rsid w:val="00AC7D3F"/>
    <w:rsid w:val="00AD52CF"/>
    <w:rsid w:val="00AD5F4F"/>
    <w:rsid w:val="00AE0282"/>
    <w:rsid w:val="00AE6DDC"/>
    <w:rsid w:val="00AF0E36"/>
    <w:rsid w:val="00B02F24"/>
    <w:rsid w:val="00B0392C"/>
    <w:rsid w:val="00B04B12"/>
    <w:rsid w:val="00B05A19"/>
    <w:rsid w:val="00B07E17"/>
    <w:rsid w:val="00B14C46"/>
    <w:rsid w:val="00B20B68"/>
    <w:rsid w:val="00B23CC1"/>
    <w:rsid w:val="00B26634"/>
    <w:rsid w:val="00B302AF"/>
    <w:rsid w:val="00B324BB"/>
    <w:rsid w:val="00B32F21"/>
    <w:rsid w:val="00B373D9"/>
    <w:rsid w:val="00B44F54"/>
    <w:rsid w:val="00B5496D"/>
    <w:rsid w:val="00B5579B"/>
    <w:rsid w:val="00B57219"/>
    <w:rsid w:val="00B606D0"/>
    <w:rsid w:val="00B612F8"/>
    <w:rsid w:val="00B61650"/>
    <w:rsid w:val="00B61B9C"/>
    <w:rsid w:val="00B638F9"/>
    <w:rsid w:val="00B64668"/>
    <w:rsid w:val="00B6676F"/>
    <w:rsid w:val="00B7393A"/>
    <w:rsid w:val="00B73F58"/>
    <w:rsid w:val="00B7577C"/>
    <w:rsid w:val="00B757A1"/>
    <w:rsid w:val="00B76AC7"/>
    <w:rsid w:val="00B82EE0"/>
    <w:rsid w:val="00B9026C"/>
    <w:rsid w:val="00B909A7"/>
    <w:rsid w:val="00B90F26"/>
    <w:rsid w:val="00B91FAB"/>
    <w:rsid w:val="00B932BC"/>
    <w:rsid w:val="00B934BD"/>
    <w:rsid w:val="00B96145"/>
    <w:rsid w:val="00BA1A18"/>
    <w:rsid w:val="00BA1B65"/>
    <w:rsid w:val="00BA28DA"/>
    <w:rsid w:val="00BA5874"/>
    <w:rsid w:val="00BA741F"/>
    <w:rsid w:val="00BA78BB"/>
    <w:rsid w:val="00BB76DA"/>
    <w:rsid w:val="00BB7E0D"/>
    <w:rsid w:val="00BC4B1F"/>
    <w:rsid w:val="00BD5B52"/>
    <w:rsid w:val="00BD6AFA"/>
    <w:rsid w:val="00BE3714"/>
    <w:rsid w:val="00BF00A6"/>
    <w:rsid w:val="00BF0990"/>
    <w:rsid w:val="00BF0E3B"/>
    <w:rsid w:val="00BF46C4"/>
    <w:rsid w:val="00C07756"/>
    <w:rsid w:val="00C167F2"/>
    <w:rsid w:val="00C24AE9"/>
    <w:rsid w:val="00C267C2"/>
    <w:rsid w:val="00C33BBD"/>
    <w:rsid w:val="00C349C5"/>
    <w:rsid w:val="00C40663"/>
    <w:rsid w:val="00C43CA5"/>
    <w:rsid w:val="00C43FAB"/>
    <w:rsid w:val="00C44400"/>
    <w:rsid w:val="00C45FEC"/>
    <w:rsid w:val="00C502F9"/>
    <w:rsid w:val="00C508D3"/>
    <w:rsid w:val="00C54FA6"/>
    <w:rsid w:val="00C55E7B"/>
    <w:rsid w:val="00C56044"/>
    <w:rsid w:val="00C62418"/>
    <w:rsid w:val="00C62E33"/>
    <w:rsid w:val="00C651D0"/>
    <w:rsid w:val="00C65600"/>
    <w:rsid w:val="00C668F4"/>
    <w:rsid w:val="00C73B9D"/>
    <w:rsid w:val="00C85F05"/>
    <w:rsid w:val="00C91159"/>
    <w:rsid w:val="00C92EF0"/>
    <w:rsid w:val="00C930DE"/>
    <w:rsid w:val="00C96C76"/>
    <w:rsid w:val="00C97781"/>
    <w:rsid w:val="00CA0207"/>
    <w:rsid w:val="00CA4F44"/>
    <w:rsid w:val="00CA6039"/>
    <w:rsid w:val="00CA6AAA"/>
    <w:rsid w:val="00CB1517"/>
    <w:rsid w:val="00CB197F"/>
    <w:rsid w:val="00CB6835"/>
    <w:rsid w:val="00CB6E47"/>
    <w:rsid w:val="00CC1228"/>
    <w:rsid w:val="00CC1E5D"/>
    <w:rsid w:val="00CC1EDB"/>
    <w:rsid w:val="00CC21BC"/>
    <w:rsid w:val="00CC3A6B"/>
    <w:rsid w:val="00CD4ACC"/>
    <w:rsid w:val="00D065D1"/>
    <w:rsid w:val="00D07E25"/>
    <w:rsid w:val="00D15212"/>
    <w:rsid w:val="00D22A1E"/>
    <w:rsid w:val="00D22FC1"/>
    <w:rsid w:val="00D22FD2"/>
    <w:rsid w:val="00D23FF0"/>
    <w:rsid w:val="00D25963"/>
    <w:rsid w:val="00D2784E"/>
    <w:rsid w:val="00D3102D"/>
    <w:rsid w:val="00D32A02"/>
    <w:rsid w:val="00D35358"/>
    <w:rsid w:val="00D36CA9"/>
    <w:rsid w:val="00D429DF"/>
    <w:rsid w:val="00D45D6A"/>
    <w:rsid w:val="00D45DA0"/>
    <w:rsid w:val="00D460D6"/>
    <w:rsid w:val="00D46EAB"/>
    <w:rsid w:val="00D522E3"/>
    <w:rsid w:val="00D528FF"/>
    <w:rsid w:val="00D54452"/>
    <w:rsid w:val="00D56BA9"/>
    <w:rsid w:val="00D63A2D"/>
    <w:rsid w:val="00D75CB3"/>
    <w:rsid w:val="00D765C1"/>
    <w:rsid w:val="00D82679"/>
    <w:rsid w:val="00D86E4B"/>
    <w:rsid w:val="00D9121D"/>
    <w:rsid w:val="00D91F67"/>
    <w:rsid w:val="00D96C47"/>
    <w:rsid w:val="00DA0E39"/>
    <w:rsid w:val="00DA50DB"/>
    <w:rsid w:val="00DB7079"/>
    <w:rsid w:val="00DC2D89"/>
    <w:rsid w:val="00DC2F0C"/>
    <w:rsid w:val="00DC45EE"/>
    <w:rsid w:val="00DD0E69"/>
    <w:rsid w:val="00DD3FF6"/>
    <w:rsid w:val="00DD67B8"/>
    <w:rsid w:val="00DD68CF"/>
    <w:rsid w:val="00DD71BE"/>
    <w:rsid w:val="00DE66FA"/>
    <w:rsid w:val="00DE6C60"/>
    <w:rsid w:val="00DF33BD"/>
    <w:rsid w:val="00DF695D"/>
    <w:rsid w:val="00E053C8"/>
    <w:rsid w:val="00E1178F"/>
    <w:rsid w:val="00E13588"/>
    <w:rsid w:val="00E24A40"/>
    <w:rsid w:val="00E26E51"/>
    <w:rsid w:val="00E27136"/>
    <w:rsid w:val="00E27913"/>
    <w:rsid w:val="00E35DF9"/>
    <w:rsid w:val="00E41DA1"/>
    <w:rsid w:val="00E47EB2"/>
    <w:rsid w:val="00E5190B"/>
    <w:rsid w:val="00E529DD"/>
    <w:rsid w:val="00E54FAA"/>
    <w:rsid w:val="00E61623"/>
    <w:rsid w:val="00E6263E"/>
    <w:rsid w:val="00E72436"/>
    <w:rsid w:val="00E77CC0"/>
    <w:rsid w:val="00E80D1D"/>
    <w:rsid w:val="00E82D3B"/>
    <w:rsid w:val="00E83DF5"/>
    <w:rsid w:val="00E83E7A"/>
    <w:rsid w:val="00E8415E"/>
    <w:rsid w:val="00E8467E"/>
    <w:rsid w:val="00E84F42"/>
    <w:rsid w:val="00E902CD"/>
    <w:rsid w:val="00E9107A"/>
    <w:rsid w:val="00E91231"/>
    <w:rsid w:val="00E95794"/>
    <w:rsid w:val="00E9658C"/>
    <w:rsid w:val="00EA6935"/>
    <w:rsid w:val="00EC270C"/>
    <w:rsid w:val="00EC476B"/>
    <w:rsid w:val="00EC55BB"/>
    <w:rsid w:val="00EC659F"/>
    <w:rsid w:val="00ED04D9"/>
    <w:rsid w:val="00ED18A5"/>
    <w:rsid w:val="00ED370D"/>
    <w:rsid w:val="00EE029A"/>
    <w:rsid w:val="00EE5E67"/>
    <w:rsid w:val="00EF2BAF"/>
    <w:rsid w:val="00EF4EBB"/>
    <w:rsid w:val="00EF545A"/>
    <w:rsid w:val="00F01094"/>
    <w:rsid w:val="00F11F89"/>
    <w:rsid w:val="00F13EA3"/>
    <w:rsid w:val="00F153F0"/>
    <w:rsid w:val="00F1733D"/>
    <w:rsid w:val="00F211A6"/>
    <w:rsid w:val="00F27320"/>
    <w:rsid w:val="00F3240E"/>
    <w:rsid w:val="00F34B64"/>
    <w:rsid w:val="00F37185"/>
    <w:rsid w:val="00F479DA"/>
    <w:rsid w:val="00F47FD7"/>
    <w:rsid w:val="00F5073D"/>
    <w:rsid w:val="00F50974"/>
    <w:rsid w:val="00F56D98"/>
    <w:rsid w:val="00F576D6"/>
    <w:rsid w:val="00F63911"/>
    <w:rsid w:val="00F64182"/>
    <w:rsid w:val="00F64B93"/>
    <w:rsid w:val="00F702B1"/>
    <w:rsid w:val="00F70E6C"/>
    <w:rsid w:val="00F745F1"/>
    <w:rsid w:val="00F74CE4"/>
    <w:rsid w:val="00F76752"/>
    <w:rsid w:val="00F7745C"/>
    <w:rsid w:val="00F7774E"/>
    <w:rsid w:val="00F84C55"/>
    <w:rsid w:val="00F856D5"/>
    <w:rsid w:val="00F87D9F"/>
    <w:rsid w:val="00F90147"/>
    <w:rsid w:val="00F95C6A"/>
    <w:rsid w:val="00FA0456"/>
    <w:rsid w:val="00FA7504"/>
    <w:rsid w:val="00FB257D"/>
    <w:rsid w:val="00FB2984"/>
    <w:rsid w:val="00FB2F66"/>
    <w:rsid w:val="00FB538B"/>
    <w:rsid w:val="00FB6D78"/>
    <w:rsid w:val="00FC0F1C"/>
    <w:rsid w:val="00FC1EBD"/>
    <w:rsid w:val="00FC2B57"/>
    <w:rsid w:val="00FC505D"/>
    <w:rsid w:val="00FC545F"/>
    <w:rsid w:val="00FC7CFE"/>
    <w:rsid w:val="00FD6AB4"/>
    <w:rsid w:val="00FE5402"/>
    <w:rsid w:val="00FE796D"/>
    <w:rsid w:val="00FF0EB6"/>
    <w:rsid w:val="00FF1F88"/>
    <w:rsid w:val="00FF44F6"/>
    <w:rsid w:val="00FF7301"/>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92513"/>
    <o:shapelayout v:ext="edit">
      <o:idmap v:ext="edit" data="1"/>
    </o:shapelayout>
  </w:shapeDefaults>
  <w:decimalSymbol w:val="."/>
  <w:listSeparator w:val=";"/>
  <w14:docId w14:val="6EACE826"/>
  <w15:docId w15:val="{EB875722-FDDD-438A-83B4-8A22ED791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396C"/>
    <w:pPr>
      <w:spacing w:after="0" w:line="240" w:lineRule="auto"/>
    </w:pPr>
    <w:rPr>
      <w:rFonts w:ascii="Times New Roman" w:eastAsia="Times New Roman" w:hAnsi="Times New Roman" w:cs="Times New Roman"/>
      <w:sz w:val="20"/>
      <w:szCs w:val="20"/>
      <w:lang w:eastAsia="en-GB"/>
    </w:rPr>
  </w:style>
  <w:style w:type="paragraph" w:styleId="3">
    <w:name w:val="heading 3"/>
    <w:basedOn w:val="a"/>
    <w:link w:val="30"/>
    <w:uiPriority w:val="9"/>
    <w:qFormat/>
    <w:rsid w:val="00F27320"/>
    <w:pPr>
      <w:spacing w:before="100" w:beforeAutospacing="1" w:after="100" w:afterAutospacing="1"/>
      <w:outlineLvl w:val="2"/>
    </w:pPr>
    <w:rPr>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a"/>
    <w:link w:val="a4"/>
    <w:uiPriority w:val="99"/>
    <w:unhideWhenUsed/>
    <w:qFormat/>
    <w:rsid w:val="006F396C"/>
    <w:pPr>
      <w:spacing w:before="100" w:beforeAutospacing="1" w:after="100" w:afterAutospacing="1"/>
    </w:pPr>
    <w:rPr>
      <w:sz w:val="24"/>
      <w:szCs w:val="24"/>
      <w:lang w:eastAsia="uk-UA"/>
    </w:rPr>
  </w:style>
  <w:style w:type="paragraph" w:styleId="a5">
    <w:name w:val="No Spacing"/>
    <w:uiPriority w:val="1"/>
    <w:qFormat/>
    <w:rsid w:val="006F396C"/>
    <w:pPr>
      <w:spacing w:after="0" w:line="240" w:lineRule="auto"/>
    </w:pPr>
    <w:rPr>
      <w:rFonts w:ascii="Calibri" w:eastAsia="Times New Roman" w:hAnsi="Calibri" w:cs="Times New Roman"/>
      <w:lang w:val="ru-RU" w:eastAsia="ru-RU"/>
    </w:rPr>
  </w:style>
  <w:style w:type="paragraph" w:styleId="a6">
    <w:name w:val="List Paragraph"/>
    <w:basedOn w:val="a"/>
    <w:link w:val="a7"/>
    <w:uiPriority w:val="34"/>
    <w:qFormat/>
    <w:rsid w:val="006F396C"/>
    <w:pPr>
      <w:ind w:left="720"/>
      <w:contextualSpacing/>
    </w:pPr>
  </w:style>
  <w:style w:type="table" w:styleId="a8">
    <w:name w:val="Table Grid"/>
    <w:basedOn w:val="a1"/>
    <w:uiPriority w:val="59"/>
    <w:rsid w:val="006F396C"/>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rsid w:val="006F396C"/>
    <w:pPr>
      <w:tabs>
        <w:tab w:val="center" w:pos="4677"/>
        <w:tab w:val="right" w:pos="9355"/>
      </w:tabs>
    </w:pPr>
    <w:rPr>
      <w:rFonts w:ascii="Calibri" w:hAnsi="Calibri"/>
      <w:sz w:val="22"/>
      <w:szCs w:val="22"/>
      <w:lang w:val="ru-RU" w:eastAsia="en-US"/>
    </w:rPr>
  </w:style>
  <w:style w:type="character" w:customStyle="1" w:styleId="aa">
    <w:name w:val="Верхній колонтитул Знак"/>
    <w:basedOn w:val="a0"/>
    <w:link w:val="a9"/>
    <w:uiPriority w:val="99"/>
    <w:rsid w:val="006F396C"/>
    <w:rPr>
      <w:rFonts w:ascii="Calibri" w:eastAsia="Times New Roman" w:hAnsi="Calibri" w:cs="Times New Roman"/>
      <w:lang w:val="ru-RU"/>
    </w:rPr>
  </w:style>
  <w:style w:type="paragraph" w:styleId="ab">
    <w:name w:val="footer"/>
    <w:basedOn w:val="a"/>
    <w:link w:val="ac"/>
    <w:uiPriority w:val="99"/>
    <w:rsid w:val="006F396C"/>
    <w:pPr>
      <w:tabs>
        <w:tab w:val="center" w:pos="4677"/>
        <w:tab w:val="right" w:pos="9355"/>
      </w:tabs>
    </w:pPr>
    <w:rPr>
      <w:rFonts w:ascii="Calibri" w:hAnsi="Calibri"/>
      <w:sz w:val="22"/>
      <w:szCs w:val="22"/>
      <w:lang w:val="ru-RU" w:eastAsia="en-US"/>
    </w:rPr>
  </w:style>
  <w:style w:type="character" w:customStyle="1" w:styleId="ac">
    <w:name w:val="Нижній колонтитул Знак"/>
    <w:basedOn w:val="a0"/>
    <w:link w:val="ab"/>
    <w:uiPriority w:val="99"/>
    <w:rsid w:val="006F396C"/>
    <w:rPr>
      <w:rFonts w:ascii="Calibri" w:eastAsia="Times New Roman" w:hAnsi="Calibri" w:cs="Times New Roman"/>
      <w:lang w:val="ru-RU"/>
    </w:rPr>
  </w:style>
  <w:style w:type="paragraph" w:styleId="ad">
    <w:name w:val="Balloon Text"/>
    <w:basedOn w:val="a"/>
    <w:link w:val="ae"/>
    <w:uiPriority w:val="99"/>
    <w:rsid w:val="006F396C"/>
    <w:rPr>
      <w:rFonts w:ascii="Segoe UI" w:hAnsi="Segoe UI" w:cs="Segoe UI"/>
      <w:sz w:val="18"/>
      <w:szCs w:val="18"/>
      <w:lang w:val="ru-RU" w:eastAsia="en-US"/>
    </w:rPr>
  </w:style>
  <w:style w:type="character" w:customStyle="1" w:styleId="ae">
    <w:name w:val="Текст у виносці Знак"/>
    <w:basedOn w:val="a0"/>
    <w:link w:val="ad"/>
    <w:uiPriority w:val="99"/>
    <w:rsid w:val="006F396C"/>
    <w:rPr>
      <w:rFonts w:ascii="Segoe UI" w:eastAsia="Times New Roman" w:hAnsi="Segoe UI" w:cs="Segoe UI"/>
      <w:sz w:val="18"/>
      <w:szCs w:val="18"/>
      <w:lang w:val="ru-RU"/>
    </w:rPr>
  </w:style>
  <w:style w:type="paragraph" w:customStyle="1" w:styleId="1">
    <w:name w:val="Абзац списка1"/>
    <w:basedOn w:val="a"/>
    <w:rsid w:val="006F396C"/>
    <w:pPr>
      <w:suppressAutoHyphens/>
      <w:spacing w:after="200" w:line="276" w:lineRule="auto"/>
      <w:ind w:left="720"/>
      <w:contextualSpacing/>
    </w:pPr>
    <w:rPr>
      <w:rFonts w:ascii="Calibri" w:eastAsia="font279" w:hAnsi="Calibri" w:cs="font279"/>
      <w:color w:val="00000A"/>
      <w:kern w:val="1"/>
      <w:sz w:val="22"/>
      <w:szCs w:val="22"/>
      <w:lang w:val="ru-RU" w:eastAsia="ru-RU"/>
    </w:rPr>
  </w:style>
  <w:style w:type="character" w:styleId="af">
    <w:name w:val="Strong"/>
    <w:basedOn w:val="a0"/>
    <w:uiPriority w:val="22"/>
    <w:qFormat/>
    <w:rsid w:val="006F396C"/>
    <w:rPr>
      <w:b/>
      <w:bCs/>
    </w:rPr>
  </w:style>
  <w:style w:type="paragraph" w:customStyle="1" w:styleId="10">
    <w:name w:val="Обычный1"/>
    <w:qFormat/>
    <w:rsid w:val="008932AA"/>
    <w:pPr>
      <w:pBdr>
        <w:top w:val="nil"/>
        <w:left w:val="nil"/>
        <w:bottom w:val="nil"/>
        <w:right w:val="nil"/>
        <w:between w:val="nil"/>
      </w:pBdr>
      <w:spacing w:after="200" w:line="276" w:lineRule="auto"/>
    </w:pPr>
    <w:rPr>
      <w:rFonts w:ascii="Calibri" w:eastAsia="Calibri" w:hAnsi="Calibri" w:cs="Calibri"/>
      <w:szCs w:val="20"/>
      <w:lang w:val="ru-RU" w:eastAsia="uk-UA"/>
    </w:rPr>
  </w:style>
  <w:style w:type="paragraph" w:customStyle="1" w:styleId="2">
    <w:name w:val="Обычный2"/>
    <w:qFormat/>
    <w:rsid w:val="00D45D6A"/>
    <w:pPr>
      <w:spacing w:after="0" w:line="240" w:lineRule="auto"/>
    </w:pPr>
    <w:rPr>
      <w:rFonts w:ascii="Times New Roman" w:eastAsia="Times New Roman" w:hAnsi="Times New Roman" w:cs="Times New Roman"/>
      <w:szCs w:val="20"/>
      <w:lang w:eastAsia="uk-UA"/>
    </w:rPr>
  </w:style>
  <w:style w:type="character" w:customStyle="1" w:styleId="20">
    <w:name w:val="Основной шрифт абзаца2"/>
    <w:rsid w:val="009349E5"/>
  </w:style>
  <w:style w:type="character" w:styleId="af0">
    <w:name w:val="Hyperlink"/>
    <w:basedOn w:val="a0"/>
    <w:uiPriority w:val="99"/>
    <w:unhideWhenUsed/>
    <w:rsid w:val="0089038E"/>
    <w:rPr>
      <w:color w:val="0000FF"/>
      <w:u w:val="single"/>
    </w:rPr>
  </w:style>
  <w:style w:type="paragraph" w:customStyle="1" w:styleId="11">
    <w:name w:val="Звичайний1"/>
    <w:qFormat/>
    <w:rsid w:val="00532168"/>
    <w:pPr>
      <w:spacing w:after="0" w:line="240" w:lineRule="auto"/>
    </w:pPr>
    <w:rPr>
      <w:rFonts w:ascii="Times New Roman" w:eastAsia="Times New Roman" w:hAnsi="Times New Roman" w:cs="Times New Roman"/>
      <w:szCs w:val="20"/>
      <w:lang w:eastAsia="uk-UA"/>
    </w:rPr>
  </w:style>
  <w:style w:type="character" w:customStyle="1" w:styleId="af1">
    <w:name w:val="Основной шрифт абзаца"/>
    <w:rsid w:val="003E3A6D"/>
  </w:style>
  <w:style w:type="paragraph" w:customStyle="1" w:styleId="af2">
    <w:name w:val="Обычный"/>
    <w:qFormat/>
    <w:rsid w:val="00C267C2"/>
    <w:pPr>
      <w:spacing w:after="0" w:line="240" w:lineRule="auto"/>
    </w:pPr>
    <w:rPr>
      <w:rFonts w:ascii="Times New Roman" w:eastAsia="Times New Roman" w:hAnsi="Times New Roman" w:cs="Times New Roman"/>
      <w:sz w:val="20"/>
      <w:szCs w:val="20"/>
      <w:lang w:eastAsia="uk-UA"/>
    </w:rPr>
  </w:style>
  <w:style w:type="character" w:customStyle="1" w:styleId="30">
    <w:name w:val="Заголовок 3 Знак"/>
    <w:basedOn w:val="a0"/>
    <w:link w:val="3"/>
    <w:uiPriority w:val="9"/>
    <w:rsid w:val="00F27320"/>
    <w:rPr>
      <w:rFonts w:ascii="Times New Roman" w:eastAsia="Times New Roman" w:hAnsi="Times New Roman" w:cs="Times New Roman"/>
      <w:b/>
      <w:bCs/>
      <w:sz w:val="27"/>
      <w:szCs w:val="27"/>
      <w:lang w:eastAsia="uk-UA"/>
    </w:rPr>
  </w:style>
  <w:style w:type="paragraph" w:customStyle="1" w:styleId="31">
    <w:name w:val="Обычный3"/>
    <w:qFormat/>
    <w:rsid w:val="00F27320"/>
    <w:pPr>
      <w:spacing w:after="0" w:line="240" w:lineRule="auto"/>
    </w:pPr>
    <w:rPr>
      <w:rFonts w:ascii="Times New Roman" w:eastAsia="Times New Roman" w:hAnsi="Times New Roman" w:cs="Times New Roman"/>
      <w:szCs w:val="20"/>
      <w:lang w:val="ru-RU" w:eastAsia="uk-UA"/>
    </w:rPr>
  </w:style>
  <w:style w:type="character" w:customStyle="1" w:styleId="12">
    <w:name w:val="Гіперпосилання1"/>
    <w:rsid w:val="00F27320"/>
    <w:rPr>
      <w:color w:val="0000FF"/>
      <w:u w:val="single"/>
    </w:rPr>
  </w:style>
  <w:style w:type="paragraph" w:customStyle="1" w:styleId="7">
    <w:name w:val="Обычный7"/>
    <w:uiPriority w:val="99"/>
    <w:qFormat/>
    <w:rsid w:val="006429FE"/>
    <w:pPr>
      <w:spacing w:after="0" w:line="240" w:lineRule="auto"/>
    </w:pPr>
    <w:rPr>
      <w:rFonts w:ascii="Times New Roman" w:eastAsia="Times New Roman" w:hAnsi="Times New Roman" w:cs="Times New Roman"/>
      <w:szCs w:val="20"/>
      <w:lang w:eastAsia="uk-UA"/>
    </w:rPr>
  </w:style>
  <w:style w:type="character" w:customStyle="1" w:styleId="13">
    <w:name w:val="Основной шрифт абзаца1"/>
    <w:qFormat/>
    <w:rsid w:val="00CB197F"/>
    <w:rPr>
      <w:w w:val="100"/>
      <w:position w:val="-1"/>
      <w:effect w:val="none"/>
      <w:vertAlign w:val="baseline"/>
      <w:cs w:val="0"/>
      <w:em w:val="none"/>
    </w:rPr>
  </w:style>
  <w:style w:type="paragraph" w:customStyle="1" w:styleId="310">
    <w:name w:val="Заголовок 31"/>
    <w:basedOn w:val="a"/>
    <w:next w:val="a"/>
    <w:qFormat/>
    <w:rsid w:val="00D22A1E"/>
    <w:pPr>
      <w:keepNext/>
      <w:pBdr>
        <w:top w:val="nil"/>
        <w:left w:val="nil"/>
        <w:bottom w:val="nil"/>
        <w:right w:val="nil"/>
        <w:between w:val="nil"/>
      </w:pBdr>
      <w:spacing w:before="240" w:after="60"/>
      <w:outlineLvl w:val="2"/>
    </w:pPr>
    <w:rPr>
      <w:rFonts w:ascii="Calibri Light" w:eastAsia="Calibri Light" w:hAnsi="Calibri Light"/>
      <w:b/>
      <w:sz w:val="26"/>
      <w:lang w:val="ru-RU" w:eastAsia="uk-UA"/>
    </w:rPr>
  </w:style>
  <w:style w:type="character" w:customStyle="1" w:styleId="a4">
    <w:name w:val="Звичайни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3"/>
    <w:uiPriority w:val="99"/>
    <w:locked/>
    <w:rsid w:val="004B2DDE"/>
    <w:rPr>
      <w:rFonts w:ascii="Times New Roman" w:eastAsia="Times New Roman" w:hAnsi="Times New Roman" w:cs="Times New Roman"/>
      <w:sz w:val="24"/>
      <w:szCs w:val="24"/>
      <w:lang w:eastAsia="uk-UA"/>
    </w:rPr>
  </w:style>
  <w:style w:type="character" w:customStyle="1" w:styleId="a7">
    <w:name w:val="Абзац списку Знак"/>
    <w:link w:val="a6"/>
    <w:uiPriority w:val="34"/>
    <w:locked/>
    <w:rsid w:val="004B2DDE"/>
    <w:rPr>
      <w:rFonts w:ascii="Times New Roman" w:eastAsia="Times New Roman" w:hAnsi="Times New Roman" w:cs="Times New Roman"/>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125108">
      <w:bodyDiv w:val="1"/>
      <w:marLeft w:val="0"/>
      <w:marRight w:val="0"/>
      <w:marTop w:val="0"/>
      <w:marBottom w:val="0"/>
      <w:divBdr>
        <w:top w:val="none" w:sz="0" w:space="0" w:color="auto"/>
        <w:left w:val="none" w:sz="0" w:space="0" w:color="auto"/>
        <w:bottom w:val="none" w:sz="0" w:space="0" w:color="auto"/>
        <w:right w:val="none" w:sz="0" w:space="0" w:color="auto"/>
      </w:divBdr>
    </w:div>
    <w:div w:id="98305519">
      <w:bodyDiv w:val="1"/>
      <w:marLeft w:val="0"/>
      <w:marRight w:val="0"/>
      <w:marTop w:val="0"/>
      <w:marBottom w:val="0"/>
      <w:divBdr>
        <w:top w:val="none" w:sz="0" w:space="0" w:color="auto"/>
        <w:left w:val="none" w:sz="0" w:space="0" w:color="auto"/>
        <w:bottom w:val="none" w:sz="0" w:space="0" w:color="auto"/>
        <w:right w:val="none" w:sz="0" w:space="0" w:color="auto"/>
      </w:divBdr>
    </w:div>
    <w:div w:id="132406497">
      <w:bodyDiv w:val="1"/>
      <w:marLeft w:val="0"/>
      <w:marRight w:val="0"/>
      <w:marTop w:val="0"/>
      <w:marBottom w:val="0"/>
      <w:divBdr>
        <w:top w:val="none" w:sz="0" w:space="0" w:color="auto"/>
        <w:left w:val="none" w:sz="0" w:space="0" w:color="auto"/>
        <w:bottom w:val="none" w:sz="0" w:space="0" w:color="auto"/>
        <w:right w:val="none" w:sz="0" w:space="0" w:color="auto"/>
      </w:divBdr>
    </w:div>
    <w:div w:id="149835357">
      <w:bodyDiv w:val="1"/>
      <w:marLeft w:val="0"/>
      <w:marRight w:val="0"/>
      <w:marTop w:val="0"/>
      <w:marBottom w:val="0"/>
      <w:divBdr>
        <w:top w:val="none" w:sz="0" w:space="0" w:color="auto"/>
        <w:left w:val="none" w:sz="0" w:space="0" w:color="auto"/>
        <w:bottom w:val="none" w:sz="0" w:space="0" w:color="auto"/>
        <w:right w:val="none" w:sz="0" w:space="0" w:color="auto"/>
      </w:divBdr>
    </w:div>
    <w:div w:id="190269469">
      <w:bodyDiv w:val="1"/>
      <w:marLeft w:val="0"/>
      <w:marRight w:val="0"/>
      <w:marTop w:val="0"/>
      <w:marBottom w:val="0"/>
      <w:divBdr>
        <w:top w:val="none" w:sz="0" w:space="0" w:color="auto"/>
        <w:left w:val="none" w:sz="0" w:space="0" w:color="auto"/>
        <w:bottom w:val="none" w:sz="0" w:space="0" w:color="auto"/>
        <w:right w:val="none" w:sz="0" w:space="0" w:color="auto"/>
      </w:divBdr>
    </w:div>
    <w:div w:id="211576306">
      <w:bodyDiv w:val="1"/>
      <w:marLeft w:val="0"/>
      <w:marRight w:val="0"/>
      <w:marTop w:val="0"/>
      <w:marBottom w:val="0"/>
      <w:divBdr>
        <w:top w:val="none" w:sz="0" w:space="0" w:color="auto"/>
        <w:left w:val="none" w:sz="0" w:space="0" w:color="auto"/>
        <w:bottom w:val="none" w:sz="0" w:space="0" w:color="auto"/>
        <w:right w:val="none" w:sz="0" w:space="0" w:color="auto"/>
      </w:divBdr>
    </w:div>
    <w:div w:id="227350441">
      <w:bodyDiv w:val="1"/>
      <w:marLeft w:val="0"/>
      <w:marRight w:val="0"/>
      <w:marTop w:val="0"/>
      <w:marBottom w:val="0"/>
      <w:divBdr>
        <w:top w:val="none" w:sz="0" w:space="0" w:color="auto"/>
        <w:left w:val="none" w:sz="0" w:space="0" w:color="auto"/>
        <w:bottom w:val="none" w:sz="0" w:space="0" w:color="auto"/>
        <w:right w:val="none" w:sz="0" w:space="0" w:color="auto"/>
      </w:divBdr>
    </w:div>
    <w:div w:id="236134145">
      <w:bodyDiv w:val="1"/>
      <w:marLeft w:val="0"/>
      <w:marRight w:val="0"/>
      <w:marTop w:val="0"/>
      <w:marBottom w:val="0"/>
      <w:divBdr>
        <w:top w:val="none" w:sz="0" w:space="0" w:color="auto"/>
        <w:left w:val="none" w:sz="0" w:space="0" w:color="auto"/>
        <w:bottom w:val="none" w:sz="0" w:space="0" w:color="auto"/>
        <w:right w:val="none" w:sz="0" w:space="0" w:color="auto"/>
      </w:divBdr>
    </w:div>
    <w:div w:id="244461708">
      <w:bodyDiv w:val="1"/>
      <w:marLeft w:val="0"/>
      <w:marRight w:val="0"/>
      <w:marTop w:val="0"/>
      <w:marBottom w:val="0"/>
      <w:divBdr>
        <w:top w:val="none" w:sz="0" w:space="0" w:color="auto"/>
        <w:left w:val="none" w:sz="0" w:space="0" w:color="auto"/>
        <w:bottom w:val="none" w:sz="0" w:space="0" w:color="auto"/>
        <w:right w:val="none" w:sz="0" w:space="0" w:color="auto"/>
      </w:divBdr>
    </w:div>
    <w:div w:id="249043460">
      <w:bodyDiv w:val="1"/>
      <w:marLeft w:val="0"/>
      <w:marRight w:val="0"/>
      <w:marTop w:val="0"/>
      <w:marBottom w:val="0"/>
      <w:divBdr>
        <w:top w:val="none" w:sz="0" w:space="0" w:color="auto"/>
        <w:left w:val="none" w:sz="0" w:space="0" w:color="auto"/>
        <w:bottom w:val="none" w:sz="0" w:space="0" w:color="auto"/>
        <w:right w:val="none" w:sz="0" w:space="0" w:color="auto"/>
      </w:divBdr>
    </w:div>
    <w:div w:id="273250548">
      <w:bodyDiv w:val="1"/>
      <w:marLeft w:val="0"/>
      <w:marRight w:val="0"/>
      <w:marTop w:val="0"/>
      <w:marBottom w:val="0"/>
      <w:divBdr>
        <w:top w:val="none" w:sz="0" w:space="0" w:color="auto"/>
        <w:left w:val="none" w:sz="0" w:space="0" w:color="auto"/>
        <w:bottom w:val="none" w:sz="0" w:space="0" w:color="auto"/>
        <w:right w:val="none" w:sz="0" w:space="0" w:color="auto"/>
      </w:divBdr>
    </w:div>
    <w:div w:id="334725075">
      <w:bodyDiv w:val="1"/>
      <w:marLeft w:val="0"/>
      <w:marRight w:val="0"/>
      <w:marTop w:val="0"/>
      <w:marBottom w:val="0"/>
      <w:divBdr>
        <w:top w:val="none" w:sz="0" w:space="0" w:color="auto"/>
        <w:left w:val="none" w:sz="0" w:space="0" w:color="auto"/>
        <w:bottom w:val="none" w:sz="0" w:space="0" w:color="auto"/>
        <w:right w:val="none" w:sz="0" w:space="0" w:color="auto"/>
      </w:divBdr>
    </w:div>
    <w:div w:id="335572815">
      <w:bodyDiv w:val="1"/>
      <w:marLeft w:val="0"/>
      <w:marRight w:val="0"/>
      <w:marTop w:val="0"/>
      <w:marBottom w:val="0"/>
      <w:divBdr>
        <w:top w:val="none" w:sz="0" w:space="0" w:color="auto"/>
        <w:left w:val="none" w:sz="0" w:space="0" w:color="auto"/>
        <w:bottom w:val="none" w:sz="0" w:space="0" w:color="auto"/>
        <w:right w:val="none" w:sz="0" w:space="0" w:color="auto"/>
      </w:divBdr>
    </w:div>
    <w:div w:id="376009932">
      <w:bodyDiv w:val="1"/>
      <w:marLeft w:val="0"/>
      <w:marRight w:val="0"/>
      <w:marTop w:val="0"/>
      <w:marBottom w:val="0"/>
      <w:divBdr>
        <w:top w:val="none" w:sz="0" w:space="0" w:color="auto"/>
        <w:left w:val="none" w:sz="0" w:space="0" w:color="auto"/>
        <w:bottom w:val="none" w:sz="0" w:space="0" w:color="auto"/>
        <w:right w:val="none" w:sz="0" w:space="0" w:color="auto"/>
      </w:divBdr>
    </w:div>
    <w:div w:id="400638230">
      <w:bodyDiv w:val="1"/>
      <w:marLeft w:val="0"/>
      <w:marRight w:val="0"/>
      <w:marTop w:val="0"/>
      <w:marBottom w:val="0"/>
      <w:divBdr>
        <w:top w:val="none" w:sz="0" w:space="0" w:color="auto"/>
        <w:left w:val="none" w:sz="0" w:space="0" w:color="auto"/>
        <w:bottom w:val="none" w:sz="0" w:space="0" w:color="auto"/>
        <w:right w:val="none" w:sz="0" w:space="0" w:color="auto"/>
      </w:divBdr>
    </w:div>
    <w:div w:id="432475260">
      <w:bodyDiv w:val="1"/>
      <w:marLeft w:val="0"/>
      <w:marRight w:val="0"/>
      <w:marTop w:val="0"/>
      <w:marBottom w:val="0"/>
      <w:divBdr>
        <w:top w:val="none" w:sz="0" w:space="0" w:color="auto"/>
        <w:left w:val="none" w:sz="0" w:space="0" w:color="auto"/>
        <w:bottom w:val="none" w:sz="0" w:space="0" w:color="auto"/>
        <w:right w:val="none" w:sz="0" w:space="0" w:color="auto"/>
      </w:divBdr>
    </w:div>
    <w:div w:id="437483293">
      <w:bodyDiv w:val="1"/>
      <w:marLeft w:val="0"/>
      <w:marRight w:val="0"/>
      <w:marTop w:val="0"/>
      <w:marBottom w:val="0"/>
      <w:divBdr>
        <w:top w:val="none" w:sz="0" w:space="0" w:color="auto"/>
        <w:left w:val="none" w:sz="0" w:space="0" w:color="auto"/>
        <w:bottom w:val="none" w:sz="0" w:space="0" w:color="auto"/>
        <w:right w:val="none" w:sz="0" w:space="0" w:color="auto"/>
      </w:divBdr>
    </w:div>
    <w:div w:id="522523927">
      <w:bodyDiv w:val="1"/>
      <w:marLeft w:val="0"/>
      <w:marRight w:val="0"/>
      <w:marTop w:val="0"/>
      <w:marBottom w:val="0"/>
      <w:divBdr>
        <w:top w:val="none" w:sz="0" w:space="0" w:color="auto"/>
        <w:left w:val="none" w:sz="0" w:space="0" w:color="auto"/>
        <w:bottom w:val="none" w:sz="0" w:space="0" w:color="auto"/>
        <w:right w:val="none" w:sz="0" w:space="0" w:color="auto"/>
      </w:divBdr>
    </w:div>
    <w:div w:id="583295296">
      <w:bodyDiv w:val="1"/>
      <w:marLeft w:val="0"/>
      <w:marRight w:val="0"/>
      <w:marTop w:val="0"/>
      <w:marBottom w:val="0"/>
      <w:divBdr>
        <w:top w:val="none" w:sz="0" w:space="0" w:color="auto"/>
        <w:left w:val="none" w:sz="0" w:space="0" w:color="auto"/>
        <w:bottom w:val="none" w:sz="0" w:space="0" w:color="auto"/>
        <w:right w:val="none" w:sz="0" w:space="0" w:color="auto"/>
      </w:divBdr>
    </w:div>
    <w:div w:id="679090516">
      <w:bodyDiv w:val="1"/>
      <w:marLeft w:val="0"/>
      <w:marRight w:val="0"/>
      <w:marTop w:val="0"/>
      <w:marBottom w:val="0"/>
      <w:divBdr>
        <w:top w:val="none" w:sz="0" w:space="0" w:color="auto"/>
        <w:left w:val="none" w:sz="0" w:space="0" w:color="auto"/>
        <w:bottom w:val="none" w:sz="0" w:space="0" w:color="auto"/>
        <w:right w:val="none" w:sz="0" w:space="0" w:color="auto"/>
      </w:divBdr>
    </w:div>
    <w:div w:id="875198615">
      <w:bodyDiv w:val="1"/>
      <w:marLeft w:val="0"/>
      <w:marRight w:val="0"/>
      <w:marTop w:val="0"/>
      <w:marBottom w:val="0"/>
      <w:divBdr>
        <w:top w:val="none" w:sz="0" w:space="0" w:color="auto"/>
        <w:left w:val="none" w:sz="0" w:space="0" w:color="auto"/>
        <w:bottom w:val="none" w:sz="0" w:space="0" w:color="auto"/>
        <w:right w:val="none" w:sz="0" w:space="0" w:color="auto"/>
      </w:divBdr>
    </w:div>
    <w:div w:id="904952979">
      <w:bodyDiv w:val="1"/>
      <w:marLeft w:val="0"/>
      <w:marRight w:val="0"/>
      <w:marTop w:val="0"/>
      <w:marBottom w:val="0"/>
      <w:divBdr>
        <w:top w:val="none" w:sz="0" w:space="0" w:color="auto"/>
        <w:left w:val="none" w:sz="0" w:space="0" w:color="auto"/>
        <w:bottom w:val="none" w:sz="0" w:space="0" w:color="auto"/>
        <w:right w:val="none" w:sz="0" w:space="0" w:color="auto"/>
      </w:divBdr>
    </w:div>
    <w:div w:id="987634443">
      <w:bodyDiv w:val="1"/>
      <w:marLeft w:val="0"/>
      <w:marRight w:val="0"/>
      <w:marTop w:val="0"/>
      <w:marBottom w:val="0"/>
      <w:divBdr>
        <w:top w:val="none" w:sz="0" w:space="0" w:color="auto"/>
        <w:left w:val="none" w:sz="0" w:space="0" w:color="auto"/>
        <w:bottom w:val="none" w:sz="0" w:space="0" w:color="auto"/>
        <w:right w:val="none" w:sz="0" w:space="0" w:color="auto"/>
      </w:divBdr>
    </w:div>
    <w:div w:id="1088767443">
      <w:bodyDiv w:val="1"/>
      <w:marLeft w:val="0"/>
      <w:marRight w:val="0"/>
      <w:marTop w:val="0"/>
      <w:marBottom w:val="0"/>
      <w:divBdr>
        <w:top w:val="none" w:sz="0" w:space="0" w:color="auto"/>
        <w:left w:val="none" w:sz="0" w:space="0" w:color="auto"/>
        <w:bottom w:val="none" w:sz="0" w:space="0" w:color="auto"/>
        <w:right w:val="none" w:sz="0" w:space="0" w:color="auto"/>
      </w:divBdr>
    </w:div>
    <w:div w:id="1112896349">
      <w:bodyDiv w:val="1"/>
      <w:marLeft w:val="0"/>
      <w:marRight w:val="0"/>
      <w:marTop w:val="0"/>
      <w:marBottom w:val="0"/>
      <w:divBdr>
        <w:top w:val="none" w:sz="0" w:space="0" w:color="auto"/>
        <w:left w:val="none" w:sz="0" w:space="0" w:color="auto"/>
        <w:bottom w:val="none" w:sz="0" w:space="0" w:color="auto"/>
        <w:right w:val="none" w:sz="0" w:space="0" w:color="auto"/>
      </w:divBdr>
    </w:div>
    <w:div w:id="1126047727">
      <w:bodyDiv w:val="1"/>
      <w:marLeft w:val="0"/>
      <w:marRight w:val="0"/>
      <w:marTop w:val="0"/>
      <w:marBottom w:val="0"/>
      <w:divBdr>
        <w:top w:val="none" w:sz="0" w:space="0" w:color="auto"/>
        <w:left w:val="none" w:sz="0" w:space="0" w:color="auto"/>
        <w:bottom w:val="none" w:sz="0" w:space="0" w:color="auto"/>
        <w:right w:val="none" w:sz="0" w:space="0" w:color="auto"/>
      </w:divBdr>
    </w:div>
    <w:div w:id="1186334777">
      <w:bodyDiv w:val="1"/>
      <w:marLeft w:val="0"/>
      <w:marRight w:val="0"/>
      <w:marTop w:val="0"/>
      <w:marBottom w:val="0"/>
      <w:divBdr>
        <w:top w:val="none" w:sz="0" w:space="0" w:color="auto"/>
        <w:left w:val="none" w:sz="0" w:space="0" w:color="auto"/>
        <w:bottom w:val="none" w:sz="0" w:space="0" w:color="auto"/>
        <w:right w:val="none" w:sz="0" w:space="0" w:color="auto"/>
      </w:divBdr>
    </w:div>
    <w:div w:id="1200317574">
      <w:bodyDiv w:val="1"/>
      <w:marLeft w:val="0"/>
      <w:marRight w:val="0"/>
      <w:marTop w:val="0"/>
      <w:marBottom w:val="0"/>
      <w:divBdr>
        <w:top w:val="none" w:sz="0" w:space="0" w:color="auto"/>
        <w:left w:val="none" w:sz="0" w:space="0" w:color="auto"/>
        <w:bottom w:val="none" w:sz="0" w:space="0" w:color="auto"/>
        <w:right w:val="none" w:sz="0" w:space="0" w:color="auto"/>
      </w:divBdr>
    </w:div>
    <w:div w:id="1273054668">
      <w:bodyDiv w:val="1"/>
      <w:marLeft w:val="0"/>
      <w:marRight w:val="0"/>
      <w:marTop w:val="0"/>
      <w:marBottom w:val="0"/>
      <w:divBdr>
        <w:top w:val="none" w:sz="0" w:space="0" w:color="auto"/>
        <w:left w:val="none" w:sz="0" w:space="0" w:color="auto"/>
        <w:bottom w:val="none" w:sz="0" w:space="0" w:color="auto"/>
        <w:right w:val="none" w:sz="0" w:space="0" w:color="auto"/>
      </w:divBdr>
    </w:div>
    <w:div w:id="1293554780">
      <w:bodyDiv w:val="1"/>
      <w:marLeft w:val="0"/>
      <w:marRight w:val="0"/>
      <w:marTop w:val="0"/>
      <w:marBottom w:val="0"/>
      <w:divBdr>
        <w:top w:val="none" w:sz="0" w:space="0" w:color="auto"/>
        <w:left w:val="none" w:sz="0" w:space="0" w:color="auto"/>
        <w:bottom w:val="none" w:sz="0" w:space="0" w:color="auto"/>
        <w:right w:val="none" w:sz="0" w:space="0" w:color="auto"/>
      </w:divBdr>
    </w:div>
    <w:div w:id="1346055917">
      <w:bodyDiv w:val="1"/>
      <w:marLeft w:val="0"/>
      <w:marRight w:val="0"/>
      <w:marTop w:val="0"/>
      <w:marBottom w:val="0"/>
      <w:divBdr>
        <w:top w:val="none" w:sz="0" w:space="0" w:color="auto"/>
        <w:left w:val="none" w:sz="0" w:space="0" w:color="auto"/>
        <w:bottom w:val="none" w:sz="0" w:space="0" w:color="auto"/>
        <w:right w:val="none" w:sz="0" w:space="0" w:color="auto"/>
      </w:divBdr>
    </w:div>
    <w:div w:id="1454716524">
      <w:bodyDiv w:val="1"/>
      <w:marLeft w:val="0"/>
      <w:marRight w:val="0"/>
      <w:marTop w:val="0"/>
      <w:marBottom w:val="0"/>
      <w:divBdr>
        <w:top w:val="none" w:sz="0" w:space="0" w:color="auto"/>
        <w:left w:val="none" w:sz="0" w:space="0" w:color="auto"/>
        <w:bottom w:val="none" w:sz="0" w:space="0" w:color="auto"/>
        <w:right w:val="none" w:sz="0" w:space="0" w:color="auto"/>
      </w:divBdr>
    </w:div>
    <w:div w:id="1465006476">
      <w:bodyDiv w:val="1"/>
      <w:marLeft w:val="0"/>
      <w:marRight w:val="0"/>
      <w:marTop w:val="0"/>
      <w:marBottom w:val="0"/>
      <w:divBdr>
        <w:top w:val="none" w:sz="0" w:space="0" w:color="auto"/>
        <w:left w:val="none" w:sz="0" w:space="0" w:color="auto"/>
        <w:bottom w:val="none" w:sz="0" w:space="0" w:color="auto"/>
        <w:right w:val="none" w:sz="0" w:space="0" w:color="auto"/>
      </w:divBdr>
    </w:div>
    <w:div w:id="1589651649">
      <w:bodyDiv w:val="1"/>
      <w:marLeft w:val="0"/>
      <w:marRight w:val="0"/>
      <w:marTop w:val="0"/>
      <w:marBottom w:val="0"/>
      <w:divBdr>
        <w:top w:val="none" w:sz="0" w:space="0" w:color="auto"/>
        <w:left w:val="none" w:sz="0" w:space="0" w:color="auto"/>
        <w:bottom w:val="none" w:sz="0" w:space="0" w:color="auto"/>
        <w:right w:val="none" w:sz="0" w:space="0" w:color="auto"/>
      </w:divBdr>
    </w:div>
    <w:div w:id="1598906425">
      <w:bodyDiv w:val="1"/>
      <w:marLeft w:val="0"/>
      <w:marRight w:val="0"/>
      <w:marTop w:val="0"/>
      <w:marBottom w:val="0"/>
      <w:divBdr>
        <w:top w:val="none" w:sz="0" w:space="0" w:color="auto"/>
        <w:left w:val="none" w:sz="0" w:space="0" w:color="auto"/>
        <w:bottom w:val="none" w:sz="0" w:space="0" w:color="auto"/>
        <w:right w:val="none" w:sz="0" w:space="0" w:color="auto"/>
      </w:divBdr>
    </w:div>
    <w:div w:id="1676958413">
      <w:bodyDiv w:val="1"/>
      <w:marLeft w:val="0"/>
      <w:marRight w:val="0"/>
      <w:marTop w:val="0"/>
      <w:marBottom w:val="0"/>
      <w:divBdr>
        <w:top w:val="none" w:sz="0" w:space="0" w:color="auto"/>
        <w:left w:val="none" w:sz="0" w:space="0" w:color="auto"/>
        <w:bottom w:val="none" w:sz="0" w:space="0" w:color="auto"/>
        <w:right w:val="none" w:sz="0" w:space="0" w:color="auto"/>
      </w:divBdr>
    </w:div>
    <w:div w:id="1681393614">
      <w:bodyDiv w:val="1"/>
      <w:marLeft w:val="0"/>
      <w:marRight w:val="0"/>
      <w:marTop w:val="0"/>
      <w:marBottom w:val="0"/>
      <w:divBdr>
        <w:top w:val="none" w:sz="0" w:space="0" w:color="auto"/>
        <w:left w:val="none" w:sz="0" w:space="0" w:color="auto"/>
        <w:bottom w:val="none" w:sz="0" w:space="0" w:color="auto"/>
        <w:right w:val="none" w:sz="0" w:space="0" w:color="auto"/>
      </w:divBdr>
    </w:div>
    <w:div w:id="1686319636">
      <w:bodyDiv w:val="1"/>
      <w:marLeft w:val="0"/>
      <w:marRight w:val="0"/>
      <w:marTop w:val="0"/>
      <w:marBottom w:val="0"/>
      <w:divBdr>
        <w:top w:val="none" w:sz="0" w:space="0" w:color="auto"/>
        <w:left w:val="none" w:sz="0" w:space="0" w:color="auto"/>
        <w:bottom w:val="none" w:sz="0" w:space="0" w:color="auto"/>
        <w:right w:val="none" w:sz="0" w:space="0" w:color="auto"/>
      </w:divBdr>
    </w:div>
    <w:div w:id="1761216056">
      <w:bodyDiv w:val="1"/>
      <w:marLeft w:val="0"/>
      <w:marRight w:val="0"/>
      <w:marTop w:val="0"/>
      <w:marBottom w:val="0"/>
      <w:divBdr>
        <w:top w:val="none" w:sz="0" w:space="0" w:color="auto"/>
        <w:left w:val="none" w:sz="0" w:space="0" w:color="auto"/>
        <w:bottom w:val="none" w:sz="0" w:space="0" w:color="auto"/>
        <w:right w:val="none" w:sz="0" w:space="0" w:color="auto"/>
      </w:divBdr>
    </w:div>
    <w:div w:id="1782453974">
      <w:bodyDiv w:val="1"/>
      <w:marLeft w:val="0"/>
      <w:marRight w:val="0"/>
      <w:marTop w:val="0"/>
      <w:marBottom w:val="0"/>
      <w:divBdr>
        <w:top w:val="none" w:sz="0" w:space="0" w:color="auto"/>
        <w:left w:val="none" w:sz="0" w:space="0" w:color="auto"/>
        <w:bottom w:val="none" w:sz="0" w:space="0" w:color="auto"/>
        <w:right w:val="none" w:sz="0" w:space="0" w:color="auto"/>
      </w:divBdr>
    </w:div>
    <w:div w:id="1795830250">
      <w:bodyDiv w:val="1"/>
      <w:marLeft w:val="0"/>
      <w:marRight w:val="0"/>
      <w:marTop w:val="0"/>
      <w:marBottom w:val="0"/>
      <w:divBdr>
        <w:top w:val="none" w:sz="0" w:space="0" w:color="auto"/>
        <w:left w:val="none" w:sz="0" w:space="0" w:color="auto"/>
        <w:bottom w:val="none" w:sz="0" w:space="0" w:color="auto"/>
        <w:right w:val="none" w:sz="0" w:space="0" w:color="auto"/>
      </w:divBdr>
    </w:div>
    <w:div w:id="1809013561">
      <w:bodyDiv w:val="1"/>
      <w:marLeft w:val="0"/>
      <w:marRight w:val="0"/>
      <w:marTop w:val="0"/>
      <w:marBottom w:val="0"/>
      <w:divBdr>
        <w:top w:val="none" w:sz="0" w:space="0" w:color="auto"/>
        <w:left w:val="none" w:sz="0" w:space="0" w:color="auto"/>
        <w:bottom w:val="none" w:sz="0" w:space="0" w:color="auto"/>
        <w:right w:val="none" w:sz="0" w:space="0" w:color="auto"/>
      </w:divBdr>
    </w:div>
    <w:div w:id="1921522315">
      <w:bodyDiv w:val="1"/>
      <w:marLeft w:val="0"/>
      <w:marRight w:val="0"/>
      <w:marTop w:val="0"/>
      <w:marBottom w:val="0"/>
      <w:divBdr>
        <w:top w:val="none" w:sz="0" w:space="0" w:color="auto"/>
        <w:left w:val="none" w:sz="0" w:space="0" w:color="auto"/>
        <w:bottom w:val="none" w:sz="0" w:space="0" w:color="auto"/>
        <w:right w:val="none" w:sz="0" w:space="0" w:color="auto"/>
      </w:divBdr>
    </w:div>
    <w:div w:id="1960450334">
      <w:bodyDiv w:val="1"/>
      <w:marLeft w:val="0"/>
      <w:marRight w:val="0"/>
      <w:marTop w:val="0"/>
      <w:marBottom w:val="0"/>
      <w:divBdr>
        <w:top w:val="none" w:sz="0" w:space="0" w:color="auto"/>
        <w:left w:val="none" w:sz="0" w:space="0" w:color="auto"/>
        <w:bottom w:val="none" w:sz="0" w:space="0" w:color="auto"/>
        <w:right w:val="none" w:sz="0" w:space="0" w:color="auto"/>
      </w:divBdr>
    </w:div>
    <w:div w:id="2043743238">
      <w:bodyDiv w:val="1"/>
      <w:marLeft w:val="0"/>
      <w:marRight w:val="0"/>
      <w:marTop w:val="0"/>
      <w:marBottom w:val="0"/>
      <w:divBdr>
        <w:top w:val="none" w:sz="0" w:space="0" w:color="auto"/>
        <w:left w:val="none" w:sz="0" w:space="0" w:color="auto"/>
        <w:bottom w:val="none" w:sz="0" w:space="0" w:color="auto"/>
        <w:right w:val="none" w:sz="0" w:space="0" w:color="auto"/>
      </w:divBdr>
    </w:div>
    <w:div w:id="2051954392">
      <w:bodyDiv w:val="1"/>
      <w:marLeft w:val="0"/>
      <w:marRight w:val="0"/>
      <w:marTop w:val="0"/>
      <w:marBottom w:val="0"/>
      <w:divBdr>
        <w:top w:val="none" w:sz="0" w:space="0" w:color="auto"/>
        <w:left w:val="none" w:sz="0" w:space="0" w:color="auto"/>
        <w:bottom w:val="none" w:sz="0" w:space="0" w:color="auto"/>
        <w:right w:val="none" w:sz="0" w:space="0" w:color="auto"/>
      </w:divBdr>
    </w:div>
    <w:div w:id="2096366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26DC0C-3AC6-4DD2-8A68-5DE9FAEC9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626</TotalTime>
  <Pages>9</Pages>
  <Words>13457</Words>
  <Characters>7671</Characters>
  <Application>Microsoft Office Word</Application>
  <DocSecurity>0</DocSecurity>
  <Lines>63</Lines>
  <Paragraphs>42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21086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d03-Vyshnovska</dc:creator>
  <cp:lastModifiedBy>Тернопільська міська рада</cp:lastModifiedBy>
  <cp:revision>295</cp:revision>
  <cp:lastPrinted>2025-05-02T05:38:00Z</cp:lastPrinted>
  <dcterms:created xsi:type="dcterms:W3CDTF">2023-12-14T10:12:00Z</dcterms:created>
  <dcterms:modified xsi:type="dcterms:W3CDTF">2025-09-11T11:55:00Z</dcterms:modified>
</cp:coreProperties>
</file>