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E880" w14:textId="75D7DF60" w:rsidR="006F396C" w:rsidRPr="00783AD7" w:rsidRDefault="006F6995" w:rsidP="008A245E">
      <w:pPr>
        <w:jc w:val="center"/>
        <w:rPr>
          <w:b/>
          <w:sz w:val="24"/>
          <w:szCs w:val="24"/>
        </w:rPr>
      </w:pPr>
      <w:r w:rsidRPr="006429FE">
        <w:rPr>
          <w:b/>
          <w:sz w:val="24"/>
          <w:szCs w:val="24"/>
        </w:rPr>
        <w:t>Протокол №</w:t>
      </w:r>
      <w:r w:rsidR="003B04A3">
        <w:rPr>
          <w:b/>
          <w:sz w:val="24"/>
          <w:szCs w:val="24"/>
        </w:rPr>
        <w:t>3</w:t>
      </w:r>
    </w:p>
    <w:p w14:paraId="5D6D6E16" w14:textId="77777777" w:rsidR="006F396C" w:rsidRPr="006429FE" w:rsidRDefault="006F396C" w:rsidP="00511207">
      <w:pPr>
        <w:ind w:firstLine="709"/>
        <w:jc w:val="center"/>
        <w:rPr>
          <w:b/>
          <w:sz w:val="24"/>
          <w:szCs w:val="24"/>
        </w:rPr>
      </w:pPr>
    </w:p>
    <w:p w14:paraId="4A2517EF" w14:textId="77777777" w:rsidR="006F396C" w:rsidRPr="006429FE" w:rsidRDefault="006F396C" w:rsidP="008A245E">
      <w:pPr>
        <w:jc w:val="center"/>
        <w:rPr>
          <w:b/>
          <w:sz w:val="24"/>
          <w:szCs w:val="24"/>
        </w:rPr>
      </w:pPr>
      <w:r w:rsidRPr="006429FE">
        <w:rPr>
          <w:b/>
          <w:sz w:val="24"/>
          <w:szCs w:val="24"/>
        </w:rPr>
        <w:t>засідання Погоджувальної</w:t>
      </w:r>
      <w:r w:rsidR="00FF0EB6" w:rsidRPr="006429FE">
        <w:rPr>
          <w:b/>
          <w:sz w:val="24"/>
          <w:szCs w:val="24"/>
        </w:rPr>
        <w:t xml:space="preserve"> </w:t>
      </w:r>
      <w:r w:rsidRPr="006429FE">
        <w:rPr>
          <w:b/>
          <w:sz w:val="24"/>
          <w:szCs w:val="24"/>
        </w:rPr>
        <w:t>ради</w:t>
      </w:r>
    </w:p>
    <w:p w14:paraId="056E5C29" w14:textId="77777777" w:rsidR="00631C51" w:rsidRPr="006429FE" w:rsidRDefault="00631C51" w:rsidP="008A245E">
      <w:pPr>
        <w:jc w:val="center"/>
        <w:rPr>
          <w:b/>
          <w:sz w:val="24"/>
          <w:szCs w:val="24"/>
        </w:rPr>
      </w:pPr>
    </w:p>
    <w:p w14:paraId="792125CB" w14:textId="40D02108" w:rsidR="006F396C" w:rsidRPr="0090524C" w:rsidRDefault="003B04A3" w:rsidP="00511207">
      <w:pPr>
        <w:jc w:val="center"/>
        <w:rPr>
          <w:b/>
          <w:sz w:val="24"/>
          <w:szCs w:val="24"/>
          <w:lang w:val="ru-RU"/>
        </w:rPr>
      </w:pPr>
      <w:r>
        <w:rPr>
          <w:b/>
          <w:sz w:val="24"/>
          <w:szCs w:val="24"/>
        </w:rPr>
        <w:t>12</w:t>
      </w:r>
      <w:r w:rsidR="006F396C" w:rsidRPr="0090524C">
        <w:rPr>
          <w:b/>
          <w:sz w:val="24"/>
          <w:szCs w:val="24"/>
        </w:rPr>
        <w:t>.</w:t>
      </w:r>
      <w:r w:rsidR="00BF0E3B" w:rsidRPr="0090524C">
        <w:rPr>
          <w:b/>
          <w:sz w:val="24"/>
          <w:szCs w:val="24"/>
        </w:rPr>
        <w:t>0</w:t>
      </w:r>
      <w:r>
        <w:rPr>
          <w:b/>
          <w:sz w:val="24"/>
          <w:szCs w:val="24"/>
        </w:rPr>
        <w:t>6.</w:t>
      </w:r>
      <w:r w:rsidR="008932AA" w:rsidRPr="0090524C">
        <w:rPr>
          <w:b/>
          <w:sz w:val="24"/>
          <w:szCs w:val="24"/>
        </w:rPr>
        <w:t>202</w:t>
      </w:r>
      <w:r w:rsidR="00400732" w:rsidRPr="0090524C">
        <w:rPr>
          <w:b/>
          <w:sz w:val="24"/>
          <w:szCs w:val="24"/>
        </w:rPr>
        <w:t>5</w:t>
      </w:r>
      <w:r w:rsidR="006F396C" w:rsidRPr="0090524C">
        <w:rPr>
          <w:b/>
          <w:sz w:val="24"/>
          <w:szCs w:val="24"/>
        </w:rPr>
        <w:tab/>
      </w:r>
      <w:r w:rsidR="006F396C" w:rsidRPr="0090524C">
        <w:rPr>
          <w:b/>
          <w:sz w:val="24"/>
          <w:szCs w:val="24"/>
        </w:rPr>
        <w:tab/>
      </w:r>
      <w:r w:rsidR="006F396C" w:rsidRPr="0090524C">
        <w:rPr>
          <w:b/>
          <w:sz w:val="24"/>
          <w:szCs w:val="24"/>
        </w:rPr>
        <w:tab/>
      </w:r>
      <w:r w:rsidR="006F396C" w:rsidRPr="0090524C">
        <w:rPr>
          <w:b/>
          <w:sz w:val="24"/>
          <w:szCs w:val="24"/>
        </w:rPr>
        <w:tab/>
      </w:r>
      <w:r w:rsidR="006F396C" w:rsidRPr="0090524C">
        <w:rPr>
          <w:b/>
          <w:sz w:val="24"/>
          <w:szCs w:val="24"/>
        </w:rPr>
        <w:tab/>
      </w:r>
      <w:r w:rsidR="006F396C" w:rsidRPr="0090524C">
        <w:rPr>
          <w:b/>
          <w:sz w:val="24"/>
          <w:szCs w:val="24"/>
        </w:rPr>
        <w:tab/>
      </w:r>
      <w:r w:rsidR="006F396C" w:rsidRPr="0090524C">
        <w:rPr>
          <w:b/>
          <w:sz w:val="24"/>
          <w:szCs w:val="24"/>
        </w:rPr>
        <w:tab/>
      </w:r>
      <w:r w:rsidR="006F396C" w:rsidRPr="0090524C">
        <w:rPr>
          <w:b/>
          <w:sz w:val="24"/>
          <w:szCs w:val="24"/>
        </w:rPr>
        <w:tab/>
      </w:r>
      <w:r w:rsidR="001F601A" w:rsidRPr="00791178">
        <w:rPr>
          <w:b/>
          <w:sz w:val="24"/>
          <w:szCs w:val="24"/>
        </w:rPr>
        <w:t>1</w:t>
      </w:r>
      <w:r w:rsidR="00791178" w:rsidRPr="00791178">
        <w:rPr>
          <w:b/>
          <w:sz w:val="24"/>
          <w:szCs w:val="24"/>
          <w:lang w:val="ru-RU"/>
        </w:rPr>
        <w:t>3</w:t>
      </w:r>
      <w:r w:rsidR="004E57EE" w:rsidRPr="00791178">
        <w:rPr>
          <w:b/>
          <w:sz w:val="24"/>
          <w:szCs w:val="24"/>
        </w:rPr>
        <w:t>:00</w:t>
      </w:r>
    </w:p>
    <w:p w14:paraId="1B46FB68" w14:textId="77777777" w:rsidR="00B57219" w:rsidRPr="006429FE" w:rsidRDefault="00B57219" w:rsidP="008A245E">
      <w:pPr>
        <w:jc w:val="center"/>
        <w:rPr>
          <w:sz w:val="24"/>
          <w:szCs w:val="24"/>
        </w:rPr>
      </w:pPr>
      <w:r w:rsidRPr="006429FE">
        <w:rPr>
          <w:sz w:val="24"/>
          <w:szCs w:val="24"/>
        </w:rPr>
        <w:t>Місце проведення –  зелена кімната</w:t>
      </w:r>
    </w:p>
    <w:p w14:paraId="515C0BB0" w14:textId="77777777" w:rsidR="00D07E25" w:rsidRPr="00A51976" w:rsidRDefault="00D07E25" w:rsidP="00D07E25">
      <w:pPr>
        <w:tabs>
          <w:tab w:val="left" w:pos="888"/>
        </w:tabs>
        <w:ind w:right="-2"/>
        <w:jc w:val="both"/>
        <w:rPr>
          <w:sz w:val="24"/>
          <w:szCs w:val="24"/>
        </w:rPr>
      </w:pPr>
      <w:r w:rsidRPr="00A51976">
        <w:rPr>
          <w:sz w:val="24"/>
          <w:szCs w:val="24"/>
        </w:rPr>
        <w:t>Присутні:</w:t>
      </w:r>
    </w:p>
    <w:p w14:paraId="5339346E" w14:textId="77777777" w:rsidR="00D07E25" w:rsidRPr="00A51976" w:rsidRDefault="00D07E25" w:rsidP="00D07E25">
      <w:pPr>
        <w:tabs>
          <w:tab w:val="left" w:pos="888"/>
        </w:tabs>
        <w:ind w:right="-2"/>
        <w:jc w:val="both"/>
        <w:rPr>
          <w:sz w:val="24"/>
          <w:szCs w:val="24"/>
        </w:rPr>
      </w:pPr>
      <w:r w:rsidRPr="00A51976">
        <w:rPr>
          <w:sz w:val="24"/>
          <w:szCs w:val="24"/>
        </w:rPr>
        <w:t>Сергій Надал – міський голова</w:t>
      </w:r>
    </w:p>
    <w:p w14:paraId="549D4377" w14:textId="77777777" w:rsidR="00D07E25" w:rsidRPr="00A51976" w:rsidRDefault="00D07E25" w:rsidP="00D07E25">
      <w:pPr>
        <w:tabs>
          <w:tab w:val="left" w:pos="888"/>
        </w:tabs>
        <w:ind w:right="-2"/>
        <w:jc w:val="both"/>
        <w:rPr>
          <w:sz w:val="24"/>
          <w:szCs w:val="24"/>
        </w:rPr>
      </w:pPr>
      <w:r w:rsidRPr="00A51976">
        <w:rPr>
          <w:sz w:val="24"/>
          <w:szCs w:val="24"/>
        </w:rPr>
        <w:t>Ігор Гірчак– секретар ради, член фракції «Порядок. Відповідальність. Справедливість.»</w:t>
      </w:r>
    </w:p>
    <w:p w14:paraId="30320E76" w14:textId="77777777" w:rsidR="00D07E25" w:rsidRDefault="00D07E25" w:rsidP="00D07E25">
      <w:pPr>
        <w:tabs>
          <w:tab w:val="left" w:pos="888"/>
        </w:tabs>
        <w:ind w:right="-2"/>
        <w:jc w:val="both"/>
        <w:rPr>
          <w:sz w:val="24"/>
          <w:szCs w:val="24"/>
        </w:rPr>
      </w:pPr>
      <w:r w:rsidRPr="00CB1517">
        <w:rPr>
          <w:sz w:val="24"/>
          <w:szCs w:val="24"/>
        </w:rPr>
        <w:t>Антон Горохівський –  депутат міської ради, голова фракції «Всеукраїнське об’єднання «Свобода»</w:t>
      </w:r>
    </w:p>
    <w:p w14:paraId="0B61A3BB" w14:textId="1B001647" w:rsidR="00D07E25" w:rsidRPr="002E5BF2" w:rsidRDefault="008F16E3" w:rsidP="00D07E25">
      <w:pPr>
        <w:tabs>
          <w:tab w:val="left" w:pos="888"/>
        </w:tabs>
        <w:jc w:val="both"/>
        <w:rPr>
          <w:color w:val="000000" w:themeColor="text1"/>
          <w:sz w:val="24"/>
          <w:szCs w:val="24"/>
        </w:rPr>
      </w:pPr>
      <w:r>
        <w:rPr>
          <w:color w:val="000000" w:themeColor="text1"/>
          <w:sz w:val="24"/>
          <w:szCs w:val="24"/>
        </w:rPr>
        <w:t>Денис Фаріончук</w:t>
      </w:r>
      <w:r w:rsidR="00D07E25" w:rsidRPr="002E5BF2">
        <w:rPr>
          <w:color w:val="000000" w:themeColor="text1"/>
          <w:sz w:val="24"/>
          <w:szCs w:val="24"/>
        </w:rPr>
        <w:t xml:space="preserve"> – депутат міської ради, представник політичної партії «Слуга Народу» </w:t>
      </w:r>
    </w:p>
    <w:p w14:paraId="3BD2EEC3" w14:textId="77777777" w:rsidR="00D07E25" w:rsidRPr="00CB1517" w:rsidRDefault="00D07E25" w:rsidP="00D07E25">
      <w:pPr>
        <w:tabs>
          <w:tab w:val="left" w:pos="888"/>
        </w:tabs>
        <w:ind w:right="-2"/>
        <w:jc w:val="both"/>
        <w:rPr>
          <w:sz w:val="24"/>
          <w:szCs w:val="24"/>
        </w:rPr>
      </w:pPr>
      <w:r w:rsidRPr="00CB1517">
        <w:rPr>
          <w:sz w:val="24"/>
          <w:szCs w:val="24"/>
        </w:rPr>
        <w:t>Віктор Овчарук– депутат міської ради, голова фракції політичної партії «Європейська Солідарність»</w:t>
      </w:r>
    </w:p>
    <w:p w14:paraId="261E80AA" w14:textId="09D7D744" w:rsidR="00D07E25" w:rsidRPr="00BF0E3B" w:rsidRDefault="00D07E25" w:rsidP="00D07E25">
      <w:pPr>
        <w:tabs>
          <w:tab w:val="left" w:pos="888"/>
        </w:tabs>
        <w:ind w:right="-2"/>
        <w:jc w:val="both"/>
        <w:rPr>
          <w:color w:val="FF0000"/>
          <w:sz w:val="24"/>
          <w:szCs w:val="24"/>
        </w:rPr>
      </w:pPr>
      <w:r w:rsidRPr="00CB1517">
        <w:rPr>
          <w:sz w:val="24"/>
          <w:szCs w:val="24"/>
        </w:rPr>
        <w:t>Рустам Ергешов – депутат міської ради, представник політичної партії «За майбутнє</w:t>
      </w:r>
      <w:r w:rsidRPr="002E5BF2">
        <w:rPr>
          <w:color w:val="000000" w:themeColor="text1"/>
          <w:sz w:val="24"/>
          <w:szCs w:val="24"/>
        </w:rPr>
        <w:t>»</w:t>
      </w:r>
      <w:r w:rsidR="00934025" w:rsidRPr="00BF0E3B">
        <w:rPr>
          <w:color w:val="FF0000"/>
          <w:sz w:val="24"/>
          <w:szCs w:val="24"/>
        </w:rPr>
        <w:t xml:space="preserve"> </w:t>
      </w:r>
    </w:p>
    <w:p w14:paraId="7B3ABAB8" w14:textId="77777777" w:rsidR="00D07E25" w:rsidRPr="00CB1517" w:rsidRDefault="00D07E25" w:rsidP="00D07E25">
      <w:pPr>
        <w:tabs>
          <w:tab w:val="left" w:pos="888"/>
        </w:tabs>
        <w:ind w:right="-2"/>
        <w:jc w:val="both"/>
        <w:rPr>
          <w:sz w:val="24"/>
          <w:szCs w:val="24"/>
        </w:rPr>
      </w:pPr>
      <w:r w:rsidRPr="00CB1517">
        <w:rPr>
          <w:sz w:val="24"/>
          <w:szCs w:val="24"/>
        </w:rPr>
        <w:t xml:space="preserve">Андрій Грицишин – депутат міської ради, голова фракції </w:t>
      </w:r>
      <w:r w:rsidRPr="00CB1517">
        <w:rPr>
          <w:bCs/>
          <w:sz w:val="24"/>
          <w:szCs w:val="24"/>
        </w:rPr>
        <w:t>«Порядок. Відповідальність.Справедливість.»</w:t>
      </w:r>
    </w:p>
    <w:p w14:paraId="171A1131" w14:textId="28F795CA" w:rsidR="00D07E25" w:rsidRPr="00A51976" w:rsidRDefault="00B7577C" w:rsidP="00D07E25">
      <w:pPr>
        <w:tabs>
          <w:tab w:val="left" w:pos="888"/>
        </w:tabs>
        <w:ind w:right="-2"/>
        <w:jc w:val="both"/>
        <w:rPr>
          <w:sz w:val="24"/>
          <w:szCs w:val="24"/>
        </w:rPr>
      </w:pPr>
      <w:r>
        <w:rPr>
          <w:sz w:val="24"/>
          <w:szCs w:val="24"/>
        </w:rPr>
        <w:t>Юлія Чорна</w:t>
      </w:r>
      <w:r w:rsidR="00D07E25" w:rsidRPr="00CB1517">
        <w:rPr>
          <w:sz w:val="24"/>
          <w:szCs w:val="24"/>
        </w:rPr>
        <w:t xml:space="preserve"> –</w:t>
      </w:r>
      <w:r>
        <w:rPr>
          <w:sz w:val="24"/>
          <w:szCs w:val="24"/>
        </w:rPr>
        <w:t xml:space="preserve"> </w:t>
      </w:r>
      <w:r w:rsidR="00D07E25" w:rsidRPr="00CB1517">
        <w:rPr>
          <w:sz w:val="24"/>
          <w:szCs w:val="24"/>
        </w:rPr>
        <w:t xml:space="preserve">начальник організаційного </w:t>
      </w:r>
      <w:r w:rsidR="00D07E25" w:rsidRPr="00A51976">
        <w:rPr>
          <w:sz w:val="24"/>
          <w:szCs w:val="24"/>
        </w:rPr>
        <w:t>відділу ради управління організаційно-виконавчої роботи</w:t>
      </w:r>
    </w:p>
    <w:p w14:paraId="7594F83C" w14:textId="77777777" w:rsidR="00FA0456" w:rsidRPr="006429FE" w:rsidRDefault="00FA0456" w:rsidP="00511207">
      <w:pPr>
        <w:tabs>
          <w:tab w:val="left" w:pos="888"/>
        </w:tabs>
        <w:jc w:val="both"/>
        <w:rPr>
          <w:sz w:val="24"/>
          <w:szCs w:val="24"/>
        </w:rPr>
      </w:pPr>
    </w:p>
    <w:p w14:paraId="6F040FB4" w14:textId="77777777" w:rsidR="006F396C" w:rsidRPr="006429FE" w:rsidRDefault="006F396C" w:rsidP="00511207">
      <w:pPr>
        <w:jc w:val="both"/>
        <w:rPr>
          <w:sz w:val="24"/>
          <w:szCs w:val="24"/>
        </w:rPr>
      </w:pPr>
      <w:r w:rsidRPr="006429FE">
        <w:rPr>
          <w:sz w:val="24"/>
          <w:szCs w:val="24"/>
        </w:rPr>
        <w:t xml:space="preserve">Вів засідання </w:t>
      </w:r>
      <w:r w:rsidR="006B25C0" w:rsidRPr="006429FE">
        <w:rPr>
          <w:sz w:val="24"/>
          <w:szCs w:val="24"/>
        </w:rPr>
        <w:t>–</w:t>
      </w:r>
      <w:r w:rsidRPr="006429FE">
        <w:rPr>
          <w:sz w:val="24"/>
          <w:szCs w:val="24"/>
        </w:rPr>
        <w:t xml:space="preserve"> </w:t>
      </w:r>
      <w:r w:rsidR="006B25C0" w:rsidRPr="006429FE">
        <w:rPr>
          <w:sz w:val="24"/>
          <w:szCs w:val="24"/>
        </w:rPr>
        <w:t xml:space="preserve">міський голова </w:t>
      </w:r>
      <w:r w:rsidRPr="006429FE">
        <w:rPr>
          <w:sz w:val="24"/>
          <w:szCs w:val="24"/>
        </w:rPr>
        <w:t>Сергій Надал</w:t>
      </w:r>
    </w:p>
    <w:p w14:paraId="09DB5A9D" w14:textId="77777777" w:rsidR="005C7FBA" w:rsidRPr="006429FE" w:rsidRDefault="005C7FBA" w:rsidP="00511207">
      <w:pPr>
        <w:jc w:val="both"/>
        <w:rPr>
          <w:sz w:val="24"/>
          <w:szCs w:val="24"/>
        </w:rPr>
      </w:pPr>
    </w:p>
    <w:p w14:paraId="30C62987" w14:textId="77777777" w:rsidR="00F27320" w:rsidRPr="006429FE" w:rsidRDefault="006F396C" w:rsidP="00F27320">
      <w:pPr>
        <w:pStyle w:val="a3"/>
        <w:shd w:val="clear" w:color="auto" w:fill="FFFFFF"/>
        <w:spacing w:before="0" w:beforeAutospacing="0" w:after="0" w:afterAutospacing="0"/>
        <w:ind w:right="424"/>
        <w:jc w:val="both"/>
      </w:pPr>
      <w:r w:rsidRPr="006429FE">
        <w:t>Міський голова Сергій Надал:</w:t>
      </w:r>
    </w:p>
    <w:p w14:paraId="4D28CF78" w14:textId="0E6AC040" w:rsidR="00F27320" w:rsidRPr="006429FE" w:rsidRDefault="00F27320" w:rsidP="00511207">
      <w:pPr>
        <w:jc w:val="both"/>
        <w:rPr>
          <w:sz w:val="24"/>
          <w:szCs w:val="24"/>
        </w:rPr>
      </w:pPr>
    </w:p>
    <w:p w14:paraId="2DB0A255" w14:textId="182F79B4" w:rsidR="00B6676F" w:rsidRPr="006429FE" w:rsidRDefault="00F27320" w:rsidP="0086523C">
      <w:pPr>
        <w:pStyle w:val="a3"/>
        <w:shd w:val="clear" w:color="auto" w:fill="FFFFFF"/>
        <w:spacing w:before="0" w:beforeAutospacing="0" w:after="0" w:afterAutospacing="0"/>
        <w:ind w:right="-1"/>
        <w:jc w:val="both"/>
      </w:pPr>
      <w:r w:rsidRPr="0086523C">
        <w:t xml:space="preserve">1) </w:t>
      </w:r>
      <w:r w:rsidR="006F396C" w:rsidRPr="0086523C">
        <w:t>повідомив присутнім,</w:t>
      </w:r>
      <w:r w:rsidRPr="0086523C">
        <w:t xml:space="preserve"> що</w:t>
      </w:r>
      <w:r w:rsidR="009675C9">
        <w:t>,</w:t>
      </w:r>
      <w:r w:rsidRPr="0086523C">
        <w:t xml:space="preserve"> </w:t>
      </w:r>
      <w:r w:rsidR="0086523C">
        <w:t>к</w:t>
      </w:r>
      <w:r w:rsidR="0086523C" w:rsidRPr="0086523C">
        <w:t xml:space="preserve">еруючись </w:t>
      </w:r>
      <w:r w:rsidR="00BF0E3B" w:rsidRPr="007721B7">
        <w:t>Указом Президента України від 24.02.2022 №64/2022 «Про введення воєнного стану в Україні» (</w:t>
      </w:r>
      <w:r w:rsidR="00BF0E3B">
        <w:t>зі</w:t>
      </w:r>
      <w:r w:rsidR="00BF0E3B" w:rsidRPr="007721B7">
        <w:t xml:space="preserve"> змінами), Законами України «Про місцеве самоврядування в Україні», «Про затвердження Указу Президента України «Про введення воєнного стану в Україні», «Про правовий режим воєнного стану», </w:t>
      </w:r>
      <w:r w:rsidR="00BF0E3B" w:rsidRPr="003870CE">
        <w:t>Регламентом Тернопільської міської ради восьмого скликання</w:t>
      </w:r>
      <w:r w:rsidR="0086523C" w:rsidRPr="003870CE">
        <w:t>,</w:t>
      </w:r>
      <w:r w:rsidRPr="003870CE">
        <w:t xml:space="preserve"> </w:t>
      </w:r>
      <w:r w:rsidR="00B6676F" w:rsidRPr="003870CE">
        <w:t xml:space="preserve">розпорядженням міського голови </w:t>
      </w:r>
      <w:r w:rsidR="00E72436" w:rsidRPr="003870CE">
        <w:t>від</w:t>
      </w:r>
      <w:r w:rsidR="00CB197F" w:rsidRPr="003870CE">
        <w:t xml:space="preserve"> </w:t>
      </w:r>
      <w:r w:rsidR="008139DE">
        <w:t>03</w:t>
      </w:r>
      <w:r w:rsidR="003870CE" w:rsidRPr="003870CE">
        <w:t xml:space="preserve"> </w:t>
      </w:r>
      <w:r w:rsidR="008139DE">
        <w:t>червня</w:t>
      </w:r>
      <w:r w:rsidR="00E72436" w:rsidRPr="003870CE">
        <w:t xml:space="preserve"> 202</w:t>
      </w:r>
      <w:r w:rsidR="00BF0E3B" w:rsidRPr="003870CE">
        <w:t>5</w:t>
      </w:r>
      <w:r w:rsidR="00E72436" w:rsidRPr="003870CE">
        <w:t xml:space="preserve"> №</w:t>
      </w:r>
      <w:r w:rsidR="008139DE">
        <w:t>100</w:t>
      </w:r>
      <w:r w:rsidR="009675C9" w:rsidRPr="003870CE">
        <w:t>,</w:t>
      </w:r>
      <w:r w:rsidR="00E72436" w:rsidRPr="003870CE">
        <w:t xml:space="preserve"> </w:t>
      </w:r>
      <w:r w:rsidR="00B6676F" w:rsidRPr="00D460D6">
        <w:t>пленарне засідання</w:t>
      </w:r>
      <w:r w:rsidR="00804ABC" w:rsidRPr="00D460D6">
        <w:t xml:space="preserve"> </w:t>
      </w:r>
      <w:r w:rsidR="006429FE" w:rsidRPr="00D460D6">
        <w:t>4</w:t>
      </w:r>
      <w:r w:rsidR="008139DE">
        <w:t>8</w:t>
      </w:r>
      <w:r w:rsidR="00B6676F" w:rsidRPr="00D460D6">
        <w:t xml:space="preserve"> сесії міської ради буде проводитись </w:t>
      </w:r>
      <w:r w:rsidR="008139DE">
        <w:t>13</w:t>
      </w:r>
      <w:r w:rsidR="00CB197F" w:rsidRPr="003870CE">
        <w:t xml:space="preserve"> </w:t>
      </w:r>
      <w:r w:rsidR="008139DE">
        <w:t xml:space="preserve">червня </w:t>
      </w:r>
      <w:r w:rsidR="00B6676F" w:rsidRPr="003870CE">
        <w:t>202</w:t>
      </w:r>
      <w:r w:rsidR="00BF0E3B" w:rsidRPr="003870CE">
        <w:t>5</w:t>
      </w:r>
      <w:r w:rsidR="00B6676F" w:rsidRPr="003870CE">
        <w:t xml:space="preserve"> року </w:t>
      </w:r>
      <w:r w:rsidR="00B6676F" w:rsidRPr="00D460D6">
        <w:t xml:space="preserve">в </w:t>
      </w:r>
      <w:r w:rsidR="00B6676F" w:rsidRPr="006429FE">
        <w:t xml:space="preserve">режимі відеоконференції </w:t>
      </w:r>
      <w:r w:rsidR="00C349C5" w:rsidRPr="006429FE">
        <w:t>о</w:t>
      </w:r>
      <w:r w:rsidR="00532168" w:rsidRPr="006429FE">
        <w:t xml:space="preserve"> 1</w:t>
      </w:r>
      <w:r w:rsidR="00445B08" w:rsidRPr="006429FE">
        <w:t>0</w:t>
      </w:r>
      <w:r w:rsidR="00532168" w:rsidRPr="006429FE">
        <w:t>:00</w:t>
      </w:r>
      <w:r w:rsidR="00B6676F" w:rsidRPr="006429FE">
        <w:t xml:space="preserve"> год.</w:t>
      </w:r>
    </w:p>
    <w:p w14:paraId="6C5053CB" w14:textId="77777777" w:rsidR="001D0E94" w:rsidRPr="006429FE" w:rsidRDefault="001D0E94" w:rsidP="001D0E94">
      <w:pPr>
        <w:jc w:val="both"/>
        <w:rPr>
          <w:sz w:val="24"/>
          <w:szCs w:val="24"/>
        </w:rPr>
      </w:pPr>
      <w:r w:rsidRPr="006429FE">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sidRPr="006429FE">
        <w:rPr>
          <w:sz w:val="24"/>
          <w:szCs w:val="24"/>
        </w:rPr>
        <w:t xml:space="preserve">профільними </w:t>
      </w:r>
      <w:r w:rsidRPr="006429FE">
        <w:rPr>
          <w:sz w:val="24"/>
          <w:szCs w:val="24"/>
        </w:rPr>
        <w:t>постійними комісіями міської ради.</w:t>
      </w:r>
    </w:p>
    <w:p w14:paraId="60AB866F" w14:textId="069977B1" w:rsidR="006F396C" w:rsidRPr="006429FE" w:rsidRDefault="00C167F2" w:rsidP="00511207">
      <w:pPr>
        <w:jc w:val="both"/>
        <w:rPr>
          <w:sz w:val="24"/>
          <w:szCs w:val="24"/>
        </w:rPr>
      </w:pPr>
      <w:r w:rsidRPr="006429FE">
        <w:rPr>
          <w:sz w:val="24"/>
          <w:szCs w:val="24"/>
        </w:rPr>
        <w:t xml:space="preserve">3) </w:t>
      </w:r>
      <w:r w:rsidR="006F396C" w:rsidRPr="006429FE">
        <w:rPr>
          <w:sz w:val="24"/>
          <w:szCs w:val="24"/>
        </w:rPr>
        <w:t xml:space="preserve">запропонував перейти до розгляду </w:t>
      </w:r>
      <w:r w:rsidR="001616DD" w:rsidRPr="006429FE">
        <w:rPr>
          <w:sz w:val="24"/>
          <w:szCs w:val="24"/>
        </w:rPr>
        <w:t xml:space="preserve">питань </w:t>
      </w:r>
      <w:r w:rsidR="006F396C" w:rsidRPr="006429FE">
        <w:rPr>
          <w:sz w:val="24"/>
          <w:szCs w:val="24"/>
        </w:rPr>
        <w:t xml:space="preserve">порядку денного пленарного засідання </w:t>
      </w:r>
      <w:r w:rsidR="006429FE" w:rsidRPr="006429FE">
        <w:rPr>
          <w:sz w:val="24"/>
          <w:szCs w:val="24"/>
        </w:rPr>
        <w:t>4</w:t>
      </w:r>
      <w:r w:rsidR="008139DE">
        <w:rPr>
          <w:sz w:val="24"/>
          <w:szCs w:val="24"/>
        </w:rPr>
        <w:t>8</w:t>
      </w:r>
      <w:r w:rsidR="00706E3E">
        <w:rPr>
          <w:sz w:val="24"/>
          <w:szCs w:val="24"/>
        </w:rPr>
        <w:t>-ї</w:t>
      </w:r>
      <w:r w:rsidR="006F396C" w:rsidRPr="006429FE">
        <w:rPr>
          <w:sz w:val="24"/>
          <w:szCs w:val="24"/>
        </w:rPr>
        <w:t xml:space="preserve"> сесії Тернопільської міської ради VІIІ скликання.</w:t>
      </w:r>
    </w:p>
    <w:p w14:paraId="2F513B8C" w14:textId="77777777" w:rsidR="005C7FBA" w:rsidRPr="006429FE" w:rsidRDefault="005C7FBA" w:rsidP="00511207">
      <w:pPr>
        <w:jc w:val="both"/>
        <w:rPr>
          <w:sz w:val="24"/>
          <w:szCs w:val="24"/>
        </w:rPr>
      </w:pPr>
    </w:p>
    <w:p w14:paraId="5A6640ED" w14:textId="0E81D03F" w:rsidR="006F396C" w:rsidRPr="006429FE" w:rsidRDefault="006F396C" w:rsidP="00511207">
      <w:pPr>
        <w:jc w:val="both"/>
        <w:rPr>
          <w:sz w:val="24"/>
          <w:szCs w:val="24"/>
        </w:rPr>
      </w:pPr>
      <w:r w:rsidRPr="006429FE">
        <w:rPr>
          <w:sz w:val="24"/>
          <w:szCs w:val="24"/>
        </w:rPr>
        <w:t>СЛУХАЛИ</w:t>
      </w:r>
      <w:r w:rsidRPr="006429FE">
        <w:rPr>
          <w:b/>
          <w:sz w:val="24"/>
          <w:szCs w:val="24"/>
        </w:rPr>
        <w:t>:</w:t>
      </w:r>
      <w:r w:rsidRPr="006429FE">
        <w:rPr>
          <w:sz w:val="24"/>
          <w:szCs w:val="24"/>
        </w:rPr>
        <w:t xml:space="preserve"> Про порядок денний пленарного засідання </w:t>
      </w:r>
      <w:r w:rsidR="006429FE" w:rsidRPr="006429FE">
        <w:rPr>
          <w:sz w:val="24"/>
          <w:szCs w:val="24"/>
        </w:rPr>
        <w:t>4</w:t>
      </w:r>
      <w:r w:rsidR="008139DE">
        <w:rPr>
          <w:sz w:val="24"/>
          <w:szCs w:val="24"/>
        </w:rPr>
        <w:t>8</w:t>
      </w:r>
      <w:r w:rsidR="000A2C61">
        <w:rPr>
          <w:sz w:val="24"/>
          <w:szCs w:val="24"/>
        </w:rPr>
        <w:t>-ї</w:t>
      </w:r>
      <w:r w:rsidR="00211C94" w:rsidRPr="006429FE">
        <w:rPr>
          <w:sz w:val="24"/>
          <w:szCs w:val="24"/>
        </w:rPr>
        <w:t xml:space="preserve"> </w:t>
      </w:r>
      <w:r w:rsidRPr="006429FE">
        <w:rPr>
          <w:sz w:val="24"/>
          <w:szCs w:val="24"/>
        </w:rPr>
        <w:t>сесії Тернопільської міської ради VІIІ скликання.</w:t>
      </w:r>
    </w:p>
    <w:p w14:paraId="6314EA3F" w14:textId="1B8FC08D" w:rsidR="00CB197F" w:rsidRPr="00CB197F" w:rsidRDefault="006F396C" w:rsidP="00CB197F">
      <w:pPr>
        <w:jc w:val="both"/>
        <w:rPr>
          <w:sz w:val="24"/>
          <w:szCs w:val="24"/>
        </w:rPr>
      </w:pPr>
      <w:r w:rsidRPr="006429FE">
        <w:rPr>
          <w:sz w:val="24"/>
          <w:szCs w:val="24"/>
        </w:rPr>
        <w:t>Інформував:</w:t>
      </w:r>
      <w:r w:rsidRPr="006429FE">
        <w:rPr>
          <w:sz w:val="24"/>
          <w:szCs w:val="24"/>
        </w:rPr>
        <w:tab/>
        <w:t>Сергій Надал</w:t>
      </w:r>
      <w:bookmarkStart w:id="0" w:name="OLE_LINK3"/>
      <w:bookmarkStart w:id="1" w:name="OLE_LINK4"/>
      <w:bookmarkStart w:id="2" w:name="OLE_LINK1"/>
      <w:bookmarkStart w:id="3" w:name="OLE_LINK2"/>
      <w:bookmarkEnd w:id="0"/>
      <w:bookmarkEnd w:id="1"/>
    </w:p>
    <w:bookmarkEnd w:id="2"/>
    <w:bookmarkEnd w:id="3"/>
    <w:p w14:paraId="5935B7E1" w14:textId="77777777" w:rsidR="008E26C4" w:rsidRDefault="008E26C4" w:rsidP="005F32F0">
      <w:pPr>
        <w:jc w:val="both"/>
        <w:rPr>
          <w:b/>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676"/>
        <w:gridCol w:w="6989"/>
      </w:tblGrid>
      <w:tr w:rsidR="00D22A1E" w:rsidRPr="001B31CD" w14:paraId="37E77202" w14:textId="77777777" w:rsidTr="00F54D73">
        <w:trPr>
          <w:trHeight w:val="20"/>
        </w:trPr>
        <w:tc>
          <w:tcPr>
            <w:tcW w:w="353" w:type="pct"/>
            <w:shd w:val="clear" w:color="auto" w:fill="auto"/>
            <w:vAlign w:val="center"/>
          </w:tcPr>
          <w:p w14:paraId="4518F04E" w14:textId="77777777" w:rsidR="00D22A1E" w:rsidRPr="001B31CD" w:rsidRDefault="00D22A1E" w:rsidP="00F54D73">
            <w:pPr>
              <w:jc w:val="center"/>
              <w:rPr>
                <w:bCs/>
                <w:sz w:val="24"/>
                <w:szCs w:val="24"/>
              </w:rPr>
            </w:pPr>
            <w:bookmarkStart w:id="4" w:name="_Hlk196293865"/>
            <w:r w:rsidRPr="001B31CD">
              <w:rPr>
                <w:bCs/>
                <w:sz w:val="24"/>
                <w:szCs w:val="24"/>
              </w:rPr>
              <w:t>№ з/п</w:t>
            </w:r>
          </w:p>
        </w:tc>
        <w:tc>
          <w:tcPr>
            <w:tcW w:w="899" w:type="pct"/>
            <w:shd w:val="clear" w:color="auto" w:fill="auto"/>
            <w:vAlign w:val="center"/>
            <w:hideMark/>
          </w:tcPr>
          <w:p w14:paraId="68C7C496" w14:textId="77777777" w:rsidR="00D22A1E" w:rsidRPr="001B31CD" w:rsidRDefault="00D22A1E" w:rsidP="00F54D73">
            <w:pPr>
              <w:jc w:val="center"/>
              <w:rPr>
                <w:bCs/>
                <w:sz w:val="24"/>
                <w:szCs w:val="24"/>
              </w:rPr>
            </w:pPr>
            <w:r w:rsidRPr="001B31CD">
              <w:rPr>
                <w:bCs/>
                <w:sz w:val="24"/>
                <w:szCs w:val="24"/>
              </w:rPr>
              <w:t>Доповідач</w:t>
            </w:r>
          </w:p>
        </w:tc>
        <w:tc>
          <w:tcPr>
            <w:tcW w:w="3748" w:type="pct"/>
            <w:shd w:val="clear" w:color="auto" w:fill="auto"/>
            <w:vAlign w:val="center"/>
            <w:hideMark/>
          </w:tcPr>
          <w:p w14:paraId="52CDB00B" w14:textId="77777777" w:rsidR="00D22A1E" w:rsidRPr="001B31CD" w:rsidRDefault="00D22A1E" w:rsidP="00F54D73">
            <w:pPr>
              <w:jc w:val="center"/>
              <w:rPr>
                <w:bCs/>
                <w:sz w:val="24"/>
                <w:szCs w:val="24"/>
              </w:rPr>
            </w:pPr>
            <w:r w:rsidRPr="001B31CD">
              <w:rPr>
                <w:bCs/>
                <w:sz w:val="24"/>
                <w:szCs w:val="24"/>
              </w:rPr>
              <w:t>Назва проєкту рішення міської ради</w:t>
            </w:r>
          </w:p>
        </w:tc>
      </w:tr>
      <w:tr w:rsidR="00D22A1E" w:rsidRPr="001B31CD" w14:paraId="21C93A69" w14:textId="77777777" w:rsidTr="00F54D73">
        <w:trPr>
          <w:trHeight w:val="20"/>
        </w:trPr>
        <w:tc>
          <w:tcPr>
            <w:tcW w:w="353" w:type="pct"/>
            <w:shd w:val="clear" w:color="auto" w:fill="auto"/>
          </w:tcPr>
          <w:p w14:paraId="450D92A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4C058BA" w14:textId="77777777" w:rsidR="00D22A1E" w:rsidRDefault="00D22A1E" w:rsidP="00F54D73">
            <w:pPr>
              <w:jc w:val="center"/>
              <w:rPr>
                <w:bCs/>
                <w:sz w:val="24"/>
                <w:szCs w:val="24"/>
              </w:rPr>
            </w:pPr>
            <w:r w:rsidRPr="001B31CD">
              <w:rPr>
                <w:bCs/>
                <w:sz w:val="24"/>
                <w:szCs w:val="24"/>
              </w:rPr>
              <w:t xml:space="preserve">Ігор </w:t>
            </w:r>
          </w:p>
          <w:p w14:paraId="5218B0A9" w14:textId="77777777" w:rsidR="00D22A1E" w:rsidRPr="001B31CD" w:rsidRDefault="00D22A1E" w:rsidP="00F54D73">
            <w:pPr>
              <w:jc w:val="center"/>
              <w:rPr>
                <w:bCs/>
                <w:sz w:val="24"/>
                <w:szCs w:val="24"/>
              </w:rPr>
            </w:pPr>
            <w:r w:rsidRPr="001B31CD">
              <w:rPr>
                <w:bCs/>
                <w:sz w:val="24"/>
                <w:szCs w:val="24"/>
              </w:rPr>
              <w:t>Гірчак</w:t>
            </w:r>
          </w:p>
        </w:tc>
        <w:tc>
          <w:tcPr>
            <w:tcW w:w="3748" w:type="pct"/>
            <w:shd w:val="clear" w:color="auto" w:fill="auto"/>
          </w:tcPr>
          <w:p w14:paraId="183E1C1D" w14:textId="77777777" w:rsidR="00D22A1E" w:rsidRPr="001B31CD" w:rsidRDefault="00D22A1E" w:rsidP="00F54D73">
            <w:pPr>
              <w:pStyle w:val="af0"/>
              <w:widowControl w:val="0"/>
              <w:tabs>
                <w:tab w:val="left" w:pos="170"/>
              </w:tabs>
              <w:jc w:val="both"/>
              <w:rPr>
                <w:bCs/>
                <w:sz w:val="24"/>
                <w:szCs w:val="24"/>
              </w:rPr>
            </w:pPr>
            <w:r w:rsidRPr="001B31CD">
              <w:rPr>
                <w:bCs/>
                <w:sz w:val="24"/>
                <w:szCs w:val="24"/>
              </w:rPr>
              <w:t>Про нагородження відзнаками Тернопільської міської ради</w:t>
            </w:r>
          </w:p>
        </w:tc>
      </w:tr>
      <w:tr w:rsidR="00D22A1E" w:rsidRPr="001B31CD" w14:paraId="491F29F4" w14:textId="77777777" w:rsidTr="00F54D73">
        <w:trPr>
          <w:trHeight w:val="20"/>
        </w:trPr>
        <w:tc>
          <w:tcPr>
            <w:tcW w:w="353" w:type="pct"/>
            <w:shd w:val="clear" w:color="auto" w:fill="auto"/>
          </w:tcPr>
          <w:p w14:paraId="3FD298A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D35FABC" w14:textId="77777777" w:rsidR="00D22A1E" w:rsidRPr="001B31CD" w:rsidRDefault="00D22A1E" w:rsidP="00F54D73">
            <w:pPr>
              <w:jc w:val="center"/>
              <w:rPr>
                <w:bCs/>
                <w:sz w:val="24"/>
                <w:szCs w:val="24"/>
              </w:rPr>
            </w:pPr>
            <w:r>
              <w:rPr>
                <w:bCs/>
                <w:color w:val="000000" w:themeColor="text1"/>
                <w:sz w:val="24"/>
                <w:szCs w:val="24"/>
              </w:rPr>
              <w:t>Петро Гукалюк</w:t>
            </w:r>
          </w:p>
        </w:tc>
        <w:tc>
          <w:tcPr>
            <w:tcW w:w="3748" w:type="pct"/>
            <w:shd w:val="clear" w:color="auto" w:fill="auto"/>
          </w:tcPr>
          <w:p w14:paraId="6AE0B225" w14:textId="77777777" w:rsidR="00D22A1E" w:rsidRPr="001B31CD" w:rsidRDefault="00D22A1E" w:rsidP="00F54D73">
            <w:pPr>
              <w:pStyle w:val="af0"/>
              <w:widowControl w:val="0"/>
              <w:tabs>
                <w:tab w:val="left" w:pos="170"/>
              </w:tabs>
              <w:jc w:val="both"/>
              <w:rPr>
                <w:bCs/>
                <w:sz w:val="24"/>
                <w:szCs w:val="24"/>
              </w:rPr>
            </w:pPr>
            <w:r>
              <w:rPr>
                <w:color w:val="000000" w:themeColor="text1"/>
                <w:sz w:val="24"/>
                <w:szCs w:val="24"/>
                <w:lang w:eastAsia="en-GB"/>
              </w:rPr>
              <w:t xml:space="preserve">Про внесення змін у Програму «Обороноздатність» на 2025 рік </w:t>
            </w:r>
          </w:p>
        </w:tc>
      </w:tr>
      <w:tr w:rsidR="00D22A1E" w:rsidRPr="001B31CD" w14:paraId="59CD900B" w14:textId="77777777" w:rsidTr="00F54D73">
        <w:trPr>
          <w:trHeight w:val="20"/>
        </w:trPr>
        <w:tc>
          <w:tcPr>
            <w:tcW w:w="353" w:type="pct"/>
            <w:shd w:val="clear" w:color="auto" w:fill="auto"/>
          </w:tcPr>
          <w:p w14:paraId="4B9960D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625D55A" w14:textId="77777777" w:rsidR="00D22A1E" w:rsidRPr="00936E75" w:rsidRDefault="00D22A1E" w:rsidP="00F54D73">
            <w:pPr>
              <w:jc w:val="center"/>
              <w:rPr>
                <w:color w:val="000000" w:themeColor="text1"/>
                <w:sz w:val="24"/>
                <w:szCs w:val="24"/>
              </w:rPr>
            </w:pPr>
            <w:r w:rsidRPr="00936E75">
              <w:rPr>
                <w:bCs/>
                <w:color w:val="000000" w:themeColor="text1"/>
                <w:sz w:val="24"/>
                <w:szCs w:val="24"/>
              </w:rPr>
              <w:t>Ольга Похиляк</w:t>
            </w:r>
          </w:p>
        </w:tc>
        <w:tc>
          <w:tcPr>
            <w:tcW w:w="3748" w:type="pct"/>
            <w:shd w:val="clear" w:color="auto" w:fill="auto"/>
          </w:tcPr>
          <w:p w14:paraId="0476BA16" w14:textId="77777777" w:rsidR="00D22A1E" w:rsidRDefault="00D22A1E" w:rsidP="00F54D73">
            <w:pPr>
              <w:pStyle w:val="af0"/>
              <w:widowControl w:val="0"/>
              <w:tabs>
                <w:tab w:val="left" w:pos="170"/>
              </w:tabs>
              <w:jc w:val="both"/>
              <w:rPr>
                <w:color w:val="000000" w:themeColor="text1"/>
                <w:sz w:val="24"/>
                <w:szCs w:val="24"/>
                <w:lang w:eastAsia="en-GB"/>
              </w:rPr>
            </w:pPr>
            <w:r w:rsidRPr="00936E75">
              <w:rPr>
                <w:color w:val="000000" w:themeColor="text1"/>
                <w:sz w:val="24"/>
                <w:szCs w:val="24"/>
                <w:lang w:eastAsia="en-GB"/>
              </w:rPr>
              <w:t>Про внесення змін до Програми розвитку освіти на 2024-2026 роки</w:t>
            </w:r>
          </w:p>
        </w:tc>
      </w:tr>
      <w:tr w:rsidR="00D22A1E" w:rsidRPr="001B31CD" w14:paraId="6F78C9E0" w14:textId="77777777" w:rsidTr="00F54D73">
        <w:trPr>
          <w:trHeight w:val="70"/>
        </w:trPr>
        <w:tc>
          <w:tcPr>
            <w:tcW w:w="353" w:type="pct"/>
            <w:shd w:val="clear" w:color="auto" w:fill="auto"/>
          </w:tcPr>
          <w:p w14:paraId="3E1BDCB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DEF802B" w14:textId="77777777" w:rsidR="00D22A1E" w:rsidRPr="007F7D71" w:rsidRDefault="00D22A1E" w:rsidP="00F54D73">
            <w:pPr>
              <w:jc w:val="center"/>
              <w:rPr>
                <w:bCs/>
                <w:color w:val="000000" w:themeColor="text1"/>
                <w:sz w:val="24"/>
                <w:szCs w:val="24"/>
              </w:rPr>
            </w:pPr>
            <w:r w:rsidRPr="007F7D71">
              <w:rPr>
                <w:bCs/>
                <w:color w:val="000000" w:themeColor="text1"/>
                <w:sz w:val="24"/>
                <w:szCs w:val="24"/>
              </w:rPr>
              <w:t xml:space="preserve">Вікторія </w:t>
            </w:r>
          </w:p>
          <w:p w14:paraId="7814DF17" w14:textId="77777777" w:rsidR="00D22A1E" w:rsidRPr="007F7D71" w:rsidRDefault="00D22A1E" w:rsidP="00F54D73">
            <w:pPr>
              <w:jc w:val="center"/>
              <w:rPr>
                <w:bCs/>
                <w:color w:val="000000" w:themeColor="text1"/>
                <w:sz w:val="24"/>
                <w:szCs w:val="24"/>
              </w:rPr>
            </w:pPr>
            <w:r w:rsidRPr="007F7D71">
              <w:rPr>
                <w:bCs/>
                <w:color w:val="000000" w:themeColor="text1"/>
                <w:sz w:val="24"/>
                <w:szCs w:val="24"/>
              </w:rPr>
              <w:t>Остапчук</w:t>
            </w:r>
          </w:p>
        </w:tc>
        <w:tc>
          <w:tcPr>
            <w:tcW w:w="3748" w:type="pct"/>
            <w:shd w:val="clear" w:color="auto" w:fill="auto"/>
          </w:tcPr>
          <w:p w14:paraId="53BF5DA8" w14:textId="77777777" w:rsidR="00D22A1E" w:rsidRPr="00F76B14" w:rsidRDefault="00D22A1E" w:rsidP="00F54D73">
            <w:pPr>
              <w:pStyle w:val="a3"/>
              <w:shd w:val="clear" w:color="auto" w:fill="FFFFFF"/>
              <w:spacing w:before="0" w:beforeAutospacing="0" w:after="0" w:afterAutospacing="0"/>
              <w:jc w:val="both"/>
              <w:rPr>
                <w:bCs/>
              </w:rPr>
            </w:pPr>
            <w:r w:rsidRPr="009A780C">
              <w:rPr>
                <w:bCs/>
              </w:rPr>
              <w:t>Про внесення змін в рішення міської ради від 06.06.2019 №7/35/5 «Про місцеві податки і збори Тернопільської міської територіальної громади»</w:t>
            </w:r>
          </w:p>
        </w:tc>
      </w:tr>
      <w:tr w:rsidR="00D22A1E" w:rsidRPr="001B31CD" w14:paraId="1811E259" w14:textId="77777777" w:rsidTr="00F54D73">
        <w:trPr>
          <w:trHeight w:val="70"/>
        </w:trPr>
        <w:tc>
          <w:tcPr>
            <w:tcW w:w="353" w:type="pct"/>
            <w:shd w:val="clear" w:color="auto" w:fill="auto"/>
          </w:tcPr>
          <w:p w14:paraId="07E57A0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9874EDD" w14:textId="77777777" w:rsidR="00D22A1E" w:rsidRPr="007F7D71" w:rsidRDefault="00D22A1E" w:rsidP="00F54D73">
            <w:pPr>
              <w:jc w:val="center"/>
              <w:rPr>
                <w:bCs/>
                <w:color w:val="000000" w:themeColor="text1"/>
                <w:sz w:val="24"/>
                <w:szCs w:val="24"/>
              </w:rPr>
            </w:pPr>
            <w:r w:rsidRPr="007F7D71">
              <w:rPr>
                <w:bCs/>
                <w:color w:val="000000" w:themeColor="text1"/>
                <w:sz w:val="24"/>
                <w:szCs w:val="24"/>
              </w:rPr>
              <w:t xml:space="preserve">Вікторія </w:t>
            </w:r>
          </w:p>
          <w:p w14:paraId="26E9327A" w14:textId="77777777" w:rsidR="00D22A1E" w:rsidRPr="007F7D71" w:rsidRDefault="00D22A1E" w:rsidP="00F54D73">
            <w:pPr>
              <w:jc w:val="center"/>
              <w:rPr>
                <w:bCs/>
                <w:color w:val="000000" w:themeColor="text1"/>
                <w:sz w:val="24"/>
                <w:szCs w:val="24"/>
              </w:rPr>
            </w:pPr>
            <w:r w:rsidRPr="007F7D71">
              <w:rPr>
                <w:bCs/>
                <w:color w:val="000000" w:themeColor="text1"/>
                <w:sz w:val="24"/>
                <w:szCs w:val="24"/>
              </w:rPr>
              <w:t>Остапчук</w:t>
            </w:r>
          </w:p>
        </w:tc>
        <w:tc>
          <w:tcPr>
            <w:tcW w:w="3748" w:type="pct"/>
            <w:shd w:val="clear" w:color="auto" w:fill="auto"/>
          </w:tcPr>
          <w:p w14:paraId="5B424304" w14:textId="77777777" w:rsidR="00D22A1E" w:rsidRDefault="00D22A1E" w:rsidP="00F54D73">
            <w:pPr>
              <w:pStyle w:val="a3"/>
              <w:shd w:val="clear" w:color="auto" w:fill="FFFFFF"/>
              <w:spacing w:before="0" w:beforeAutospacing="0" w:after="0" w:afterAutospacing="0"/>
              <w:jc w:val="both"/>
              <w:rPr>
                <w:bCs/>
              </w:rPr>
            </w:pPr>
            <w:r w:rsidRPr="00156189">
              <w:t>Про  внесення змін до рішення міської  ради від 13.12.2024 року №8/45/37 «Про бюджет Тернопільської міської територіальної громади на 2025 рік»</w:t>
            </w:r>
          </w:p>
        </w:tc>
      </w:tr>
      <w:tr w:rsidR="00D22A1E" w:rsidRPr="001B31CD" w14:paraId="35CCBBE1" w14:textId="77777777" w:rsidTr="00F54D73">
        <w:trPr>
          <w:trHeight w:val="70"/>
        </w:trPr>
        <w:tc>
          <w:tcPr>
            <w:tcW w:w="353" w:type="pct"/>
            <w:shd w:val="clear" w:color="auto" w:fill="auto"/>
          </w:tcPr>
          <w:p w14:paraId="0125276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96587AB" w14:textId="77777777" w:rsidR="00D22A1E" w:rsidRPr="00E85020" w:rsidRDefault="00D22A1E" w:rsidP="00F54D73">
            <w:pPr>
              <w:jc w:val="center"/>
              <w:rPr>
                <w:bCs/>
                <w:sz w:val="24"/>
                <w:szCs w:val="24"/>
              </w:rPr>
            </w:pPr>
            <w:r>
              <w:rPr>
                <w:bCs/>
                <w:sz w:val="24"/>
                <w:szCs w:val="24"/>
              </w:rPr>
              <w:t>Віталій Хоркавий</w:t>
            </w:r>
          </w:p>
        </w:tc>
        <w:tc>
          <w:tcPr>
            <w:tcW w:w="3748" w:type="pct"/>
            <w:shd w:val="clear" w:color="auto" w:fill="auto"/>
          </w:tcPr>
          <w:p w14:paraId="17125828" w14:textId="77777777" w:rsidR="00D22A1E" w:rsidRDefault="00D22A1E" w:rsidP="00F54D73">
            <w:pPr>
              <w:pStyle w:val="a3"/>
              <w:shd w:val="clear" w:color="auto" w:fill="FFFFFF"/>
              <w:spacing w:before="0" w:beforeAutospacing="0" w:after="0" w:afterAutospacing="0"/>
              <w:jc w:val="both"/>
              <w:rPr>
                <w:bCs/>
              </w:rPr>
            </w:pPr>
            <w:r>
              <w:rPr>
                <w:bCs/>
              </w:rPr>
              <w:t>Про затвердження Додаткової угоди №1 до Договору №2 від 20 січня 2025 року про передачу міжбюджетного трансферту на 2025 рік</w:t>
            </w:r>
          </w:p>
        </w:tc>
      </w:tr>
      <w:tr w:rsidR="00D22A1E" w:rsidRPr="001B31CD" w14:paraId="3CF64E25" w14:textId="77777777" w:rsidTr="00F54D73">
        <w:trPr>
          <w:trHeight w:val="70"/>
        </w:trPr>
        <w:tc>
          <w:tcPr>
            <w:tcW w:w="353" w:type="pct"/>
            <w:shd w:val="clear" w:color="auto" w:fill="auto"/>
          </w:tcPr>
          <w:p w14:paraId="0A50718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B212968" w14:textId="77777777" w:rsidR="00D22A1E" w:rsidRDefault="00D22A1E" w:rsidP="00F54D73">
            <w:pPr>
              <w:jc w:val="center"/>
              <w:rPr>
                <w:bCs/>
                <w:color w:val="000000" w:themeColor="text1"/>
                <w:sz w:val="24"/>
                <w:szCs w:val="24"/>
              </w:rPr>
            </w:pPr>
            <w:r>
              <w:rPr>
                <w:bCs/>
                <w:color w:val="000000" w:themeColor="text1"/>
                <w:sz w:val="24"/>
                <w:szCs w:val="24"/>
              </w:rPr>
              <w:t>Ігор</w:t>
            </w:r>
          </w:p>
          <w:p w14:paraId="523E45EF" w14:textId="77777777" w:rsidR="00D22A1E" w:rsidRPr="00E85020" w:rsidRDefault="00D22A1E" w:rsidP="00F54D73">
            <w:pPr>
              <w:jc w:val="center"/>
              <w:rPr>
                <w:bCs/>
                <w:sz w:val="24"/>
                <w:szCs w:val="24"/>
              </w:rPr>
            </w:pPr>
            <w:r>
              <w:rPr>
                <w:bCs/>
                <w:color w:val="000000" w:themeColor="text1"/>
                <w:sz w:val="24"/>
                <w:szCs w:val="24"/>
              </w:rPr>
              <w:t xml:space="preserve"> Токарчук</w:t>
            </w:r>
          </w:p>
        </w:tc>
        <w:tc>
          <w:tcPr>
            <w:tcW w:w="3748" w:type="pct"/>
            <w:shd w:val="clear" w:color="auto" w:fill="auto"/>
          </w:tcPr>
          <w:p w14:paraId="3A0DC2C8" w14:textId="77777777" w:rsidR="00D22A1E" w:rsidRDefault="00D22A1E" w:rsidP="00F54D73">
            <w:pPr>
              <w:pStyle w:val="a3"/>
              <w:shd w:val="clear" w:color="auto" w:fill="FFFFFF"/>
              <w:spacing w:before="0" w:beforeAutospacing="0" w:after="0" w:afterAutospacing="0"/>
              <w:jc w:val="both"/>
              <w:rPr>
                <w:bCs/>
              </w:rPr>
            </w:pPr>
            <w:r>
              <w:rPr>
                <w:color w:val="000000" w:themeColor="text1"/>
                <w:lang w:eastAsia="en-GB"/>
              </w:rPr>
              <w:t>Про затвердження рішень виконавчого комітету</w:t>
            </w:r>
          </w:p>
        </w:tc>
      </w:tr>
      <w:tr w:rsidR="00D22A1E" w:rsidRPr="001B31CD" w14:paraId="23A9CA86" w14:textId="77777777" w:rsidTr="00F54D73">
        <w:trPr>
          <w:trHeight w:val="70"/>
        </w:trPr>
        <w:tc>
          <w:tcPr>
            <w:tcW w:w="353" w:type="pct"/>
            <w:shd w:val="clear" w:color="auto" w:fill="auto"/>
          </w:tcPr>
          <w:p w14:paraId="5020B2F6"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17E7930" w14:textId="77777777" w:rsidR="00D22A1E" w:rsidRDefault="00D22A1E" w:rsidP="00F54D73">
            <w:pPr>
              <w:jc w:val="center"/>
              <w:rPr>
                <w:bCs/>
                <w:sz w:val="24"/>
                <w:szCs w:val="24"/>
              </w:rPr>
            </w:pPr>
            <w:r>
              <w:rPr>
                <w:bCs/>
                <w:sz w:val="24"/>
                <w:szCs w:val="24"/>
              </w:rPr>
              <w:t xml:space="preserve">Мар’яна </w:t>
            </w:r>
          </w:p>
          <w:p w14:paraId="3BFBD68B" w14:textId="77777777" w:rsidR="00D22A1E" w:rsidRPr="00E85020" w:rsidRDefault="00D22A1E" w:rsidP="00F54D73">
            <w:pPr>
              <w:jc w:val="center"/>
              <w:rPr>
                <w:bCs/>
                <w:sz w:val="24"/>
                <w:szCs w:val="24"/>
              </w:rPr>
            </w:pPr>
            <w:r>
              <w:rPr>
                <w:bCs/>
                <w:sz w:val="24"/>
                <w:szCs w:val="24"/>
              </w:rPr>
              <w:t>Зварич</w:t>
            </w:r>
          </w:p>
        </w:tc>
        <w:tc>
          <w:tcPr>
            <w:tcW w:w="3748" w:type="pct"/>
            <w:shd w:val="clear" w:color="auto" w:fill="auto"/>
          </w:tcPr>
          <w:p w14:paraId="47625D80" w14:textId="77777777" w:rsidR="00D22A1E" w:rsidRDefault="00D22A1E" w:rsidP="00F54D73">
            <w:pPr>
              <w:pStyle w:val="a3"/>
              <w:shd w:val="clear" w:color="auto" w:fill="FFFFFF"/>
              <w:spacing w:before="0" w:beforeAutospacing="0" w:after="0" w:afterAutospacing="0"/>
              <w:jc w:val="both"/>
              <w:rPr>
                <w:bCs/>
              </w:rPr>
            </w:pPr>
            <w:r>
              <w:rPr>
                <w:lang w:eastAsia="en-GB"/>
              </w:rPr>
              <w:t>Про затвердження рішення виконавчого комітету</w:t>
            </w:r>
          </w:p>
        </w:tc>
      </w:tr>
      <w:tr w:rsidR="00D22A1E" w:rsidRPr="001B31CD" w14:paraId="3465A926" w14:textId="77777777" w:rsidTr="00F54D73">
        <w:trPr>
          <w:trHeight w:val="70"/>
        </w:trPr>
        <w:tc>
          <w:tcPr>
            <w:tcW w:w="353" w:type="pct"/>
            <w:shd w:val="clear" w:color="auto" w:fill="auto"/>
          </w:tcPr>
          <w:p w14:paraId="43CB340C"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5988121" w14:textId="77777777" w:rsidR="00D22A1E" w:rsidRPr="00E85020" w:rsidRDefault="00D22A1E" w:rsidP="00F54D73">
            <w:pPr>
              <w:jc w:val="center"/>
              <w:rPr>
                <w:bCs/>
                <w:sz w:val="24"/>
                <w:szCs w:val="24"/>
              </w:rPr>
            </w:pPr>
            <w:r>
              <w:rPr>
                <w:bCs/>
                <w:sz w:val="24"/>
                <w:szCs w:val="24"/>
              </w:rPr>
              <w:t>Тетяна Басюрська</w:t>
            </w:r>
          </w:p>
        </w:tc>
        <w:tc>
          <w:tcPr>
            <w:tcW w:w="3748" w:type="pct"/>
            <w:shd w:val="clear" w:color="auto" w:fill="auto"/>
          </w:tcPr>
          <w:p w14:paraId="269EC7D9" w14:textId="77777777" w:rsidR="00D22A1E" w:rsidRDefault="00D22A1E" w:rsidP="00F54D73">
            <w:pPr>
              <w:pStyle w:val="a3"/>
              <w:shd w:val="clear" w:color="auto" w:fill="FFFFFF"/>
              <w:spacing w:before="0" w:beforeAutospacing="0" w:after="0" w:afterAutospacing="0"/>
              <w:jc w:val="both"/>
              <w:rPr>
                <w:bCs/>
              </w:rPr>
            </w:pPr>
            <w:r>
              <w:rPr>
                <w:bCs/>
              </w:rPr>
              <w:t>Про внесення змін до рішення міської ради від 21.09.2013 №6/37/106 «Про затвердження Положення про міську комісію із забезпечення житлових прав мешканців гуртожитків»</w:t>
            </w:r>
          </w:p>
        </w:tc>
      </w:tr>
      <w:tr w:rsidR="00D22A1E" w:rsidRPr="001B31CD" w14:paraId="0C3364C5" w14:textId="77777777" w:rsidTr="00F54D73">
        <w:trPr>
          <w:trHeight w:val="70"/>
        </w:trPr>
        <w:tc>
          <w:tcPr>
            <w:tcW w:w="353" w:type="pct"/>
            <w:shd w:val="clear" w:color="auto" w:fill="auto"/>
          </w:tcPr>
          <w:p w14:paraId="3B16DE1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751DBAF" w14:textId="77777777" w:rsidR="00D22A1E" w:rsidRDefault="00D22A1E" w:rsidP="00F54D73">
            <w:pPr>
              <w:jc w:val="center"/>
              <w:rPr>
                <w:bCs/>
                <w:sz w:val="24"/>
                <w:szCs w:val="24"/>
              </w:rPr>
            </w:pPr>
            <w:r>
              <w:rPr>
                <w:bCs/>
                <w:sz w:val="24"/>
                <w:szCs w:val="24"/>
              </w:rPr>
              <w:t>Олег</w:t>
            </w:r>
          </w:p>
          <w:p w14:paraId="1A65BA8B" w14:textId="77777777" w:rsidR="00D22A1E" w:rsidRPr="00E85020" w:rsidRDefault="00D22A1E" w:rsidP="00F54D73">
            <w:pPr>
              <w:jc w:val="center"/>
              <w:rPr>
                <w:bCs/>
                <w:sz w:val="24"/>
                <w:szCs w:val="24"/>
              </w:rPr>
            </w:pPr>
            <w:r>
              <w:rPr>
                <w:bCs/>
                <w:sz w:val="24"/>
                <w:szCs w:val="24"/>
              </w:rPr>
              <w:t xml:space="preserve"> Вітрук</w:t>
            </w:r>
          </w:p>
        </w:tc>
        <w:tc>
          <w:tcPr>
            <w:tcW w:w="3748" w:type="pct"/>
            <w:shd w:val="clear" w:color="auto" w:fill="auto"/>
          </w:tcPr>
          <w:p w14:paraId="4BB2249C" w14:textId="77777777" w:rsidR="00D22A1E" w:rsidRDefault="00D22A1E" w:rsidP="00F54D73">
            <w:pPr>
              <w:pStyle w:val="a3"/>
              <w:shd w:val="clear" w:color="auto" w:fill="FFFFFF"/>
              <w:spacing w:before="0" w:beforeAutospacing="0" w:after="0" w:afterAutospacing="0"/>
              <w:jc w:val="both"/>
              <w:rPr>
                <w:bCs/>
              </w:rPr>
            </w:pPr>
            <w:r>
              <w:rPr>
                <w:bCs/>
              </w:rPr>
              <w:t>Про внесення змін до Статуту комунального підприємства «Тернопільелектротранс»</w:t>
            </w:r>
          </w:p>
        </w:tc>
      </w:tr>
      <w:tr w:rsidR="00D22A1E" w:rsidRPr="001B31CD" w14:paraId="7531777E" w14:textId="77777777" w:rsidTr="00F54D73">
        <w:trPr>
          <w:trHeight w:val="70"/>
        </w:trPr>
        <w:tc>
          <w:tcPr>
            <w:tcW w:w="353" w:type="pct"/>
            <w:shd w:val="clear" w:color="auto" w:fill="auto"/>
          </w:tcPr>
          <w:p w14:paraId="2AAD82DB"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D81C241" w14:textId="77777777" w:rsidR="00D22A1E" w:rsidRDefault="00D22A1E" w:rsidP="00F54D73">
            <w:pPr>
              <w:jc w:val="center"/>
              <w:rPr>
                <w:bCs/>
                <w:sz w:val="24"/>
                <w:szCs w:val="24"/>
              </w:rPr>
            </w:pPr>
            <w:r>
              <w:rPr>
                <w:bCs/>
                <w:sz w:val="24"/>
                <w:szCs w:val="24"/>
              </w:rPr>
              <w:t xml:space="preserve">Микола </w:t>
            </w:r>
          </w:p>
          <w:p w14:paraId="56062861" w14:textId="77777777" w:rsidR="00D22A1E" w:rsidRDefault="00D22A1E" w:rsidP="00F54D73">
            <w:pPr>
              <w:jc w:val="center"/>
              <w:rPr>
                <w:bCs/>
                <w:sz w:val="24"/>
                <w:szCs w:val="24"/>
              </w:rPr>
            </w:pPr>
            <w:r>
              <w:rPr>
                <w:bCs/>
                <w:sz w:val="24"/>
                <w:szCs w:val="24"/>
              </w:rPr>
              <w:t>Круть</w:t>
            </w:r>
          </w:p>
        </w:tc>
        <w:tc>
          <w:tcPr>
            <w:tcW w:w="3748" w:type="pct"/>
            <w:shd w:val="clear" w:color="auto" w:fill="auto"/>
          </w:tcPr>
          <w:p w14:paraId="4547F93D" w14:textId="77777777" w:rsidR="00D22A1E" w:rsidRDefault="00D22A1E" w:rsidP="00F54D73">
            <w:pPr>
              <w:pStyle w:val="a3"/>
              <w:shd w:val="clear" w:color="auto" w:fill="FFFFFF"/>
              <w:spacing w:before="0" w:beforeAutospacing="0" w:after="0" w:afterAutospacing="0"/>
              <w:jc w:val="both"/>
              <w:rPr>
                <w:bCs/>
              </w:rPr>
            </w:pPr>
            <w:r w:rsidRPr="00DE0045">
              <w:rPr>
                <w:bCs/>
              </w:rPr>
              <w:t>Про статутну діяльність закладів</w:t>
            </w:r>
            <w:r>
              <w:rPr>
                <w:bCs/>
              </w:rPr>
              <w:t xml:space="preserve"> </w:t>
            </w:r>
            <w:r w:rsidRPr="00DE0045">
              <w:rPr>
                <w:bCs/>
              </w:rPr>
              <w:t>фізичної культури і спорту</w:t>
            </w:r>
          </w:p>
        </w:tc>
      </w:tr>
      <w:tr w:rsidR="00D22A1E" w:rsidRPr="001B31CD" w14:paraId="7D377F9E" w14:textId="77777777" w:rsidTr="00F54D73">
        <w:trPr>
          <w:trHeight w:val="70"/>
        </w:trPr>
        <w:tc>
          <w:tcPr>
            <w:tcW w:w="353" w:type="pct"/>
            <w:shd w:val="clear" w:color="auto" w:fill="auto"/>
          </w:tcPr>
          <w:p w14:paraId="05C210EB"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10FA978" w14:textId="77777777" w:rsidR="00D22A1E" w:rsidRPr="00E85020" w:rsidRDefault="00D22A1E" w:rsidP="00F54D73">
            <w:pPr>
              <w:jc w:val="center"/>
              <w:rPr>
                <w:bCs/>
                <w:sz w:val="24"/>
                <w:szCs w:val="24"/>
              </w:rPr>
            </w:pPr>
            <w:r>
              <w:rPr>
                <w:sz w:val="24"/>
                <w:szCs w:val="24"/>
              </w:rPr>
              <w:t>Сергій Ковдриш</w:t>
            </w:r>
          </w:p>
        </w:tc>
        <w:tc>
          <w:tcPr>
            <w:tcW w:w="3748" w:type="pct"/>
            <w:shd w:val="clear" w:color="auto" w:fill="auto"/>
          </w:tcPr>
          <w:p w14:paraId="50E50682" w14:textId="77777777" w:rsidR="00D22A1E" w:rsidRDefault="00D22A1E" w:rsidP="00F54D73">
            <w:pPr>
              <w:pStyle w:val="a3"/>
              <w:shd w:val="clear" w:color="auto" w:fill="FFFFFF"/>
              <w:spacing w:before="0" w:beforeAutospacing="0" w:after="0" w:afterAutospacing="0"/>
              <w:jc w:val="both"/>
              <w:rPr>
                <w:bCs/>
              </w:rPr>
            </w:pPr>
            <w:r>
              <w:rPr>
                <w:bCs/>
              </w:rPr>
              <w:t>Про приватизацію об’єкта комунальної власності</w:t>
            </w:r>
          </w:p>
        </w:tc>
      </w:tr>
      <w:tr w:rsidR="00D22A1E" w:rsidRPr="001B31CD" w14:paraId="68FDCC84" w14:textId="77777777" w:rsidTr="00F54D73">
        <w:trPr>
          <w:trHeight w:val="70"/>
        </w:trPr>
        <w:tc>
          <w:tcPr>
            <w:tcW w:w="353" w:type="pct"/>
            <w:shd w:val="clear" w:color="auto" w:fill="auto"/>
          </w:tcPr>
          <w:p w14:paraId="5527C64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1EDC789" w14:textId="77777777" w:rsidR="00D22A1E" w:rsidRPr="00E85020" w:rsidRDefault="00D22A1E" w:rsidP="00F54D73">
            <w:pPr>
              <w:jc w:val="center"/>
              <w:rPr>
                <w:bCs/>
                <w:sz w:val="24"/>
                <w:szCs w:val="24"/>
              </w:rPr>
            </w:pPr>
            <w:r>
              <w:rPr>
                <w:sz w:val="24"/>
                <w:szCs w:val="24"/>
              </w:rPr>
              <w:t>Сергій Ковдриш</w:t>
            </w:r>
          </w:p>
        </w:tc>
        <w:tc>
          <w:tcPr>
            <w:tcW w:w="3748" w:type="pct"/>
            <w:shd w:val="clear" w:color="auto" w:fill="auto"/>
          </w:tcPr>
          <w:p w14:paraId="4A0CD2BF" w14:textId="77777777" w:rsidR="00D22A1E" w:rsidRDefault="00D22A1E" w:rsidP="00F54D73">
            <w:pPr>
              <w:pStyle w:val="a3"/>
              <w:shd w:val="clear" w:color="auto" w:fill="FFFFFF"/>
              <w:spacing w:before="0" w:beforeAutospacing="0" w:after="0" w:afterAutospacing="0"/>
              <w:jc w:val="both"/>
              <w:rPr>
                <w:bCs/>
              </w:rPr>
            </w:pPr>
            <w:r>
              <w:rPr>
                <w:bCs/>
              </w:rPr>
              <w:t>Про приватизацію об’єкта комунальної власності</w:t>
            </w:r>
          </w:p>
        </w:tc>
      </w:tr>
      <w:tr w:rsidR="00D22A1E" w:rsidRPr="001B31CD" w14:paraId="1B3838AE" w14:textId="77777777" w:rsidTr="00F54D73">
        <w:trPr>
          <w:trHeight w:val="70"/>
        </w:trPr>
        <w:tc>
          <w:tcPr>
            <w:tcW w:w="353" w:type="pct"/>
            <w:shd w:val="clear" w:color="auto" w:fill="auto"/>
          </w:tcPr>
          <w:p w14:paraId="6B9BC9B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295F1DB" w14:textId="77777777" w:rsidR="00D22A1E" w:rsidRPr="00E85020" w:rsidRDefault="00D22A1E" w:rsidP="00F54D73">
            <w:pPr>
              <w:jc w:val="center"/>
              <w:rPr>
                <w:bCs/>
                <w:sz w:val="24"/>
                <w:szCs w:val="24"/>
              </w:rPr>
            </w:pPr>
            <w:r>
              <w:rPr>
                <w:bCs/>
                <w:sz w:val="24"/>
                <w:szCs w:val="24"/>
              </w:rPr>
              <w:t>Олег Соколовський</w:t>
            </w:r>
          </w:p>
        </w:tc>
        <w:tc>
          <w:tcPr>
            <w:tcW w:w="3748" w:type="pct"/>
            <w:shd w:val="clear" w:color="auto" w:fill="auto"/>
          </w:tcPr>
          <w:p w14:paraId="5D6C34F3"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прийняття мереж водопроводу та каналізації до комунальної власності Тернопільської міської територіальної громади</w:t>
            </w:r>
          </w:p>
        </w:tc>
      </w:tr>
      <w:tr w:rsidR="00D22A1E" w:rsidRPr="001B31CD" w14:paraId="0CEB0DBE" w14:textId="77777777" w:rsidTr="00F54D73">
        <w:trPr>
          <w:trHeight w:val="70"/>
        </w:trPr>
        <w:tc>
          <w:tcPr>
            <w:tcW w:w="353" w:type="pct"/>
            <w:shd w:val="clear" w:color="auto" w:fill="auto"/>
          </w:tcPr>
          <w:p w14:paraId="56E31BF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1B59C43" w14:textId="77777777" w:rsidR="00D22A1E" w:rsidRPr="00E85020" w:rsidRDefault="00D22A1E" w:rsidP="00F54D73">
            <w:pPr>
              <w:jc w:val="center"/>
              <w:rPr>
                <w:bCs/>
                <w:sz w:val="24"/>
                <w:szCs w:val="24"/>
              </w:rPr>
            </w:pPr>
            <w:r>
              <w:rPr>
                <w:bCs/>
                <w:sz w:val="24"/>
                <w:szCs w:val="24"/>
              </w:rPr>
              <w:t>Олег Соколовський</w:t>
            </w:r>
          </w:p>
        </w:tc>
        <w:tc>
          <w:tcPr>
            <w:tcW w:w="3748" w:type="pct"/>
            <w:shd w:val="clear" w:color="auto" w:fill="auto"/>
          </w:tcPr>
          <w:p w14:paraId="0F38B100"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rFonts w:eastAsiaTheme="minorHAnsi"/>
                <w:bCs/>
                <w:color w:val="000000" w:themeColor="text1"/>
                <w:kern w:val="2"/>
                <w:lang w:eastAsia="en-US"/>
                <w14:ligatures w14:val="standardContextual"/>
              </w:rPr>
              <w:t>Про прийняття обладнання до комунальної власності Тернопільської міської територіальної громади</w:t>
            </w:r>
          </w:p>
        </w:tc>
      </w:tr>
      <w:tr w:rsidR="00D22A1E" w:rsidRPr="001B31CD" w14:paraId="0AD5B0B1" w14:textId="77777777" w:rsidTr="00F54D73">
        <w:trPr>
          <w:trHeight w:val="70"/>
        </w:trPr>
        <w:tc>
          <w:tcPr>
            <w:tcW w:w="353" w:type="pct"/>
            <w:shd w:val="clear" w:color="auto" w:fill="auto"/>
          </w:tcPr>
          <w:p w14:paraId="307AE31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567354F" w14:textId="77777777" w:rsidR="00D22A1E" w:rsidRPr="00E85020" w:rsidRDefault="00D22A1E" w:rsidP="00F54D73">
            <w:pPr>
              <w:jc w:val="center"/>
              <w:rPr>
                <w:bCs/>
                <w:sz w:val="24"/>
                <w:szCs w:val="24"/>
              </w:rPr>
            </w:pPr>
            <w:r>
              <w:rPr>
                <w:bCs/>
                <w:sz w:val="24"/>
                <w:szCs w:val="24"/>
              </w:rPr>
              <w:t>Олег Соколовський</w:t>
            </w:r>
          </w:p>
        </w:tc>
        <w:tc>
          <w:tcPr>
            <w:tcW w:w="3748" w:type="pct"/>
            <w:shd w:val="clear" w:color="auto" w:fill="auto"/>
          </w:tcPr>
          <w:p w14:paraId="137501E0"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rFonts w:eastAsiaTheme="minorHAnsi"/>
                <w:bCs/>
                <w:color w:val="000000" w:themeColor="text1"/>
                <w:kern w:val="2"/>
                <w:lang w:eastAsia="en-US"/>
                <w14:ligatures w14:val="standardContextual"/>
              </w:rPr>
              <w:t>Про прийняття обладнання до комунальної власності Тернопільської міської територіальної громади</w:t>
            </w:r>
          </w:p>
        </w:tc>
      </w:tr>
      <w:tr w:rsidR="00D22A1E" w:rsidRPr="001B31CD" w14:paraId="2582BABD" w14:textId="77777777" w:rsidTr="00F54D73">
        <w:trPr>
          <w:trHeight w:val="70"/>
        </w:trPr>
        <w:tc>
          <w:tcPr>
            <w:tcW w:w="353" w:type="pct"/>
            <w:shd w:val="clear" w:color="auto" w:fill="auto"/>
          </w:tcPr>
          <w:p w14:paraId="42E82043"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E2A7963" w14:textId="77777777" w:rsidR="00D22A1E" w:rsidRPr="00E85020" w:rsidRDefault="00D22A1E" w:rsidP="00F54D73">
            <w:pPr>
              <w:jc w:val="center"/>
              <w:rPr>
                <w:bCs/>
                <w:sz w:val="24"/>
                <w:szCs w:val="24"/>
              </w:rPr>
            </w:pPr>
            <w:r>
              <w:rPr>
                <w:bCs/>
                <w:sz w:val="24"/>
                <w:szCs w:val="24"/>
              </w:rPr>
              <w:t>Олег Соколовський</w:t>
            </w:r>
          </w:p>
        </w:tc>
        <w:tc>
          <w:tcPr>
            <w:tcW w:w="3748" w:type="pct"/>
            <w:shd w:val="clear" w:color="auto" w:fill="auto"/>
          </w:tcPr>
          <w:p w14:paraId="1E7FBD02"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rFonts w:eastAsiaTheme="minorHAnsi"/>
                <w:bCs/>
                <w:color w:val="000000" w:themeColor="text1"/>
                <w:kern w:val="2"/>
                <w:lang w:eastAsia="en-US"/>
                <w14:ligatures w14:val="standardContextual"/>
              </w:rPr>
              <w:t>Про прийняття системи аерації до комунальної власності Тернопільської міської територіальної громади</w:t>
            </w:r>
          </w:p>
        </w:tc>
      </w:tr>
      <w:tr w:rsidR="00D22A1E" w:rsidRPr="001B31CD" w14:paraId="01993A80" w14:textId="77777777" w:rsidTr="00F54D73">
        <w:trPr>
          <w:trHeight w:val="70"/>
        </w:trPr>
        <w:tc>
          <w:tcPr>
            <w:tcW w:w="353" w:type="pct"/>
            <w:shd w:val="clear" w:color="auto" w:fill="auto"/>
          </w:tcPr>
          <w:p w14:paraId="2342A34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E7F951E" w14:textId="77777777" w:rsidR="00D22A1E" w:rsidRPr="00E85020" w:rsidRDefault="00D22A1E" w:rsidP="00F54D73">
            <w:pPr>
              <w:jc w:val="center"/>
              <w:rPr>
                <w:bCs/>
                <w:sz w:val="24"/>
                <w:szCs w:val="24"/>
              </w:rPr>
            </w:pPr>
            <w:r w:rsidRPr="00936E75">
              <w:rPr>
                <w:bCs/>
                <w:color w:val="000000" w:themeColor="text1"/>
                <w:sz w:val="24"/>
                <w:szCs w:val="24"/>
              </w:rPr>
              <w:t>Ольга Похиляк</w:t>
            </w:r>
          </w:p>
        </w:tc>
        <w:tc>
          <w:tcPr>
            <w:tcW w:w="3748" w:type="pct"/>
            <w:shd w:val="clear" w:color="auto" w:fill="auto"/>
          </w:tcPr>
          <w:p w14:paraId="0F887911"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rFonts w:eastAsiaTheme="minorHAnsi"/>
                <w:bCs/>
                <w:color w:val="000000" w:themeColor="text1"/>
                <w:kern w:val="2"/>
                <w14:ligatures w14:val="standardContextual"/>
              </w:rPr>
              <w:t>Про надання згоди на безоплатну передачу цілісних майнових комплексів закладів професійної (професійно-технічної) освіти</w:t>
            </w:r>
          </w:p>
        </w:tc>
      </w:tr>
      <w:tr w:rsidR="00D22A1E" w:rsidRPr="001B31CD" w14:paraId="3CDAF808" w14:textId="77777777" w:rsidTr="00F54D73">
        <w:trPr>
          <w:trHeight w:val="70"/>
        </w:trPr>
        <w:tc>
          <w:tcPr>
            <w:tcW w:w="353" w:type="pct"/>
            <w:shd w:val="clear" w:color="auto" w:fill="auto"/>
          </w:tcPr>
          <w:p w14:paraId="6E65F24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80B7277" w14:textId="77777777" w:rsidR="00D22A1E" w:rsidRDefault="00D22A1E" w:rsidP="00F54D73">
            <w:pPr>
              <w:jc w:val="center"/>
              <w:rPr>
                <w:bCs/>
                <w:sz w:val="24"/>
                <w:szCs w:val="24"/>
              </w:rPr>
            </w:pPr>
            <w:r>
              <w:rPr>
                <w:bCs/>
                <w:sz w:val="24"/>
                <w:szCs w:val="24"/>
              </w:rPr>
              <w:t xml:space="preserve">Віктор </w:t>
            </w:r>
          </w:p>
          <w:p w14:paraId="4A33364B"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9B6A6C7" w14:textId="77777777" w:rsidR="00D22A1E" w:rsidRPr="007F7D71" w:rsidRDefault="00D22A1E" w:rsidP="00F54D73">
            <w:pPr>
              <w:jc w:val="both"/>
              <w:rPr>
                <w:color w:val="000000" w:themeColor="text1"/>
                <w:sz w:val="24"/>
                <w:szCs w:val="24"/>
              </w:rPr>
            </w:pPr>
            <w:r w:rsidRPr="007F7D71">
              <w:rPr>
                <w:color w:val="000000" w:themeColor="text1"/>
                <w:sz w:val="24"/>
                <w:szCs w:val="24"/>
              </w:rPr>
              <w:t>Про внесення змін в рішення міської ради</w:t>
            </w:r>
          </w:p>
          <w:p w14:paraId="5F28D75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p>
        </w:tc>
      </w:tr>
      <w:tr w:rsidR="00D22A1E" w:rsidRPr="001B31CD" w14:paraId="381FADC5" w14:textId="77777777" w:rsidTr="00F54D73">
        <w:trPr>
          <w:trHeight w:val="70"/>
        </w:trPr>
        <w:tc>
          <w:tcPr>
            <w:tcW w:w="353" w:type="pct"/>
            <w:shd w:val="clear" w:color="auto" w:fill="auto"/>
          </w:tcPr>
          <w:p w14:paraId="376A1E4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D19502D" w14:textId="77777777" w:rsidR="00D22A1E" w:rsidRDefault="00D22A1E" w:rsidP="00F54D73">
            <w:pPr>
              <w:jc w:val="center"/>
              <w:rPr>
                <w:bCs/>
                <w:sz w:val="24"/>
                <w:szCs w:val="24"/>
              </w:rPr>
            </w:pPr>
            <w:r>
              <w:rPr>
                <w:bCs/>
                <w:sz w:val="24"/>
                <w:szCs w:val="24"/>
              </w:rPr>
              <w:t xml:space="preserve">Віктор </w:t>
            </w:r>
          </w:p>
          <w:p w14:paraId="4F25D73E"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9BF39F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продаж права оренди та затвердження проекту землеустрою щодо відведення земельної ділянки</w:t>
            </w:r>
          </w:p>
        </w:tc>
      </w:tr>
      <w:tr w:rsidR="00D22A1E" w:rsidRPr="001B31CD" w14:paraId="69B86BF1" w14:textId="77777777" w:rsidTr="00F54D73">
        <w:trPr>
          <w:trHeight w:val="70"/>
        </w:trPr>
        <w:tc>
          <w:tcPr>
            <w:tcW w:w="353" w:type="pct"/>
            <w:shd w:val="clear" w:color="auto" w:fill="auto"/>
          </w:tcPr>
          <w:p w14:paraId="325A2DEB"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8A0518F" w14:textId="77777777" w:rsidR="00D22A1E" w:rsidRDefault="00D22A1E" w:rsidP="00F54D73">
            <w:pPr>
              <w:jc w:val="center"/>
              <w:rPr>
                <w:bCs/>
                <w:sz w:val="24"/>
                <w:szCs w:val="24"/>
              </w:rPr>
            </w:pPr>
            <w:r>
              <w:rPr>
                <w:bCs/>
                <w:sz w:val="24"/>
                <w:szCs w:val="24"/>
              </w:rPr>
              <w:t xml:space="preserve">Віктор </w:t>
            </w:r>
          </w:p>
          <w:p w14:paraId="4965B5D6"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DFDB93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земельної ділянки за адресою вул. Андрея Шептицького,30 ТОВ «ВЕСТА МЕТРОПОЛІС»</w:t>
            </w:r>
          </w:p>
        </w:tc>
      </w:tr>
      <w:tr w:rsidR="00D22A1E" w:rsidRPr="001B31CD" w14:paraId="1BEDCCE7" w14:textId="77777777" w:rsidTr="00F54D73">
        <w:trPr>
          <w:trHeight w:val="70"/>
        </w:trPr>
        <w:tc>
          <w:tcPr>
            <w:tcW w:w="353" w:type="pct"/>
            <w:shd w:val="clear" w:color="auto" w:fill="auto"/>
          </w:tcPr>
          <w:p w14:paraId="6311F66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325F4C7" w14:textId="77777777" w:rsidR="00D22A1E" w:rsidRDefault="00D22A1E" w:rsidP="00F54D73">
            <w:pPr>
              <w:jc w:val="center"/>
              <w:rPr>
                <w:bCs/>
                <w:sz w:val="24"/>
                <w:szCs w:val="24"/>
              </w:rPr>
            </w:pPr>
            <w:r>
              <w:rPr>
                <w:bCs/>
                <w:sz w:val="24"/>
                <w:szCs w:val="24"/>
              </w:rPr>
              <w:t xml:space="preserve">Віктор </w:t>
            </w:r>
          </w:p>
          <w:p w14:paraId="222C54B4"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9BA5223"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земельної ділянки за адресою вул.Петра Батьківського,27 гр.Гирилі А.В.</w:t>
            </w:r>
          </w:p>
        </w:tc>
      </w:tr>
      <w:tr w:rsidR="00D22A1E" w:rsidRPr="001B31CD" w14:paraId="3A097281" w14:textId="77777777" w:rsidTr="00F54D73">
        <w:trPr>
          <w:trHeight w:val="70"/>
        </w:trPr>
        <w:tc>
          <w:tcPr>
            <w:tcW w:w="353" w:type="pct"/>
            <w:shd w:val="clear" w:color="auto" w:fill="auto"/>
          </w:tcPr>
          <w:p w14:paraId="0CDA78A3"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452B9F7" w14:textId="77777777" w:rsidR="00D22A1E" w:rsidRDefault="00D22A1E" w:rsidP="00F54D73">
            <w:pPr>
              <w:jc w:val="center"/>
              <w:rPr>
                <w:bCs/>
                <w:sz w:val="24"/>
                <w:szCs w:val="24"/>
              </w:rPr>
            </w:pPr>
            <w:r>
              <w:rPr>
                <w:bCs/>
                <w:sz w:val="24"/>
                <w:szCs w:val="24"/>
              </w:rPr>
              <w:t xml:space="preserve">Віктор </w:t>
            </w:r>
          </w:p>
          <w:p w14:paraId="64B50DC6"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0DE44FE" w14:textId="77777777" w:rsidR="00D22A1E" w:rsidRPr="009355D1" w:rsidRDefault="00D22A1E" w:rsidP="00F54D73">
            <w:pPr>
              <w:jc w:val="both"/>
              <w:rPr>
                <w:color w:val="000000" w:themeColor="text1"/>
                <w:sz w:val="24"/>
                <w:szCs w:val="24"/>
              </w:rPr>
            </w:pPr>
            <w:r w:rsidRPr="007F7D71">
              <w:rPr>
                <w:color w:val="000000" w:themeColor="text1"/>
                <w:sz w:val="24"/>
                <w:szCs w:val="24"/>
              </w:rPr>
              <w:t>Про надання земельної ділянки за адресою вул.Софії Стадникової,41А гр.Паламар А.М.</w:t>
            </w:r>
          </w:p>
        </w:tc>
      </w:tr>
      <w:tr w:rsidR="00D22A1E" w:rsidRPr="001B31CD" w14:paraId="649A864D" w14:textId="77777777" w:rsidTr="00F54D73">
        <w:trPr>
          <w:trHeight w:val="70"/>
        </w:trPr>
        <w:tc>
          <w:tcPr>
            <w:tcW w:w="353" w:type="pct"/>
            <w:shd w:val="clear" w:color="auto" w:fill="auto"/>
          </w:tcPr>
          <w:p w14:paraId="177A9B7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5AB5E47" w14:textId="77777777" w:rsidR="00D22A1E" w:rsidRDefault="00D22A1E" w:rsidP="00F54D73">
            <w:pPr>
              <w:jc w:val="center"/>
              <w:rPr>
                <w:bCs/>
                <w:sz w:val="24"/>
                <w:szCs w:val="24"/>
              </w:rPr>
            </w:pPr>
            <w:r>
              <w:rPr>
                <w:bCs/>
                <w:sz w:val="24"/>
                <w:szCs w:val="24"/>
              </w:rPr>
              <w:t xml:space="preserve">Віктор </w:t>
            </w:r>
          </w:p>
          <w:p w14:paraId="2A4CA42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9426E9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за адресою вул. Дениса Лукіяновича, 8 ТОВ «ВОДАЛЕНД ІНДАСТРІ»</w:t>
            </w:r>
          </w:p>
        </w:tc>
      </w:tr>
      <w:tr w:rsidR="00D22A1E" w:rsidRPr="001B31CD" w14:paraId="49265228" w14:textId="77777777" w:rsidTr="00F54D73">
        <w:trPr>
          <w:trHeight w:val="70"/>
        </w:trPr>
        <w:tc>
          <w:tcPr>
            <w:tcW w:w="353" w:type="pct"/>
            <w:shd w:val="clear" w:color="auto" w:fill="auto"/>
          </w:tcPr>
          <w:p w14:paraId="171F2F3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261F78A" w14:textId="77777777" w:rsidR="00D22A1E" w:rsidRDefault="00D22A1E" w:rsidP="00F54D73">
            <w:pPr>
              <w:jc w:val="center"/>
              <w:rPr>
                <w:bCs/>
                <w:sz w:val="24"/>
                <w:szCs w:val="24"/>
              </w:rPr>
            </w:pPr>
            <w:r>
              <w:rPr>
                <w:bCs/>
                <w:sz w:val="24"/>
                <w:szCs w:val="24"/>
              </w:rPr>
              <w:t xml:space="preserve">Віктор </w:t>
            </w:r>
          </w:p>
          <w:p w14:paraId="23623E54"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0AFDE42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надання земельної ділянки за адресою вул. Поліська,13 ТОВ</w:t>
            </w:r>
            <w:r>
              <w:rPr>
                <w:bCs/>
                <w:color w:val="000000" w:themeColor="text1"/>
              </w:rPr>
              <w:t> </w:t>
            </w:r>
            <w:r w:rsidRPr="007F7D71">
              <w:rPr>
                <w:bCs/>
                <w:color w:val="000000" w:themeColor="text1"/>
              </w:rPr>
              <w:t>«Тервікнопласт»</w:t>
            </w:r>
          </w:p>
        </w:tc>
      </w:tr>
      <w:tr w:rsidR="00D22A1E" w:rsidRPr="001B31CD" w14:paraId="435EA1AD" w14:textId="77777777" w:rsidTr="00F54D73">
        <w:trPr>
          <w:trHeight w:val="70"/>
        </w:trPr>
        <w:tc>
          <w:tcPr>
            <w:tcW w:w="353" w:type="pct"/>
            <w:shd w:val="clear" w:color="auto" w:fill="auto"/>
          </w:tcPr>
          <w:p w14:paraId="5E2AA5E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52B021B" w14:textId="77777777" w:rsidR="00D22A1E" w:rsidRDefault="00D22A1E" w:rsidP="00F54D73">
            <w:pPr>
              <w:jc w:val="center"/>
              <w:rPr>
                <w:bCs/>
                <w:sz w:val="24"/>
                <w:szCs w:val="24"/>
              </w:rPr>
            </w:pPr>
            <w:r>
              <w:rPr>
                <w:bCs/>
                <w:sz w:val="24"/>
                <w:szCs w:val="24"/>
              </w:rPr>
              <w:t xml:space="preserve">Віктор </w:t>
            </w:r>
          </w:p>
          <w:p w14:paraId="7DFC9D52"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F2C58FC"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вул.Циганська,8 гр.Остапенко І.Г., Сиротюк М.Г.</w:t>
            </w:r>
          </w:p>
        </w:tc>
      </w:tr>
      <w:tr w:rsidR="00D22A1E" w:rsidRPr="001B31CD" w14:paraId="3F6DD263" w14:textId="77777777" w:rsidTr="00F54D73">
        <w:trPr>
          <w:trHeight w:val="70"/>
        </w:trPr>
        <w:tc>
          <w:tcPr>
            <w:tcW w:w="353" w:type="pct"/>
            <w:shd w:val="clear" w:color="auto" w:fill="auto"/>
          </w:tcPr>
          <w:p w14:paraId="206D336E"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85AC4AD" w14:textId="77777777" w:rsidR="00D22A1E" w:rsidRDefault="00D22A1E" w:rsidP="00F54D73">
            <w:pPr>
              <w:jc w:val="center"/>
              <w:rPr>
                <w:bCs/>
                <w:sz w:val="24"/>
                <w:szCs w:val="24"/>
              </w:rPr>
            </w:pPr>
            <w:r>
              <w:rPr>
                <w:bCs/>
                <w:sz w:val="24"/>
                <w:szCs w:val="24"/>
              </w:rPr>
              <w:t xml:space="preserve">Віктор </w:t>
            </w:r>
          </w:p>
          <w:p w14:paraId="6D37DFC9"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391120A" w14:textId="77777777" w:rsidR="00D22A1E" w:rsidRPr="007F7D71" w:rsidRDefault="00D22A1E" w:rsidP="00F54D73">
            <w:pPr>
              <w:jc w:val="both"/>
              <w:rPr>
                <w:color w:val="000000" w:themeColor="text1"/>
                <w:sz w:val="24"/>
                <w:szCs w:val="24"/>
              </w:rPr>
            </w:pPr>
            <w:r w:rsidRPr="007F7D71">
              <w:rPr>
                <w:color w:val="000000" w:themeColor="text1"/>
                <w:sz w:val="24"/>
                <w:szCs w:val="24"/>
              </w:rPr>
              <w:t>Про затвердження проекту землеустрою щодо відведення земельної ділянки за адресою вул.Андрея Шептицького,24д гр.Макух О.А., Зарубняк Г.І.</w:t>
            </w:r>
          </w:p>
        </w:tc>
      </w:tr>
      <w:tr w:rsidR="00D22A1E" w:rsidRPr="001B31CD" w14:paraId="11953B40" w14:textId="77777777" w:rsidTr="00F54D73">
        <w:trPr>
          <w:trHeight w:val="70"/>
        </w:trPr>
        <w:tc>
          <w:tcPr>
            <w:tcW w:w="353" w:type="pct"/>
            <w:shd w:val="clear" w:color="auto" w:fill="auto"/>
          </w:tcPr>
          <w:p w14:paraId="732D081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19D2CCF" w14:textId="77777777" w:rsidR="00D22A1E" w:rsidRDefault="00D22A1E" w:rsidP="00F54D73">
            <w:pPr>
              <w:jc w:val="center"/>
              <w:rPr>
                <w:bCs/>
                <w:sz w:val="24"/>
                <w:szCs w:val="24"/>
              </w:rPr>
            </w:pPr>
            <w:r>
              <w:rPr>
                <w:bCs/>
                <w:sz w:val="24"/>
                <w:szCs w:val="24"/>
              </w:rPr>
              <w:t xml:space="preserve">Віктор </w:t>
            </w:r>
          </w:p>
          <w:p w14:paraId="25CCC6CF"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BF3C339"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Дениса Лукіяновича, 8 гр.Лопатинському</w:t>
            </w:r>
            <w:r>
              <w:rPr>
                <w:color w:val="000000" w:themeColor="text1"/>
              </w:rPr>
              <w:t> </w:t>
            </w:r>
            <w:r w:rsidRPr="007F7D71">
              <w:rPr>
                <w:color w:val="000000" w:themeColor="text1"/>
              </w:rPr>
              <w:t>В.І.</w:t>
            </w:r>
          </w:p>
        </w:tc>
      </w:tr>
      <w:tr w:rsidR="00D22A1E" w:rsidRPr="001B31CD" w14:paraId="1FCDD9FE" w14:textId="77777777" w:rsidTr="00F54D73">
        <w:trPr>
          <w:trHeight w:val="70"/>
        </w:trPr>
        <w:tc>
          <w:tcPr>
            <w:tcW w:w="353" w:type="pct"/>
            <w:shd w:val="clear" w:color="auto" w:fill="auto"/>
          </w:tcPr>
          <w:p w14:paraId="250EBC0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151023C" w14:textId="77777777" w:rsidR="00D22A1E" w:rsidRDefault="00D22A1E" w:rsidP="00F54D73">
            <w:pPr>
              <w:jc w:val="center"/>
              <w:rPr>
                <w:bCs/>
                <w:sz w:val="24"/>
                <w:szCs w:val="24"/>
              </w:rPr>
            </w:pPr>
            <w:r>
              <w:rPr>
                <w:bCs/>
                <w:sz w:val="24"/>
                <w:szCs w:val="24"/>
              </w:rPr>
              <w:t xml:space="preserve">Віктор </w:t>
            </w:r>
          </w:p>
          <w:p w14:paraId="5BCF8486"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31BE285" w14:textId="77777777" w:rsidR="00D22A1E" w:rsidRPr="007F7D71" w:rsidRDefault="00D22A1E" w:rsidP="00F54D73">
            <w:pPr>
              <w:jc w:val="both"/>
              <w:rPr>
                <w:color w:val="000000" w:themeColor="text1"/>
                <w:sz w:val="24"/>
                <w:szCs w:val="24"/>
              </w:rPr>
            </w:pPr>
            <w:r w:rsidRPr="007F7D71">
              <w:rPr>
                <w:color w:val="000000" w:themeColor="text1"/>
                <w:sz w:val="24"/>
                <w:szCs w:val="24"/>
              </w:rPr>
              <w:t>Про затвердження проекту землеустрою щодо відведення земельної ділянки за адресою вул.Лесі Українки,16а гр.Жаловській Г.М.</w:t>
            </w:r>
          </w:p>
        </w:tc>
      </w:tr>
      <w:tr w:rsidR="00D22A1E" w:rsidRPr="001B31CD" w14:paraId="0CB1373D" w14:textId="77777777" w:rsidTr="00F54D73">
        <w:trPr>
          <w:trHeight w:val="70"/>
        </w:trPr>
        <w:tc>
          <w:tcPr>
            <w:tcW w:w="353" w:type="pct"/>
            <w:shd w:val="clear" w:color="auto" w:fill="auto"/>
          </w:tcPr>
          <w:p w14:paraId="3730984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E4F9032" w14:textId="77777777" w:rsidR="00D22A1E" w:rsidRDefault="00D22A1E" w:rsidP="00F54D73">
            <w:pPr>
              <w:jc w:val="center"/>
              <w:rPr>
                <w:bCs/>
                <w:sz w:val="24"/>
                <w:szCs w:val="24"/>
              </w:rPr>
            </w:pPr>
            <w:r>
              <w:rPr>
                <w:bCs/>
                <w:sz w:val="24"/>
                <w:szCs w:val="24"/>
              </w:rPr>
              <w:t xml:space="preserve">Віктор </w:t>
            </w:r>
          </w:p>
          <w:p w14:paraId="2D5BC04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3EC5622"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Білецька,18 громадській організації «Тернопільській обласній організації фізкультурно</w:t>
            </w:r>
            <w:r>
              <w:rPr>
                <w:color w:val="000000" w:themeColor="text1"/>
              </w:rPr>
              <w:t>-</w:t>
            </w:r>
            <w:r w:rsidRPr="007F7D71">
              <w:rPr>
                <w:color w:val="000000" w:themeColor="text1"/>
              </w:rPr>
              <w:t>спортивного товариства «Динамо» України»</w:t>
            </w:r>
          </w:p>
        </w:tc>
      </w:tr>
      <w:tr w:rsidR="00D22A1E" w:rsidRPr="001B31CD" w14:paraId="04A41F94" w14:textId="77777777" w:rsidTr="00F54D73">
        <w:trPr>
          <w:trHeight w:val="70"/>
        </w:trPr>
        <w:tc>
          <w:tcPr>
            <w:tcW w:w="353" w:type="pct"/>
            <w:shd w:val="clear" w:color="auto" w:fill="auto"/>
          </w:tcPr>
          <w:p w14:paraId="05A0CD5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4F17213" w14:textId="77777777" w:rsidR="00D22A1E" w:rsidRDefault="00D22A1E" w:rsidP="00F54D73">
            <w:pPr>
              <w:jc w:val="center"/>
              <w:rPr>
                <w:bCs/>
                <w:sz w:val="24"/>
                <w:szCs w:val="24"/>
              </w:rPr>
            </w:pPr>
            <w:r>
              <w:rPr>
                <w:bCs/>
                <w:sz w:val="24"/>
                <w:szCs w:val="24"/>
              </w:rPr>
              <w:t xml:space="preserve">Віктор </w:t>
            </w:r>
          </w:p>
          <w:p w14:paraId="3DB1E79E"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D0F7263"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Микулинецька-бічна,10 ТОВ «ТЕХС»</w:t>
            </w:r>
          </w:p>
        </w:tc>
      </w:tr>
      <w:tr w:rsidR="00D22A1E" w:rsidRPr="001B31CD" w14:paraId="4B014083" w14:textId="77777777" w:rsidTr="00F54D73">
        <w:trPr>
          <w:trHeight w:val="70"/>
        </w:trPr>
        <w:tc>
          <w:tcPr>
            <w:tcW w:w="353" w:type="pct"/>
            <w:shd w:val="clear" w:color="auto" w:fill="auto"/>
          </w:tcPr>
          <w:p w14:paraId="275C1B8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399BF33" w14:textId="77777777" w:rsidR="00D22A1E" w:rsidRDefault="00D22A1E" w:rsidP="00F54D73">
            <w:pPr>
              <w:jc w:val="center"/>
              <w:rPr>
                <w:bCs/>
                <w:sz w:val="24"/>
                <w:szCs w:val="24"/>
              </w:rPr>
            </w:pPr>
            <w:r>
              <w:rPr>
                <w:bCs/>
                <w:sz w:val="24"/>
                <w:szCs w:val="24"/>
              </w:rPr>
              <w:t xml:space="preserve">Віктор </w:t>
            </w:r>
          </w:p>
          <w:p w14:paraId="0C48CC3D"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FD0094A" w14:textId="77777777" w:rsidR="00D22A1E" w:rsidRPr="009355D1" w:rsidRDefault="00D22A1E" w:rsidP="00F54D73">
            <w:pPr>
              <w:pStyle w:val="310"/>
              <w:shd w:val="clear" w:color="auto" w:fill="FFFFFF"/>
              <w:spacing w:before="0" w:after="0"/>
              <w:jc w:val="both"/>
              <w:rPr>
                <w:rFonts w:ascii="Times New Roman" w:eastAsiaTheme="minorHAnsi" w:hAnsi="Times New Roman"/>
                <w:b w:val="0"/>
                <w:bCs/>
                <w:color w:val="000000" w:themeColor="text1"/>
                <w:kern w:val="2"/>
                <w:sz w:val="24"/>
                <w:szCs w:val="24"/>
                <w:lang w:eastAsia="en-US"/>
                <w14:ligatures w14:val="standardContextual"/>
              </w:rPr>
            </w:pPr>
            <w:r w:rsidRPr="007F7D71">
              <w:rPr>
                <w:rFonts w:ascii="Times New Roman" w:eastAsiaTheme="minorHAnsi" w:hAnsi="Times New Roman"/>
                <w:b w:val="0"/>
                <w:bCs/>
                <w:color w:val="000000" w:themeColor="text1"/>
                <w:kern w:val="2"/>
                <w:sz w:val="24"/>
                <w:szCs w:val="24"/>
                <w:lang w:eastAsia="en-US"/>
                <w14:ligatures w14:val="standardContextual"/>
              </w:rPr>
              <w:t xml:space="preserve">Про надання дозволу на розроблення </w:t>
            </w:r>
            <w:r w:rsidRPr="009355D1">
              <w:rPr>
                <w:rFonts w:ascii="Times New Roman" w:eastAsiaTheme="minorHAnsi" w:hAnsi="Times New Roman"/>
                <w:b w:val="0"/>
                <w:bCs/>
                <w:color w:val="000000" w:themeColor="text1"/>
                <w:kern w:val="2"/>
                <w:sz w:val="24"/>
                <w:szCs w:val="24"/>
                <w:lang w:eastAsia="en-US"/>
                <w14:ligatures w14:val="standardContextual"/>
              </w:rPr>
              <w:t>проекту землеустрою щодо відведення земельної ділянки за адресою вул.Степана Будного, 4а ТОВ «Білий Замок»</w:t>
            </w:r>
          </w:p>
        </w:tc>
      </w:tr>
      <w:tr w:rsidR="00D22A1E" w:rsidRPr="001B31CD" w14:paraId="67322FCD" w14:textId="77777777" w:rsidTr="00F54D73">
        <w:trPr>
          <w:trHeight w:val="70"/>
        </w:trPr>
        <w:tc>
          <w:tcPr>
            <w:tcW w:w="353" w:type="pct"/>
            <w:shd w:val="clear" w:color="auto" w:fill="auto"/>
          </w:tcPr>
          <w:p w14:paraId="0A14B94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813E062" w14:textId="77777777" w:rsidR="00D22A1E" w:rsidRDefault="00D22A1E" w:rsidP="00F54D73">
            <w:pPr>
              <w:jc w:val="center"/>
              <w:rPr>
                <w:bCs/>
                <w:sz w:val="24"/>
                <w:szCs w:val="24"/>
              </w:rPr>
            </w:pPr>
            <w:r>
              <w:rPr>
                <w:bCs/>
                <w:sz w:val="24"/>
                <w:szCs w:val="24"/>
              </w:rPr>
              <w:t xml:space="preserve">Віктор </w:t>
            </w:r>
          </w:p>
          <w:p w14:paraId="0D93ED6A"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F07BED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40г, 43г ТОВ «ЕКСІМП ТРАНС»</w:t>
            </w:r>
          </w:p>
        </w:tc>
      </w:tr>
      <w:tr w:rsidR="00D22A1E" w:rsidRPr="001B31CD" w14:paraId="051CAE57" w14:textId="77777777" w:rsidTr="00F54D73">
        <w:trPr>
          <w:trHeight w:val="70"/>
        </w:trPr>
        <w:tc>
          <w:tcPr>
            <w:tcW w:w="353" w:type="pct"/>
            <w:shd w:val="clear" w:color="auto" w:fill="auto"/>
          </w:tcPr>
          <w:p w14:paraId="0B60ADB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6F4B141" w14:textId="77777777" w:rsidR="00D22A1E" w:rsidRDefault="00D22A1E" w:rsidP="00F54D73">
            <w:pPr>
              <w:jc w:val="center"/>
              <w:rPr>
                <w:bCs/>
                <w:sz w:val="24"/>
                <w:szCs w:val="24"/>
              </w:rPr>
            </w:pPr>
            <w:r>
              <w:rPr>
                <w:bCs/>
                <w:sz w:val="24"/>
                <w:szCs w:val="24"/>
              </w:rPr>
              <w:t xml:space="preserve">Віктор </w:t>
            </w:r>
          </w:p>
          <w:p w14:paraId="4440BC71"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028A0CE0" w14:textId="77777777" w:rsidR="00D22A1E" w:rsidRPr="009355D1" w:rsidRDefault="00D22A1E" w:rsidP="00F54D73">
            <w:pPr>
              <w:jc w:val="both"/>
              <w:rPr>
                <w:color w:val="000000" w:themeColor="text1"/>
                <w:sz w:val="24"/>
                <w:szCs w:val="24"/>
                <w:lang w:eastAsia="uk-UA"/>
              </w:rPr>
            </w:pPr>
            <w:r w:rsidRPr="007F7D71">
              <w:rPr>
                <w:color w:val="000000" w:themeColor="text1"/>
                <w:sz w:val="24"/>
                <w:szCs w:val="24"/>
                <w:lang w:eastAsia="uk-UA"/>
              </w:rPr>
              <w:t>Про надання дозволу на розроблення проекту землеустрою щодо відведення земельної ділянки за адресою вул. Миру, 10, приміщення 73 Тернопільській обласній організації Товариства Червоного Хреста України</w:t>
            </w:r>
          </w:p>
        </w:tc>
      </w:tr>
      <w:tr w:rsidR="00D22A1E" w:rsidRPr="001B31CD" w14:paraId="2FD03EA7" w14:textId="77777777" w:rsidTr="00F54D73">
        <w:trPr>
          <w:trHeight w:val="70"/>
        </w:trPr>
        <w:tc>
          <w:tcPr>
            <w:tcW w:w="353" w:type="pct"/>
            <w:shd w:val="clear" w:color="auto" w:fill="auto"/>
          </w:tcPr>
          <w:p w14:paraId="38590597"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A38555A" w14:textId="77777777" w:rsidR="00D22A1E" w:rsidRDefault="00D22A1E" w:rsidP="00F54D73">
            <w:pPr>
              <w:jc w:val="center"/>
              <w:rPr>
                <w:bCs/>
                <w:sz w:val="24"/>
                <w:szCs w:val="24"/>
              </w:rPr>
            </w:pPr>
            <w:r>
              <w:rPr>
                <w:bCs/>
                <w:sz w:val="24"/>
                <w:szCs w:val="24"/>
              </w:rPr>
              <w:t xml:space="preserve">Віктор </w:t>
            </w:r>
          </w:p>
          <w:p w14:paraId="6E2F30A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369E05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9 гр.Вороні О.В.</w:t>
            </w:r>
          </w:p>
        </w:tc>
      </w:tr>
      <w:tr w:rsidR="00D22A1E" w:rsidRPr="001B31CD" w14:paraId="429D6388" w14:textId="77777777" w:rsidTr="00F54D73">
        <w:trPr>
          <w:trHeight w:val="70"/>
        </w:trPr>
        <w:tc>
          <w:tcPr>
            <w:tcW w:w="353" w:type="pct"/>
            <w:shd w:val="clear" w:color="auto" w:fill="auto"/>
          </w:tcPr>
          <w:p w14:paraId="6300465C"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C983262" w14:textId="77777777" w:rsidR="00D22A1E" w:rsidRDefault="00D22A1E" w:rsidP="00F54D73">
            <w:pPr>
              <w:jc w:val="center"/>
              <w:rPr>
                <w:bCs/>
                <w:sz w:val="24"/>
                <w:szCs w:val="24"/>
              </w:rPr>
            </w:pPr>
            <w:r>
              <w:rPr>
                <w:bCs/>
                <w:sz w:val="24"/>
                <w:szCs w:val="24"/>
              </w:rPr>
              <w:t xml:space="preserve">Віктор </w:t>
            </w:r>
          </w:p>
          <w:p w14:paraId="15D18FDA"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388652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24, 24л гр. Булі І.В.</w:t>
            </w:r>
          </w:p>
        </w:tc>
      </w:tr>
      <w:tr w:rsidR="00D22A1E" w:rsidRPr="001B31CD" w14:paraId="65EDEA33" w14:textId="77777777" w:rsidTr="00F54D73">
        <w:trPr>
          <w:trHeight w:val="70"/>
        </w:trPr>
        <w:tc>
          <w:tcPr>
            <w:tcW w:w="353" w:type="pct"/>
            <w:shd w:val="clear" w:color="auto" w:fill="auto"/>
          </w:tcPr>
          <w:p w14:paraId="2B00347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1EAA8AE" w14:textId="77777777" w:rsidR="00D22A1E" w:rsidRDefault="00D22A1E" w:rsidP="00F54D73">
            <w:pPr>
              <w:jc w:val="center"/>
              <w:rPr>
                <w:bCs/>
                <w:sz w:val="24"/>
                <w:szCs w:val="24"/>
              </w:rPr>
            </w:pPr>
            <w:r>
              <w:rPr>
                <w:bCs/>
                <w:sz w:val="24"/>
                <w:szCs w:val="24"/>
              </w:rPr>
              <w:t xml:space="preserve">Віктор </w:t>
            </w:r>
          </w:p>
          <w:p w14:paraId="6255EC0F"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54DD4EB" w14:textId="77777777" w:rsidR="00D22A1E" w:rsidRPr="009355D1" w:rsidRDefault="00D22A1E" w:rsidP="00F54D73">
            <w:pPr>
              <w:jc w:val="both"/>
              <w:rPr>
                <w:color w:val="000000" w:themeColor="text1"/>
                <w:sz w:val="24"/>
                <w:szCs w:val="24"/>
                <w:lang w:eastAsia="uk-UA"/>
              </w:rPr>
            </w:pPr>
            <w:r w:rsidRPr="007F7D71">
              <w:rPr>
                <w:color w:val="000000" w:themeColor="text1"/>
                <w:sz w:val="24"/>
                <w:szCs w:val="24"/>
                <w:lang w:eastAsia="uk-UA"/>
              </w:rPr>
              <w:t>Про надання дозволу на розроблення проекту землеустрою щодо відведення земельної ділянки за адресою вул. Поліська,14 ТОВ</w:t>
            </w:r>
            <w:r>
              <w:rPr>
                <w:color w:val="000000" w:themeColor="text1"/>
                <w:sz w:val="24"/>
                <w:szCs w:val="24"/>
                <w:lang w:eastAsia="uk-UA"/>
              </w:rPr>
              <w:t> </w:t>
            </w:r>
            <w:r w:rsidRPr="007F7D71">
              <w:rPr>
                <w:color w:val="000000" w:themeColor="text1"/>
                <w:sz w:val="24"/>
                <w:szCs w:val="24"/>
                <w:lang w:eastAsia="uk-UA"/>
              </w:rPr>
              <w:t>«Науково-виробнича компанія «Вердон»</w:t>
            </w:r>
          </w:p>
        </w:tc>
      </w:tr>
      <w:tr w:rsidR="00D22A1E" w:rsidRPr="001B31CD" w14:paraId="4C09A5BD" w14:textId="77777777" w:rsidTr="00F54D73">
        <w:trPr>
          <w:trHeight w:val="70"/>
        </w:trPr>
        <w:tc>
          <w:tcPr>
            <w:tcW w:w="353" w:type="pct"/>
            <w:shd w:val="clear" w:color="auto" w:fill="auto"/>
          </w:tcPr>
          <w:p w14:paraId="733E948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2D4A508" w14:textId="77777777" w:rsidR="00D22A1E" w:rsidRDefault="00D22A1E" w:rsidP="00F54D73">
            <w:pPr>
              <w:jc w:val="center"/>
              <w:rPr>
                <w:bCs/>
                <w:sz w:val="24"/>
                <w:szCs w:val="24"/>
              </w:rPr>
            </w:pPr>
            <w:r>
              <w:rPr>
                <w:bCs/>
                <w:sz w:val="24"/>
                <w:szCs w:val="24"/>
              </w:rPr>
              <w:t xml:space="preserve">Віктор </w:t>
            </w:r>
          </w:p>
          <w:p w14:paraId="72CC0157"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75C53D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Промислова,26 ТОВ</w:t>
            </w:r>
            <w:r>
              <w:rPr>
                <w:color w:val="000000" w:themeColor="text1"/>
              </w:rPr>
              <w:t> </w:t>
            </w:r>
            <w:r w:rsidRPr="007F7D71">
              <w:rPr>
                <w:color w:val="000000" w:themeColor="text1"/>
              </w:rPr>
              <w:t>«Самм+»</w:t>
            </w:r>
          </w:p>
        </w:tc>
      </w:tr>
      <w:tr w:rsidR="00D22A1E" w:rsidRPr="001B31CD" w14:paraId="5236E132" w14:textId="77777777" w:rsidTr="00F54D73">
        <w:trPr>
          <w:trHeight w:val="70"/>
        </w:trPr>
        <w:tc>
          <w:tcPr>
            <w:tcW w:w="353" w:type="pct"/>
            <w:shd w:val="clear" w:color="auto" w:fill="auto"/>
          </w:tcPr>
          <w:p w14:paraId="292831CE"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60B8621" w14:textId="77777777" w:rsidR="00D22A1E" w:rsidRDefault="00D22A1E" w:rsidP="00F54D73">
            <w:pPr>
              <w:jc w:val="center"/>
              <w:rPr>
                <w:bCs/>
                <w:sz w:val="24"/>
                <w:szCs w:val="24"/>
              </w:rPr>
            </w:pPr>
            <w:r>
              <w:rPr>
                <w:bCs/>
                <w:sz w:val="24"/>
                <w:szCs w:val="24"/>
              </w:rPr>
              <w:t xml:space="preserve">Віктор </w:t>
            </w:r>
          </w:p>
          <w:p w14:paraId="03254EBF"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94AB60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Гайова, 42 ТОВ «СТЕММ»</w:t>
            </w:r>
          </w:p>
        </w:tc>
      </w:tr>
      <w:tr w:rsidR="00D22A1E" w:rsidRPr="001B31CD" w14:paraId="6548774B" w14:textId="77777777" w:rsidTr="00F54D73">
        <w:trPr>
          <w:trHeight w:val="70"/>
        </w:trPr>
        <w:tc>
          <w:tcPr>
            <w:tcW w:w="353" w:type="pct"/>
            <w:shd w:val="clear" w:color="auto" w:fill="auto"/>
          </w:tcPr>
          <w:p w14:paraId="1E6A2F28"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A9FCBE6" w14:textId="77777777" w:rsidR="00D22A1E" w:rsidRDefault="00D22A1E" w:rsidP="00F54D73">
            <w:pPr>
              <w:jc w:val="center"/>
              <w:rPr>
                <w:bCs/>
                <w:sz w:val="24"/>
                <w:szCs w:val="24"/>
              </w:rPr>
            </w:pPr>
            <w:r>
              <w:rPr>
                <w:bCs/>
                <w:sz w:val="24"/>
                <w:szCs w:val="24"/>
              </w:rPr>
              <w:t xml:space="preserve">Віктор </w:t>
            </w:r>
          </w:p>
          <w:p w14:paraId="0F5E2381"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984C363" w14:textId="51ADEB37" w:rsidR="00D22A1E" w:rsidRPr="009355D1" w:rsidRDefault="00D22A1E" w:rsidP="00F54D73">
            <w:pPr>
              <w:jc w:val="both"/>
              <w:rPr>
                <w:color w:val="000000" w:themeColor="text1"/>
                <w:sz w:val="24"/>
                <w:szCs w:val="24"/>
              </w:rPr>
            </w:pPr>
            <w:r w:rsidRPr="007F7D71">
              <w:rPr>
                <w:color w:val="000000" w:themeColor="text1"/>
                <w:sz w:val="24"/>
                <w:szCs w:val="24"/>
              </w:rPr>
              <w:t xml:space="preserve">Про надання дозволу на розроблення технічної документації із землеустрою щодо встановлення меж земельної ділянки в натурі </w:t>
            </w:r>
            <w:r w:rsidRPr="007F7D71">
              <w:rPr>
                <w:color w:val="000000" w:themeColor="text1"/>
                <w:sz w:val="24"/>
                <w:szCs w:val="24"/>
              </w:rPr>
              <w:lastRenderedPageBreak/>
              <w:t>(на місцевості) за адресою вул.Софії Стадникової,35 гр.Федченко</w:t>
            </w:r>
            <w:r w:rsidR="00384C3C">
              <w:rPr>
                <w:color w:val="000000" w:themeColor="text1"/>
                <w:sz w:val="24"/>
                <w:szCs w:val="24"/>
              </w:rPr>
              <w:t> </w:t>
            </w:r>
            <w:r w:rsidRPr="007F7D71">
              <w:rPr>
                <w:color w:val="000000" w:themeColor="text1"/>
                <w:sz w:val="24"/>
                <w:szCs w:val="24"/>
              </w:rPr>
              <w:t>О.В.</w:t>
            </w:r>
          </w:p>
        </w:tc>
      </w:tr>
      <w:tr w:rsidR="00D22A1E" w:rsidRPr="001B31CD" w14:paraId="28AE3264" w14:textId="77777777" w:rsidTr="00F54D73">
        <w:trPr>
          <w:trHeight w:val="70"/>
        </w:trPr>
        <w:tc>
          <w:tcPr>
            <w:tcW w:w="353" w:type="pct"/>
            <w:shd w:val="clear" w:color="auto" w:fill="auto"/>
          </w:tcPr>
          <w:p w14:paraId="28155948"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60EDB3F" w14:textId="77777777" w:rsidR="00D22A1E" w:rsidRDefault="00D22A1E" w:rsidP="00F54D73">
            <w:pPr>
              <w:jc w:val="center"/>
              <w:rPr>
                <w:bCs/>
                <w:sz w:val="24"/>
                <w:szCs w:val="24"/>
              </w:rPr>
            </w:pPr>
            <w:r>
              <w:rPr>
                <w:bCs/>
                <w:sz w:val="24"/>
                <w:szCs w:val="24"/>
              </w:rPr>
              <w:t xml:space="preserve">Віктор </w:t>
            </w:r>
          </w:p>
          <w:p w14:paraId="12FDF3A7"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379197F" w14:textId="77777777" w:rsidR="00D22A1E" w:rsidRPr="007F7D71" w:rsidRDefault="00D22A1E" w:rsidP="00F54D73">
            <w:pPr>
              <w:jc w:val="both"/>
              <w:rPr>
                <w:color w:val="000000" w:themeColor="text1"/>
                <w:sz w:val="24"/>
                <w:szCs w:val="24"/>
              </w:rPr>
            </w:pPr>
            <w:r w:rsidRPr="007F7D71">
              <w:rPr>
                <w:color w:val="000000" w:themeColor="text1"/>
                <w:sz w:val="24"/>
                <w:szCs w:val="24"/>
              </w:rPr>
              <w:t>Про надання дозволу на розроблення проекту землеустрою щодо відведення земельної ділянки за адресою вул. Степана Будного,1б</w:t>
            </w:r>
          </w:p>
          <w:p w14:paraId="47D3F015" w14:textId="77777777" w:rsidR="00D22A1E" w:rsidRPr="009355D1" w:rsidRDefault="00D22A1E" w:rsidP="00F54D73">
            <w:pPr>
              <w:jc w:val="both"/>
              <w:rPr>
                <w:color w:val="000000" w:themeColor="text1"/>
                <w:sz w:val="24"/>
                <w:szCs w:val="24"/>
              </w:rPr>
            </w:pPr>
            <w:r w:rsidRPr="007F7D71">
              <w:rPr>
                <w:color w:val="000000" w:themeColor="text1"/>
                <w:sz w:val="24"/>
                <w:szCs w:val="24"/>
              </w:rPr>
              <w:t>гр. Гудимі А.Т.</w:t>
            </w:r>
          </w:p>
        </w:tc>
      </w:tr>
      <w:tr w:rsidR="00D22A1E" w:rsidRPr="001B31CD" w14:paraId="34A11865" w14:textId="77777777" w:rsidTr="00F54D73">
        <w:trPr>
          <w:trHeight w:val="70"/>
        </w:trPr>
        <w:tc>
          <w:tcPr>
            <w:tcW w:w="353" w:type="pct"/>
            <w:shd w:val="clear" w:color="auto" w:fill="auto"/>
          </w:tcPr>
          <w:p w14:paraId="3DCFFB3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EE58BD3" w14:textId="77777777" w:rsidR="00D22A1E" w:rsidRDefault="00D22A1E" w:rsidP="00F54D73">
            <w:pPr>
              <w:jc w:val="center"/>
              <w:rPr>
                <w:bCs/>
                <w:sz w:val="24"/>
                <w:szCs w:val="24"/>
              </w:rPr>
            </w:pPr>
            <w:r>
              <w:rPr>
                <w:bCs/>
                <w:sz w:val="24"/>
                <w:szCs w:val="24"/>
              </w:rPr>
              <w:t xml:space="preserve">Віктор </w:t>
            </w:r>
          </w:p>
          <w:p w14:paraId="773220D9" w14:textId="77777777" w:rsidR="00D22A1E" w:rsidRDefault="00D22A1E" w:rsidP="00F54D73">
            <w:pPr>
              <w:jc w:val="center"/>
              <w:rPr>
                <w:bCs/>
                <w:sz w:val="24"/>
                <w:szCs w:val="24"/>
              </w:rPr>
            </w:pPr>
            <w:r>
              <w:rPr>
                <w:bCs/>
                <w:sz w:val="24"/>
                <w:szCs w:val="24"/>
              </w:rPr>
              <w:t>Кібляр</w:t>
            </w:r>
          </w:p>
        </w:tc>
        <w:tc>
          <w:tcPr>
            <w:tcW w:w="3748" w:type="pct"/>
            <w:shd w:val="clear" w:color="auto" w:fill="auto"/>
            <w:vAlign w:val="center"/>
          </w:tcPr>
          <w:p w14:paraId="59232722" w14:textId="77777777" w:rsidR="00D22A1E" w:rsidRPr="007F7D71" w:rsidRDefault="00D22A1E" w:rsidP="00F54D73">
            <w:pPr>
              <w:jc w:val="both"/>
              <w:rPr>
                <w:color w:val="000000" w:themeColor="text1"/>
                <w:sz w:val="24"/>
                <w:szCs w:val="24"/>
              </w:rPr>
            </w:pPr>
            <w:r w:rsidRPr="00821A64">
              <w:rPr>
                <w:bCs/>
                <w:sz w:val="24"/>
                <w:szCs w:val="24"/>
              </w:rPr>
              <w:t>Про надання дозволу на розроблення проекту землеустрою щодо відведення земельної ділянки за адресою вул. Поліська,3 гр.Юзьківу</w:t>
            </w:r>
            <w:r>
              <w:rPr>
                <w:bCs/>
                <w:sz w:val="24"/>
                <w:szCs w:val="24"/>
              </w:rPr>
              <w:t> </w:t>
            </w:r>
            <w:r w:rsidRPr="00821A64">
              <w:rPr>
                <w:bCs/>
                <w:sz w:val="24"/>
                <w:szCs w:val="24"/>
              </w:rPr>
              <w:t>О.П.</w:t>
            </w:r>
          </w:p>
        </w:tc>
      </w:tr>
      <w:tr w:rsidR="00D22A1E" w:rsidRPr="001B31CD" w14:paraId="16B13D5C" w14:textId="77777777" w:rsidTr="00F54D73">
        <w:trPr>
          <w:trHeight w:val="70"/>
        </w:trPr>
        <w:tc>
          <w:tcPr>
            <w:tcW w:w="353" w:type="pct"/>
            <w:shd w:val="clear" w:color="auto" w:fill="auto"/>
          </w:tcPr>
          <w:p w14:paraId="2331BAC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5D62C58" w14:textId="77777777" w:rsidR="00D22A1E" w:rsidRDefault="00D22A1E" w:rsidP="00F54D73">
            <w:pPr>
              <w:jc w:val="center"/>
              <w:rPr>
                <w:bCs/>
                <w:sz w:val="24"/>
                <w:szCs w:val="24"/>
              </w:rPr>
            </w:pPr>
            <w:r>
              <w:rPr>
                <w:bCs/>
                <w:sz w:val="24"/>
                <w:szCs w:val="24"/>
              </w:rPr>
              <w:t xml:space="preserve">Віктор </w:t>
            </w:r>
          </w:p>
          <w:p w14:paraId="44700895"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906031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надання земельної ділянки за адресою вул.Микулинецька,</w:t>
            </w:r>
            <w:r>
              <w:rPr>
                <w:bCs/>
                <w:color w:val="000000" w:themeColor="text1"/>
              </w:rPr>
              <w:t> </w:t>
            </w:r>
            <w:r w:rsidRPr="007F7D71">
              <w:rPr>
                <w:bCs/>
                <w:color w:val="000000" w:themeColor="text1"/>
              </w:rPr>
              <w:t>116П, прим. 132 Тернопільському закладу дошкільної освіти (ясла-садок) №28 Тернопільської міської ради</w:t>
            </w:r>
          </w:p>
        </w:tc>
      </w:tr>
      <w:tr w:rsidR="00D22A1E" w:rsidRPr="001B31CD" w14:paraId="70AF86B0" w14:textId="77777777" w:rsidTr="00F54D73">
        <w:trPr>
          <w:trHeight w:val="70"/>
        </w:trPr>
        <w:tc>
          <w:tcPr>
            <w:tcW w:w="353" w:type="pct"/>
            <w:shd w:val="clear" w:color="auto" w:fill="auto"/>
          </w:tcPr>
          <w:p w14:paraId="288BA826"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0BE765A" w14:textId="77777777" w:rsidR="00D22A1E" w:rsidRDefault="00D22A1E" w:rsidP="00F54D73">
            <w:pPr>
              <w:jc w:val="center"/>
              <w:rPr>
                <w:bCs/>
                <w:sz w:val="24"/>
                <w:szCs w:val="24"/>
              </w:rPr>
            </w:pPr>
            <w:r>
              <w:rPr>
                <w:bCs/>
                <w:sz w:val="24"/>
                <w:szCs w:val="24"/>
              </w:rPr>
              <w:t xml:space="preserve">Віктор </w:t>
            </w:r>
          </w:p>
          <w:p w14:paraId="75CF052D"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2068F2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для обслуговування багатоквартирного житлового будинку за адресою вул. Весела,51 ОСББ «Весела - 51»</w:t>
            </w:r>
          </w:p>
        </w:tc>
      </w:tr>
      <w:tr w:rsidR="00D22A1E" w:rsidRPr="001B31CD" w14:paraId="73580275" w14:textId="77777777" w:rsidTr="00F54D73">
        <w:trPr>
          <w:trHeight w:val="70"/>
        </w:trPr>
        <w:tc>
          <w:tcPr>
            <w:tcW w:w="353" w:type="pct"/>
            <w:shd w:val="clear" w:color="auto" w:fill="auto"/>
          </w:tcPr>
          <w:p w14:paraId="18CF09D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9BA7445" w14:textId="77777777" w:rsidR="00D22A1E" w:rsidRDefault="00D22A1E" w:rsidP="00F54D73">
            <w:pPr>
              <w:jc w:val="center"/>
              <w:rPr>
                <w:bCs/>
                <w:sz w:val="24"/>
                <w:szCs w:val="24"/>
              </w:rPr>
            </w:pPr>
            <w:r>
              <w:rPr>
                <w:bCs/>
                <w:sz w:val="24"/>
                <w:szCs w:val="24"/>
              </w:rPr>
              <w:t xml:space="preserve">Віктор </w:t>
            </w:r>
          </w:p>
          <w:p w14:paraId="610B671C"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0D7F9A8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w:t>
            </w:r>
          </w:p>
        </w:tc>
      </w:tr>
      <w:tr w:rsidR="00D22A1E" w:rsidRPr="001B31CD" w14:paraId="2E3F30F5" w14:textId="77777777" w:rsidTr="00F54D73">
        <w:trPr>
          <w:trHeight w:val="70"/>
        </w:trPr>
        <w:tc>
          <w:tcPr>
            <w:tcW w:w="353" w:type="pct"/>
            <w:shd w:val="clear" w:color="auto" w:fill="auto"/>
          </w:tcPr>
          <w:p w14:paraId="12634568"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56A66D9" w14:textId="77777777" w:rsidR="00D22A1E" w:rsidRDefault="00D22A1E" w:rsidP="00F54D73">
            <w:pPr>
              <w:jc w:val="center"/>
              <w:rPr>
                <w:bCs/>
                <w:sz w:val="24"/>
                <w:szCs w:val="24"/>
              </w:rPr>
            </w:pPr>
            <w:r>
              <w:rPr>
                <w:bCs/>
                <w:sz w:val="24"/>
                <w:szCs w:val="24"/>
              </w:rPr>
              <w:t xml:space="preserve">Віктор </w:t>
            </w:r>
          </w:p>
          <w:p w14:paraId="5DF851EC"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A6BA254"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для обслуговування багатоквартирного житлового будинку за адресою вул. Кирила Студинського,16 ОСББ «Студинського Кирила 16»</w:t>
            </w:r>
          </w:p>
        </w:tc>
      </w:tr>
      <w:tr w:rsidR="00D22A1E" w:rsidRPr="001B31CD" w14:paraId="6DFE05F7" w14:textId="77777777" w:rsidTr="00F54D73">
        <w:trPr>
          <w:trHeight w:val="70"/>
        </w:trPr>
        <w:tc>
          <w:tcPr>
            <w:tcW w:w="353" w:type="pct"/>
            <w:shd w:val="clear" w:color="auto" w:fill="auto"/>
          </w:tcPr>
          <w:p w14:paraId="4945E29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911E464" w14:textId="77777777" w:rsidR="00D22A1E" w:rsidRDefault="00D22A1E" w:rsidP="00F54D73">
            <w:pPr>
              <w:jc w:val="center"/>
              <w:rPr>
                <w:bCs/>
                <w:sz w:val="24"/>
                <w:szCs w:val="24"/>
              </w:rPr>
            </w:pPr>
            <w:r>
              <w:rPr>
                <w:bCs/>
                <w:sz w:val="24"/>
                <w:szCs w:val="24"/>
              </w:rPr>
              <w:t xml:space="preserve">Віктор </w:t>
            </w:r>
          </w:p>
          <w:p w14:paraId="5E7392A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2CD6DE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Соломії Крушельницької,1А ОСББ «КРУШЕЛЬНИЦЬКОЇ 1А»</w:t>
            </w:r>
          </w:p>
        </w:tc>
      </w:tr>
      <w:tr w:rsidR="00D22A1E" w:rsidRPr="001B31CD" w14:paraId="38CEEE7C" w14:textId="77777777" w:rsidTr="00F54D73">
        <w:trPr>
          <w:trHeight w:val="70"/>
        </w:trPr>
        <w:tc>
          <w:tcPr>
            <w:tcW w:w="353" w:type="pct"/>
            <w:shd w:val="clear" w:color="auto" w:fill="auto"/>
          </w:tcPr>
          <w:p w14:paraId="4537C6C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7D15F18" w14:textId="77777777" w:rsidR="00D22A1E" w:rsidRDefault="00D22A1E" w:rsidP="00F54D73">
            <w:pPr>
              <w:jc w:val="center"/>
              <w:rPr>
                <w:bCs/>
                <w:sz w:val="24"/>
                <w:szCs w:val="24"/>
              </w:rPr>
            </w:pPr>
            <w:r>
              <w:rPr>
                <w:bCs/>
                <w:sz w:val="24"/>
                <w:szCs w:val="24"/>
              </w:rPr>
              <w:t xml:space="preserve">Віктор </w:t>
            </w:r>
          </w:p>
          <w:p w14:paraId="0639C1F0"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0D1B9B9"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Максима Кривоноса,2В ОСББ «ГІЛЕЯ К»</w:t>
            </w:r>
          </w:p>
        </w:tc>
      </w:tr>
      <w:tr w:rsidR="00D22A1E" w:rsidRPr="001B31CD" w14:paraId="4554DEE6" w14:textId="77777777" w:rsidTr="00F54D73">
        <w:trPr>
          <w:trHeight w:val="70"/>
        </w:trPr>
        <w:tc>
          <w:tcPr>
            <w:tcW w:w="353" w:type="pct"/>
            <w:shd w:val="clear" w:color="auto" w:fill="auto"/>
          </w:tcPr>
          <w:p w14:paraId="759FE3A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1EEAC36" w14:textId="77777777" w:rsidR="00D22A1E" w:rsidRDefault="00D22A1E" w:rsidP="00F54D73">
            <w:pPr>
              <w:jc w:val="center"/>
              <w:rPr>
                <w:bCs/>
                <w:sz w:val="24"/>
                <w:szCs w:val="24"/>
              </w:rPr>
            </w:pPr>
            <w:r>
              <w:rPr>
                <w:bCs/>
                <w:sz w:val="24"/>
                <w:szCs w:val="24"/>
              </w:rPr>
              <w:t xml:space="preserve">Віктор </w:t>
            </w:r>
          </w:p>
          <w:p w14:paraId="0C513C02"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377C88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Липова,10 ОСББ «Липова,10»</w:t>
            </w:r>
          </w:p>
        </w:tc>
      </w:tr>
      <w:tr w:rsidR="00D22A1E" w:rsidRPr="001B31CD" w14:paraId="707B71C1" w14:textId="77777777" w:rsidTr="00F54D73">
        <w:trPr>
          <w:trHeight w:val="70"/>
        </w:trPr>
        <w:tc>
          <w:tcPr>
            <w:tcW w:w="353" w:type="pct"/>
            <w:shd w:val="clear" w:color="auto" w:fill="auto"/>
          </w:tcPr>
          <w:p w14:paraId="63F8010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C4D7EAE" w14:textId="77777777" w:rsidR="00D22A1E" w:rsidRDefault="00D22A1E" w:rsidP="00F54D73">
            <w:pPr>
              <w:jc w:val="center"/>
              <w:rPr>
                <w:bCs/>
                <w:sz w:val="24"/>
                <w:szCs w:val="24"/>
              </w:rPr>
            </w:pPr>
            <w:r>
              <w:rPr>
                <w:bCs/>
                <w:sz w:val="24"/>
                <w:szCs w:val="24"/>
              </w:rPr>
              <w:t xml:space="preserve">Віктор </w:t>
            </w:r>
          </w:p>
          <w:p w14:paraId="0401B81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0FF62B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складання проекту землеустрою щодо відведення земельної ділянки за адресою вул. Героїв Чорнобиля (Проектна,14) відділу технічного нагляду Тернопільської міської ради</w:t>
            </w:r>
          </w:p>
        </w:tc>
      </w:tr>
      <w:tr w:rsidR="00D22A1E" w:rsidRPr="001B31CD" w14:paraId="78413243" w14:textId="77777777" w:rsidTr="00F54D73">
        <w:trPr>
          <w:trHeight w:val="70"/>
        </w:trPr>
        <w:tc>
          <w:tcPr>
            <w:tcW w:w="353" w:type="pct"/>
            <w:shd w:val="clear" w:color="auto" w:fill="auto"/>
          </w:tcPr>
          <w:p w14:paraId="4AC7E07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0FA151B" w14:textId="77777777" w:rsidR="00D22A1E" w:rsidRDefault="00D22A1E" w:rsidP="00F54D73">
            <w:pPr>
              <w:jc w:val="center"/>
              <w:rPr>
                <w:bCs/>
                <w:sz w:val="24"/>
                <w:szCs w:val="24"/>
              </w:rPr>
            </w:pPr>
            <w:r>
              <w:rPr>
                <w:bCs/>
                <w:sz w:val="24"/>
                <w:szCs w:val="24"/>
              </w:rPr>
              <w:t xml:space="preserve">Віктор </w:t>
            </w:r>
          </w:p>
          <w:p w14:paraId="4508A6A4"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7EDC8E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Олександра Довженка гр. Кравчук О. Р.</w:t>
            </w:r>
          </w:p>
        </w:tc>
      </w:tr>
      <w:tr w:rsidR="00D22A1E" w:rsidRPr="001B31CD" w14:paraId="3653CA54" w14:textId="77777777" w:rsidTr="00F54D73">
        <w:trPr>
          <w:trHeight w:val="70"/>
        </w:trPr>
        <w:tc>
          <w:tcPr>
            <w:tcW w:w="353" w:type="pct"/>
            <w:shd w:val="clear" w:color="auto" w:fill="auto"/>
          </w:tcPr>
          <w:p w14:paraId="7832275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71CA101" w14:textId="77777777" w:rsidR="00D22A1E" w:rsidRDefault="00D22A1E" w:rsidP="00F54D73">
            <w:pPr>
              <w:jc w:val="center"/>
              <w:rPr>
                <w:bCs/>
                <w:sz w:val="24"/>
                <w:szCs w:val="24"/>
              </w:rPr>
            </w:pPr>
            <w:r>
              <w:rPr>
                <w:bCs/>
                <w:sz w:val="24"/>
                <w:szCs w:val="24"/>
              </w:rPr>
              <w:t xml:space="preserve">Віктор </w:t>
            </w:r>
          </w:p>
          <w:p w14:paraId="6059803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4980063" w14:textId="6EDC3883"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вул.Ілярія Бриковича,23 гр.Римар</w:t>
            </w:r>
            <w:r w:rsidR="00384C3C">
              <w:rPr>
                <w:color w:val="000000" w:themeColor="text1"/>
              </w:rPr>
              <w:t> </w:t>
            </w:r>
            <w:r w:rsidRPr="007F7D71">
              <w:rPr>
                <w:color w:val="000000" w:themeColor="text1"/>
              </w:rPr>
              <w:t>Н.С.</w:t>
            </w:r>
          </w:p>
        </w:tc>
      </w:tr>
      <w:tr w:rsidR="00D22A1E" w:rsidRPr="001B31CD" w14:paraId="07634357" w14:textId="77777777" w:rsidTr="00F54D73">
        <w:trPr>
          <w:trHeight w:val="70"/>
        </w:trPr>
        <w:tc>
          <w:tcPr>
            <w:tcW w:w="353" w:type="pct"/>
            <w:shd w:val="clear" w:color="auto" w:fill="auto"/>
          </w:tcPr>
          <w:p w14:paraId="4785D5B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46518E8" w14:textId="77777777" w:rsidR="00D22A1E" w:rsidRDefault="00D22A1E" w:rsidP="00F54D73">
            <w:pPr>
              <w:jc w:val="center"/>
              <w:rPr>
                <w:bCs/>
                <w:sz w:val="24"/>
                <w:szCs w:val="24"/>
              </w:rPr>
            </w:pPr>
            <w:r>
              <w:rPr>
                <w:bCs/>
                <w:sz w:val="24"/>
                <w:szCs w:val="24"/>
              </w:rPr>
              <w:t xml:space="preserve">Віктор </w:t>
            </w:r>
          </w:p>
          <w:p w14:paraId="65798267"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018C88A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w:t>
            </w:r>
            <w:r w:rsidRPr="007F7D71">
              <w:rPr>
                <w:color w:val="000000" w:themeColor="text1"/>
              </w:rPr>
              <w:lastRenderedPageBreak/>
              <w:t>належить до Тернопільської міської територіальної громади, гр.Морозу Я.В.</w:t>
            </w:r>
          </w:p>
        </w:tc>
      </w:tr>
      <w:tr w:rsidR="00D22A1E" w:rsidRPr="001B31CD" w14:paraId="1E950BE0" w14:textId="77777777" w:rsidTr="00F54D73">
        <w:trPr>
          <w:trHeight w:val="70"/>
        </w:trPr>
        <w:tc>
          <w:tcPr>
            <w:tcW w:w="353" w:type="pct"/>
            <w:shd w:val="clear" w:color="auto" w:fill="auto"/>
          </w:tcPr>
          <w:p w14:paraId="061B1DD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953F5FD" w14:textId="77777777" w:rsidR="00D22A1E" w:rsidRDefault="00D22A1E" w:rsidP="00F54D73">
            <w:pPr>
              <w:jc w:val="center"/>
              <w:rPr>
                <w:bCs/>
                <w:sz w:val="24"/>
                <w:szCs w:val="24"/>
              </w:rPr>
            </w:pPr>
            <w:r>
              <w:rPr>
                <w:bCs/>
                <w:sz w:val="24"/>
                <w:szCs w:val="24"/>
              </w:rPr>
              <w:t xml:space="preserve">Віктор </w:t>
            </w:r>
          </w:p>
          <w:p w14:paraId="0510D44D"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1AD409F"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lang w:val="ru-RU"/>
              </w:rPr>
              <w:t>Про затвердження технічної документації із землеустрою щодо встановлення меж земельної ділянки в натурі (на місцевості) за адресою вул. Центральна, 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гр.Дем’яновій М.Б.</w:t>
            </w:r>
          </w:p>
        </w:tc>
      </w:tr>
      <w:tr w:rsidR="00D22A1E" w:rsidRPr="001B31CD" w14:paraId="6C677225" w14:textId="77777777" w:rsidTr="00F54D73">
        <w:trPr>
          <w:trHeight w:val="70"/>
        </w:trPr>
        <w:tc>
          <w:tcPr>
            <w:tcW w:w="353" w:type="pct"/>
            <w:shd w:val="clear" w:color="auto" w:fill="auto"/>
          </w:tcPr>
          <w:p w14:paraId="56F54A71"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B35C87D" w14:textId="77777777" w:rsidR="00D22A1E" w:rsidRDefault="00D22A1E" w:rsidP="00F54D73">
            <w:pPr>
              <w:jc w:val="center"/>
              <w:rPr>
                <w:bCs/>
                <w:sz w:val="24"/>
                <w:szCs w:val="24"/>
              </w:rPr>
            </w:pPr>
            <w:r>
              <w:rPr>
                <w:bCs/>
                <w:sz w:val="24"/>
                <w:szCs w:val="24"/>
              </w:rPr>
              <w:t xml:space="preserve">Віктор </w:t>
            </w:r>
          </w:p>
          <w:p w14:paraId="79592B6A"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CE370B3"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гр.Хмільовському Б.М.</w:t>
            </w:r>
          </w:p>
        </w:tc>
      </w:tr>
      <w:tr w:rsidR="00D22A1E" w:rsidRPr="001B31CD" w14:paraId="79835787" w14:textId="77777777" w:rsidTr="00F54D73">
        <w:trPr>
          <w:trHeight w:val="70"/>
        </w:trPr>
        <w:tc>
          <w:tcPr>
            <w:tcW w:w="353" w:type="pct"/>
            <w:shd w:val="clear" w:color="auto" w:fill="auto"/>
          </w:tcPr>
          <w:p w14:paraId="5792DDA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84EB613" w14:textId="77777777" w:rsidR="00D22A1E" w:rsidRDefault="00D22A1E" w:rsidP="00F54D73">
            <w:pPr>
              <w:jc w:val="center"/>
              <w:rPr>
                <w:bCs/>
                <w:sz w:val="24"/>
                <w:szCs w:val="24"/>
              </w:rPr>
            </w:pPr>
            <w:r>
              <w:rPr>
                <w:bCs/>
                <w:sz w:val="24"/>
                <w:szCs w:val="24"/>
              </w:rPr>
              <w:t xml:space="preserve">Віктор </w:t>
            </w:r>
          </w:p>
          <w:p w14:paraId="3EABBF49"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DD618D4"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lang w:val="ru-RU"/>
              </w:rPr>
              <w:t>Про затвердження проекту землеустрою щодо відведення земельної ділянки за адресою вул.Подільська,6 гр.Тарасу Я.М.</w:t>
            </w:r>
          </w:p>
        </w:tc>
      </w:tr>
      <w:tr w:rsidR="00D22A1E" w:rsidRPr="001B31CD" w14:paraId="027ADC1E" w14:textId="77777777" w:rsidTr="00F54D73">
        <w:trPr>
          <w:trHeight w:val="70"/>
        </w:trPr>
        <w:tc>
          <w:tcPr>
            <w:tcW w:w="353" w:type="pct"/>
            <w:shd w:val="clear" w:color="auto" w:fill="auto"/>
          </w:tcPr>
          <w:p w14:paraId="3EC1C011"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9F226EA" w14:textId="77777777" w:rsidR="00D22A1E" w:rsidRDefault="00D22A1E" w:rsidP="00F54D73">
            <w:pPr>
              <w:jc w:val="center"/>
              <w:rPr>
                <w:bCs/>
                <w:sz w:val="24"/>
                <w:szCs w:val="24"/>
              </w:rPr>
            </w:pPr>
            <w:r>
              <w:rPr>
                <w:bCs/>
                <w:sz w:val="24"/>
                <w:szCs w:val="24"/>
              </w:rPr>
              <w:t xml:space="preserve">Віктор </w:t>
            </w:r>
          </w:p>
          <w:p w14:paraId="49CBB79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74E50B4"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за адресою вул.Дарії Віконської,7 гр.Майці Б.Т.</w:t>
            </w:r>
          </w:p>
        </w:tc>
      </w:tr>
      <w:tr w:rsidR="00D22A1E" w:rsidRPr="001B31CD" w14:paraId="3597CEF3" w14:textId="77777777" w:rsidTr="00F54D73">
        <w:trPr>
          <w:trHeight w:val="70"/>
        </w:trPr>
        <w:tc>
          <w:tcPr>
            <w:tcW w:w="353" w:type="pct"/>
            <w:shd w:val="clear" w:color="auto" w:fill="auto"/>
          </w:tcPr>
          <w:p w14:paraId="3E5B0C6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5F73996" w14:textId="77777777" w:rsidR="00D22A1E" w:rsidRDefault="00D22A1E" w:rsidP="00F54D73">
            <w:pPr>
              <w:jc w:val="center"/>
              <w:rPr>
                <w:bCs/>
                <w:sz w:val="24"/>
                <w:szCs w:val="24"/>
              </w:rPr>
            </w:pPr>
            <w:r>
              <w:rPr>
                <w:bCs/>
                <w:sz w:val="24"/>
                <w:szCs w:val="24"/>
              </w:rPr>
              <w:t xml:space="preserve">Віктор </w:t>
            </w:r>
          </w:p>
          <w:p w14:paraId="3869177E"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2B71B1C"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за адресою вул.Білогірська,17 гр.Біді П.Б.</w:t>
            </w:r>
          </w:p>
        </w:tc>
      </w:tr>
      <w:tr w:rsidR="00D22A1E" w:rsidRPr="001B31CD" w14:paraId="1681D6D9" w14:textId="77777777" w:rsidTr="00F54D73">
        <w:trPr>
          <w:trHeight w:val="70"/>
        </w:trPr>
        <w:tc>
          <w:tcPr>
            <w:tcW w:w="353" w:type="pct"/>
            <w:shd w:val="clear" w:color="auto" w:fill="auto"/>
          </w:tcPr>
          <w:p w14:paraId="1BEB0896"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2B520D6" w14:textId="77777777" w:rsidR="00D22A1E" w:rsidRDefault="00D22A1E" w:rsidP="00F54D73">
            <w:pPr>
              <w:jc w:val="center"/>
              <w:rPr>
                <w:bCs/>
                <w:sz w:val="24"/>
                <w:szCs w:val="24"/>
              </w:rPr>
            </w:pPr>
            <w:r>
              <w:rPr>
                <w:bCs/>
                <w:sz w:val="24"/>
                <w:szCs w:val="24"/>
              </w:rPr>
              <w:t xml:space="preserve">Віктор </w:t>
            </w:r>
          </w:p>
          <w:p w14:paraId="19B96A04"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924DEBC"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 Горішня, 12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Кривій М.П.</w:t>
            </w:r>
          </w:p>
        </w:tc>
      </w:tr>
      <w:tr w:rsidR="00D22A1E" w:rsidRPr="001B31CD" w14:paraId="0AEDD573" w14:textId="77777777" w:rsidTr="00F54D73">
        <w:trPr>
          <w:trHeight w:val="70"/>
        </w:trPr>
        <w:tc>
          <w:tcPr>
            <w:tcW w:w="353" w:type="pct"/>
            <w:shd w:val="clear" w:color="auto" w:fill="auto"/>
          </w:tcPr>
          <w:p w14:paraId="0E1C02C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3A230E7" w14:textId="77777777" w:rsidR="00D22A1E" w:rsidRDefault="00D22A1E" w:rsidP="00F54D73">
            <w:pPr>
              <w:jc w:val="center"/>
              <w:rPr>
                <w:bCs/>
                <w:sz w:val="24"/>
                <w:szCs w:val="24"/>
              </w:rPr>
            </w:pPr>
            <w:r>
              <w:rPr>
                <w:bCs/>
                <w:sz w:val="24"/>
                <w:szCs w:val="24"/>
              </w:rPr>
              <w:t xml:space="preserve">Віктор </w:t>
            </w:r>
          </w:p>
          <w:p w14:paraId="603AEDC0"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FBFC4C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за адресою вул. Степана Будного,1 гр. Яковенчуку З. С.</w:t>
            </w:r>
          </w:p>
        </w:tc>
      </w:tr>
      <w:tr w:rsidR="00D22A1E" w:rsidRPr="001B31CD" w14:paraId="5435D7E9" w14:textId="77777777" w:rsidTr="00F54D73">
        <w:trPr>
          <w:trHeight w:val="70"/>
        </w:trPr>
        <w:tc>
          <w:tcPr>
            <w:tcW w:w="353" w:type="pct"/>
            <w:shd w:val="clear" w:color="auto" w:fill="auto"/>
          </w:tcPr>
          <w:p w14:paraId="6122629C"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F2DDF99" w14:textId="77777777" w:rsidR="00D22A1E" w:rsidRDefault="00D22A1E" w:rsidP="00F54D73">
            <w:pPr>
              <w:jc w:val="center"/>
              <w:rPr>
                <w:bCs/>
                <w:sz w:val="24"/>
                <w:szCs w:val="24"/>
              </w:rPr>
            </w:pPr>
            <w:r>
              <w:rPr>
                <w:bCs/>
                <w:sz w:val="24"/>
                <w:szCs w:val="24"/>
              </w:rPr>
              <w:t xml:space="preserve">Віктор </w:t>
            </w:r>
          </w:p>
          <w:p w14:paraId="1DE7E420"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42756B2"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за адресою вул. Князя Василя Костянтина Острозького,18 гр. Костенку В. П.</w:t>
            </w:r>
          </w:p>
        </w:tc>
      </w:tr>
      <w:tr w:rsidR="00D22A1E" w:rsidRPr="001B31CD" w14:paraId="5F954D32" w14:textId="77777777" w:rsidTr="00F54D73">
        <w:trPr>
          <w:trHeight w:val="70"/>
        </w:trPr>
        <w:tc>
          <w:tcPr>
            <w:tcW w:w="353" w:type="pct"/>
            <w:shd w:val="clear" w:color="auto" w:fill="auto"/>
          </w:tcPr>
          <w:p w14:paraId="30A8D90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89B34D7" w14:textId="77777777" w:rsidR="00D22A1E" w:rsidRDefault="00D22A1E" w:rsidP="00F54D73">
            <w:pPr>
              <w:jc w:val="center"/>
              <w:rPr>
                <w:bCs/>
                <w:sz w:val="24"/>
                <w:szCs w:val="24"/>
              </w:rPr>
            </w:pPr>
            <w:r>
              <w:rPr>
                <w:bCs/>
                <w:sz w:val="24"/>
                <w:szCs w:val="24"/>
              </w:rPr>
              <w:t xml:space="preserve">Віктор </w:t>
            </w:r>
          </w:p>
          <w:p w14:paraId="5546FEA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FA38796"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 Незалежності, 23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гр.Бригідиру О.Т.</w:t>
            </w:r>
          </w:p>
        </w:tc>
      </w:tr>
      <w:tr w:rsidR="00D22A1E" w:rsidRPr="001B31CD" w14:paraId="6B08CD3A" w14:textId="77777777" w:rsidTr="00F54D73">
        <w:trPr>
          <w:trHeight w:val="70"/>
        </w:trPr>
        <w:tc>
          <w:tcPr>
            <w:tcW w:w="353" w:type="pct"/>
            <w:shd w:val="clear" w:color="auto" w:fill="auto"/>
          </w:tcPr>
          <w:p w14:paraId="7DBF70D8"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4590E13" w14:textId="77777777" w:rsidR="00D22A1E" w:rsidRDefault="00D22A1E" w:rsidP="00F54D73">
            <w:pPr>
              <w:jc w:val="center"/>
              <w:rPr>
                <w:bCs/>
                <w:sz w:val="24"/>
                <w:szCs w:val="24"/>
              </w:rPr>
            </w:pPr>
            <w:r>
              <w:rPr>
                <w:bCs/>
                <w:sz w:val="24"/>
                <w:szCs w:val="24"/>
              </w:rPr>
              <w:t xml:space="preserve">Віктор </w:t>
            </w:r>
          </w:p>
          <w:p w14:paraId="577DAF44"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0BB99EA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вул.Фестивальна,36 гр.Штогрин О.М., Карачку</w:t>
            </w:r>
            <w:r>
              <w:rPr>
                <w:color w:val="000000" w:themeColor="text1"/>
              </w:rPr>
              <w:t> </w:t>
            </w:r>
            <w:r w:rsidRPr="007F7D71">
              <w:rPr>
                <w:color w:val="000000" w:themeColor="text1"/>
              </w:rPr>
              <w:t>Ю.А.</w:t>
            </w:r>
          </w:p>
        </w:tc>
      </w:tr>
      <w:tr w:rsidR="00D22A1E" w:rsidRPr="001B31CD" w14:paraId="74629D22" w14:textId="77777777" w:rsidTr="00F54D73">
        <w:trPr>
          <w:trHeight w:val="70"/>
        </w:trPr>
        <w:tc>
          <w:tcPr>
            <w:tcW w:w="353" w:type="pct"/>
            <w:shd w:val="clear" w:color="auto" w:fill="auto"/>
          </w:tcPr>
          <w:p w14:paraId="4BB6125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2EB9A5C" w14:textId="77777777" w:rsidR="00D22A1E" w:rsidRDefault="00D22A1E" w:rsidP="00F54D73">
            <w:pPr>
              <w:jc w:val="center"/>
              <w:rPr>
                <w:bCs/>
                <w:sz w:val="24"/>
                <w:szCs w:val="24"/>
              </w:rPr>
            </w:pPr>
            <w:r>
              <w:rPr>
                <w:bCs/>
                <w:sz w:val="24"/>
                <w:szCs w:val="24"/>
              </w:rPr>
              <w:t xml:space="preserve">Віктор </w:t>
            </w:r>
          </w:p>
          <w:p w14:paraId="438D78B7"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55CCE49"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вул.Нова,22 гр.Боднар Е.В.</w:t>
            </w:r>
          </w:p>
        </w:tc>
      </w:tr>
      <w:tr w:rsidR="00D22A1E" w:rsidRPr="001B31CD" w14:paraId="3F1ACD25" w14:textId="77777777" w:rsidTr="00F54D73">
        <w:trPr>
          <w:trHeight w:val="70"/>
        </w:trPr>
        <w:tc>
          <w:tcPr>
            <w:tcW w:w="353" w:type="pct"/>
            <w:shd w:val="clear" w:color="auto" w:fill="auto"/>
          </w:tcPr>
          <w:p w14:paraId="063320A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27897E2" w14:textId="77777777" w:rsidR="00D22A1E" w:rsidRDefault="00D22A1E" w:rsidP="00F54D73">
            <w:pPr>
              <w:jc w:val="center"/>
              <w:rPr>
                <w:bCs/>
                <w:sz w:val="24"/>
                <w:szCs w:val="24"/>
              </w:rPr>
            </w:pPr>
            <w:r>
              <w:rPr>
                <w:bCs/>
                <w:sz w:val="24"/>
                <w:szCs w:val="24"/>
              </w:rPr>
              <w:t xml:space="preserve">Віктор </w:t>
            </w:r>
          </w:p>
          <w:p w14:paraId="1767A48D"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E207AFA"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вул.Івана Котляревського,12 гр.Крук Г.Й.</w:t>
            </w:r>
          </w:p>
        </w:tc>
      </w:tr>
      <w:tr w:rsidR="00D22A1E" w:rsidRPr="001B31CD" w14:paraId="3B88FE73" w14:textId="77777777" w:rsidTr="00F54D73">
        <w:trPr>
          <w:trHeight w:val="70"/>
        </w:trPr>
        <w:tc>
          <w:tcPr>
            <w:tcW w:w="353" w:type="pct"/>
            <w:shd w:val="clear" w:color="auto" w:fill="auto"/>
          </w:tcPr>
          <w:p w14:paraId="023CD5E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2E6504F" w14:textId="77777777" w:rsidR="00D22A1E" w:rsidRDefault="00D22A1E" w:rsidP="00F54D73">
            <w:pPr>
              <w:jc w:val="center"/>
              <w:rPr>
                <w:bCs/>
                <w:sz w:val="24"/>
                <w:szCs w:val="24"/>
              </w:rPr>
            </w:pPr>
            <w:r>
              <w:rPr>
                <w:bCs/>
                <w:sz w:val="24"/>
                <w:szCs w:val="24"/>
              </w:rPr>
              <w:t xml:space="preserve">Віктор </w:t>
            </w:r>
          </w:p>
          <w:p w14:paraId="08A3E7A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2FAD34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вул.Дмитра Вітовського,1 гр.Мицько Н.М.</w:t>
            </w:r>
          </w:p>
        </w:tc>
      </w:tr>
      <w:tr w:rsidR="00D22A1E" w:rsidRPr="001B31CD" w14:paraId="1EA29802" w14:textId="77777777" w:rsidTr="00F54D73">
        <w:trPr>
          <w:trHeight w:val="70"/>
        </w:trPr>
        <w:tc>
          <w:tcPr>
            <w:tcW w:w="353" w:type="pct"/>
            <w:shd w:val="clear" w:color="auto" w:fill="auto"/>
          </w:tcPr>
          <w:p w14:paraId="1196549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F375A3A" w14:textId="77777777" w:rsidR="00D22A1E" w:rsidRDefault="00D22A1E" w:rsidP="00F54D73">
            <w:pPr>
              <w:jc w:val="center"/>
              <w:rPr>
                <w:bCs/>
                <w:sz w:val="24"/>
                <w:szCs w:val="24"/>
              </w:rPr>
            </w:pPr>
            <w:r>
              <w:rPr>
                <w:bCs/>
                <w:sz w:val="24"/>
                <w:szCs w:val="24"/>
              </w:rPr>
              <w:t xml:space="preserve">Віктор </w:t>
            </w:r>
          </w:p>
          <w:p w14:paraId="198D4035"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AE502A0"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вул.Зелена,11 гр.Скробінській О.Б.</w:t>
            </w:r>
          </w:p>
        </w:tc>
      </w:tr>
      <w:tr w:rsidR="00D22A1E" w:rsidRPr="001B31CD" w14:paraId="3483CC23" w14:textId="77777777" w:rsidTr="00F54D73">
        <w:trPr>
          <w:trHeight w:val="70"/>
        </w:trPr>
        <w:tc>
          <w:tcPr>
            <w:tcW w:w="353" w:type="pct"/>
            <w:shd w:val="clear" w:color="auto" w:fill="auto"/>
          </w:tcPr>
          <w:p w14:paraId="5EAE3D1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D69CC28" w14:textId="77777777" w:rsidR="00D22A1E" w:rsidRDefault="00D22A1E" w:rsidP="00F54D73">
            <w:pPr>
              <w:jc w:val="center"/>
              <w:rPr>
                <w:bCs/>
                <w:sz w:val="24"/>
                <w:szCs w:val="24"/>
              </w:rPr>
            </w:pPr>
            <w:r>
              <w:rPr>
                <w:bCs/>
                <w:sz w:val="24"/>
                <w:szCs w:val="24"/>
              </w:rPr>
              <w:t xml:space="preserve">Віктор </w:t>
            </w:r>
          </w:p>
          <w:p w14:paraId="3EC9F49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4B951C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передачу безоплатно у власність земельної ділянки за адресою вул. Багата,9а гр. Вонс І. В.</w:t>
            </w:r>
          </w:p>
        </w:tc>
      </w:tr>
      <w:tr w:rsidR="00D22A1E" w:rsidRPr="001B31CD" w14:paraId="1A9990F9" w14:textId="77777777" w:rsidTr="00F54D73">
        <w:trPr>
          <w:trHeight w:val="70"/>
        </w:trPr>
        <w:tc>
          <w:tcPr>
            <w:tcW w:w="353" w:type="pct"/>
            <w:shd w:val="clear" w:color="auto" w:fill="auto"/>
          </w:tcPr>
          <w:p w14:paraId="3F3B2A1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BC98F5D" w14:textId="77777777" w:rsidR="00D22A1E" w:rsidRDefault="00D22A1E" w:rsidP="00F54D73">
            <w:pPr>
              <w:jc w:val="center"/>
              <w:rPr>
                <w:bCs/>
                <w:sz w:val="24"/>
                <w:szCs w:val="24"/>
              </w:rPr>
            </w:pPr>
            <w:r>
              <w:rPr>
                <w:bCs/>
                <w:sz w:val="24"/>
                <w:szCs w:val="24"/>
              </w:rPr>
              <w:t xml:space="preserve">Віктор </w:t>
            </w:r>
          </w:p>
          <w:p w14:paraId="5E8DBDAC"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7EB255FC"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Вояків дивізії «Галичина»,1 гр.Хемичу О. В.</w:t>
            </w:r>
          </w:p>
        </w:tc>
      </w:tr>
      <w:tr w:rsidR="00D22A1E" w:rsidRPr="001B31CD" w14:paraId="6A4252D2" w14:textId="77777777" w:rsidTr="00F54D73">
        <w:trPr>
          <w:trHeight w:val="70"/>
        </w:trPr>
        <w:tc>
          <w:tcPr>
            <w:tcW w:w="353" w:type="pct"/>
            <w:shd w:val="clear" w:color="auto" w:fill="auto"/>
          </w:tcPr>
          <w:p w14:paraId="105B4DA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9BE545D" w14:textId="77777777" w:rsidR="00D22A1E" w:rsidRDefault="00D22A1E" w:rsidP="00F54D73">
            <w:pPr>
              <w:jc w:val="center"/>
              <w:rPr>
                <w:bCs/>
                <w:sz w:val="24"/>
                <w:szCs w:val="24"/>
              </w:rPr>
            </w:pPr>
            <w:r>
              <w:rPr>
                <w:bCs/>
                <w:sz w:val="24"/>
                <w:szCs w:val="24"/>
              </w:rPr>
              <w:t xml:space="preserve">Віктор </w:t>
            </w:r>
          </w:p>
          <w:p w14:paraId="35B727B6"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E7B463C"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вул.Микулинецька,81 гр.Конарській І.І.</w:t>
            </w:r>
          </w:p>
        </w:tc>
      </w:tr>
      <w:tr w:rsidR="00D22A1E" w:rsidRPr="001B31CD" w14:paraId="65F22083" w14:textId="77777777" w:rsidTr="00F54D73">
        <w:trPr>
          <w:trHeight w:val="70"/>
        </w:trPr>
        <w:tc>
          <w:tcPr>
            <w:tcW w:w="353" w:type="pct"/>
            <w:shd w:val="clear" w:color="auto" w:fill="auto"/>
          </w:tcPr>
          <w:p w14:paraId="0D703921"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54C5D9D" w14:textId="77777777" w:rsidR="00D22A1E" w:rsidRDefault="00D22A1E" w:rsidP="00F54D73">
            <w:pPr>
              <w:jc w:val="center"/>
              <w:rPr>
                <w:bCs/>
                <w:sz w:val="24"/>
                <w:szCs w:val="24"/>
              </w:rPr>
            </w:pPr>
            <w:r>
              <w:rPr>
                <w:bCs/>
                <w:sz w:val="24"/>
                <w:szCs w:val="24"/>
              </w:rPr>
              <w:t xml:space="preserve">Віктор </w:t>
            </w:r>
          </w:p>
          <w:p w14:paraId="7DB0137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6E7CEB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lang w:val="ru-RU"/>
              </w:rPr>
              <w:t>Про надання дозволу на розроблення проектів землеустрою щодо відведення земельних ділянок за адресою вул. Лесі Українки,4 (гр.Ковальчук І. М. та інші)</w:t>
            </w:r>
          </w:p>
        </w:tc>
      </w:tr>
      <w:tr w:rsidR="00D22A1E" w:rsidRPr="001B31CD" w14:paraId="736707AD" w14:textId="77777777" w:rsidTr="00F54D73">
        <w:trPr>
          <w:trHeight w:val="70"/>
        </w:trPr>
        <w:tc>
          <w:tcPr>
            <w:tcW w:w="353" w:type="pct"/>
            <w:shd w:val="clear" w:color="auto" w:fill="auto"/>
          </w:tcPr>
          <w:p w14:paraId="14D6403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A6A7D21" w14:textId="77777777" w:rsidR="00D22A1E" w:rsidRDefault="00D22A1E" w:rsidP="00F54D73">
            <w:pPr>
              <w:jc w:val="center"/>
              <w:rPr>
                <w:bCs/>
                <w:sz w:val="24"/>
                <w:szCs w:val="24"/>
              </w:rPr>
            </w:pPr>
            <w:r>
              <w:rPr>
                <w:bCs/>
                <w:sz w:val="24"/>
                <w:szCs w:val="24"/>
              </w:rPr>
              <w:t xml:space="preserve">Віктор </w:t>
            </w:r>
          </w:p>
          <w:p w14:paraId="624F648E"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AD1884F"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надання дозволу на розроблення проекту землеустрою щодо відведення земельної ділянки за адресою вул. Поліська,2а гр.Сиваку</w:t>
            </w:r>
            <w:r>
              <w:rPr>
                <w:bCs/>
                <w:color w:val="000000" w:themeColor="text1"/>
              </w:rPr>
              <w:t> </w:t>
            </w:r>
            <w:r w:rsidRPr="007F7D71">
              <w:rPr>
                <w:bCs/>
                <w:color w:val="000000" w:themeColor="text1"/>
              </w:rPr>
              <w:t>І. М.</w:t>
            </w:r>
          </w:p>
        </w:tc>
      </w:tr>
      <w:tr w:rsidR="00D22A1E" w:rsidRPr="001B31CD" w14:paraId="030A8718" w14:textId="77777777" w:rsidTr="00F54D73">
        <w:trPr>
          <w:trHeight w:val="70"/>
        </w:trPr>
        <w:tc>
          <w:tcPr>
            <w:tcW w:w="353" w:type="pct"/>
            <w:shd w:val="clear" w:color="auto" w:fill="auto"/>
          </w:tcPr>
          <w:p w14:paraId="529E74E7"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3F7A1E7" w14:textId="77777777" w:rsidR="00D22A1E" w:rsidRDefault="00D22A1E" w:rsidP="00F54D73">
            <w:pPr>
              <w:jc w:val="center"/>
              <w:rPr>
                <w:bCs/>
                <w:sz w:val="24"/>
                <w:szCs w:val="24"/>
              </w:rPr>
            </w:pPr>
            <w:r>
              <w:rPr>
                <w:bCs/>
                <w:sz w:val="24"/>
                <w:szCs w:val="24"/>
              </w:rPr>
              <w:t xml:space="preserve">Віктор </w:t>
            </w:r>
          </w:p>
          <w:p w14:paraId="6E0AE88B"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387FD3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114-А с. Курівці (в межах населеного пункту) Тернопільського району Тернопільської області, яке належить до Тернопільської міської територіальної громади, гр.Кучкуді М.П.</w:t>
            </w:r>
          </w:p>
        </w:tc>
      </w:tr>
      <w:tr w:rsidR="00D22A1E" w:rsidRPr="001B31CD" w14:paraId="713A4431" w14:textId="77777777" w:rsidTr="00F54D73">
        <w:trPr>
          <w:trHeight w:val="70"/>
        </w:trPr>
        <w:tc>
          <w:tcPr>
            <w:tcW w:w="353" w:type="pct"/>
            <w:shd w:val="clear" w:color="auto" w:fill="auto"/>
          </w:tcPr>
          <w:p w14:paraId="45ED623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EDD77D4" w14:textId="77777777" w:rsidR="00D22A1E" w:rsidRDefault="00D22A1E" w:rsidP="00F54D73">
            <w:pPr>
              <w:jc w:val="center"/>
              <w:rPr>
                <w:bCs/>
                <w:sz w:val="24"/>
                <w:szCs w:val="24"/>
              </w:rPr>
            </w:pPr>
            <w:r>
              <w:rPr>
                <w:bCs/>
                <w:sz w:val="24"/>
                <w:szCs w:val="24"/>
              </w:rPr>
              <w:t xml:space="preserve">Віктор </w:t>
            </w:r>
          </w:p>
          <w:p w14:paraId="514AD210"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E6985A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надання дозволу на розроблення проекту землеустрою щодо відведення земельної ділянки за адресою вул. Зарічна,11 гр.Семерці</w:t>
            </w:r>
            <w:r>
              <w:rPr>
                <w:bCs/>
                <w:color w:val="000000" w:themeColor="text1"/>
              </w:rPr>
              <w:t> </w:t>
            </w:r>
            <w:r w:rsidRPr="007F7D71">
              <w:rPr>
                <w:bCs/>
                <w:color w:val="000000" w:themeColor="text1"/>
              </w:rPr>
              <w:t>Я. Б.</w:t>
            </w:r>
          </w:p>
        </w:tc>
      </w:tr>
      <w:tr w:rsidR="00D22A1E" w:rsidRPr="001B31CD" w14:paraId="2070615F" w14:textId="77777777" w:rsidTr="00F54D73">
        <w:trPr>
          <w:trHeight w:val="70"/>
        </w:trPr>
        <w:tc>
          <w:tcPr>
            <w:tcW w:w="353" w:type="pct"/>
            <w:shd w:val="clear" w:color="auto" w:fill="auto"/>
          </w:tcPr>
          <w:p w14:paraId="6356FFC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B9FC91E" w14:textId="77777777" w:rsidR="00D22A1E" w:rsidRDefault="00D22A1E" w:rsidP="00F54D73">
            <w:pPr>
              <w:jc w:val="center"/>
              <w:rPr>
                <w:bCs/>
                <w:sz w:val="24"/>
                <w:szCs w:val="24"/>
              </w:rPr>
            </w:pPr>
            <w:r>
              <w:rPr>
                <w:bCs/>
                <w:sz w:val="24"/>
                <w:szCs w:val="24"/>
              </w:rPr>
              <w:t xml:space="preserve">Віктор </w:t>
            </w:r>
          </w:p>
          <w:p w14:paraId="5BF34A7B"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F7D2E92"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Руська,6б гр.Козлику</w:t>
            </w:r>
            <w:r>
              <w:rPr>
                <w:color w:val="000000" w:themeColor="text1"/>
              </w:rPr>
              <w:t> </w:t>
            </w:r>
            <w:r w:rsidRPr="007F7D71">
              <w:rPr>
                <w:color w:val="000000" w:themeColor="text1"/>
              </w:rPr>
              <w:t>С. А.</w:t>
            </w:r>
          </w:p>
        </w:tc>
      </w:tr>
      <w:tr w:rsidR="00D22A1E" w:rsidRPr="001B31CD" w14:paraId="479797AC" w14:textId="77777777" w:rsidTr="00F54D73">
        <w:trPr>
          <w:trHeight w:val="70"/>
        </w:trPr>
        <w:tc>
          <w:tcPr>
            <w:tcW w:w="353" w:type="pct"/>
            <w:shd w:val="clear" w:color="auto" w:fill="auto"/>
          </w:tcPr>
          <w:p w14:paraId="1254342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362AB2B" w14:textId="77777777" w:rsidR="00D22A1E" w:rsidRDefault="00D22A1E" w:rsidP="00F54D73">
            <w:pPr>
              <w:jc w:val="center"/>
              <w:rPr>
                <w:bCs/>
                <w:sz w:val="24"/>
                <w:szCs w:val="24"/>
              </w:rPr>
            </w:pPr>
            <w:r>
              <w:rPr>
                <w:bCs/>
                <w:sz w:val="24"/>
                <w:szCs w:val="24"/>
              </w:rPr>
              <w:t xml:space="preserve">Віктор </w:t>
            </w:r>
          </w:p>
          <w:p w14:paraId="3B4D5E06"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21CD802" w14:textId="3EAA8C84"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Сергія Короля,25 гр.Покиданцю</w:t>
            </w:r>
            <w:r w:rsidR="00384C3C">
              <w:rPr>
                <w:color w:val="000000" w:themeColor="text1"/>
              </w:rPr>
              <w:t> </w:t>
            </w:r>
            <w:r w:rsidRPr="007F7D71">
              <w:rPr>
                <w:color w:val="000000" w:themeColor="text1"/>
              </w:rPr>
              <w:t>П.Я.</w:t>
            </w:r>
          </w:p>
        </w:tc>
      </w:tr>
      <w:tr w:rsidR="00D22A1E" w:rsidRPr="001B31CD" w14:paraId="0FFA31EE" w14:textId="77777777" w:rsidTr="00F54D73">
        <w:trPr>
          <w:trHeight w:val="70"/>
        </w:trPr>
        <w:tc>
          <w:tcPr>
            <w:tcW w:w="353" w:type="pct"/>
            <w:shd w:val="clear" w:color="auto" w:fill="auto"/>
          </w:tcPr>
          <w:p w14:paraId="1DA27E3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DD20BC7" w14:textId="77777777" w:rsidR="00D22A1E" w:rsidRDefault="00D22A1E" w:rsidP="00F54D73">
            <w:pPr>
              <w:jc w:val="center"/>
              <w:rPr>
                <w:bCs/>
                <w:sz w:val="24"/>
                <w:szCs w:val="24"/>
              </w:rPr>
            </w:pPr>
            <w:r>
              <w:rPr>
                <w:bCs/>
                <w:sz w:val="24"/>
                <w:szCs w:val="24"/>
              </w:rPr>
              <w:t xml:space="preserve">Віктор </w:t>
            </w:r>
          </w:p>
          <w:p w14:paraId="7E1AC9C6"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4BBB421"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 Золотогірська,28 (гр. Черняк І. В. та інші)</w:t>
            </w:r>
          </w:p>
        </w:tc>
      </w:tr>
      <w:tr w:rsidR="00D22A1E" w:rsidRPr="001B31CD" w14:paraId="24613DA7" w14:textId="77777777" w:rsidTr="00F54D73">
        <w:trPr>
          <w:trHeight w:val="70"/>
        </w:trPr>
        <w:tc>
          <w:tcPr>
            <w:tcW w:w="353" w:type="pct"/>
            <w:shd w:val="clear" w:color="auto" w:fill="auto"/>
          </w:tcPr>
          <w:p w14:paraId="0C5A261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9733343" w14:textId="77777777" w:rsidR="00D22A1E" w:rsidRDefault="00D22A1E" w:rsidP="00F54D73">
            <w:pPr>
              <w:jc w:val="center"/>
              <w:rPr>
                <w:bCs/>
                <w:sz w:val="24"/>
                <w:szCs w:val="24"/>
              </w:rPr>
            </w:pPr>
            <w:r>
              <w:rPr>
                <w:bCs/>
                <w:sz w:val="24"/>
                <w:szCs w:val="24"/>
              </w:rPr>
              <w:t xml:space="preserve">Віктор </w:t>
            </w:r>
          </w:p>
          <w:p w14:paraId="5382906B"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2EB351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Багата, 9А гр.Єгіян</w:t>
            </w:r>
            <w:r>
              <w:rPr>
                <w:color w:val="000000" w:themeColor="text1"/>
              </w:rPr>
              <w:t> </w:t>
            </w:r>
            <w:r w:rsidRPr="007F7D71">
              <w:rPr>
                <w:color w:val="000000" w:themeColor="text1"/>
              </w:rPr>
              <w:t>Г.М.</w:t>
            </w:r>
          </w:p>
        </w:tc>
      </w:tr>
      <w:tr w:rsidR="00D22A1E" w:rsidRPr="001B31CD" w14:paraId="2127C0D6" w14:textId="77777777" w:rsidTr="00F54D73">
        <w:trPr>
          <w:trHeight w:val="70"/>
        </w:trPr>
        <w:tc>
          <w:tcPr>
            <w:tcW w:w="353" w:type="pct"/>
            <w:shd w:val="clear" w:color="auto" w:fill="auto"/>
          </w:tcPr>
          <w:p w14:paraId="4186F846"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1EF6FA4" w14:textId="77777777" w:rsidR="00D22A1E" w:rsidRDefault="00D22A1E" w:rsidP="00F54D73">
            <w:pPr>
              <w:jc w:val="center"/>
              <w:rPr>
                <w:bCs/>
                <w:sz w:val="24"/>
                <w:szCs w:val="24"/>
              </w:rPr>
            </w:pPr>
            <w:r>
              <w:rPr>
                <w:bCs/>
                <w:sz w:val="24"/>
                <w:szCs w:val="24"/>
              </w:rPr>
              <w:t xml:space="preserve">Віктор </w:t>
            </w:r>
          </w:p>
          <w:p w14:paraId="099ADB1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4D3EC95" w14:textId="2FDD891C"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 Михайла Паращука,2 гр. Фінашину Г. М.</w:t>
            </w:r>
          </w:p>
        </w:tc>
      </w:tr>
      <w:tr w:rsidR="00D22A1E" w:rsidRPr="001B31CD" w14:paraId="1A6433F7" w14:textId="77777777" w:rsidTr="00F54D73">
        <w:trPr>
          <w:trHeight w:val="70"/>
        </w:trPr>
        <w:tc>
          <w:tcPr>
            <w:tcW w:w="353" w:type="pct"/>
            <w:shd w:val="clear" w:color="auto" w:fill="auto"/>
          </w:tcPr>
          <w:p w14:paraId="0D1D87C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0EE429E" w14:textId="77777777" w:rsidR="00D22A1E" w:rsidRDefault="00D22A1E" w:rsidP="00F54D73">
            <w:pPr>
              <w:jc w:val="center"/>
              <w:rPr>
                <w:bCs/>
                <w:sz w:val="24"/>
                <w:szCs w:val="24"/>
              </w:rPr>
            </w:pPr>
            <w:r>
              <w:rPr>
                <w:bCs/>
                <w:sz w:val="24"/>
                <w:szCs w:val="24"/>
              </w:rPr>
              <w:t xml:space="preserve">Віктор </w:t>
            </w:r>
          </w:p>
          <w:p w14:paraId="0F7E8E21"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051F3C9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вул.Андрея Шептицького ТОВ «СОПІЛЬЧЕ»</w:t>
            </w:r>
          </w:p>
        </w:tc>
      </w:tr>
      <w:tr w:rsidR="00D22A1E" w:rsidRPr="001B31CD" w14:paraId="7B3AC92E" w14:textId="77777777" w:rsidTr="00F54D73">
        <w:trPr>
          <w:trHeight w:val="70"/>
        </w:trPr>
        <w:tc>
          <w:tcPr>
            <w:tcW w:w="353" w:type="pct"/>
            <w:shd w:val="clear" w:color="auto" w:fill="auto"/>
          </w:tcPr>
          <w:p w14:paraId="112A4CAC"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ECC0FF8" w14:textId="77777777" w:rsidR="00D22A1E" w:rsidRDefault="00D22A1E" w:rsidP="00F54D73">
            <w:pPr>
              <w:jc w:val="center"/>
              <w:rPr>
                <w:bCs/>
                <w:sz w:val="24"/>
                <w:szCs w:val="24"/>
              </w:rPr>
            </w:pPr>
            <w:r>
              <w:rPr>
                <w:bCs/>
                <w:sz w:val="24"/>
                <w:szCs w:val="24"/>
              </w:rPr>
              <w:t xml:space="preserve">Віктор </w:t>
            </w:r>
          </w:p>
          <w:p w14:paraId="158D5A63"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AD151C4"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за адресою вул.Микулинецька гр.Круцько О.Б.</w:t>
            </w:r>
          </w:p>
        </w:tc>
      </w:tr>
      <w:tr w:rsidR="00D22A1E" w:rsidRPr="001B31CD" w14:paraId="51B6A496" w14:textId="77777777" w:rsidTr="00F54D73">
        <w:trPr>
          <w:trHeight w:val="70"/>
        </w:trPr>
        <w:tc>
          <w:tcPr>
            <w:tcW w:w="353" w:type="pct"/>
            <w:shd w:val="clear" w:color="auto" w:fill="auto"/>
          </w:tcPr>
          <w:p w14:paraId="1944E90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3AC094F" w14:textId="77777777" w:rsidR="00D22A1E" w:rsidRDefault="00D22A1E" w:rsidP="00F54D73">
            <w:pPr>
              <w:jc w:val="center"/>
              <w:rPr>
                <w:bCs/>
                <w:sz w:val="24"/>
                <w:szCs w:val="24"/>
              </w:rPr>
            </w:pPr>
            <w:r>
              <w:rPr>
                <w:bCs/>
                <w:sz w:val="24"/>
                <w:szCs w:val="24"/>
              </w:rPr>
              <w:t xml:space="preserve">Віктор </w:t>
            </w:r>
          </w:p>
          <w:p w14:paraId="79EDE0C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5D544A1"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вул.Білецька ПП «Креатор-буд»</w:t>
            </w:r>
          </w:p>
        </w:tc>
      </w:tr>
      <w:tr w:rsidR="00D22A1E" w:rsidRPr="001B31CD" w14:paraId="38AB0EEF" w14:textId="77777777" w:rsidTr="00F54D73">
        <w:trPr>
          <w:trHeight w:val="70"/>
        </w:trPr>
        <w:tc>
          <w:tcPr>
            <w:tcW w:w="353" w:type="pct"/>
            <w:shd w:val="clear" w:color="auto" w:fill="auto"/>
          </w:tcPr>
          <w:p w14:paraId="66D4EEF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1E1AB0B" w14:textId="77777777" w:rsidR="00D22A1E" w:rsidRDefault="00D22A1E" w:rsidP="00F54D73">
            <w:pPr>
              <w:jc w:val="center"/>
              <w:rPr>
                <w:bCs/>
                <w:sz w:val="24"/>
                <w:szCs w:val="24"/>
              </w:rPr>
            </w:pPr>
            <w:r>
              <w:rPr>
                <w:bCs/>
                <w:sz w:val="24"/>
                <w:szCs w:val="24"/>
              </w:rPr>
              <w:t xml:space="preserve">Віктор </w:t>
            </w:r>
          </w:p>
          <w:p w14:paraId="196B88E2"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D6F0F4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вул.Данила Нечая гр.Засєдко Ю.С.</w:t>
            </w:r>
          </w:p>
        </w:tc>
      </w:tr>
      <w:tr w:rsidR="00D22A1E" w:rsidRPr="001B31CD" w14:paraId="6DDA345C" w14:textId="77777777" w:rsidTr="00F54D73">
        <w:trPr>
          <w:trHeight w:val="70"/>
        </w:trPr>
        <w:tc>
          <w:tcPr>
            <w:tcW w:w="353" w:type="pct"/>
            <w:shd w:val="clear" w:color="auto" w:fill="auto"/>
          </w:tcPr>
          <w:p w14:paraId="1568BA5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DC2964A" w14:textId="77777777" w:rsidR="00D22A1E" w:rsidRDefault="00D22A1E" w:rsidP="00F54D73">
            <w:pPr>
              <w:jc w:val="center"/>
              <w:rPr>
                <w:bCs/>
                <w:sz w:val="24"/>
                <w:szCs w:val="24"/>
              </w:rPr>
            </w:pPr>
            <w:r>
              <w:rPr>
                <w:bCs/>
                <w:sz w:val="24"/>
                <w:szCs w:val="24"/>
              </w:rPr>
              <w:t xml:space="preserve">Віктор </w:t>
            </w:r>
          </w:p>
          <w:p w14:paraId="5D0C9589"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6D17DF7"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15 Квітня гр. Позняк О.В.</w:t>
            </w:r>
          </w:p>
        </w:tc>
      </w:tr>
      <w:tr w:rsidR="00D22A1E" w:rsidRPr="001B31CD" w14:paraId="2FB9501C" w14:textId="77777777" w:rsidTr="00F54D73">
        <w:trPr>
          <w:trHeight w:val="70"/>
        </w:trPr>
        <w:tc>
          <w:tcPr>
            <w:tcW w:w="353" w:type="pct"/>
            <w:shd w:val="clear" w:color="auto" w:fill="auto"/>
          </w:tcPr>
          <w:p w14:paraId="6717A023"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0673C27" w14:textId="77777777" w:rsidR="00D22A1E" w:rsidRDefault="00D22A1E" w:rsidP="00F54D73">
            <w:pPr>
              <w:jc w:val="center"/>
              <w:rPr>
                <w:bCs/>
                <w:sz w:val="24"/>
                <w:szCs w:val="24"/>
              </w:rPr>
            </w:pPr>
            <w:r>
              <w:rPr>
                <w:bCs/>
                <w:sz w:val="24"/>
                <w:szCs w:val="24"/>
              </w:rPr>
              <w:t xml:space="preserve">Віктор </w:t>
            </w:r>
          </w:p>
          <w:p w14:paraId="637B6B0C"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0C6A51F" w14:textId="5AA9F2A1" w:rsidR="00D22A1E" w:rsidRPr="007F7D71" w:rsidRDefault="004A1203" w:rsidP="00F54D73">
            <w:pPr>
              <w:pStyle w:val="a3"/>
              <w:shd w:val="clear" w:color="auto" w:fill="FFFFFF"/>
              <w:spacing w:before="0" w:beforeAutospacing="0" w:after="0" w:afterAutospacing="0"/>
              <w:jc w:val="both"/>
              <w:rPr>
                <w:bCs/>
                <w:color w:val="000000" w:themeColor="text1"/>
              </w:rPr>
            </w:pPr>
            <w:r>
              <w:t xml:space="preserve">Про надання дозволу на складання проектів землеустрою щодо відведення земельних ділянок для встановлення земельних сервітутів </w:t>
            </w:r>
            <w:r w:rsidRPr="004A1203">
              <w:rPr>
                <w:i/>
                <w:iCs/>
                <w:color w:val="000000" w:themeColor="text1"/>
              </w:rPr>
              <w:t>(</w:t>
            </w:r>
            <w:r w:rsidR="00485F3D">
              <w:rPr>
                <w:i/>
                <w:iCs/>
                <w:color w:val="000000" w:themeColor="text1"/>
              </w:rPr>
              <w:t>с</w:t>
            </w:r>
            <w:r w:rsidRPr="004A1203">
              <w:rPr>
                <w:i/>
                <w:iCs/>
                <w:color w:val="000000" w:themeColor="text1"/>
              </w:rPr>
              <w:t xml:space="preserve">тара назва - </w:t>
            </w:r>
            <w:r w:rsidR="00D22A1E" w:rsidRPr="004A1203">
              <w:rPr>
                <w:i/>
                <w:iCs/>
                <w:color w:val="000000" w:themeColor="text1"/>
              </w:rPr>
              <w:t>Про надання дозволу на розроблення проекту землеустрою щодо відведення земельної ділянки за адресою бульв. Пантелеймона Куліша гр. Смалю А.Я.</w:t>
            </w:r>
            <w:r w:rsidRPr="004A1203">
              <w:rPr>
                <w:i/>
                <w:iCs/>
                <w:color w:val="000000" w:themeColor="text1"/>
              </w:rPr>
              <w:t>)*</w:t>
            </w:r>
          </w:p>
        </w:tc>
      </w:tr>
      <w:tr w:rsidR="00D22A1E" w:rsidRPr="001B31CD" w14:paraId="2005EFAE" w14:textId="77777777" w:rsidTr="00F54D73">
        <w:trPr>
          <w:trHeight w:val="70"/>
        </w:trPr>
        <w:tc>
          <w:tcPr>
            <w:tcW w:w="353" w:type="pct"/>
            <w:shd w:val="clear" w:color="auto" w:fill="auto"/>
          </w:tcPr>
          <w:p w14:paraId="7342FE56"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6C2423F9" w14:textId="77777777" w:rsidR="00D22A1E" w:rsidRDefault="00D22A1E" w:rsidP="00F54D73">
            <w:pPr>
              <w:jc w:val="center"/>
              <w:rPr>
                <w:bCs/>
                <w:sz w:val="24"/>
                <w:szCs w:val="24"/>
              </w:rPr>
            </w:pPr>
            <w:r>
              <w:rPr>
                <w:bCs/>
                <w:sz w:val="24"/>
                <w:szCs w:val="24"/>
              </w:rPr>
              <w:t xml:space="preserve">Віктор </w:t>
            </w:r>
          </w:p>
          <w:p w14:paraId="4184F5AD"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24D1CF2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за адресою вул.15 Квітня,3а ТОВ</w:t>
            </w:r>
            <w:r>
              <w:rPr>
                <w:color w:val="000000" w:themeColor="text1"/>
              </w:rPr>
              <w:t> </w:t>
            </w:r>
            <w:r w:rsidRPr="007F7D71">
              <w:rPr>
                <w:color w:val="000000" w:themeColor="text1"/>
              </w:rPr>
              <w:t>«Автопрофіт-Тер»</w:t>
            </w:r>
          </w:p>
        </w:tc>
      </w:tr>
      <w:tr w:rsidR="00D22A1E" w:rsidRPr="001B31CD" w14:paraId="49199807" w14:textId="77777777" w:rsidTr="00F54D73">
        <w:trPr>
          <w:trHeight w:val="70"/>
        </w:trPr>
        <w:tc>
          <w:tcPr>
            <w:tcW w:w="353" w:type="pct"/>
            <w:shd w:val="clear" w:color="auto" w:fill="auto"/>
          </w:tcPr>
          <w:p w14:paraId="1EC8A321"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226F651" w14:textId="77777777" w:rsidR="00D22A1E" w:rsidRDefault="00D22A1E" w:rsidP="00F54D73">
            <w:pPr>
              <w:jc w:val="center"/>
              <w:rPr>
                <w:bCs/>
                <w:sz w:val="24"/>
                <w:szCs w:val="24"/>
              </w:rPr>
            </w:pPr>
            <w:r>
              <w:rPr>
                <w:bCs/>
                <w:sz w:val="24"/>
                <w:szCs w:val="24"/>
              </w:rPr>
              <w:t xml:space="preserve">Віктор </w:t>
            </w:r>
          </w:p>
          <w:p w14:paraId="7BC44648"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3C93596"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Pr>
                <w:lang w:eastAsia="en-US"/>
              </w:rPr>
              <w:t>Про затвердження технічної документації із землеустрою щодо поділу земельної ділянки за адресою вул. Микулинецька, 116 ТОВ «ПОДІЛЛЯ-ЦУКОР»</w:t>
            </w:r>
          </w:p>
        </w:tc>
      </w:tr>
      <w:tr w:rsidR="00D22A1E" w:rsidRPr="001B31CD" w14:paraId="05237339" w14:textId="77777777" w:rsidTr="00F54D73">
        <w:trPr>
          <w:trHeight w:val="70"/>
        </w:trPr>
        <w:tc>
          <w:tcPr>
            <w:tcW w:w="353" w:type="pct"/>
            <w:shd w:val="clear" w:color="auto" w:fill="auto"/>
          </w:tcPr>
          <w:p w14:paraId="75EA2AE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37C71AD" w14:textId="77777777" w:rsidR="00D22A1E" w:rsidRDefault="00D22A1E" w:rsidP="00F54D73">
            <w:pPr>
              <w:jc w:val="center"/>
              <w:rPr>
                <w:bCs/>
                <w:sz w:val="24"/>
                <w:szCs w:val="24"/>
              </w:rPr>
            </w:pPr>
            <w:r>
              <w:rPr>
                <w:bCs/>
                <w:sz w:val="24"/>
                <w:szCs w:val="24"/>
              </w:rPr>
              <w:t xml:space="preserve">Віктор </w:t>
            </w:r>
          </w:p>
          <w:p w14:paraId="4821D5A2"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50D953F"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по зміні цільового призначення за адресою вул. Сидора Голубовича гр. Пастушенко Н.М.</w:t>
            </w:r>
          </w:p>
        </w:tc>
      </w:tr>
      <w:tr w:rsidR="00D22A1E" w:rsidRPr="001B31CD" w14:paraId="5CA16AD8" w14:textId="77777777" w:rsidTr="00F54D73">
        <w:trPr>
          <w:trHeight w:val="70"/>
        </w:trPr>
        <w:tc>
          <w:tcPr>
            <w:tcW w:w="353" w:type="pct"/>
            <w:shd w:val="clear" w:color="auto" w:fill="auto"/>
          </w:tcPr>
          <w:p w14:paraId="3C08034F"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A73D0FB" w14:textId="77777777" w:rsidR="00D22A1E" w:rsidRDefault="00D22A1E" w:rsidP="00F54D73">
            <w:pPr>
              <w:jc w:val="center"/>
              <w:rPr>
                <w:bCs/>
                <w:sz w:val="24"/>
                <w:szCs w:val="24"/>
              </w:rPr>
            </w:pPr>
            <w:r>
              <w:rPr>
                <w:bCs/>
                <w:sz w:val="24"/>
                <w:szCs w:val="24"/>
              </w:rPr>
              <w:t xml:space="preserve">Віктор </w:t>
            </w:r>
          </w:p>
          <w:p w14:paraId="6824FA82"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DAB3872"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проекту землеустрою щодо відведення земельної ділянки за адресою вул. Текстильна, 22 гр. Панчуку М.Ф.</w:t>
            </w:r>
          </w:p>
        </w:tc>
      </w:tr>
      <w:tr w:rsidR="00D22A1E" w:rsidRPr="001B31CD" w14:paraId="612C7B7A" w14:textId="77777777" w:rsidTr="00F54D73">
        <w:trPr>
          <w:trHeight w:val="70"/>
        </w:trPr>
        <w:tc>
          <w:tcPr>
            <w:tcW w:w="353" w:type="pct"/>
            <w:shd w:val="clear" w:color="auto" w:fill="auto"/>
          </w:tcPr>
          <w:p w14:paraId="378CBD02"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D3BB5B8" w14:textId="77777777" w:rsidR="00D22A1E" w:rsidRDefault="00D22A1E" w:rsidP="00F54D73">
            <w:pPr>
              <w:jc w:val="center"/>
              <w:rPr>
                <w:bCs/>
                <w:sz w:val="24"/>
                <w:szCs w:val="24"/>
              </w:rPr>
            </w:pPr>
            <w:r>
              <w:rPr>
                <w:bCs/>
                <w:sz w:val="24"/>
                <w:szCs w:val="24"/>
              </w:rPr>
              <w:t xml:space="preserve">Віктор </w:t>
            </w:r>
          </w:p>
          <w:p w14:paraId="66B70BF7"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752DE72"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по зміні цільового призначення за адресою вул.Глибочанська,15 гр. Білоус С. М.</w:t>
            </w:r>
          </w:p>
        </w:tc>
      </w:tr>
      <w:tr w:rsidR="00D22A1E" w:rsidRPr="001B31CD" w14:paraId="3E774E88" w14:textId="77777777" w:rsidTr="00F54D73">
        <w:trPr>
          <w:trHeight w:val="70"/>
        </w:trPr>
        <w:tc>
          <w:tcPr>
            <w:tcW w:w="353" w:type="pct"/>
            <w:shd w:val="clear" w:color="auto" w:fill="auto"/>
          </w:tcPr>
          <w:p w14:paraId="0289DCC7"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DE76F84" w14:textId="77777777" w:rsidR="00D22A1E" w:rsidRDefault="00D22A1E" w:rsidP="00F54D73">
            <w:pPr>
              <w:jc w:val="center"/>
              <w:rPr>
                <w:bCs/>
                <w:sz w:val="24"/>
                <w:szCs w:val="24"/>
              </w:rPr>
            </w:pPr>
            <w:r>
              <w:rPr>
                <w:bCs/>
                <w:sz w:val="24"/>
                <w:szCs w:val="24"/>
              </w:rPr>
              <w:t xml:space="preserve">Віктор </w:t>
            </w:r>
          </w:p>
          <w:p w14:paraId="32AE281F"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E45FFE8"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bCs/>
                <w:color w:val="000000" w:themeColor="text1"/>
              </w:rPr>
              <w:t>Про затвердження проекту землеустрою щодо відведення земельної ділянки по зміні цільового призначення за адресою вул.Глибочанська гр.Наконечній І.Б.</w:t>
            </w:r>
          </w:p>
        </w:tc>
      </w:tr>
      <w:tr w:rsidR="00D22A1E" w:rsidRPr="001B31CD" w14:paraId="0A9B4342" w14:textId="77777777" w:rsidTr="00F54D73">
        <w:trPr>
          <w:trHeight w:val="70"/>
        </w:trPr>
        <w:tc>
          <w:tcPr>
            <w:tcW w:w="353" w:type="pct"/>
            <w:shd w:val="clear" w:color="auto" w:fill="auto"/>
          </w:tcPr>
          <w:p w14:paraId="020C9CC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8E79BA5" w14:textId="77777777" w:rsidR="00D22A1E" w:rsidRDefault="00D22A1E" w:rsidP="00F54D73">
            <w:pPr>
              <w:jc w:val="center"/>
              <w:rPr>
                <w:bCs/>
                <w:sz w:val="24"/>
                <w:szCs w:val="24"/>
              </w:rPr>
            </w:pPr>
            <w:r>
              <w:rPr>
                <w:bCs/>
                <w:sz w:val="24"/>
                <w:szCs w:val="24"/>
              </w:rPr>
              <w:t xml:space="preserve">Віктор </w:t>
            </w:r>
          </w:p>
          <w:p w14:paraId="284ACD81"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8BAA00F"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розроблення проекту землеустрою щодо відведення земельної ділянки по зміні її цільового призначення за адресою вул. Козацька,15 гр. Дуніковському В.М.</w:t>
            </w:r>
          </w:p>
        </w:tc>
      </w:tr>
      <w:tr w:rsidR="00D22A1E" w:rsidRPr="001B31CD" w14:paraId="0646E549" w14:textId="77777777" w:rsidTr="00F54D73">
        <w:trPr>
          <w:trHeight w:val="70"/>
        </w:trPr>
        <w:tc>
          <w:tcPr>
            <w:tcW w:w="353" w:type="pct"/>
            <w:shd w:val="clear" w:color="auto" w:fill="auto"/>
          </w:tcPr>
          <w:p w14:paraId="016FEC5C"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DCB2D6F" w14:textId="77777777" w:rsidR="00D22A1E" w:rsidRDefault="00D22A1E" w:rsidP="00F54D73">
            <w:pPr>
              <w:jc w:val="center"/>
              <w:rPr>
                <w:bCs/>
                <w:sz w:val="24"/>
                <w:szCs w:val="24"/>
              </w:rPr>
            </w:pPr>
            <w:r>
              <w:rPr>
                <w:bCs/>
                <w:sz w:val="24"/>
                <w:szCs w:val="24"/>
              </w:rPr>
              <w:t xml:space="preserve">Віктор </w:t>
            </w:r>
          </w:p>
          <w:p w14:paraId="369AD504"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CEAC9A6" w14:textId="77777777" w:rsidR="00D22A1E" w:rsidRPr="009355D1" w:rsidRDefault="00D22A1E" w:rsidP="00F54D73">
            <w:pPr>
              <w:pStyle w:val="11"/>
              <w:jc w:val="both"/>
              <w:rPr>
                <w:color w:val="000000" w:themeColor="text1"/>
                <w:sz w:val="24"/>
                <w:szCs w:val="24"/>
              </w:rPr>
            </w:pPr>
            <w:r w:rsidRPr="007F7D71">
              <w:rPr>
                <w:color w:val="000000" w:themeColor="text1"/>
                <w:sz w:val="24"/>
                <w:szCs w:val="24"/>
              </w:rPr>
              <w:t>Про поновлення договору оренди землі за адресою проспект Степана Бандери,2 ПП «Автомаксимум»</w:t>
            </w:r>
          </w:p>
        </w:tc>
      </w:tr>
      <w:tr w:rsidR="00D22A1E" w:rsidRPr="001B31CD" w14:paraId="64B31DA3" w14:textId="77777777" w:rsidTr="00F54D73">
        <w:trPr>
          <w:trHeight w:val="70"/>
        </w:trPr>
        <w:tc>
          <w:tcPr>
            <w:tcW w:w="353" w:type="pct"/>
            <w:shd w:val="clear" w:color="auto" w:fill="auto"/>
          </w:tcPr>
          <w:p w14:paraId="68D6DE4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61A7C46" w14:textId="77777777" w:rsidR="00D22A1E" w:rsidRDefault="00D22A1E" w:rsidP="00F54D73">
            <w:pPr>
              <w:jc w:val="center"/>
              <w:rPr>
                <w:bCs/>
                <w:sz w:val="24"/>
                <w:szCs w:val="24"/>
              </w:rPr>
            </w:pPr>
            <w:r>
              <w:rPr>
                <w:bCs/>
                <w:sz w:val="24"/>
                <w:szCs w:val="24"/>
              </w:rPr>
              <w:t xml:space="preserve">Віктор </w:t>
            </w:r>
          </w:p>
          <w:p w14:paraId="111E5689"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3EA75B9"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поновлення договору оренди землі за адресою вул.Текстильна,28г гр.Шмирку І.М.</w:t>
            </w:r>
          </w:p>
        </w:tc>
      </w:tr>
      <w:tr w:rsidR="00D22A1E" w:rsidRPr="001B31CD" w14:paraId="7927C836" w14:textId="77777777" w:rsidTr="00F54D73">
        <w:trPr>
          <w:trHeight w:val="70"/>
        </w:trPr>
        <w:tc>
          <w:tcPr>
            <w:tcW w:w="353" w:type="pct"/>
            <w:shd w:val="clear" w:color="auto" w:fill="auto"/>
          </w:tcPr>
          <w:p w14:paraId="4684D17A"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065184C" w14:textId="77777777" w:rsidR="00D22A1E" w:rsidRDefault="00D22A1E" w:rsidP="00F54D73">
            <w:pPr>
              <w:jc w:val="center"/>
              <w:rPr>
                <w:bCs/>
                <w:sz w:val="24"/>
                <w:szCs w:val="24"/>
              </w:rPr>
            </w:pPr>
            <w:r>
              <w:rPr>
                <w:bCs/>
                <w:sz w:val="24"/>
                <w:szCs w:val="24"/>
              </w:rPr>
              <w:t xml:space="preserve">Віктор </w:t>
            </w:r>
          </w:p>
          <w:p w14:paraId="716219C9"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B842FBA"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поновлення договорів оренди землі ТОВ «Тернопільхлібпром»</w:t>
            </w:r>
          </w:p>
        </w:tc>
      </w:tr>
      <w:tr w:rsidR="00D22A1E" w:rsidRPr="001B31CD" w14:paraId="09E94BEF" w14:textId="77777777" w:rsidTr="00F54D73">
        <w:trPr>
          <w:trHeight w:val="70"/>
        </w:trPr>
        <w:tc>
          <w:tcPr>
            <w:tcW w:w="353" w:type="pct"/>
            <w:shd w:val="clear" w:color="auto" w:fill="auto"/>
          </w:tcPr>
          <w:p w14:paraId="0638B110"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7ED6696" w14:textId="77777777" w:rsidR="00D22A1E" w:rsidRDefault="00D22A1E" w:rsidP="00F54D73">
            <w:pPr>
              <w:jc w:val="center"/>
              <w:rPr>
                <w:bCs/>
                <w:sz w:val="24"/>
                <w:szCs w:val="24"/>
              </w:rPr>
            </w:pPr>
            <w:r>
              <w:rPr>
                <w:bCs/>
                <w:sz w:val="24"/>
                <w:szCs w:val="24"/>
              </w:rPr>
              <w:t xml:space="preserve">Віктор </w:t>
            </w:r>
          </w:p>
          <w:p w14:paraId="79857609"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100E268B"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складання експертної грошової оцінки земельної ділянки для обслуговування нежитлової будівлі за адресою вул.Микулинецька,114 ТОВ «Моноліт-Тернопіль»</w:t>
            </w:r>
          </w:p>
        </w:tc>
      </w:tr>
      <w:tr w:rsidR="00D22A1E" w:rsidRPr="001B31CD" w14:paraId="283A6310" w14:textId="77777777" w:rsidTr="00F54D73">
        <w:trPr>
          <w:trHeight w:val="70"/>
        </w:trPr>
        <w:tc>
          <w:tcPr>
            <w:tcW w:w="353" w:type="pct"/>
            <w:shd w:val="clear" w:color="auto" w:fill="auto"/>
          </w:tcPr>
          <w:p w14:paraId="5612D47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2B6D7508" w14:textId="77777777" w:rsidR="00D22A1E" w:rsidRDefault="00D22A1E" w:rsidP="00F54D73">
            <w:pPr>
              <w:jc w:val="center"/>
              <w:rPr>
                <w:bCs/>
                <w:sz w:val="24"/>
                <w:szCs w:val="24"/>
              </w:rPr>
            </w:pPr>
            <w:r>
              <w:rPr>
                <w:bCs/>
                <w:sz w:val="24"/>
                <w:szCs w:val="24"/>
              </w:rPr>
              <w:t xml:space="preserve">Віктор </w:t>
            </w:r>
          </w:p>
          <w:p w14:paraId="212F764C"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34D9F28A"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складання експертної грошової оцінки земельної ділянки для обслуговування частини будівлі за адресою вул.Тролейбусна,11в ТОВ «Захід -Авто»</w:t>
            </w:r>
          </w:p>
        </w:tc>
      </w:tr>
      <w:tr w:rsidR="00D22A1E" w:rsidRPr="001B31CD" w14:paraId="6FEA5224" w14:textId="77777777" w:rsidTr="00F54D73">
        <w:trPr>
          <w:trHeight w:val="70"/>
        </w:trPr>
        <w:tc>
          <w:tcPr>
            <w:tcW w:w="353" w:type="pct"/>
            <w:shd w:val="clear" w:color="auto" w:fill="auto"/>
          </w:tcPr>
          <w:p w14:paraId="62F728DD"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EE78E23" w14:textId="77777777" w:rsidR="00D22A1E" w:rsidRDefault="00D22A1E" w:rsidP="00F54D73">
            <w:pPr>
              <w:jc w:val="center"/>
              <w:rPr>
                <w:bCs/>
                <w:sz w:val="24"/>
                <w:szCs w:val="24"/>
              </w:rPr>
            </w:pPr>
            <w:r>
              <w:rPr>
                <w:bCs/>
                <w:sz w:val="24"/>
                <w:szCs w:val="24"/>
              </w:rPr>
              <w:t xml:space="preserve">Віктор </w:t>
            </w:r>
          </w:p>
          <w:p w14:paraId="5444A51D"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687F1F8D"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надання дозволу на складання експертної грошової оцінки земельної ділянки для обслуговування нежитлових приміщень за адресою вул.Дениса Лукіяновича,8 приміщення 1ю/500 гр.Андрушко Н.З</w:t>
            </w:r>
          </w:p>
        </w:tc>
      </w:tr>
      <w:tr w:rsidR="00D22A1E" w:rsidRPr="001B31CD" w14:paraId="0F51D527" w14:textId="77777777" w:rsidTr="00F54D73">
        <w:trPr>
          <w:trHeight w:val="70"/>
        </w:trPr>
        <w:tc>
          <w:tcPr>
            <w:tcW w:w="353" w:type="pct"/>
            <w:shd w:val="clear" w:color="auto" w:fill="auto"/>
          </w:tcPr>
          <w:p w14:paraId="0B5E1AD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3437F249" w14:textId="77777777" w:rsidR="00D22A1E" w:rsidRDefault="00D22A1E" w:rsidP="00F54D73">
            <w:pPr>
              <w:jc w:val="center"/>
              <w:rPr>
                <w:bCs/>
                <w:sz w:val="24"/>
                <w:szCs w:val="24"/>
              </w:rPr>
            </w:pPr>
            <w:r>
              <w:rPr>
                <w:bCs/>
                <w:sz w:val="24"/>
                <w:szCs w:val="24"/>
              </w:rPr>
              <w:t xml:space="preserve">Віктор </w:t>
            </w:r>
          </w:p>
          <w:p w14:paraId="6156A7FE"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5477B46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частки (паю), розташованої за межами населеного пункту с. Кобзарівка Тернопільського району Тернопільської області, яке належить до Тернопільської міської територіальної громади, гр. Поливаному В.Т.</w:t>
            </w:r>
          </w:p>
        </w:tc>
      </w:tr>
      <w:tr w:rsidR="00D22A1E" w:rsidRPr="001B31CD" w14:paraId="209AE8A5" w14:textId="77777777" w:rsidTr="00F54D73">
        <w:trPr>
          <w:trHeight w:val="70"/>
        </w:trPr>
        <w:tc>
          <w:tcPr>
            <w:tcW w:w="353" w:type="pct"/>
            <w:shd w:val="clear" w:color="auto" w:fill="auto"/>
          </w:tcPr>
          <w:p w14:paraId="516AEFF1"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0E83C1ED" w14:textId="77777777" w:rsidR="00D22A1E" w:rsidRDefault="00D22A1E" w:rsidP="00F54D73">
            <w:pPr>
              <w:jc w:val="center"/>
              <w:rPr>
                <w:bCs/>
                <w:sz w:val="24"/>
                <w:szCs w:val="24"/>
              </w:rPr>
            </w:pPr>
            <w:r>
              <w:rPr>
                <w:bCs/>
                <w:sz w:val="24"/>
                <w:szCs w:val="24"/>
              </w:rPr>
              <w:t xml:space="preserve">Віктор </w:t>
            </w:r>
          </w:p>
          <w:p w14:paraId="6FB35E9C" w14:textId="77777777" w:rsidR="00D22A1E" w:rsidRPr="00E85020" w:rsidRDefault="00D22A1E" w:rsidP="00F54D73">
            <w:pPr>
              <w:jc w:val="center"/>
              <w:rPr>
                <w:bCs/>
                <w:sz w:val="24"/>
                <w:szCs w:val="24"/>
              </w:rPr>
            </w:pPr>
            <w:r>
              <w:rPr>
                <w:bCs/>
                <w:sz w:val="24"/>
                <w:szCs w:val="24"/>
              </w:rPr>
              <w:t>Кібляр</w:t>
            </w:r>
          </w:p>
        </w:tc>
        <w:tc>
          <w:tcPr>
            <w:tcW w:w="3748" w:type="pct"/>
            <w:shd w:val="clear" w:color="auto" w:fill="auto"/>
            <w:vAlign w:val="center"/>
          </w:tcPr>
          <w:p w14:paraId="4F418BBE" w14:textId="77777777" w:rsidR="00D22A1E" w:rsidRPr="007F7D71" w:rsidRDefault="00D22A1E" w:rsidP="00F54D73">
            <w:pPr>
              <w:pStyle w:val="a3"/>
              <w:shd w:val="clear" w:color="auto" w:fill="FFFFFF"/>
              <w:spacing w:before="0" w:beforeAutospacing="0" w:after="0" w:afterAutospacing="0"/>
              <w:jc w:val="both"/>
              <w:rPr>
                <w:bCs/>
                <w:color w:val="000000" w:themeColor="text1"/>
              </w:rPr>
            </w:pPr>
            <w:r w:rsidRPr="007F7D71">
              <w:rPr>
                <w:color w:val="000000" w:themeColor="text1"/>
              </w:rPr>
              <w:t>Про передачу в суборенду земельної ділянки за адресою вул.Степана Будного, 1 ТОВ «ДЖУНІОР ЛОДЖІСТІКС КОМПАНІ»</w:t>
            </w:r>
          </w:p>
        </w:tc>
      </w:tr>
      <w:tr w:rsidR="00D22A1E" w:rsidRPr="001B31CD" w14:paraId="67BA680D" w14:textId="77777777" w:rsidTr="00F54D73">
        <w:trPr>
          <w:trHeight w:val="70"/>
        </w:trPr>
        <w:tc>
          <w:tcPr>
            <w:tcW w:w="353" w:type="pct"/>
            <w:shd w:val="clear" w:color="auto" w:fill="auto"/>
          </w:tcPr>
          <w:p w14:paraId="71DBB5A4"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4D43B28" w14:textId="77777777" w:rsidR="00D22A1E" w:rsidRDefault="00D22A1E" w:rsidP="00F54D73">
            <w:pPr>
              <w:jc w:val="center"/>
              <w:rPr>
                <w:bCs/>
                <w:sz w:val="24"/>
                <w:szCs w:val="24"/>
              </w:rPr>
            </w:pPr>
            <w:r>
              <w:rPr>
                <w:bCs/>
                <w:sz w:val="24"/>
                <w:szCs w:val="24"/>
              </w:rPr>
              <w:t xml:space="preserve">Віктор </w:t>
            </w:r>
          </w:p>
          <w:p w14:paraId="2CEE3AA2" w14:textId="77777777" w:rsidR="00D22A1E" w:rsidRDefault="00D22A1E" w:rsidP="00F54D73">
            <w:pPr>
              <w:jc w:val="center"/>
              <w:rPr>
                <w:bCs/>
                <w:sz w:val="24"/>
                <w:szCs w:val="24"/>
              </w:rPr>
            </w:pPr>
            <w:r>
              <w:rPr>
                <w:bCs/>
                <w:sz w:val="24"/>
                <w:szCs w:val="24"/>
              </w:rPr>
              <w:t>Кібляр</w:t>
            </w:r>
          </w:p>
        </w:tc>
        <w:tc>
          <w:tcPr>
            <w:tcW w:w="3748" w:type="pct"/>
            <w:shd w:val="clear" w:color="auto" w:fill="auto"/>
            <w:vAlign w:val="center"/>
          </w:tcPr>
          <w:p w14:paraId="4A4C2F2B" w14:textId="77777777" w:rsidR="00D22A1E" w:rsidRPr="007F7D71" w:rsidRDefault="00D22A1E" w:rsidP="00F54D73">
            <w:pPr>
              <w:pStyle w:val="a3"/>
              <w:shd w:val="clear" w:color="auto" w:fill="FFFFFF"/>
              <w:spacing w:before="0" w:beforeAutospacing="0" w:after="0" w:afterAutospacing="0"/>
              <w:jc w:val="both"/>
              <w:rPr>
                <w:color w:val="000000" w:themeColor="text1"/>
              </w:rPr>
            </w:pPr>
            <w:r w:rsidRPr="00162294">
              <w:t>Про надання дозволу на розроблення проекту землеустрою щодо відведення земельної ділянки за адресою вул. Промислова, 27 гр.Кулик Л.М.</w:t>
            </w:r>
          </w:p>
        </w:tc>
      </w:tr>
      <w:tr w:rsidR="00D22A1E" w:rsidRPr="001B31CD" w14:paraId="0DDFEE2B" w14:textId="77777777" w:rsidTr="00F54D73">
        <w:trPr>
          <w:trHeight w:val="70"/>
        </w:trPr>
        <w:tc>
          <w:tcPr>
            <w:tcW w:w="353" w:type="pct"/>
            <w:shd w:val="clear" w:color="auto" w:fill="auto"/>
          </w:tcPr>
          <w:p w14:paraId="753695FB"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A24C787" w14:textId="77777777" w:rsidR="00D22A1E" w:rsidRDefault="00D22A1E" w:rsidP="00F54D73">
            <w:pPr>
              <w:jc w:val="center"/>
              <w:rPr>
                <w:bCs/>
                <w:sz w:val="24"/>
                <w:szCs w:val="24"/>
              </w:rPr>
            </w:pPr>
            <w:r>
              <w:rPr>
                <w:bCs/>
                <w:sz w:val="24"/>
                <w:szCs w:val="24"/>
              </w:rPr>
              <w:t xml:space="preserve">Віктор </w:t>
            </w:r>
          </w:p>
          <w:p w14:paraId="00075DF0" w14:textId="77777777" w:rsidR="00D22A1E" w:rsidRDefault="00D22A1E" w:rsidP="00F54D73">
            <w:pPr>
              <w:jc w:val="center"/>
              <w:rPr>
                <w:bCs/>
                <w:sz w:val="24"/>
                <w:szCs w:val="24"/>
              </w:rPr>
            </w:pPr>
            <w:r>
              <w:rPr>
                <w:bCs/>
                <w:sz w:val="24"/>
                <w:szCs w:val="24"/>
              </w:rPr>
              <w:t>Кібляр</w:t>
            </w:r>
          </w:p>
        </w:tc>
        <w:tc>
          <w:tcPr>
            <w:tcW w:w="3748" w:type="pct"/>
            <w:shd w:val="clear" w:color="auto" w:fill="auto"/>
            <w:vAlign w:val="center"/>
          </w:tcPr>
          <w:p w14:paraId="35AB7623" w14:textId="77777777" w:rsidR="00D22A1E" w:rsidRPr="00162294" w:rsidRDefault="00D22A1E" w:rsidP="00F54D73">
            <w:pPr>
              <w:pStyle w:val="a3"/>
              <w:shd w:val="clear" w:color="auto" w:fill="FFFFFF"/>
              <w:spacing w:before="0" w:beforeAutospacing="0" w:after="0" w:afterAutospacing="0"/>
              <w:jc w:val="both"/>
            </w:pPr>
            <w:r>
              <w:t>Про затвердження проекту землеустрою щодо відведення земельної ділянки за адресою вул. Полковника Морозенка відділу технічного нагляду Тернопільської міської ради</w:t>
            </w:r>
          </w:p>
        </w:tc>
      </w:tr>
      <w:tr w:rsidR="00D22A1E" w:rsidRPr="001B31CD" w14:paraId="5AE3561A" w14:textId="77777777" w:rsidTr="00F54D73">
        <w:trPr>
          <w:trHeight w:val="70"/>
        </w:trPr>
        <w:tc>
          <w:tcPr>
            <w:tcW w:w="353" w:type="pct"/>
            <w:shd w:val="clear" w:color="auto" w:fill="auto"/>
          </w:tcPr>
          <w:p w14:paraId="62C09361"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10E2CD14" w14:textId="77777777" w:rsidR="00D22A1E" w:rsidRDefault="00D22A1E" w:rsidP="00F54D73">
            <w:pPr>
              <w:jc w:val="center"/>
              <w:rPr>
                <w:bCs/>
                <w:sz w:val="24"/>
                <w:szCs w:val="24"/>
              </w:rPr>
            </w:pPr>
            <w:r>
              <w:rPr>
                <w:bCs/>
                <w:sz w:val="24"/>
                <w:szCs w:val="24"/>
              </w:rPr>
              <w:t xml:space="preserve">Віктор </w:t>
            </w:r>
          </w:p>
          <w:p w14:paraId="67E22DC3" w14:textId="77777777" w:rsidR="00D22A1E" w:rsidRDefault="00D22A1E" w:rsidP="00F54D73">
            <w:pPr>
              <w:jc w:val="center"/>
              <w:rPr>
                <w:bCs/>
                <w:sz w:val="24"/>
                <w:szCs w:val="24"/>
              </w:rPr>
            </w:pPr>
            <w:r>
              <w:rPr>
                <w:bCs/>
                <w:sz w:val="24"/>
                <w:szCs w:val="24"/>
              </w:rPr>
              <w:t>Кібляр</w:t>
            </w:r>
          </w:p>
        </w:tc>
        <w:tc>
          <w:tcPr>
            <w:tcW w:w="3748" w:type="pct"/>
            <w:shd w:val="clear" w:color="auto" w:fill="auto"/>
            <w:vAlign w:val="center"/>
          </w:tcPr>
          <w:p w14:paraId="6B028634" w14:textId="77777777" w:rsidR="00D22A1E" w:rsidRDefault="00D22A1E" w:rsidP="00F54D73">
            <w:pPr>
              <w:pStyle w:val="a3"/>
              <w:shd w:val="clear" w:color="auto" w:fill="FFFFFF"/>
              <w:spacing w:before="0" w:beforeAutospacing="0" w:after="0" w:afterAutospacing="0"/>
              <w:jc w:val="both"/>
            </w:pPr>
            <w:r>
              <w:rPr>
                <w:lang w:eastAsia="en-US"/>
              </w:rPr>
              <w:t>Про затвердження проекту землеустрою щодо відведення земельної ділянки за адресою вул. Лесі Українки,18 ТОВ «ГАМА»</w:t>
            </w:r>
          </w:p>
        </w:tc>
      </w:tr>
      <w:tr w:rsidR="00D22A1E" w:rsidRPr="001B31CD" w14:paraId="62A4A2EA" w14:textId="77777777" w:rsidTr="00F54D73">
        <w:trPr>
          <w:trHeight w:val="70"/>
        </w:trPr>
        <w:tc>
          <w:tcPr>
            <w:tcW w:w="353" w:type="pct"/>
            <w:shd w:val="clear" w:color="auto" w:fill="auto"/>
          </w:tcPr>
          <w:p w14:paraId="5E6AFBC9"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494A2DC7" w14:textId="77777777" w:rsidR="00D22A1E" w:rsidRDefault="00D22A1E" w:rsidP="00F54D73">
            <w:pPr>
              <w:jc w:val="center"/>
              <w:rPr>
                <w:bCs/>
                <w:sz w:val="24"/>
                <w:szCs w:val="24"/>
              </w:rPr>
            </w:pPr>
            <w:r>
              <w:rPr>
                <w:bCs/>
                <w:sz w:val="24"/>
                <w:szCs w:val="24"/>
              </w:rPr>
              <w:t xml:space="preserve">Віктор </w:t>
            </w:r>
          </w:p>
          <w:p w14:paraId="3DCB0A61" w14:textId="77777777" w:rsidR="00D22A1E" w:rsidRDefault="00D22A1E" w:rsidP="00F54D73">
            <w:pPr>
              <w:jc w:val="center"/>
              <w:rPr>
                <w:bCs/>
                <w:sz w:val="24"/>
                <w:szCs w:val="24"/>
              </w:rPr>
            </w:pPr>
            <w:r>
              <w:rPr>
                <w:bCs/>
                <w:sz w:val="24"/>
                <w:szCs w:val="24"/>
              </w:rPr>
              <w:t>Кібляр</w:t>
            </w:r>
          </w:p>
        </w:tc>
        <w:tc>
          <w:tcPr>
            <w:tcW w:w="3748" w:type="pct"/>
            <w:shd w:val="clear" w:color="auto" w:fill="auto"/>
            <w:vAlign w:val="center"/>
          </w:tcPr>
          <w:p w14:paraId="3159F1F9" w14:textId="77777777" w:rsidR="00D22A1E" w:rsidRDefault="00D22A1E" w:rsidP="00F54D73">
            <w:pPr>
              <w:pStyle w:val="a3"/>
              <w:shd w:val="clear" w:color="auto" w:fill="FFFFFF"/>
              <w:spacing w:before="0" w:beforeAutospacing="0" w:after="0" w:afterAutospacing="0"/>
              <w:jc w:val="both"/>
              <w:rPr>
                <w:lang w:eastAsia="en-US"/>
              </w:rPr>
            </w:pPr>
            <w:r>
              <w:t>Про надання дозволу на складання проекту землеустрою щодо відведення земельної ділянки за адресою вул. Текстильна ТОВ «ХОЛДИНГ БЕЗПЕКИ ТЕРНОПІЛЬ»</w:t>
            </w:r>
          </w:p>
        </w:tc>
      </w:tr>
      <w:tr w:rsidR="00D22A1E" w:rsidRPr="001B31CD" w14:paraId="1B765FD1" w14:textId="77777777" w:rsidTr="00F54D73">
        <w:trPr>
          <w:trHeight w:val="70"/>
        </w:trPr>
        <w:tc>
          <w:tcPr>
            <w:tcW w:w="353" w:type="pct"/>
            <w:shd w:val="clear" w:color="auto" w:fill="auto"/>
          </w:tcPr>
          <w:p w14:paraId="610AD375"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775F1148" w14:textId="77777777" w:rsidR="00D22A1E" w:rsidRDefault="00D22A1E" w:rsidP="00F54D73">
            <w:pPr>
              <w:jc w:val="center"/>
              <w:rPr>
                <w:bCs/>
                <w:sz w:val="24"/>
                <w:szCs w:val="24"/>
              </w:rPr>
            </w:pPr>
            <w:r>
              <w:rPr>
                <w:bCs/>
                <w:sz w:val="24"/>
                <w:szCs w:val="24"/>
              </w:rPr>
              <w:t xml:space="preserve">Віктор </w:t>
            </w:r>
          </w:p>
          <w:p w14:paraId="1526F8EF" w14:textId="77777777" w:rsidR="00D22A1E" w:rsidRDefault="00D22A1E" w:rsidP="00F54D73">
            <w:pPr>
              <w:jc w:val="center"/>
              <w:rPr>
                <w:bCs/>
                <w:sz w:val="24"/>
                <w:szCs w:val="24"/>
              </w:rPr>
            </w:pPr>
            <w:r>
              <w:rPr>
                <w:bCs/>
                <w:sz w:val="24"/>
                <w:szCs w:val="24"/>
              </w:rPr>
              <w:t>Кібляр</w:t>
            </w:r>
          </w:p>
        </w:tc>
        <w:tc>
          <w:tcPr>
            <w:tcW w:w="3748" w:type="pct"/>
            <w:shd w:val="clear" w:color="auto" w:fill="auto"/>
            <w:vAlign w:val="center"/>
          </w:tcPr>
          <w:p w14:paraId="1328B362" w14:textId="77777777" w:rsidR="00D22A1E" w:rsidRDefault="00D22A1E" w:rsidP="00F54D73">
            <w:pPr>
              <w:pStyle w:val="a3"/>
              <w:shd w:val="clear" w:color="auto" w:fill="FFFFFF"/>
              <w:spacing w:before="0" w:beforeAutospacing="0" w:after="0" w:afterAutospacing="0"/>
              <w:jc w:val="both"/>
            </w:pPr>
            <w:r>
              <w:t>Про визнання таким, що втратив чинність п.4 рішення міської ради від 03.03.2023 №8/23/149</w:t>
            </w:r>
          </w:p>
        </w:tc>
      </w:tr>
      <w:tr w:rsidR="00D22A1E" w:rsidRPr="001B31CD" w14:paraId="511BB379" w14:textId="77777777" w:rsidTr="00F54D73">
        <w:trPr>
          <w:trHeight w:val="70"/>
        </w:trPr>
        <w:tc>
          <w:tcPr>
            <w:tcW w:w="353" w:type="pct"/>
            <w:shd w:val="clear" w:color="auto" w:fill="auto"/>
          </w:tcPr>
          <w:p w14:paraId="274684A8" w14:textId="77777777" w:rsidR="00D22A1E" w:rsidRPr="001B31CD" w:rsidRDefault="00D22A1E" w:rsidP="00D22A1E">
            <w:pPr>
              <w:pStyle w:val="a5"/>
              <w:numPr>
                <w:ilvl w:val="0"/>
                <w:numId w:val="32"/>
              </w:numPr>
              <w:ind w:left="0" w:firstLine="0"/>
              <w:jc w:val="both"/>
              <w:rPr>
                <w:bCs/>
                <w:sz w:val="24"/>
                <w:szCs w:val="24"/>
              </w:rPr>
            </w:pPr>
          </w:p>
        </w:tc>
        <w:tc>
          <w:tcPr>
            <w:tcW w:w="899" w:type="pct"/>
            <w:shd w:val="clear" w:color="auto" w:fill="auto"/>
          </w:tcPr>
          <w:p w14:paraId="575BEF8E" w14:textId="77777777" w:rsidR="00D22A1E" w:rsidRPr="00E85020" w:rsidRDefault="00D22A1E" w:rsidP="00F54D73">
            <w:pPr>
              <w:jc w:val="center"/>
              <w:rPr>
                <w:bCs/>
                <w:sz w:val="24"/>
                <w:szCs w:val="24"/>
              </w:rPr>
            </w:pPr>
          </w:p>
        </w:tc>
        <w:tc>
          <w:tcPr>
            <w:tcW w:w="3748" w:type="pct"/>
            <w:shd w:val="clear" w:color="auto" w:fill="auto"/>
          </w:tcPr>
          <w:p w14:paraId="7D020235" w14:textId="77777777" w:rsidR="00D22A1E" w:rsidRDefault="00D22A1E" w:rsidP="00F54D73">
            <w:pPr>
              <w:pStyle w:val="a3"/>
              <w:shd w:val="clear" w:color="auto" w:fill="FFFFFF"/>
              <w:spacing w:before="0" w:beforeAutospacing="0" w:after="0" w:afterAutospacing="0"/>
              <w:jc w:val="both"/>
              <w:rPr>
                <w:bCs/>
              </w:rPr>
            </w:pPr>
            <w:r>
              <w:rPr>
                <w:bCs/>
              </w:rPr>
              <w:t>Різне</w:t>
            </w:r>
          </w:p>
        </w:tc>
      </w:tr>
    </w:tbl>
    <w:bookmarkEnd w:id="4"/>
    <w:p w14:paraId="0E001022" w14:textId="4DBC0D5F" w:rsidR="0029140C" w:rsidRPr="004A1203" w:rsidRDefault="004A1203" w:rsidP="00EF2BAF">
      <w:pPr>
        <w:pStyle w:val="a5"/>
        <w:ind w:left="0"/>
        <w:jc w:val="both"/>
        <w:rPr>
          <w:i/>
          <w:iCs/>
          <w:sz w:val="22"/>
          <w:szCs w:val="22"/>
          <w:lang w:val="ru-RU"/>
        </w:rPr>
      </w:pPr>
      <w:r w:rsidRPr="004A1203">
        <w:rPr>
          <w:i/>
          <w:iCs/>
          <w:sz w:val="22"/>
          <w:szCs w:val="22"/>
          <w:lang w:val="ru-RU"/>
        </w:rPr>
        <w:t>* нова редакція проєкту рішення.</w:t>
      </w:r>
    </w:p>
    <w:p w14:paraId="544D51CA" w14:textId="77777777" w:rsidR="004A1203" w:rsidRDefault="004A1203" w:rsidP="00EF2BAF">
      <w:pPr>
        <w:pStyle w:val="a5"/>
        <w:ind w:left="0"/>
        <w:jc w:val="both"/>
        <w:rPr>
          <w:sz w:val="24"/>
          <w:szCs w:val="24"/>
          <w:lang w:val="ru-RU"/>
        </w:rPr>
      </w:pPr>
    </w:p>
    <w:p w14:paraId="3AF04905" w14:textId="6F7B98DB" w:rsidR="00EF2BAF" w:rsidRDefault="00EF2BAF" w:rsidP="00EF2BAF">
      <w:pPr>
        <w:pStyle w:val="a5"/>
        <w:ind w:left="0"/>
        <w:jc w:val="both"/>
        <w:rPr>
          <w:sz w:val="24"/>
          <w:szCs w:val="24"/>
        </w:rPr>
      </w:pPr>
      <w:r>
        <w:rPr>
          <w:sz w:val="24"/>
          <w:szCs w:val="24"/>
        </w:rPr>
        <w:t>Міський голова Сергій Надал запропонував перейти до розгляду додатков</w:t>
      </w:r>
      <w:r w:rsidR="003871BF">
        <w:rPr>
          <w:sz w:val="24"/>
          <w:szCs w:val="24"/>
        </w:rPr>
        <w:t>их</w:t>
      </w:r>
      <w:r>
        <w:rPr>
          <w:sz w:val="24"/>
          <w:szCs w:val="24"/>
        </w:rPr>
        <w:t xml:space="preserve"> питан</w:t>
      </w:r>
      <w:r w:rsidR="003871BF">
        <w:rPr>
          <w:sz w:val="24"/>
          <w:szCs w:val="24"/>
        </w:rPr>
        <w:t>ь</w:t>
      </w:r>
      <w:r>
        <w:rPr>
          <w:sz w:val="24"/>
          <w:szCs w:val="24"/>
        </w:rPr>
        <w:t xml:space="preserve"> порядку денного пленарного засідання 4</w:t>
      </w:r>
      <w:r w:rsidR="00EF545A">
        <w:rPr>
          <w:sz w:val="24"/>
          <w:szCs w:val="24"/>
        </w:rPr>
        <w:t>8</w:t>
      </w:r>
      <w:r>
        <w:rPr>
          <w:sz w:val="24"/>
          <w:szCs w:val="24"/>
        </w:rPr>
        <w:t xml:space="preserve"> сесії Тернопільської міської ради VІIІ скликання.</w:t>
      </w:r>
    </w:p>
    <w:p w14:paraId="2F2E1CB5" w14:textId="77777777" w:rsidR="00EF2BAF" w:rsidRDefault="00EF2BAF" w:rsidP="00EF2BAF">
      <w:pPr>
        <w:pStyle w:val="a5"/>
        <w:ind w:left="0"/>
        <w:jc w:val="both"/>
        <w:rPr>
          <w:sz w:val="24"/>
          <w:szCs w:val="24"/>
        </w:rPr>
      </w:pPr>
    </w:p>
    <w:p w14:paraId="17102812" w14:textId="2CF2D820" w:rsidR="00EF2BAF" w:rsidRDefault="00EF2BAF" w:rsidP="00EF2BAF">
      <w:pPr>
        <w:pStyle w:val="1"/>
        <w:spacing w:after="0" w:line="240" w:lineRule="auto"/>
        <w:ind w:left="0"/>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СЛУХАЛИ: Додатков</w:t>
      </w:r>
      <w:r w:rsidR="00443115">
        <w:rPr>
          <w:rFonts w:ascii="Times New Roman" w:hAnsi="Times New Roman" w:cs="Times New Roman"/>
          <w:color w:val="auto"/>
          <w:sz w:val="24"/>
          <w:szCs w:val="24"/>
          <w:lang w:val="uk-UA"/>
        </w:rPr>
        <w:t>і</w:t>
      </w:r>
      <w:r>
        <w:rPr>
          <w:rFonts w:ascii="Times New Roman" w:hAnsi="Times New Roman" w:cs="Times New Roman"/>
          <w:color w:val="auto"/>
          <w:sz w:val="24"/>
          <w:szCs w:val="24"/>
          <w:lang w:val="uk-UA"/>
        </w:rPr>
        <w:t xml:space="preserve"> питання, запропонован</w:t>
      </w:r>
      <w:r w:rsidR="00443115">
        <w:rPr>
          <w:rFonts w:ascii="Times New Roman" w:hAnsi="Times New Roman" w:cs="Times New Roman"/>
          <w:color w:val="auto"/>
          <w:sz w:val="24"/>
          <w:szCs w:val="24"/>
          <w:lang w:val="uk-UA"/>
        </w:rPr>
        <w:t>і</w:t>
      </w:r>
      <w:r>
        <w:rPr>
          <w:rFonts w:ascii="Times New Roman" w:hAnsi="Times New Roman" w:cs="Times New Roman"/>
          <w:color w:val="auto"/>
          <w:sz w:val="24"/>
          <w:szCs w:val="24"/>
          <w:lang w:val="uk-UA"/>
        </w:rPr>
        <w:t xml:space="preserve"> на розгляд пленарного засідання 4</w:t>
      </w:r>
      <w:r w:rsidR="00EF545A">
        <w:rPr>
          <w:rFonts w:ascii="Times New Roman" w:hAnsi="Times New Roman" w:cs="Times New Roman"/>
          <w:color w:val="auto"/>
          <w:sz w:val="24"/>
          <w:szCs w:val="24"/>
          <w:lang w:val="uk-UA"/>
        </w:rPr>
        <w:t>8</w:t>
      </w:r>
      <w:r>
        <w:rPr>
          <w:rFonts w:ascii="Times New Roman" w:hAnsi="Times New Roman" w:cs="Times New Roman"/>
          <w:color w:val="auto"/>
          <w:sz w:val="24"/>
          <w:szCs w:val="24"/>
          <w:lang w:val="uk-UA"/>
        </w:rPr>
        <w:t xml:space="preserve"> сесії Тернопільської міської ради VІIІ скликання:</w:t>
      </w:r>
    </w:p>
    <w:p w14:paraId="0D0DFF6F" w14:textId="77777777" w:rsidR="00EF2BAF" w:rsidRDefault="00EF2BAF" w:rsidP="00EF2BAF">
      <w:pPr>
        <w:pStyle w:val="1"/>
        <w:spacing w:after="0" w:line="240" w:lineRule="auto"/>
        <w:ind w:left="0"/>
        <w:jc w:val="both"/>
        <w:rPr>
          <w:rFonts w:ascii="Times New Roman" w:hAnsi="Times New Roman" w:cs="Times New Roman"/>
          <w:color w:val="auto"/>
          <w:sz w:val="24"/>
          <w:szCs w:val="24"/>
          <w:lang w:val="uk-UA"/>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093"/>
        <w:gridCol w:w="6418"/>
      </w:tblGrid>
      <w:tr w:rsidR="00EF2BAF" w14:paraId="05F20FE2" w14:textId="77777777" w:rsidTr="00443115">
        <w:trPr>
          <w:trHeight w:val="590"/>
        </w:trPr>
        <w:tc>
          <w:tcPr>
            <w:tcW w:w="377" w:type="pct"/>
            <w:tcBorders>
              <w:top w:val="single" w:sz="4" w:space="0" w:color="auto"/>
              <w:left w:val="single" w:sz="4" w:space="0" w:color="auto"/>
              <w:bottom w:val="single" w:sz="4" w:space="0" w:color="auto"/>
              <w:right w:val="single" w:sz="4" w:space="0" w:color="auto"/>
            </w:tcBorders>
            <w:hideMark/>
          </w:tcPr>
          <w:p w14:paraId="60A704BF" w14:textId="77777777" w:rsidR="00EF2BAF" w:rsidRDefault="00EF2BAF">
            <w:pPr>
              <w:widowControl w:val="0"/>
              <w:autoSpaceDE w:val="0"/>
              <w:autoSpaceDN w:val="0"/>
              <w:adjustRightInd w:val="0"/>
              <w:ind w:left="117" w:right="-105"/>
              <w:rPr>
                <w:b/>
                <w:sz w:val="24"/>
                <w:szCs w:val="24"/>
                <w:lang w:eastAsia="en-US"/>
              </w:rPr>
            </w:pPr>
            <w:r>
              <w:rPr>
                <w:b/>
                <w:sz w:val="24"/>
                <w:szCs w:val="24"/>
                <w:lang w:eastAsia="ru-RU"/>
              </w:rPr>
              <w:t>№</w:t>
            </w:r>
          </w:p>
        </w:tc>
        <w:tc>
          <w:tcPr>
            <w:tcW w:w="1137" w:type="pct"/>
            <w:tcBorders>
              <w:top w:val="single" w:sz="4" w:space="0" w:color="auto"/>
              <w:left w:val="single" w:sz="4" w:space="0" w:color="auto"/>
              <w:bottom w:val="single" w:sz="4" w:space="0" w:color="auto"/>
              <w:right w:val="single" w:sz="4" w:space="0" w:color="auto"/>
            </w:tcBorders>
            <w:hideMark/>
          </w:tcPr>
          <w:p w14:paraId="026E0595" w14:textId="77777777" w:rsidR="00EF2BAF" w:rsidRDefault="00EF2BAF">
            <w:pPr>
              <w:widowControl w:val="0"/>
              <w:autoSpaceDE w:val="0"/>
              <w:autoSpaceDN w:val="0"/>
              <w:adjustRightInd w:val="0"/>
              <w:ind w:left="117" w:right="-105"/>
              <w:jc w:val="center"/>
              <w:rPr>
                <w:b/>
                <w:sz w:val="24"/>
                <w:szCs w:val="24"/>
              </w:rPr>
            </w:pPr>
            <w:r>
              <w:rPr>
                <w:b/>
                <w:sz w:val="24"/>
                <w:szCs w:val="24"/>
              </w:rPr>
              <w:t>Доповідач</w:t>
            </w:r>
          </w:p>
        </w:tc>
        <w:tc>
          <w:tcPr>
            <w:tcW w:w="3486" w:type="pct"/>
            <w:tcBorders>
              <w:top w:val="single" w:sz="4" w:space="0" w:color="auto"/>
              <w:left w:val="single" w:sz="4" w:space="0" w:color="auto"/>
              <w:bottom w:val="single" w:sz="4" w:space="0" w:color="auto"/>
              <w:right w:val="single" w:sz="4" w:space="0" w:color="auto"/>
            </w:tcBorders>
            <w:hideMark/>
          </w:tcPr>
          <w:p w14:paraId="51D8D1B6" w14:textId="77777777" w:rsidR="00EF2BAF" w:rsidRDefault="00EF2BAF">
            <w:pPr>
              <w:jc w:val="center"/>
              <w:rPr>
                <w:b/>
                <w:sz w:val="24"/>
                <w:szCs w:val="24"/>
              </w:rPr>
            </w:pPr>
            <w:r>
              <w:rPr>
                <w:b/>
                <w:sz w:val="24"/>
                <w:szCs w:val="24"/>
              </w:rPr>
              <w:t>Назва проєкту</w:t>
            </w:r>
          </w:p>
        </w:tc>
      </w:tr>
      <w:tr w:rsidR="00EF2BAF" w14:paraId="664C7381" w14:textId="77777777" w:rsidTr="00443115">
        <w:trPr>
          <w:trHeight w:val="682"/>
        </w:trPr>
        <w:tc>
          <w:tcPr>
            <w:tcW w:w="377" w:type="pct"/>
            <w:tcBorders>
              <w:top w:val="single" w:sz="4" w:space="0" w:color="auto"/>
              <w:left w:val="single" w:sz="4" w:space="0" w:color="auto"/>
              <w:bottom w:val="single" w:sz="4" w:space="0" w:color="auto"/>
              <w:right w:val="single" w:sz="4" w:space="0" w:color="auto"/>
            </w:tcBorders>
            <w:hideMark/>
          </w:tcPr>
          <w:p w14:paraId="325816A3" w14:textId="25903FC4" w:rsidR="00EF2BAF" w:rsidRPr="00D46EAB" w:rsidRDefault="0057225B">
            <w:pPr>
              <w:widowControl w:val="0"/>
              <w:autoSpaceDE w:val="0"/>
              <w:autoSpaceDN w:val="0"/>
              <w:adjustRightInd w:val="0"/>
              <w:ind w:left="117" w:right="-105"/>
              <w:rPr>
                <w:bCs/>
                <w:sz w:val="24"/>
                <w:szCs w:val="24"/>
              </w:rPr>
            </w:pPr>
            <w:r>
              <w:rPr>
                <w:bCs/>
                <w:sz w:val="24"/>
                <w:szCs w:val="24"/>
              </w:rPr>
              <w:t>106</w:t>
            </w:r>
          </w:p>
        </w:tc>
        <w:tc>
          <w:tcPr>
            <w:tcW w:w="1137" w:type="pct"/>
            <w:tcBorders>
              <w:top w:val="single" w:sz="4" w:space="0" w:color="auto"/>
              <w:left w:val="single" w:sz="4" w:space="0" w:color="auto"/>
              <w:bottom w:val="single" w:sz="4" w:space="0" w:color="auto"/>
              <w:right w:val="single" w:sz="4" w:space="0" w:color="auto"/>
            </w:tcBorders>
            <w:hideMark/>
          </w:tcPr>
          <w:p w14:paraId="78693444" w14:textId="75AA300D" w:rsidR="00EF2BAF" w:rsidRPr="00D46EAB" w:rsidRDefault="0057225B" w:rsidP="00443115">
            <w:pPr>
              <w:widowControl w:val="0"/>
              <w:autoSpaceDE w:val="0"/>
              <w:autoSpaceDN w:val="0"/>
              <w:adjustRightInd w:val="0"/>
              <w:ind w:left="117" w:right="-105"/>
              <w:jc w:val="center"/>
              <w:rPr>
                <w:bCs/>
                <w:sz w:val="24"/>
                <w:szCs w:val="24"/>
              </w:rPr>
            </w:pPr>
            <w:r>
              <w:rPr>
                <w:bCs/>
                <w:sz w:val="24"/>
                <w:szCs w:val="24"/>
              </w:rPr>
              <w:t>Ольга Похиляк</w:t>
            </w:r>
          </w:p>
        </w:tc>
        <w:tc>
          <w:tcPr>
            <w:tcW w:w="3486" w:type="pct"/>
            <w:tcBorders>
              <w:top w:val="single" w:sz="4" w:space="0" w:color="auto"/>
              <w:left w:val="single" w:sz="4" w:space="0" w:color="auto"/>
              <w:bottom w:val="single" w:sz="4" w:space="0" w:color="auto"/>
              <w:right w:val="single" w:sz="4" w:space="0" w:color="auto"/>
            </w:tcBorders>
          </w:tcPr>
          <w:p w14:paraId="770718B9" w14:textId="6DB1C90B" w:rsidR="00EF2BAF" w:rsidRDefault="0057225B">
            <w:pPr>
              <w:jc w:val="both"/>
              <w:rPr>
                <w:rFonts w:eastAsiaTheme="minorHAnsi"/>
                <w:sz w:val="24"/>
                <w:szCs w:val="24"/>
              </w:rPr>
            </w:pPr>
            <w:r w:rsidRPr="0057225B">
              <w:rPr>
                <w:rFonts w:eastAsiaTheme="minorHAnsi"/>
                <w:sz w:val="24"/>
                <w:szCs w:val="24"/>
              </w:rPr>
              <w:t>Про передачу в оперативне управління нерухомого майна комунальної власності</w:t>
            </w:r>
          </w:p>
        </w:tc>
      </w:tr>
      <w:tr w:rsidR="00443115" w:rsidRPr="006C3077" w14:paraId="6E725C2E" w14:textId="77777777" w:rsidTr="00443115">
        <w:trPr>
          <w:trHeight w:val="682"/>
        </w:trPr>
        <w:tc>
          <w:tcPr>
            <w:tcW w:w="377" w:type="pct"/>
            <w:tcBorders>
              <w:top w:val="single" w:sz="4" w:space="0" w:color="auto"/>
              <w:left w:val="single" w:sz="4" w:space="0" w:color="auto"/>
              <w:bottom w:val="single" w:sz="4" w:space="0" w:color="auto"/>
              <w:right w:val="single" w:sz="4" w:space="0" w:color="auto"/>
            </w:tcBorders>
            <w:hideMark/>
          </w:tcPr>
          <w:p w14:paraId="15F3C845" w14:textId="77777777" w:rsidR="00443115" w:rsidRPr="00443115" w:rsidRDefault="00443115" w:rsidP="00227C93">
            <w:pPr>
              <w:widowControl w:val="0"/>
              <w:autoSpaceDE w:val="0"/>
              <w:autoSpaceDN w:val="0"/>
              <w:adjustRightInd w:val="0"/>
              <w:ind w:left="117" w:right="-105"/>
              <w:rPr>
                <w:bCs/>
                <w:sz w:val="24"/>
                <w:szCs w:val="24"/>
              </w:rPr>
            </w:pPr>
            <w:r w:rsidRPr="00443115">
              <w:rPr>
                <w:bCs/>
                <w:sz w:val="24"/>
                <w:szCs w:val="24"/>
              </w:rPr>
              <w:t>107</w:t>
            </w:r>
          </w:p>
        </w:tc>
        <w:tc>
          <w:tcPr>
            <w:tcW w:w="1137" w:type="pct"/>
            <w:tcBorders>
              <w:top w:val="single" w:sz="4" w:space="0" w:color="auto"/>
              <w:left w:val="single" w:sz="4" w:space="0" w:color="auto"/>
              <w:bottom w:val="single" w:sz="4" w:space="0" w:color="auto"/>
              <w:right w:val="single" w:sz="4" w:space="0" w:color="auto"/>
            </w:tcBorders>
            <w:hideMark/>
          </w:tcPr>
          <w:p w14:paraId="4456B05F" w14:textId="77777777" w:rsidR="00443115" w:rsidRPr="00443115" w:rsidRDefault="00443115" w:rsidP="00443115">
            <w:pPr>
              <w:widowControl w:val="0"/>
              <w:autoSpaceDE w:val="0"/>
              <w:autoSpaceDN w:val="0"/>
              <w:adjustRightInd w:val="0"/>
              <w:ind w:left="117" w:right="-105"/>
              <w:jc w:val="center"/>
              <w:rPr>
                <w:bCs/>
                <w:sz w:val="24"/>
                <w:szCs w:val="24"/>
              </w:rPr>
            </w:pPr>
            <w:r w:rsidRPr="00443115">
              <w:rPr>
                <w:bCs/>
                <w:sz w:val="24"/>
                <w:szCs w:val="24"/>
              </w:rPr>
              <w:t>Ольга Похиляк</w:t>
            </w:r>
          </w:p>
        </w:tc>
        <w:tc>
          <w:tcPr>
            <w:tcW w:w="3486" w:type="pct"/>
            <w:tcBorders>
              <w:top w:val="single" w:sz="4" w:space="0" w:color="auto"/>
              <w:left w:val="single" w:sz="4" w:space="0" w:color="auto"/>
              <w:bottom w:val="single" w:sz="4" w:space="0" w:color="auto"/>
              <w:right w:val="single" w:sz="4" w:space="0" w:color="auto"/>
            </w:tcBorders>
          </w:tcPr>
          <w:p w14:paraId="4CB8F3EB" w14:textId="77777777" w:rsidR="00443115" w:rsidRPr="00443115" w:rsidRDefault="00443115" w:rsidP="00227C93">
            <w:pPr>
              <w:jc w:val="both"/>
              <w:rPr>
                <w:rFonts w:eastAsiaTheme="minorHAnsi"/>
                <w:sz w:val="24"/>
                <w:szCs w:val="24"/>
              </w:rPr>
            </w:pPr>
            <w:r w:rsidRPr="00443115">
              <w:rPr>
                <w:rFonts w:eastAsiaTheme="minorHAnsi"/>
                <w:sz w:val="24"/>
                <w:szCs w:val="24"/>
              </w:rPr>
              <w:t>Про надання згоди на безоплатну передачу цілісних майнових комплексів закладів професійної (професійно-технічної) освіти</w:t>
            </w:r>
          </w:p>
        </w:tc>
      </w:tr>
      <w:tr w:rsidR="00443115" w:rsidRPr="006C3077" w14:paraId="412B713E" w14:textId="77777777" w:rsidTr="00443115">
        <w:trPr>
          <w:trHeight w:val="682"/>
        </w:trPr>
        <w:tc>
          <w:tcPr>
            <w:tcW w:w="377" w:type="pct"/>
            <w:tcBorders>
              <w:top w:val="single" w:sz="4" w:space="0" w:color="auto"/>
              <w:left w:val="single" w:sz="4" w:space="0" w:color="auto"/>
              <w:bottom w:val="single" w:sz="4" w:space="0" w:color="auto"/>
              <w:right w:val="single" w:sz="4" w:space="0" w:color="auto"/>
            </w:tcBorders>
            <w:hideMark/>
          </w:tcPr>
          <w:p w14:paraId="34473A70" w14:textId="77777777" w:rsidR="00443115" w:rsidRPr="00443115" w:rsidRDefault="00443115" w:rsidP="00227C93">
            <w:pPr>
              <w:widowControl w:val="0"/>
              <w:autoSpaceDE w:val="0"/>
              <w:autoSpaceDN w:val="0"/>
              <w:adjustRightInd w:val="0"/>
              <w:ind w:left="117" w:right="-105"/>
              <w:rPr>
                <w:bCs/>
                <w:sz w:val="24"/>
                <w:szCs w:val="24"/>
              </w:rPr>
            </w:pPr>
            <w:r w:rsidRPr="00443115">
              <w:rPr>
                <w:bCs/>
                <w:sz w:val="24"/>
                <w:szCs w:val="24"/>
              </w:rPr>
              <w:t>108</w:t>
            </w:r>
          </w:p>
        </w:tc>
        <w:tc>
          <w:tcPr>
            <w:tcW w:w="1137" w:type="pct"/>
            <w:tcBorders>
              <w:top w:val="single" w:sz="4" w:space="0" w:color="auto"/>
              <w:left w:val="single" w:sz="4" w:space="0" w:color="auto"/>
              <w:bottom w:val="single" w:sz="4" w:space="0" w:color="auto"/>
              <w:right w:val="single" w:sz="4" w:space="0" w:color="auto"/>
            </w:tcBorders>
            <w:hideMark/>
          </w:tcPr>
          <w:p w14:paraId="3EA49F46" w14:textId="7E0351A1" w:rsidR="00443115" w:rsidRPr="00443115" w:rsidRDefault="00443115" w:rsidP="00443115">
            <w:pPr>
              <w:widowControl w:val="0"/>
              <w:autoSpaceDE w:val="0"/>
              <w:autoSpaceDN w:val="0"/>
              <w:adjustRightInd w:val="0"/>
              <w:ind w:left="117" w:right="-105"/>
              <w:jc w:val="center"/>
              <w:rPr>
                <w:bCs/>
                <w:sz w:val="24"/>
                <w:szCs w:val="24"/>
              </w:rPr>
            </w:pPr>
            <w:r w:rsidRPr="00443115">
              <w:rPr>
                <w:bCs/>
                <w:sz w:val="24"/>
                <w:szCs w:val="24"/>
              </w:rPr>
              <w:t>Тетяна Корчак</w:t>
            </w:r>
          </w:p>
        </w:tc>
        <w:tc>
          <w:tcPr>
            <w:tcW w:w="3486" w:type="pct"/>
            <w:tcBorders>
              <w:top w:val="single" w:sz="4" w:space="0" w:color="auto"/>
              <w:left w:val="single" w:sz="4" w:space="0" w:color="auto"/>
              <w:bottom w:val="single" w:sz="4" w:space="0" w:color="auto"/>
              <w:right w:val="single" w:sz="4" w:space="0" w:color="auto"/>
            </w:tcBorders>
          </w:tcPr>
          <w:p w14:paraId="4C7F0D3B" w14:textId="77777777" w:rsidR="00443115" w:rsidRPr="00443115" w:rsidRDefault="00443115" w:rsidP="00227C93">
            <w:pPr>
              <w:jc w:val="both"/>
              <w:rPr>
                <w:rFonts w:eastAsiaTheme="minorHAnsi"/>
                <w:sz w:val="24"/>
                <w:szCs w:val="24"/>
              </w:rPr>
            </w:pPr>
            <w:r w:rsidRPr="00443115">
              <w:rPr>
                <w:rFonts w:eastAsiaTheme="minorHAnsi"/>
                <w:sz w:val="24"/>
                <w:szCs w:val="24"/>
              </w:rPr>
              <w:t>Про надання місцевої гарантії Тернопільською міською радою у 2025 році</w:t>
            </w:r>
          </w:p>
        </w:tc>
      </w:tr>
    </w:tbl>
    <w:p w14:paraId="70033C47" w14:textId="77777777" w:rsidR="00443115" w:rsidRDefault="00443115" w:rsidP="00EF2BAF">
      <w:pPr>
        <w:jc w:val="both"/>
        <w:rPr>
          <w:sz w:val="24"/>
          <w:szCs w:val="24"/>
        </w:rPr>
      </w:pPr>
    </w:p>
    <w:p w14:paraId="4C1C8F74" w14:textId="367B2C87" w:rsidR="00EF2BAF" w:rsidRDefault="00EF2BAF" w:rsidP="00EF2BAF">
      <w:pPr>
        <w:jc w:val="both"/>
        <w:rPr>
          <w:sz w:val="24"/>
          <w:szCs w:val="24"/>
        </w:rPr>
      </w:pPr>
      <w:r>
        <w:rPr>
          <w:sz w:val="24"/>
          <w:szCs w:val="24"/>
        </w:rPr>
        <w:t>Міський голова зазначив, що проєкт</w:t>
      </w:r>
      <w:r w:rsidR="00443115">
        <w:rPr>
          <w:sz w:val="24"/>
          <w:szCs w:val="24"/>
        </w:rPr>
        <w:t>и</w:t>
      </w:r>
      <w:r>
        <w:rPr>
          <w:sz w:val="24"/>
          <w:szCs w:val="24"/>
        </w:rPr>
        <w:t xml:space="preserve"> рішен</w:t>
      </w:r>
      <w:r w:rsidR="00443115">
        <w:rPr>
          <w:sz w:val="24"/>
          <w:szCs w:val="24"/>
        </w:rPr>
        <w:t>ь</w:t>
      </w:r>
      <w:r>
        <w:rPr>
          <w:sz w:val="24"/>
          <w:szCs w:val="24"/>
        </w:rPr>
        <w:t>, як</w:t>
      </w:r>
      <w:r w:rsidR="00443115">
        <w:rPr>
          <w:sz w:val="24"/>
          <w:szCs w:val="24"/>
        </w:rPr>
        <w:t>і</w:t>
      </w:r>
      <w:r>
        <w:rPr>
          <w:sz w:val="24"/>
          <w:szCs w:val="24"/>
        </w:rPr>
        <w:t xml:space="preserve"> пропонується включити в порядок денний як додатков</w:t>
      </w:r>
      <w:r w:rsidR="00443115">
        <w:rPr>
          <w:sz w:val="24"/>
          <w:szCs w:val="24"/>
        </w:rPr>
        <w:t>і</w:t>
      </w:r>
      <w:r>
        <w:rPr>
          <w:sz w:val="24"/>
          <w:szCs w:val="24"/>
        </w:rPr>
        <w:t>, розглянут</w:t>
      </w:r>
      <w:r w:rsidR="00443115">
        <w:rPr>
          <w:sz w:val="24"/>
          <w:szCs w:val="24"/>
        </w:rPr>
        <w:t xml:space="preserve">і </w:t>
      </w:r>
      <w:r>
        <w:rPr>
          <w:sz w:val="24"/>
          <w:szCs w:val="24"/>
        </w:rPr>
        <w:t>профільними постійними комісіями міської ради.</w:t>
      </w:r>
    </w:p>
    <w:p w14:paraId="7EB83C17" w14:textId="77777777" w:rsidR="00EF2BAF" w:rsidRDefault="00EF2BAF" w:rsidP="00EF2BAF">
      <w:pPr>
        <w:jc w:val="both"/>
        <w:rPr>
          <w:sz w:val="24"/>
          <w:szCs w:val="24"/>
        </w:rPr>
      </w:pPr>
    </w:p>
    <w:p w14:paraId="7CE62E38" w14:textId="3FB1DD44" w:rsidR="00EF2BAF" w:rsidRDefault="00EF2BAF" w:rsidP="00EF2BAF">
      <w:pPr>
        <w:overflowPunct w:val="0"/>
        <w:autoSpaceDE w:val="0"/>
        <w:autoSpaceDN w:val="0"/>
        <w:adjustRightInd w:val="0"/>
        <w:jc w:val="both"/>
        <w:textAlignment w:val="baseline"/>
        <w:rPr>
          <w:sz w:val="24"/>
          <w:szCs w:val="24"/>
        </w:rPr>
      </w:pPr>
      <w:r>
        <w:rPr>
          <w:sz w:val="24"/>
          <w:szCs w:val="24"/>
        </w:rPr>
        <w:t>Міський голова запропонував депутатам подати свої пропозиції та зауваження до питан</w:t>
      </w:r>
      <w:r w:rsidR="006E219F">
        <w:rPr>
          <w:sz w:val="24"/>
          <w:szCs w:val="24"/>
        </w:rPr>
        <w:t>ь</w:t>
      </w:r>
      <w:r>
        <w:rPr>
          <w:sz w:val="24"/>
          <w:szCs w:val="24"/>
        </w:rPr>
        <w:t>, яким</w:t>
      </w:r>
      <w:r w:rsidR="006E219F">
        <w:rPr>
          <w:sz w:val="24"/>
          <w:szCs w:val="24"/>
        </w:rPr>
        <w:t>и</w:t>
      </w:r>
      <w:r>
        <w:rPr>
          <w:sz w:val="24"/>
          <w:szCs w:val="24"/>
        </w:rPr>
        <w:t xml:space="preserve"> пропонується доповнити порядок денний пленарного засідання 4</w:t>
      </w:r>
      <w:r w:rsidR="008139DE">
        <w:rPr>
          <w:sz w:val="24"/>
          <w:szCs w:val="24"/>
        </w:rPr>
        <w:t>8</w:t>
      </w:r>
      <w:r>
        <w:rPr>
          <w:sz w:val="24"/>
          <w:szCs w:val="24"/>
        </w:rPr>
        <w:t xml:space="preserve"> сесії Тернопільської міської ради VІIІ скликання.</w:t>
      </w:r>
    </w:p>
    <w:p w14:paraId="258821E4" w14:textId="77777777" w:rsidR="00EF2BAF" w:rsidRDefault="00EF2BAF" w:rsidP="00EF2BAF">
      <w:pPr>
        <w:overflowPunct w:val="0"/>
        <w:autoSpaceDE w:val="0"/>
        <w:autoSpaceDN w:val="0"/>
        <w:adjustRightInd w:val="0"/>
        <w:jc w:val="both"/>
        <w:textAlignment w:val="baseline"/>
        <w:rPr>
          <w:sz w:val="24"/>
          <w:szCs w:val="24"/>
        </w:rPr>
      </w:pPr>
    </w:p>
    <w:p w14:paraId="7288F1EE" w14:textId="77777777" w:rsidR="00EF2BAF" w:rsidRDefault="00EF2BAF" w:rsidP="00EF2BAF">
      <w:pPr>
        <w:overflowPunct w:val="0"/>
        <w:autoSpaceDE w:val="0"/>
        <w:autoSpaceDN w:val="0"/>
        <w:adjustRightInd w:val="0"/>
        <w:jc w:val="both"/>
        <w:textAlignment w:val="baseline"/>
        <w:rPr>
          <w:sz w:val="24"/>
          <w:szCs w:val="24"/>
        </w:rPr>
      </w:pPr>
      <w:r>
        <w:rPr>
          <w:sz w:val="24"/>
          <w:szCs w:val="24"/>
        </w:rPr>
        <w:t xml:space="preserve">Зауваження у депутатів відсутні. </w:t>
      </w:r>
    </w:p>
    <w:p w14:paraId="4D4B21A1" w14:textId="77777777" w:rsidR="00EF2BAF" w:rsidRPr="0099735C" w:rsidRDefault="00EF2BAF" w:rsidP="00DD71BE">
      <w:pPr>
        <w:pStyle w:val="a5"/>
        <w:ind w:left="0"/>
        <w:jc w:val="both"/>
        <w:rPr>
          <w:color w:val="000000" w:themeColor="text1"/>
          <w:sz w:val="24"/>
          <w:szCs w:val="24"/>
        </w:rPr>
      </w:pPr>
    </w:p>
    <w:p w14:paraId="3E17434E" w14:textId="0BD0CE9A" w:rsidR="00713F9F" w:rsidRPr="0099735C" w:rsidRDefault="00C97781" w:rsidP="004A618F">
      <w:pPr>
        <w:tabs>
          <w:tab w:val="num" w:pos="0"/>
        </w:tabs>
        <w:jc w:val="both"/>
        <w:rPr>
          <w:color w:val="000000" w:themeColor="text1"/>
          <w:sz w:val="24"/>
          <w:szCs w:val="24"/>
        </w:rPr>
      </w:pPr>
      <w:r w:rsidRPr="0099735C">
        <w:rPr>
          <w:color w:val="000000" w:themeColor="text1"/>
          <w:sz w:val="24"/>
          <w:szCs w:val="24"/>
        </w:rPr>
        <w:t>ВИСТУПИВ:</w:t>
      </w:r>
      <w:r w:rsidR="004A618F" w:rsidRPr="0099735C">
        <w:rPr>
          <w:color w:val="000000" w:themeColor="text1"/>
          <w:sz w:val="24"/>
          <w:szCs w:val="24"/>
        </w:rPr>
        <w:t xml:space="preserve"> </w:t>
      </w:r>
      <w:r w:rsidR="005026FD">
        <w:rPr>
          <w:color w:val="000000" w:themeColor="text1"/>
          <w:sz w:val="24"/>
          <w:szCs w:val="24"/>
        </w:rPr>
        <w:t>Денис Фаріончук</w:t>
      </w:r>
      <w:r w:rsidR="004028C1" w:rsidRPr="0099735C">
        <w:rPr>
          <w:color w:val="000000" w:themeColor="text1"/>
          <w:sz w:val="24"/>
          <w:szCs w:val="24"/>
        </w:rPr>
        <w:t>,</w:t>
      </w:r>
      <w:r w:rsidRPr="0099735C">
        <w:rPr>
          <w:color w:val="000000" w:themeColor="text1"/>
          <w:sz w:val="24"/>
          <w:szCs w:val="24"/>
        </w:rPr>
        <w:t xml:space="preserve">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(однопредметних рішень або пов’язаних між собою) для проведення одного голосування на плен</w:t>
      </w:r>
      <w:r w:rsidR="00F11F89" w:rsidRPr="0099735C">
        <w:rPr>
          <w:color w:val="000000" w:themeColor="text1"/>
          <w:sz w:val="24"/>
          <w:szCs w:val="24"/>
        </w:rPr>
        <w:t xml:space="preserve">арному засіданні </w:t>
      </w:r>
      <w:r w:rsidR="00DB7079" w:rsidRPr="0099735C">
        <w:rPr>
          <w:color w:val="000000" w:themeColor="text1"/>
          <w:sz w:val="24"/>
          <w:szCs w:val="24"/>
        </w:rPr>
        <w:t>4</w:t>
      </w:r>
      <w:r w:rsidR="008139DE">
        <w:rPr>
          <w:color w:val="000000" w:themeColor="text1"/>
          <w:sz w:val="24"/>
          <w:szCs w:val="24"/>
        </w:rPr>
        <w:t>8</w:t>
      </w:r>
      <w:r w:rsidR="000A2C61">
        <w:rPr>
          <w:color w:val="000000" w:themeColor="text1"/>
          <w:sz w:val="24"/>
          <w:szCs w:val="24"/>
        </w:rPr>
        <w:t>-ї</w:t>
      </w:r>
      <w:r w:rsidRPr="0099735C">
        <w:rPr>
          <w:color w:val="000000" w:themeColor="text1"/>
          <w:sz w:val="24"/>
          <w:szCs w:val="24"/>
        </w:rPr>
        <w:t xml:space="preserve"> сесії міської ради:</w:t>
      </w:r>
    </w:p>
    <w:p w14:paraId="5CF3979D" w14:textId="77777777" w:rsidR="00E8415E" w:rsidRPr="0099735C" w:rsidRDefault="00E8415E" w:rsidP="00525F5B">
      <w:pPr>
        <w:jc w:val="both"/>
        <w:rPr>
          <w:color w:val="000000" w:themeColor="text1"/>
          <w:sz w:val="24"/>
          <w:szCs w:val="24"/>
        </w:rPr>
      </w:pPr>
    </w:p>
    <w:p w14:paraId="765525BE" w14:textId="6D036E6E" w:rsidR="00B07E17" w:rsidRPr="00B07E17" w:rsidRDefault="00B07E17" w:rsidP="00B07E17">
      <w:pPr>
        <w:rPr>
          <w:sz w:val="24"/>
          <w:szCs w:val="24"/>
          <w:lang w:eastAsia="ru-RU"/>
        </w:rPr>
      </w:pPr>
      <w:r w:rsidRPr="00B07E17">
        <w:rPr>
          <w:sz w:val="24"/>
          <w:szCs w:val="24"/>
        </w:rPr>
        <w:t xml:space="preserve">1 БЛОК – </w:t>
      </w:r>
      <w:r w:rsidRPr="00B07E17">
        <w:rPr>
          <w:bCs/>
          <w:sz w:val="24"/>
          <w:szCs w:val="24"/>
        </w:rPr>
        <w:t>про</w:t>
      </w:r>
      <w:r>
        <w:rPr>
          <w:bCs/>
          <w:sz w:val="24"/>
          <w:szCs w:val="24"/>
        </w:rPr>
        <w:t>є</w:t>
      </w:r>
      <w:r w:rsidRPr="00B07E17">
        <w:rPr>
          <w:bCs/>
          <w:sz w:val="24"/>
          <w:szCs w:val="24"/>
        </w:rPr>
        <w:t>кти 2, 3;</w:t>
      </w:r>
    </w:p>
    <w:p w14:paraId="3B95E44F" w14:textId="02082142" w:rsidR="00B07E17" w:rsidRPr="00B07E17" w:rsidRDefault="00B07E17" w:rsidP="00B07E17">
      <w:pPr>
        <w:rPr>
          <w:sz w:val="24"/>
          <w:szCs w:val="24"/>
        </w:rPr>
      </w:pPr>
      <w:r w:rsidRPr="00B07E17">
        <w:rPr>
          <w:sz w:val="24"/>
          <w:szCs w:val="24"/>
        </w:rPr>
        <w:t xml:space="preserve">2 БЛОК – </w:t>
      </w:r>
      <w:r w:rsidRPr="00B07E17">
        <w:rPr>
          <w:bCs/>
          <w:sz w:val="24"/>
          <w:szCs w:val="24"/>
        </w:rPr>
        <w:t>про</w:t>
      </w:r>
      <w:r>
        <w:rPr>
          <w:bCs/>
          <w:sz w:val="24"/>
          <w:szCs w:val="24"/>
        </w:rPr>
        <w:t>є</w:t>
      </w:r>
      <w:r w:rsidRPr="00B07E17">
        <w:rPr>
          <w:bCs/>
          <w:sz w:val="24"/>
          <w:szCs w:val="24"/>
        </w:rPr>
        <w:t>кти 7, 8;</w:t>
      </w:r>
    </w:p>
    <w:p w14:paraId="00646EF7" w14:textId="06FCFAFB" w:rsidR="00B07E17" w:rsidRPr="00B07E17" w:rsidRDefault="00B07E17" w:rsidP="00B07E17">
      <w:pPr>
        <w:rPr>
          <w:sz w:val="24"/>
          <w:szCs w:val="24"/>
        </w:rPr>
      </w:pPr>
      <w:r w:rsidRPr="00B07E17">
        <w:rPr>
          <w:sz w:val="24"/>
          <w:szCs w:val="24"/>
        </w:rPr>
        <w:t xml:space="preserve">3 БЛОК – </w:t>
      </w:r>
      <w:r w:rsidRPr="00B07E17">
        <w:rPr>
          <w:bCs/>
          <w:sz w:val="24"/>
          <w:szCs w:val="24"/>
        </w:rPr>
        <w:t>про</w:t>
      </w:r>
      <w:r>
        <w:rPr>
          <w:bCs/>
          <w:sz w:val="24"/>
          <w:szCs w:val="24"/>
        </w:rPr>
        <w:t>є</w:t>
      </w:r>
      <w:r w:rsidRPr="00B07E17">
        <w:rPr>
          <w:bCs/>
          <w:sz w:val="24"/>
          <w:szCs w:val="24"/>
        </w:rPr>
        <w:t>кти 10, 11</w:t>
      </w:r>
      <w:r w:rsidRPr="00B07E17">
        <w:rPr>
          <w:sz w:val="24"/>
          <w:szCs w:val="24"/>
        </w:rPr>
        <w:t>;</w:t>
      </w:r>
    </w:p>
    <w:p w14:paraId="2801990D" w14:textId="3962BB66" w:rsidR="00B07E17" w:rsidRPr="00B07E17" w:rsidRDefault="00B07E17" w:rsidP="00B07E17">
      <w:pPr>
        <w:rPr>
          <w:sz w:val="24"/>
          <w:szCs w:val="24"/>
        </w:rPr>
      </w:pPr>
      <w:r w:rsidRPr="00B07E17">
        <w:rPr>
          <w:sz w:val="24"/>
          <w:szCs w:val="24"/>
        </w:rPr>
        <w:t>4 БЛОК – про</w:t>
      </w:r>
      <w:r>
        <w:rPr>
          <w:sz w:val="24"/>
          <w:szCs w:val="24"/>
        </w:rPr>
        <w:t>є</w:t>
      </w:r>
      <w:r w:rsidRPr="00B07E17">
        <w:rPr>
          <w:sz w:val="24"/>
          <w:szCs w:val="24"/>
        </w:rPr>
        <w:t>кти  12, 13;</w:t>
      </w:r>
    </w:p>
    <w:p w14:paraId="60595EB7" w14:textId="1521DCBE" w:rsidR="00B07E17" w:rsidRPr="00B07E17" w:rsidRDefault="00B07E17" w:rsidP="00B07E17">
      <w:pPr>
        <w:rPr>
          <w:sz w:val="24"/>
          <w:szCs w:val="24"/>
        </w:rPr>
      </w:pPr>
      <w:r w:rsidRPr="00B07E17">
        <w:rPr>
          <w:sz w:val="24"/>
          <w:szCs w:val="24"/>
        </w:rPr>
        <w:t xml:space="preserve">5 БЛОК – з  </w:t>
      </w:r>
      <w:r w:rsidRPr="00B07E17">
        <w:rPr>
          <w:bCs/>
          <w:sz w:val="24"/>
          <w:szCs w:val="24"/>
        </w:rPr>
        <w:t>14 по 17 про</w:t>
      </w:r>
      <w:r>
        <w:rPr>
          <w:bCs/>
          <w:sz w:val="24"/>
          <w:szCs w:val="24"/>
        </w:rPr>
        <w:t>є</w:t>
      </w:r>
      <w:r w:rsidRPr="00B07E17">
        <w:rPr>
          <w:bCs/>
          <w:sz w:val="24"/>
          <w:szCs w:val="24"/>
        </w:rPr>
        <w:t>кт включно</w:t>
      </w:r>
      <w:r w:rsidRPr="00B07E17">
        <w:rPr>
          <w:sz w:val="24"/>
          <w:szCs w:val="24"/>
        </w:rPr>
        <w:t>;</w:t>
      </w:r>
    </w:p>
    <w:p w14:paraId="5F937649" w14:textId="5222C6B6" w:rsidR="00B07E17" w:rsidRPr="00B07E17" w:rsidRDefault="00B07E17" w:rsidP="00B07E17">
      <w:pPr>
        <w:rPr>
          <w:sz w:val="24"/>
          <w:szCs w:val="24"/>
        </w:rPr>
      </w:pPr>
      <w:r w:rsidRPr="00B07E17">
        <w:rPr>
          <w:sz w:val="24"/>
          <w:szCs w:val="24"/>
        </w:rPr>
        <w:t>6 БЛОК – про</w:t>
      </w:r>
      <w:r>
        <w:rPr>
          <w:sz w:val="24"/>
          <w:szCs w:val="24"/>
        </w:rPr>
        <w:t>є</w:t>
      </w:r>
      <w:r w:rsidRPr="00B07E17">
        <w:rPr>
          <w:sz w:val="24"/>
          <w:szCs w:val="24"/>
        </w:rPr>
        <w:t>кти  18, 107;</w:t>
      </w:r>
    </w:p>
    <w:p w14:paraId="372DA643" w14:textId="53A60179" w:rsidR="00B07E17" w:rsidRPr="00B07E17" w:rsidRDefault="00B07E17" w:rsidP="00B07E17">
      <w:pPr>
        <w:rPr>
          <w:bCs/>
          <w:sz w:val="24"/>
          <w:szCs w:val="24"/>
        </w:rPr>
      </w:pPr>
      <w:r w:rsidRPr="00B07E17">
        <w:rPr>
          <w:sz w:val="24"/>
          <w:szCs w:val="24"/>
        </w:rPr>
        <w:t xml:space="preserve">7 БЛОК – </w:t>
      </w:r>
      <w:r w:rsidRPr="00B07E17">
        <w:rPr>
          <w:bCs/>
          <w:sz w:val="24"/>
          <w:szCs w:val="24"/>
        </w:rPr>
        <w:t>про</w:t>
      </w:r>
      <w:r>
        <w:rPr>
          <w:bCs/>
          <w:sz w:val="24"/>
          <w:szCs w:val="24"/>
        </w:rPr>
        <w:t>є</w:t>
      </w:r>
      <w:r w:rsidRPr="00B07E17">
        <w:rPr>
          <w:bCs/>
          <w:sz w:val="24"/>
          <w:szCs w:val="24"/>
        </w:rPr>
        <w:t>кти 21, 24;</w:t>
      </w:r>
    </w:p>
    <w:p w14:paraId="6D5026B6" w14:textId="04C7FF4E" w:rsidR="00B07E17" w:rsidRPr="00B07E17" w:rsidRDefault="00B07E17" w:rsidP="00B07E17">
      <w:pPr>
        <w:rPr>
          <w:sz w:val="24"/>
          <w:szCs w:val="24"/>
        </w:rPr>
      </w:pPr>
      <w:r w:rsidRPr="00B07E17">
        <w:rPr>
          <w:sz w:val="24"/>
          <w:szCs w:val="24"/>
        </w:rPr>
        <w:t xml:space="preserve">8 БЛОК – </w:t>
      </w:r>
      <w:r w:rsidRPr="00B07E17">
        <w:rPr>
          <w:bCs/>
          <w:sz w:val="24"/>
          <w:szCs w:val="24"/>
        </w:rPr>
        <w:t>про</w:t>
      </w:r>
      <w:r>
        <w:rPr>
          <w:bCs/>
          <w:sz w:val="24"/>
          <w:szCs w:val="24"/>
        </w:rPr>
        <w:t>є</w:t>
      </w:r>
      <w:r w:rsidRPr="00B07E17">
        <w:rPr>
          <w:bCs/>
          <w:sz w:val="24"/>
          <w:szCs w:val="24"/>
        </w:rPr>
        <w:t xml:space="preserve">кти 22, 23, </w:t>
      </w:r>
      <w:r w:rsidRPr="00B07E17">
        <w:rPr>
          <w:sz w:val="24"/>
          <w:szCs w:val="24"/>
        </w:rPr>
        <w:t xml:space="preserve">з  </w:t>
      </w:r>
      <w:r w:rsidRPr="00B07E17">
        <w:rPr>
          <w:bCs/>
          <w:sz w:val="24"/>
          <w:szCs w:val="24"/>
        </w:rPr>
        <w:t>25 по 30 про</w:t>
      </w:r>
      <w:r>
        <w:rPr>
          <w:bCs/>
          <w:sz w:val="24"/>
          <w:szCs w:val="24"/>
        </w:rPr>
        <w:t>є</w:t>
      </w:r>
      <w:r w:rsidRPr="00B07E17">
        <w:rPr>
          <w:bCs/>
          <w:sz w:val="24"/>
          <w:szCs w:val="24"/>
        </w:rPr>
        <w:t>кт включно та про</w:t>
      </w:r>
      <w:r>
        <w:rPr>
          <w:bCs/>
          <w:sz w:val="24"/>
          <w:szCs w:val="24"/>
        </w:rPr>
        <w:t>є</w:t>
      </w:r>
      <w:r w:rsidRPr="00B07E17">
        <w:rPr>
          <w:bCs/>
          <w:sz w:val="24"/>
          <w:szCs w:val="24"/>
        </w:rPr>
        <w:t>кт 103</w:t>
      </w:r>
      <w:r w:rsidRPr="00B07E17">
        <w:rPr>
          <w:sz w:val="24"/>
          <w:szCs w:val="24"/>
        </w:rPr>
        <w:t>;</w:t>
      </w:r>
    </w:p>
    <w:p w14:paraId="36EA142C" w14:textId="6BA88EEA" w:rsidR="00B07E17" w:rsidRPr="00B07E17" w:rsidRDefault="00B07E17" w:rsidP="00B07E17">
      <w:pPr>
        <w:jc w:val="both"/>
        <w:rPr>
          <w:sz w:val="24"/>
          <w:szCs w:val="24"/>
        </w:rPr>
      </w:pPr>
      <w:r w:rsidRPr="00B07E17">
        <w:rPr>
          <w:sz w:val="24"/>
          <w:szCs w:val="24"/>
        </w:rPr>
        <w:t>9 БЛОК – про</w:t>
      </w:r>
      <w:r>
        <w:rPr>
          <w:sz w:val="24"/>
          <w:szCs w:val="24"/>
        </w:rPr>
        <w:t>є</w:t>
      </w:r>
      <w:r w:rsidRPr="00B07E17">
        <w:rPr>
          <w:sz w:val="24"/>
          <w:szCs w:val="24"/>
        </w:rPr>
        <w:t>кти 31, 32, з 35 по 37 про</w:t>
      </w:r>
      <w:r>
        <w:rPr>
          <w:sz w:val="24"/>
          <w:szCs w:val="24"/>
        </w:rPr>
        <w:t>є</w:t>
      </w:r>
      <w:r w:rsidRPr="00B07E17">
        <w:rPr>
          <w:sz w:val="24"/>
          <w:szCs w:val="24"/>
        </w:rPr>
        <w:t>кт включно, про</w:t>
      </w:r>
      <w:r>
        <w:rPr>
          <w:sz w:val="24"/>
          <w:szCs w:val="24"/>
        </w:rPr>
        <w:t>є</w:t>
      </w:r>
      <w:r w:rsidRPr="00B07E17">
        <w:rPr>
          <w:sz w:val="24"/>
          <w:szCs w:val="24"/>
        </w:rPr>
        <w:t>кти 39, 42;</w:t>
      </w:r>
    </w:p>
    <w:p w14:paraId="4D149FCB" w14:textId="0847340E" w:rsidR="00B07E17" w:rsidRPr="00B07E17" w:rsidRDefault="00B07E17" w:rsidP="00B07E17">
      <w:pPr>
        <w:jc w:val="both"/>
        <w:rPr>
          <w:sz w:val="24"/>
          <w:szCs w:val="24"/>
        </w:rPr>
      </w:pPr>
      <w:r w:rsidRPr="00B07E17">
        <w:rPr>
          <w:sz w:val="24"/>
          <w:szCs w:val="24"/>
        </w:rPr>
        <w:t>10 БЛОК – про</w:t>
      </w:r>
      <w:r>
        <w:rPr>
          <w:sz w:val="24"/>
          <w:szCs w:val="24"/>
        </w:rPr>
        <w:t>є</w:t>
      </w:r>
      <w:r w:rsidRPr="00B07E17">
        <w:rPr>
          <w:sz w:val="24"/>
          <w:szCs w:val="24"/>
        </w:rPr>
        <w:t>кти 33, 34, 38, 40, 41, 101;</w:t>
      </w:r>
    </w:p>
    <w:p w14:paraId="2B431759" w14:textId="617DE174" w:rsidR="00B07E17" w:rsidRPr="00B07E17" w:rsidRDefault="00B07E17" w:rsidP="00B07E17">
      <w:pPr>
        <w:jc w:val="both"/>
        <w:rPr>
          <w:sz w:val="24"/>
          <w:szCs w:val="24"/>
        </w:rPr>
      </w:pPr>
      <w:r w:rsidRPr="00B07E17">
        <w:rPr>
          <w:sz w:val="24"/>
          <w:szCs w:val="24"/>
        </w:rPr>
        <w:t xml:space="preserve">11 БЛОК – з  </w:t>
      </w:r>
      <w:r w:rsidRPr="00B07E17">
        <w:rPr>
          <w:bCs/>
          <w:sz w:val="24"/>
          <w:szCs w:val="24"/>
        </w:rPr>
        <w:t>43 по 46 про</w:t>
      </w:r>
      <w:r>
        <w:rPr>
          <w:bCs/>
          <w:sz w:val="24"/>
          <w:szCs w:val="24"/>
        </w:rPr>
        <w:t>є</w:t>
      </w:r>
      <w:r w:rsidRPr="00B07E17">
        <w:rPr>
          <w:bCs/>
          <w:sz w:val="24"/>
          <w:szCs w:val="24"/>
        </w:rPr>
        <w:t>кт включно та про</w:t>
      </w:r>
      <w:r>
        <w:rPr>
          <w:bCs/>
          <w:sz w:val="24"/>
          <w:szCs w:val="24"/>
        </w:rPr>
        <w:t>є</w:t>
      </w:r>
      <w:r w:rsidRPr="00B07E17">
        <w:rPr>
          <w:bCs/>
          <w:sz w:val="24"/>
          <w:szCs w:val="24"/>
        </w:rPr>
        <w:t>кт 102</w:t>
      </w:r>
      <w:r w:rsidRPr="00B07E17">
        <w:rPr>
          <w:sz w:val="24"/>
          <w:szCs w:val="24"/>
        </w:rPr>
        <w:t>;</w:t>
      </w:r>
    </w:p>
    <w:p w14:paraId="47E37AB0" w14:textId="4D5B15EA" w:rsidR="00B07E17" w:rsidRPr="00B07E17" w:rsidRDefault="00B07E17" w:rsidP="00B07E17">
      <w:pPr>
        <w:jc w:val="both"/>
        <w:rPr>
          <w:sz w:val="24"/>
          <w:szCs w:val="24"/>
        </w:rPr>
      </w:pPr>
      <w:r w:rsidRPr="00B07E17">
        <w:rPr>
          <w:sz w:val="24"/>
          <w:szCs w:val="24"/>
        </w:rPr>
        <w:t xml:space="preserve">12 БЛОК – з  </w:t>
      </w:r>
      <w:r w:rsidRPr="00B07E17">
        <w:rPr>
          <w:bCs/>
          <w:sz w:val="24"/>
          <w:szCs w:val="24"/>
        </w:rPr>
        <w:t>47 по 50 про</w:t>
      </w:r>
      <w:r>
        <w:rPr>
          <w:bCs/>
          <w:sz w:val="24"/>
          <w:szCs w:val="24"/>
        </w:rPr>
        <w:t>є</w:t>
      </w:r>
      <w:r w:rsidRPr="00B07E17">
        <w:rPr>
          <w:bCs/>
          <w:sz w:val="24"/>
          <w:szCs w:val="24"/>
        </w:rPr>
        <w:t>кт включно</w:t>
      </w:r>
      <w:r w:rsidRPr="00B07E17">
        <w:rPr>
          <w:sz w:val="24"/>
          <w:szCs w:val="24"/>
        </w:rPr>
        <w:t>;</w:t>
      </w:r>
    </w:p>
    <w:p w14:paraId="7CE6851B" w14:textId="40786BCB" w:rsidR="00B07E17" w:rsidRPr="00B07E17" w:rsidRDefault="00B07E17" w:rsidP="00B07E17">
      <w:pPr>
        <w:jc w:val="both"/>
        <w:rPr>
          <w:bCs/>
          <w:sz w:val="24"/>
          <w:szCs w:val="24"/>
        </w:rPr>
      </w:pPr>
      <w:r w:rsidRPr="00B07E17">
        <w:rPr>
          <w:sz w:val="24"/>
          <w:szCs w:val="24"/>
        </w:rPr>
        <w:t xml:space="preserve">13 БЛОК – з </w:t>
      </w:r>
      <w:r w:rsidRPr="00B07E17">
        <w:rPr>
          <w:bCs/>
          <w:sz w:val="24"/>
          <w:szCs w:val="24"/>
        </w:rPr>
        <w:t>51 по 60 про</w:t>
      </w:r>
      <w:r>
        <w:rPr>
          <w:bCs/>
          <w:sz w:val="24"/>
          <w:szCs w:val="24"/>
        </w:rPr>
        <w:t>є</w:t>
      </w:r>
      <w:r w:rsidRPr="00B07E17">
        <w:rPr>
          <w:bCs/>
          <w:sz w:val="24"/>
          <w:szCs w:val="24"/>
        </w:rPr>
        <w:t>кт включно</w:t>
      </w:r>
      <w:r w:rsidRPr="00B07E17">
        <w:rPr>
          <w:sz w:val="24"/>
          <w:szCs w:val="24"/>
        </w:rPr>
        <w:t xml:space="preserve">, з 62 </w:t>
      </w:r>
      <w:r w:rsidRPr="00B07E17">
        <w:rPr>
          <w:bCs/>
          <w:sz w:val="24"/>
          <w:szCs w:val="24"/>
        </w:rPr>
        <w:t>по 67 про</w:t>
      </w:r>
      <w:r>
        <w:rPr>
          <w:bCs/>
          <w:sz w:val="24"/>
          <w:szCs w:val="24"/>
        </w:rPr>
        <w:t>є</w:t>
      </w:r>
      <w:r w:rsidRPr="00B07E17">
        <w:rPr>
          <w:bCs/>
          <w:sz w:val="24"/>
          <w:szCs w:val="24"/>
        </w:rPr>
        <w:t>кт включно та про</w:t>
      </w:r>
      <w:r>
        <w:rPr>
          <w:bCs/>
          <w:sz w:val="24"/>
          <w:szCs w:val="24"/>
        </w:rPr>
        <w:t>є</w:t>
      </w:r>
      <w:r w:rsidRPr="00B07E17">
        <w:rPr>
          <w:bCs/>
          <w:sz w:val="24"/>
          <w:szCs w:val="24"/>
        </w:rPr>
        <w:t>кт 69;</w:t>
      </w:r>
    </w:p>
    <w:p w14:paraId="328D4E7A" w14:textId="4081E1B7" w:rsidR="00B07E17" w:rsidRPr="00B07E17" w:rsidRDefault="00B07E17" w:rsidP="00B07E17">
      <w:pPr>
        <w:jc w:val="both"/>
        <w:rPr>
          <w:bCs/>
          <w:sz w:val="24"/>
          <w:szCs w:val="24"/>
        </w:rPr>
      </w:pPr>
      <w:r w:rsidRPr="00B07E17">
        <w:rPr>
          <w:bCs/>
          <w:sz w:val="24"/>
          <w:szCs w:val="24"/>
        </w:rPr>
        <w:t>14 БЛОК – про</w:t>
      </w:r>
      <w:r>
        <w:rPr>
          <w:bCs/>
          <w:sz w:val="24"/>
          <w:szCs w:val="24"/>
        </w:rPr>
        <w:t>є</w:t>
      </w:r>
      <w:r w:rsidRPr="00B07E17">
        <w:rPr>
          <w:bCs/>
          <w:sz w:val="24"/>
          <w:szCs w:val="24"/>
        </w:rPr>
        <w:t>кти 61, 68;</w:t>
      </w:r>
    </w:p>
    <w:p w14:paraId="720866EC" w14:textId="0260D900" w:rsidR="00B07E17" w:rsidRPr="00B07E17" w:rsidRDefault="00B07E17" w:rsidP="00B07E17">
      <w:pPr>
        <w:jc w:val="both"/>
        <w:rPr>
          <w:sz w:val="24"/>
          <w:szCs w:val="24"/>
        </w:rPr>
      </w:pPr>
      <w:r w:rsidRPr="00B07E17">
        <w:rPr>
          <w:sz w:val="24"/>
          <w:szCs w:val="24"/>
        </w:rPr>
        <w:t xml:space="preserve">15 БЛОК – з  </w:t>
      </w:r>
      <w:r w:rsidRPr="00B07E17">
        <w:rPr>
          <w:bCs/>
          <w:sz w:val="24"/>
          <w:szCs w:val="24"/>
        </w:rPr>
        <w:t>70 по 74 про</w:t>
      </w:r>
      <w:r>
        <w:rPr>
          <w:bCs/>
          <w:sz w:val="24"/>
          <w:szCs w:val="24"/>
        </w:rPr>
        <w:t>є</w:t>
      </w:r>
      <w:r w:rsidRPr="00B07E17">
        <w:rPr>
          <w:bCs/>
          <w:sz w:val="24"/>
          <w:szCs w:val="24"/>
        </w:rPr>
        <w:t>кт включно та про</w:t>
      </w:r>
      <w:r>
        <w:rPr>
          <w:bCs/>
          <w:sz w:val="24"/>
          <w:szCs w:val="24"/>
        </w:rPr>
        <w:t>є</w:t>
      </w:r>
      <w:r w:rsidRPr="00B07E17">
        <w:rPr>
          <w:bCs/>
          <w:sz w:val="24"/>
          <w:szCs w:val="24"/>
        </w:rPr>
        <w:t>кти 76, 77</w:t>
      </w:r>
      <w:r w:rsidRPr="00B07E17">
        <w:rPr>
          <w:sz w:val="24"/>
          <w:szCs w:val="24"/>
        </w:rPr>
        <w:t>;</w:t>
      </w:r>
    </w:p>
    <w:p w14:paraId="47616C50" w14:textId="143D5CA3" w:rsidR="00B07E17" w:rsidRPr="00B07E17" w:rsidRDefault="00B07E17" w:rsidP="00B07E17">
      <w:pPr>
        <w:jc w:val="both"/>
        <w:rPr>
          <w:bCs/>
          <w:sz w:val="24"/>
          <w:szCs w:val="24"/>
        </w:rPr>
      </w:pPr>
      <w:r w:rsidRPr="00B07E17">
        <w:rPr>
          <w:bCs/>
          <w:sz w:val="24"/>
          <w:szCs w:val="24"/>
        </w:rPr>
        <w:t>16 БЛОК – про</w:t>
      </w:r>
      <w:r>
        <w:rPr>
          <w:bCs/>
          <w:sz w:val="24"/>
          <w:szCs w:val="24"/>
        </w:rPr>
        <w:t>є</w:t>
      </w:r>
      <w:r w:rsidRPr="00B07E17">
        <w:rPr>
          <w:bCs/>
          <w:sz w:val="24"/>
          <w:szCs w:val="24"/>
        </w:rPr>
        <w:t>кти 75, 78, 79;</w:t>
      </w:r>
    </w:p>
    <w:p w14:paraId="7F850736" w14:textId="539C2482" w:rsidR="00B07E17" w:rsidRPr="00B07E17" w:rsidRDefault="00B07E17" w:rsidP="00B07E17">
      <w:pPr>
        <w:jc w:val="both"/>
        <w:rPr>
          <w:bCs/>
          <w:sz w:val="24"/>
          <w:szCs w:val="24"/>
        </w:rPr>
      </w:pPr>
      <w:r w:rsidRPr="00B07E17">
        <w:rPr>
          <w:sz w:val="24"/>
          <w:szCs w:val="24"/>
        </w:rPr>
        <w:t xml:space="preserve">17 БЛОК – з  </w:t>
      </w:r>
      <w:r w:rsidRPr="00B07E17">
        <w:rPr>
          <w:bCs/>
          <w:sz w:val="24"/>
          <w:szCs w:val="24"/>
        </w:rPr>
        <w:t>80 по 84 про</w:t>
      </w:r>
      <w:r>
        <w:rPr>
          <w:bCs/>
          <w:sz w:val="24"/>
          <w:szCs w:val="24"/>
        </w:rPr>
        <w:t>є</w:t>
      </w:r>
      <w:r w:rsidRPr="00B07E17">
        <w:rPr>
          <w:bCs/>
          <w:sz w:val="24"/>
          <w:szCs w:val="24"/>
        </w:rPr>
        <w:t>кт включно</w:t>
      </w:r>
      <w:r w:rsidRPr="00B07E17">
        <w:rPr>
          <w:sz w:val="24"/>
          <w:szCs w:val="24"/>
        </w:rPr>
        <w:t>;</w:t>
      </w:r>
    </w:p>
    <w:p w14:paraId="2D728DC4" w14:textId="0DD73D7A" w:rsidR="00B07E17" w:rsidRPr="00B07E17" w:rsidRDefault="00B07E17" w:rsidP="00B07E17">
      <w:pPr>
        <w:jc w:val="both"/>
        <w:rPr>
          <w:bCs/>
          <w:sz w:val="24"/>
          <w:szCs w:val="24"/>
        </w:rPr>
      </w:pPr>
      <w:r w:rsidRPr="00B07E17">
        <w:rPr>
          <w:sz w:val="24"/>
          <w:szCs w:val="24"/>
        </w:rPr>
        <w:t>18 БЛОК – про</w:t>
      </w:r>
      <w:r>
        <w:rPr>
          <w:sz w:val="24"/>
          <w:szCs w:val="24"/>
        </w:rPr>
        <w:t>є</w:t>
      </w:r>
      <w:r w:rsidRPr="00B07E17">
        <w:rPr>
          <w:sz w:val="24"/>
          <w:szCs w:val="24"/>
        </w:rPr>
        <w:t>кти 85, 86, 104</w:t>
      </w:r>
      <w:r w:rsidRPr="00B07E17">
        <w:rPr>
          <w:bCs/>
          <w:sz w:val="24"/>
          <w:szCs w:val="24"/>
        </w:rPr>
        <w:t>;</w:t>
      </w:r>
    </w:p>
    <w:p w14:paraId="1EB56874" w14:textId="57631B88" w:rsidR="00B07E17" w:rsidRPr="00B07E17" w:rsidRDefault="00B07E17" w:rsidP="00B07E17">
      <w:pPr>
        <w:rPr>
          <w:sz w:val="24"/>
          <w:szCs w:val="24"/>
        </w:rPr>
      </w:pPr>
      <w:r w:rsidRPr="00B07E17">
        <w:rPr>
          <w:sz w:val="24"/>
          <w:szCs w:val="24"/>
        </w:rPr>
        <w:t>19 БЛОК – про</w:t>
      </w:r>
      <w:r>
        <w:rPr>
          <w:sz w:val="24"/>
          <w:szCs w:val="24"/>
        </w:rPr>
        <w:t>є</w:t>
      </w:r>
      <w:r w:rsidRPr="00B07E17">
        <w:rPr>
          <w:sz w:val="24"/>
          <w:szCs w:val="24"/>
        </w:rPr>
        <w:t>кти 88, 89</w:t>
      </w:r>
      <w:r w:rsidRPr="00B07E17">
        <w:rPr>
          <w:bCs/>
          <w:sz w:val="24"/>
          <w:szCs w:val="24"/>
        </w:rPr>
        <w:t>;</w:t>
      </w:r>
    </w:p>
    <w:p w14:paraId="3074F239" w14:textId="52423DB4" w:rsidR="00B07E17" w:rsidRPr="00B07E17" w:rsidRDefault="00B07E17" w:rsidP="00B07E17">
      <w:pPr>
        <w:rPr>
          <w:sz w:val="24"/>
          <w:szCs w:val="24"/>
        </w:rPr>
      </w:pPr>
      <w:r w:rsidRPr="00B07E17">
        <w:rPr>
          <w:sz w:val="24"/>
          <w:szCs w:val="24"/>
        </w:rPr>
        <w:t>20 БЛОК – про</w:t>
      </w:r>
      <w:r>
        <w:rPr>
          <w:sz w:val="24"/>
          <w:szCs w:val="24"/>
        </w:rPr>
        <w:t>є</w:t>
      </w:r>
      <w:r w:rsidRPr="00B07E17">
        <w:rPr>
          <w:sz w:val="24"/>
          <w:szCs w:val="24"/>
        </w:rPr>
        <w:t>кти 90, 91</w:t>
      </w:r>
      <w:r w:rsidRPr="00B07E17">
        <w:rPr>
          <w:bCs/>
          <w:sz w:val="24"/>
          <w:szCs w:val="24"/>
        </w:rPr>
        <w:t>;</w:t>
      </w:r>
    </w:p>
    <w:p w14:paraId="117D4482" w14:textId="639C4193" w:rsidR="00B07E17" w:rsidRPr="00B07E17" w:rsidRDefault="00B07E17" w:rsidP="00B07E17">
      <w:pPr>
        <w:jc w:val="both"/>
        <w:rPr>
          <w:bCs/>
          <w:sz w:val="24"/>
          <w:szCs w:val="24"/>
        </w:rPr>
      </w:pPr>
      <w:r w:rsidRPr="00B07E17">
        <w:rPr>
          <w:sz w:val="24"/>
          <w:szCs w:val="24"/>
        </w:rPr>
        <w:t xml:space="preserve">21 БЛОК – з  </w:t>
      </w:r>
      <w:r w:rsidRPr="00B07E17">
        <w:rPr>
          <w:bCs/>
          <w:sz w:val="24"/>
          <w:szCs w:val="24"/>
        </w:rPr>
        <w:t>93 по 95 про</w:t>
      </w:r>
      <w:r>
        <w:rPr>
          <w:bCs/>
          <w:sz w:val="24"/>
          <w:szCs w:val="24"/>
        </w:rPr>
        <w:t>є</w:t>
      </w:r>
      <w:r w:rsidRPr="00B07E17">
        <w:rPr>
          <w:bCs/>
          <w:sz w:val="24"/>
          <w:szCs w:val="24"/>
        </w:rPr>
        <w:t>кт включно</w:t>
      </w:r>
      <w:r w:rsidRPr="00B07E17">
        <w:rPr>
          <w:sz w:val="24"/>
          <w:szCs w:val="24"/>
        </w:rPr>
        <w:t>;</w:t>
      </w:r>
    </w:p>
    <w:p w14:paraId="4D5DD9A8" w14:textId="09EBE2E4" w:rsidR="00B07E17" w:rsidRDefault="00B07E17" w:rsidP="0016689C">
      <w:pPr>
        <w:jc w:val="both"/>
        <w:rPr>
          <w:bCs/>
          <w:sz w:val="24"/>
          <w:szCs w:val="24"/>
        </w:rPr>
      </w:pPr>
      <w:r w:rsidRPr="00B07E17">
        <w:rPr>
          <w:sz w:val="24"/>
          <w:szCs w:val="24"/>
        </w:rPr>
        <w:t>22 БЛОК – про</w:t>
      </w:r>
      <w:r>
        <w:rPr>
          <w:sz w:val="24"/>
          <w:szCs w:val="24"/>
        </w:rPr>
        <w:t>є</w:t>
      </w:r>
      <w:r w:rsidRPr="00B07E17">
        <w:rPr>
          <w:sz w:val="24"/>
          <w:szCs w:val="24"/>
        </w:rPr>
        <w:t>кти 96, 97</w:t>
      </w:r>
      <w:r w:rsidRPr="00B07E17">
        <w:rPr>
          <w:bCs/>
          <w:sz w:val="24"/>
          <w:szCs w:val="24"/>
        </w:rPr>
        <w:t>.</w:t>
      </w:r>
    </w:p>
    <w:p w14:paraId="013DED2F" w14:textId="77777777" w:rsidR="0016689C" w:rsidRPr="0016689C" w:rsidRDefault="0016689C" w:rsidP="0016689C">
      <w:pPr>
        <w:jc w:val="both"/>
        <w:rPr>
          <w:bCs/>
          <w:sz w:val="24"/>
          <w:szCs w:val="24"/>
        </w:rPr>
      </w:pPr>
    </w:p>
    <w:p w14:paraId="52ABCFF0" w14:textId="7B8C049B" w:rsidR="00836640" w:rsidRPr="006429FE" w:rsidRDefault="00C97781" w:rsidP="00C97781">
      <w:pPr>
        <w:tabs>
          <w:tab w:val="left" w:pos="888"/>
        </w:tabs>
        <w:jc w:val="both"/>
        <w:rPr>
          <w:sz w:val="24"/>
          <w:szCs w:val="24"/>
        </w:rPr>
      </w:pPr>
      <w:r w:rsidRPr="006429FE">
        <w:rPr>
          <w:sz w:val="24"/>
          <w:szCs w:val="24"/>
        </w:rPr>
        <w:t xml:space="preserve">ВИСТУПИЛИ: Сергій Надал, </w:t>
      </w:r>
      <w:r w:rsidR="001A1DEE" w:rsidRPr="006429FE">
        <w:rPr>
          <w:sz w:val="24"/>
          <w:szCs w:val="24"/>
        </w:rPr>
        <w:t xml:space="preserve">Ігор Гірчак, </w:t>
      </w:r>
      <w:r w:rsidR="004028C1">
        <w:rPr>
          <w:sz w:val="24"/>
          <w:szCs w:val="24"/>
        </w:rPr>
        <w:t>Віктор Овчарук</w:t>
      </w:r>
      <w:r w:rsidR="006839F0" w:rsidRPr="006429FE">
        <w:rPr>
          <w:sz w:val="24"/>
          <w:szCs w:val="24"/>
        </w:rPr>
        <w:t xml:space="preserve">, </w:t>
      </w:r>
      <w:r w:rsidR="00BF0E3B">
        <w:rPr>
          <w:sz w:val="24"/>
          <w:szCs w:val="24"/>
        </w:rPr>
        <w:t>Антон Горохівський</w:t>
      </w:r>
      <w:r w:rsidR="00490F94" w:rsidRPr="006429FE">
        <w:rPr>
          <w:sz w:val="24"/>
          <w:szCs w:val="24"/>
        </w:rPr>
        <w:t xml:space="preserve">, </w:t>
      </w:r>
      <w:r w:rsidR="00F64B93">
        <w:rPr>
          <w:color w:val="000000" w:themeColor="text1"/>
          <w:sz w:val="24"/>
          <w:szCs w:val="24"/>
        </w:rPr>
        <w:t>Рустам Ергешов</w:t>
      </w:r>
      <w:r w:rsidR="007F3171" w:rsidRPr="00444798">
        <w:rPr>
          <w:sz w:val="24"/>
          <w:szCs w:val="24"/>
        </w:rPr>
        <w:t>,</w:t>
      </w:r>
      <w:r w:rsidR="00A131BC">
        <w:rPr>
          <w:sz w:val="24"/>
          <w:szCs w:val="24"/>
        </w:rPr>
        <w:t xml:space="preserve"> </w:t>
      </w:r>
      <w:r w:rsidR="005026FD">
        <w:rPr>
          <w:sz w:val="24"/>
          <w:szCs w:val="24"/>
        </w:rPr>
        <w:t>Андрій Грицишин</w:t>
      </w:r>
      <w:r w:rsidR="00A131BC">
        <w:rPr>
          <w:sz w:val="24"/>
          <w:szCs w:val="24"/>
        </w:rPr>
        <w:t>,</w:t>
      </w:r>
      <w:r w:rsidR="00DE66FA" w:rsidRPr="00444798">
        <w:rPr>
          <w:sz w:val="24"/>
          <w:szCs w:val="24"/>
        </w:rPr>
        <w:t xml:space="preserve"> </w:t>
      </w:r>
      <w:r w:rsidRPr="006429FE">
        <w:rPr>
          <w:sz w:val="24"/>
          <w:szCs w:val="24"/>
        </w:rPr>
        <w:t>які підтримали пропозицію</w:t>
      </w:r>
      <w:r w:rsidR="00490F94" w:rsidRPr="006429FE">
        <w:rPr>
          <w:sz w:val="24"/>
          <w:szCs w:val="24"/>
        </w:rPr>
        <w:t xml:space="preserve"> </w:t>
      </w:r>
      <w:r w:rsidR="005026FD">
        <w:rPr>
          <w:sz w:val="24"/>
          <w:szCs w:val="24"/>
        </w:rPr>
        <w:t xml:space="preserve">Дениса Фаріончука </w:t>
      </w:r>
      <w:r w:rsidRPr="006429FE">
        <w:rPr>
          <w:sz w:val="24"/>
          <w:szCs w:val="24"/>
        </w:rPr>
        <w:t xml:space="preserve">щодо об’єднання зазначених вище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DB7079">
        <w:rPr>
          <w:sz w:val="24"/>
          <w:szCs w:val="24"/>
        </w:rPr>
        <w:t>4</w:t>
      </w:r>
      <w:r w:rsidR="008139DE">
        <w:rPr>
          <w:sz w:val="24"/>
          <w:szCs w:val="24"/>
        </w:rPr>
        <w:t>8</w:t>
      </w:r>
      <w:r w:rsidR="000A2C61">
        <w:rPr>
          <w:sz w:val="24"/>
          <w:szCs w:val="24"/>
        </w:rPr>
        <w:t>-ї</w:t>
      </w:r>
      <w:r w:rsidRPr="006429FE">
        <w:rPr>
          <w:sz w:val="24"/>
          <w:szCs w:val="24"/>
        </w:rPr>
        <w:t xml:space="preserve"> сесії міської ради.</w:t>
      </w:r>
    </w:p>
    <w:p w14:paraId="71564C31" w14:textId="77777777" w:rsidR="00CC1E5D" w:rsidRPr="006429FE" w:rsidRDefault="00CC1E5D" w:rsidP="00C97781">
      <w:pPr>
        <w:tabs>
          <w:tab w:val="left" w:pos="888"/>
        </w:tabs>
        <w:jc w:val="both"/>
        <w:rPr>
          <w:sz w:val="24"/>
          <w:szCs w:val="24"/>
        </w:rPr>
      </w:pPr>
    </w:p>
    <w:p w14:paraId="2455000F" w14:textId="30559706" w:rsidR="00C97781" w:rsidRPr="006429FE" w:rsidRDefault="00C97781" w:rsidP="00C97781">
      <w:pPr>
        <w:pStyle w:val="a5"/>
        <w:ind w:left="0"/>
        <w:jc w:val="both"/>
        <w:rPr>
          <w:sz w:val="24"/>
          <w:szCs w:val="24"/>
        </w:rPr>
      </w:pPr>
      <w:r w:rsidRPr="006429FE">
        <w:rPr>
          <w:sz w:val="24"/>
          <w:szCs w:val="24"/>
        </w:rPr>
        <w:t xml:space="preserve">ВИРІШИЛИ: Члени погоджувальної ради ознайомилися, взяли до відома порядок денний засідання </w:t>
      </w:r>
      <w:r w:rsidR="00DB7079">
        <w:rPr>
          <w:sz w:val="24"/>
          <w:szCs w:val="24"/>
        </w:rPr>
        <w:t>4</w:t>
      </w:r>
      <w:r w:rsidR="008139DE">
        <w:rPr>
          <w:sz w:val="24"/>
          <w:szCs w:val="24"/>
        </w:rPr>
        <w:t>8</w:t>
      </w:r>
      <w:r w:rsidR="000A2C61">
        <w:rPr>
          <w:sz w:val="24"/>
          <w:szCs w:val="24"/>
        </w:rPr>
        <w:t>-ї</w:t>
      </w:r>
      <w:r w:rsidR="00CB197F">
        <w:rPr>
          <w:sz w:val="24"/>
          <w:szCs w:val="24"/>
        </w:rPr>
        <w:t xml:space="preserve"> </w:t>
      </w:r>
      <w:r w:rsidRPr="006429FE">
        <w:rPr>
          <w:sz w:val="24"/>
          <w:szCs w:val="24"/>
        </w:rPr>
        <w:t>сесії Тернопільської міської ради VІIІ скликання</w:t>
      </w:r>
      <w:r w:rsidR="005F32F0" w:rsidRPr="006429FE">
        <w:rPr>
          <w:sz w:val="24"/>
          <w:szCs w:val="24"/>
        </w:rPr>
        <w:t xml:space="preserve"> </w:t>
      </w:r>
      <w:r w:rsidRPr="006429FE">
        <w:rPr>
          <w:sz w:val="24"/>
          <w:szCs w:val="24"/>
        </w:rPr>
        <w:t>та погодили об’єднання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w:t>
      </w:r>
      <w:r w:rsidR="0086523C">
        <w:rPr>
          <w:sz w:val="24"/>
          <w:szCs w:val="24"/>
        </w:rPr>
        <w:t xml:space="preserve"> </w:t>
      </w:r>
      <w:r w:rsidR="00DB7079">
        <w:rPr>
          <w:sz w:val="24"/>
          <w:szCs w:val="24"/>
        </w:rPr>
        <w:t>4</w:t>
      </w:r>
      <w:r w:rsidR="008139DE">
        <w:rPr>
          <w:sz w:val="24"/>
          <w:szCs w:val="24"/>
        </w:rPr>
        <w:t>8</w:t>
      </w:r>
      <w:r w:rsidR="000A2C61">
        <w:rPr>
          <w:sz w:val="24"/>
          <w:szCs w:val="24"/>
        </w:rPr>
        <w:t>-ї</w:t>
      </w:r>
      <w:r w:rsidR="00646886" w:rsidRPr="006429FE">
        <w:rPr>
          <w:sz w:val="24"/>
          <w:szCs w:val="24"/>
        </w:rPr>
        <w:t xml:space="preserve"> </w:t>
      </w:r>
      <w:r w:rsidRPr="006429FE">
        <w:rPr>
          <w:sz w:val="24"/>
          <w:szCs w:val="24"/>
        </w:rPr>
        <w:t>сесії міської ради. Зауважень не висловили.</w:t>
      </w:r>
    </w:p>
    <w:p w14:paraId="6BEFF911" w14:textId="77777777" w:rsidR="00C97781" w:rsidRDefault="00C97781" w:rsidP="00C97781">
      <w:pPr>
        <w:pStyle w:val="a5"/>
        <w:ind w:left="0"/>
        <w:jc w:val="both"/>
        <w:rPr>
          <w:sz w:val="24"/>
          <w:szCs w:val="24"/>
        </w:rPr>
      </w:pPr>
    </w:p>
    <w:p w14:paraId="13675E59" w14:textId="6E2DE481" w:rsidR="00BB76DA" w:rsidRPr="00A51976" w:rsidRDefault="00BB76DA" w:rsidP="00BB76DA">
      <w:pPr>
        <w:jc w:val="both"/>
        <w:rPr>
          <w:sz w:val="24"/>
          <w:szCs w:val="24"/>
        </w:rPr>
      </w:pPr>
      <w:r w:rsidRPr="00A51976">
        <w:rPr>
          <w:sz w:val="24"/>
          <w:szCs w:val="24"/>
        </w:rPr>
        <w:t>ВИСТУПИВ:</w:t>
      </w:r>
      <w:r>
        <w:rPr>
          <w:sz w:val="24"/>
          <w:szCs w:val="24"/>
        </w:rPr>
        <w:t xml:space="preserve"> </w:t>
      </w:r>
      <w:r w:rsidR="005026FD">
        <w:rPr>
          <w:color w:val="000000" w:themeColor="text1"/>
          <w:sz w:val="24"/>
          <w:szCs w:val="24"/>
        </w:rPr>
        <w:t>Андрій Грицишин</w:t>
      </w:r>
      <w:r w:rsidRPr="0050652A">
        <w:rPr>
          <w:color w:val="000000" w:themeColor="text1"/>
          <w:sz w:val="24"/>
          <w:szCs w:val="24"/>
        </w:rPr>
        <w:t xml:space="preserve">, </w:t>
      </w:r>
      <w:r w:rsidRPr="00A51976">
        <w:rPr>
          <w:sz w:val="24"/>
          <w:szCs w:val="24"/>
        </w:rPr>
        <w:t>який звернув увагу на право депутатів міської ради та міського голови доповнювати порядок денний чи ініціювати на розгляд ради певн</w:t>
      </w:r>
      <w:r>
        <w:rPr>
          <w:sz w:val="24"/>
          <w:szCs w:val="24"/>
        </w:rPr>
        <w:t>і</w:t>
      </w:r>
      <w:r w:rsidRPr="00A51976">
        <w:rPr>
          <w:sz w:val="24"/>
          <w:szCs w:val="24"/>
        </w:rPr>
        <w:t xml:space="preserve"> питання, та за результатом зазначеної ініціативи запропонував вносити такі питання до відповідного блоку однопредметних питань, які належать до однієї сфери правовідносин.</w:t>
      </w:r>
    </w:p>
    <w:p w14:paraId="7F9B4B14" w14:textId="77777777" w:rsidR="00BB76DA" w:rsidRPr="00A51976" w:rsidRDefault="00BB76DA" w:rsidP="00BB76DA">
      <w:pPr>
        <w:jc w:val="both"/>
        <w:rPr>
          <w:sz w:val="24"/>
          <w:szCs w:val="24"/>
        </w:rPr>
      </w:pPr>
    </w:p>
    <w:p w14:paraId="039C3ACD" w14:textId="133AFE22" w:rsidR="00BB76DA" w:rsidRPr="00A51976" w:rsidRDefault="00BB76DA" w:rsidP="00BB76DA">
      <w:pPr>
        <w:tabs>
          <w:tab w:val="left" w:pos="888"/>
        </w:tabs>
        <w:jc w:val="both"/>
        <w:rPr>
          <w:sz w:val="24"/>
          <w:szCs w:val="24"/>
        </w:rPr>
      </w:pPr>
      <w:r w:rsidRPr="00A51976">
        <w:rPr>
          <w:sz w:val="24"/>
          <w:szCs w:val="24"/>
        </w:rPr>
        <w:lastRenderedPageBreak/>
        <w:t xml:space="preserve">ВИСТУПИЛИ: Сергій Надал, Ігор Гірчак, </w:t>
      </w:r>
      <w:r w:rsidR="00A131BC">
        <w:rPr>
          <w:sz w:val="24"/>
          <w:szCs w:val="24"/>
        </w:rPr>
        <w:t>Віктор Овчарук</w:t>
      </w:r>
      <w:r w:rsidRPr="00A51976">
        <w:rPr>
          <w:sz w:val="24"/>
          <w:szCs w:val="24"/>
        </w:rPr>
        <w:t xml:space="preserve">, </w:t>
      </w:r>
      <w:r w:rsidR="005026FD">
        <w:rPr>
          <w:color w:val="000000" w:themeColor="text1"/>
          <w:sz w:val="24"/>
          <w:szCs w:val="24"/>
        </w:rPr>
        <w:t>Денис Фаріончук</w:t>
      </w:r>
      <w:r w:rsidR="00B7577C">
        <w:rPr>
          <w:sz w:val="24"/>
          <w:szCs w:val="24"/>
        </w:rPr>
        <w:t xml:space="preserve">, </w:t>
      </w:r>
      <w:r w:rsidR="0016689C">
        <w:rPr>
          <w:color w:val="000000" w:themeColor="text1"/>
          <w:sz w:val="24"/>
          <w:szCs w:val="24"/>
        </w:rPr>
        <w:t>Рустам Ергешов</w:t>
      </w:r>
      <w:r w:rsidR="00BF0E3B">
        <w:rPr>
          <w:sz w:val="24"/>
          <w:szCs w:val="24"/>
        </w:rPr>
        <w:t>,</w:t>
      </w:r>
      <w:r w:rsidRPr="00A51976">
        <w:rPr>
          <w:sz w:val="24"/>
          <w:szCs w:val="24"/>
        </w:rPr>
        <w:t xml:space="preserve"> </w:t>
      </w:r>
      <w:r w:rsidR="004A618F">
        <w:rPr>
          <w:sz w:val="24"/>
          <w:szCs w:val="24"/>
        </w:rPr>
        <w:t>Антон Горохівський</w:t>
      </w:r>
      <w:r w:rsidRPr="00A51976">
        <w:rPr>
          <w:sz w:val="24"/>
          <w:szCs w:val="24"/>
        </w:rPr>
        <w:t xml:space="preserve">. </w:t>
      </w:r>
    </w:p>
    <w:p w14:paraId="1B8879C1" w14:textId="77777777" w:rsidR="00BB76DA" w:rsidRPr="00A51976" w:rsidRDefault="00BB76DA" w:rsidP="00BB76DA">
      <w:pPr>
        <w:tabs>
          <w:tab w:val="left" w:pos="888"/>
        </w:tabs>
        <w:jc w:val="both"/>
        <w:rPr>
          <w:sz w:val="24"/>
          <w:szCs w:val="24"/>
        </w:rPr>
      </w:pPr>
    </w:p>
    <w:p w14:paraId="5DB3AC31" w14:textId="5FB4669E" w:rsidR="00BB76DA" w:rsidRPr="00A51976" w:rsidRDefault="00BB76DA" w:rsidP="00BB76DA">
      <w:pPr>
        <w:jc w:val="both"/>
        <w:rPr>
          <w:sz w:val="24"/>
          <w:szCs w:val="24"/>
        </w:rPr>
      </w:pPr>
      <w:r w:rsidRPr="00A51976">
        <w:rPr>
          <w:sz w:val="24"/>
          <w:szCs w:val="24"/>
        </w:rPr>
        <w:t xml:space="preserve">ВИРІШИЛИ: Члени погоджувальної ради підтримали пропозицію </w:t>
      </w:r>
      <w:r w:rsidR="005026FD">
        <w:rPr>
          <w:color w:val="000000" w:themeColor="text1"/>
          <w:sz w:val="24"/>
          <w:szCs w:val="24"/>
        </w:rPr>
        <w:t>Андрія Грицишина</w:t>
      </w:r>
      <w:r w:rsidRPr="0050652A">
        <w:rPr>
          <w:color w:val="000000" w:themeColor="text1"/>
          <w:sz w:val="24"/>
          <w:szCs w:val="24"/>
        </w:rPr>
        <w:t xml:space="preserve"> </w:t>
      </w:r>
      <w:r w:rsidRPr="00A51976">
        <w:rPr>
          <w:sz w:val="24"/>
          <w:szCs w:val="24"/>
        </w:rPr>
        <w:t>щодо внесення питан</w:t>
      </w:r>
      <w:r>
        <w:rPr>
          <w:sz w:val="24"/>
          <w:szCs w:val="24"/>
        </w:rPr>
        <w:t>ь</w:t>
      </w:r>
      <w:r w:rsidRPr="00A51976">
        <w:rPr>
          <w:sz w:val="24"/>
          <w:szCs w:val="24"/>
        </w:rPr>
        <w:t>, яким</w:t>
      </w:r>
      <w:r>
        <w:rPr>
          <w:sz w:val="24"/>
          <w:szCs w:val="24"/>
        </w:rPr>
        <w:t>и</w:t>
      </w:r>
      <w:r w:rsidRPr="00A51976">
        <w:rPr>
          <w:sz w:val="24"/>
          <w:szCs w:val="24"/>
        </w:rPr>
        <w:t xml:space="preserve"> за ініціативи депутатів міської ради чи міського голови доповнюватиметься порядок денний, до відповідного блоку однопредметних питань, які належать до однієї сфери правовідносин.</w:t>
      </w:r>
    </w:p>
    <w:p w14:paraId="70B96512" w14:textId="77777777" w:rsidR="00BB76DA" w:rsidRPr="006429FE" w:rsidRDefault="00BB76DA" w:rsidP="00C97781">
      <w:pPr>
        <w:pStyle w:val="a5"/>
        <w:ind w:left="0"/>
        <w:jc w:val="both"/>
        <w:rPr>
          <w:sz w:val="24"/>
          <w:szCs w:val="24"/>
        </w:rPr>
      </w:pPr>
    </w:p>
    <w:p w14:paraId="410E88DB" w14:textId="77777777" w:rsidR="006F396C" w:rsidRDefault="006F396C" w:rsidP="00511207">
      <w:pPr>
        <w:tabs>
          <w:tab w:val="left" w:pos="640"/>
          <w:tab w:val="left" w:pos="3107"/>
        </w:tabs>
        <w:overflowPunct w:val="0"/>
        <w:autoSpaceDE w:val="0"/>
        <w:autoSpaceDN w:val="0"/>
        <w:adjustRightInd w:val="0"/>
        <w:jc w:val="both"/>
        <w:textAlignment w:val="baseline"/>
        <w:rPr>
          <w:sz w:val="24"/>
          <w:szCs w:val="24"/>
        </w:rPr>
      </w:pPr>
      <w:r w:rsidRPr="006429FE">
        <w:rPr>
          <w:sz w:val="24"/>
          <w:szCs w:val="24"/>
        </w:rPr>
        <w:t>Міський голова Сергій Надал подякував усім за роботу.</w:t>
      </w:r>
    </w:p>
    <w:p w14:paraId="0960D465" w14:textId="77777777" w:rsidR="00BB76DA" w:rsidRPr="006429FE" w:rsidRDefault="00BB76DA" w:rsidP="00511207">
      <w:pPr>
        <w:tabs>
          <w:tab w:val="left" w:pos="640"/>
          <w:tab w:val="left" w:pos="3107"/>
        </w:tabs>
        <w:overflowPunct w:val="0"/>
        <w:autoSpaceDE w:val="0"/>
        <w:autoSpaceDN w:val="0"/>
        <w:adjustRightInd w:val="0"/>
        <w:jc w:val="both"/>
        <w:textAlignment w:val="baseline"/>
        <w:rPr>
          <w:sz w:val="24"/>
          <w:szCs w:val="24"/>
        </w:rPr>
      </w:pPr>
    </w:p>
    <w:p w14:paraId="746D184B" w14:textId="19AA2A21" w:rsidR="00DF33BD" w:rsidRPr="006429FE" w:rsidRDefault="006F396C" w:rsidP="00511207">
      <w:pPr>
        <w:overflowPunct w:val="0"/>
        <w:autoSpaceDE w:val="0"/>
        <w:autoSpaceDN w:val="0"/>
        <w:adjustRightInd w:val="0"/>
        <w:jc w:val="both"/>
        <w:textAlignment w:val="baseline"/>
        <w:rPr>
          <w:sz w:val="24"/>
          <w:szCs w:val="24"/>
        </w:rPr>
      </w:pPr>
      <w:r w:rsidRPr="006429FE">
        <w:rPr>
          <w:sz w:val="24"/>
          <w:szCs w:val="24"/>
        </w:rPr>
        <w:t>Завершення засідання Погоджувальної ради</w:t>
      </w:r>
      <w:r w:rsidR="008C2797" w:rsidRPr="006429FE">
        <w:rPr>
          <w:sz w:val="24"/>
          <w:szCs w:val="24"/>
        </w:rPr>
        <w:t>.</w:t>
      </w:r>
    </w:p>
    <w:p w14:paraId="3473E6A3" w14:textId="77777777" w:rsidR="001625BF" w:rsidRDefault="001625BF" w:rsidP="00892C0F">
      <w:pPr>
        <w:overflowPunct w:val="0"/>
        <w:autoSpaceDE w:val="0"/>
        <w:autoSpaceDN w:val="0"/>
        <w:adjustRightInd w:val="0"/>
        <w:jc w:val="both"/>
        <w:textAlignment w:val="baseline"/>
        <w:rPr>
          <w:sz w:val="24"/>
          <w:szCs w:val="24"/>
        </w:rPr>
      </w:pPr>
    </w:p>
    <w:p w14:paraId="6F42A707" w14:textId="77777777" w:rsidR="00096FC5" w:rsidRPr="006429FE" w:rsidRDefault="00096FC5" w:rsidP="00475CD5">
      <w:pPr>
        <w:overflowPunct w:val="0"/>
        <w:autoSpaceDE w:val="0"/>
        <w:autoSpaceDN w:val="0"/>
        <w:adjustRightInd w:val="0"/>
        <w:ind w:firstLine="708"/>
        <w:jc w:val="both"/>
        <w:textAlignment w:val="baseline"/>
        <w:rPr>
          <w:sz w:val="24"/>
          <w:szCs w:val="24"/>
        </w:rPr>
      </w:pPr>
    </w:p>
    <w:p w14:paraId="16D92F45" w14:textId="4D7F0C27" w:rsidR="00B02F24" w:rsidRDefault="00475CD5" w:rsidP="0063083A">
      <w:pPr>
        <w:overflowPunct w:val="0"/>
        <w:autoSpaceDE w:val="0"/>
        <w:autoSpaceDN w:val="0"/>
        <w:adjustRightInd w:val="0"/>
        <w:ind w:firstLine="708"/>
        <w:jc w:val="both"/>
        <w:textAlignment w:val="baseline"/>
        <w:rPr>
          <w:sz w:val="24"/>
          <w:szCs w:val="24"/>
        </w:rPr>
      </w:pPr>
      <w:r w:rsidRPr="006429FE">
        <w:rPr>
          <w:sz w:val="24"/>
          <w:szCs w:val="24"/>
        </w:rPr>
        <w:t>Міський голова</w:t>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t xml:space="preserve"> Сергій НАДАЛ</w:t>
      </w:r>
    </w:p>
    <w:p w14:paraId="52F3D0F6" w14:textId="77777777" w:rsidR="0063083A" w:rsidRDefault="0063083A" w:rsidP="0063083A">
      <w:pPr>
        <w:overflowPunct w:val="0"/>
        <w:autoSpaceDE w:val="0"/>
        <w:autoSpaceDN w:val="0"/>
        <w:adjustRightInd w:val="0"/>
        <w:ind w:firstLine="708"/>
        <w:jc w:val="both"/>
        <w:textAlignment w:val="baseline"/>
        <w:rPr>
          <w:sz w:val="24"/>
          <w:szCs w:val="24"/>
        </w:rPr>
      </w:pPr>
    </w:p>
    <w:p w14:paraId="36943669" w14:textId="77777777" w:rsidR="00B02F24" w:rsidRDefault="00B02F24" w:rsidP="003B35A6">
      <w:pPr>
        <w:overflowPunct w:val="0"/>
        <w:autoSpaceDE w:val="0"/>
        <w:autoSpaceDN w:val="0"/>
        <w:adjustRightInd w:val="0"/>
        <w:jc w:val="both"/>
        <w:textAlignment w:val="baseline"/>
        <w:rPr>
          <w:sz w:val="24"/>
          <w:szCs w:val="24"/>
        </w:rPr>
      </w:pPr>
    </w:p>
    <w:p w14:paraId="1E8D5AFA" w14:textId="77777777" w:rsidR="00096FC5" w:rsidRDefault="00096FC5" w:rsidP="003B35A6">
      <w:pPr>
        <w:overflowPunct w:val="0"/>
        <w:autoSpaceDE w:val="0"/>
        <w:autoSpaceDN w:val="0"/>
        <w:adjustRightInd w:val="0"/>
        <w:jc w:val="both"/>
        <w:textAlignment w:val="baseline"/>
        <w:rPr>
          <w:sz w:val="24"/>
          <w:szCs w:val="24"/>
        </w:rPr>
      </w:pPr>
    </w:p>
    <w:p w14:paraId="3F219728" w14:textId="77777777" w:rsidR="004A1203" w:rsidRDefault="004A1203" w:rsidP="003B35A6">
      <w:pPr>
        <w:overflowPunct w:val="0"/>
        <w:autoSpaceDE w:val="0"/>
        <w:autoSpaceDN w:val="0"/>
        <w:adjustRightInd w:val="0"/>
        <w:jc w:val="both"/>
        <w:textAlignment w:val="baseline"/>
        <w:rPr>
          <w:sz w:val="24"/>
          <w:szCs w:val="24"/>
        </w:rPr>
      </w:pPr>
    </w:p>
    <w:p w14:paraId="497703FF" w14:textId="0DEEF438" w:rsidR="006F396C" w:rsidRPr="00B7577C" w:rsidRDefault="00E72436" w:rsidP="003B35A6">
      <w:pPr>
        <w:overflowPunct w:val="0"/>
        <w:autoSpaceDE w:val="0"/>
        <w:autoSpaceDN w:val="0"/>
        <w:adjustRightInd w:val="0"/>
        <w:jc w:val="both"/>
        <w:textAlignment w:val="baseline"/>
        <w:rPr>
          <w:b/>
          <w:color w:val="000000" w:themeColor="text1"/>
          <w:sz w:val="24"/>
          <w:szCs w:val="24"/>
        </w:rPr>
      </w:pPr>
      <w:r w:rsidRPr="00B5496D">
        <w:rPr>
          <w:color w:val="000000" w:themeColor="text1"/>
        </w:rPr>
        <w:t xml:space="preserve">Юлія </w:t>
      </w:r>
      <w:r w:rsidR="00292B11" w:rsidRPr="00B5496D">
        <w:rPr>
          <w:color w:val="000000" w:themeColor="text1"/>
        </w:rPr>
        <w:t>ЧОРНА</w:t>
      </w:r>
      <w:r w:rsidR="00292B11" w:rsidRPr="00B7577C">
        <w:rPr>
          <w:color w:val="000000" w:themeColor="text1"/>
          <w:sz w:val="24"/>
          <w:szCs w:val="24"/>
        </w:rPr>
        <w:t xml:space="preserve">  </w:t>
      </w:r>
      <w:r w:rsidR="00475CD5" w:rsidRPr="00B7577C">
        <w:rPr>
          <w:color w:val="000000" w:themeColor="text1"/>
          <w:sz w:val="24"/>
          <w:szCs w:val="24"/>
        </w:rPr>
        <w:t>(067) 4472560</w:t>
      </w:r>
    </w:p>
    <w:sectPr w:rsidR="006F396C" w:rsidRPr="00B7577C" w:rsidSect="0016689C">
      <w:headerReference w:type="default" r:id="rId8"/>
      <w:footerReference w:type="default" r:id="rId9"/>
      <w:pgSz w:w="11906" w:h="16838"/>
      <w:pgMar w:top="1418" w:right="851" w:bottom="567" w:left="1701" w:header="0"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A362" w14:textId="77777777" w:rsidR="00FF7301" w:rsidRDefault="00FF7301">
    <w:pPr>
      <w:pStyle w:val="a9"/>
      <w:rPr>
        <w:lang w:val="uk-UA"/>
      </w:rPr>
    </w:pPr>
  </w:p>
  <w:p w14:paraId="2B80E30F" w14:textId="77777777" w:rsidR="00957838" w:rsidRDefault="00957838">
    <w:pPr>
      <w:pStyle w:val="a9"/>
      <w:rPr>
        <w:lang w:val="uk-UA"/>
      </w:rPr>
    </w:pPr>
  </w:p>
  <w:p w14:paraId="0A9384FA" w14:textId="77777777" w:rsidR="00957838" w:rsidRDefault="00957838">
    <w:pPr>
      <w:pStyle w:val="a9"/>
      <w:rPr>
        <w:lang w:val="uk-UA"/>
      </w:rPr>
    </w:pPr>
  </w:p>
  <w:p w14:paraId="58612C15" w14:textId="7DBCF50B" w:rsidR="00FF7301" w:rsidRDefault="00D460D6" w:rsidP="00D460D6">
    <w:pPr>
      <w:pStyle w:val="a9"/>
      <w:tabs>
        <w:tab w:val="clear" w:pos="4677"/>
        <w:tab w:val="clear" w:pos="9355"/>
        <w:tab w:val="left" w:pos="2205"/>
      </w:tabs>
      <w:rPr>
        <w:lang w:val="uk-UA"/>
      </w:rPr>
    </w:pPr>
    <w:r>
      <w:rPr>
        <w:lang w:val="uk-UA"/>
      </w:rPr>
      <w:tab/>
    </w:r>
  </w:p>
  <w:p w14:paraId="22E5037D" w14:textId="77777777" w:rsidR="00FF7301" w:rsidRPr="00FF7301" w:rsidRDefault="00FF7301">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2AAB" w14:textId="77777777" w:rsidR="00853A54" w:rsidRDefault="00853A54">
    <w:pPr>
      <w:pStyle w:val="a7"/>
      <w:rPr>
        <w:lang w:val="uk-UA"/>
      </w:rPr>
    </w:pPr>
  </w:p>
  <w:p w14:paraId="7A4AD821" w14:textId="77777777" w:rsidR="00853A54" w:rsidRDefault="00853A54">
    <w:pPr>
      <w:pStyle w:val="a7"/>
      <w:rPr>
        <w:lang w:val="uk-UA"/>
      </w:rPr>
    </w:pPr>
  </w:p>
  <w:p w14:paraId="24526D6A" w14:textId="77777777" w:rsidR="00853A54" w:rsidRPr="00B20B68" w:rsidRDefault="00853A54">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EA313A"/>
    <w:multiLevelType w:val="hybridMultilevel"/>
    <w:tmpl w:val="A70E77E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701807"/>
    <w:multiLevelType w:val="hybridMultilevel"/>
    <w:tmpl w:val="B75AABC2"/>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0"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4"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3"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3"/>
  </w:num>
  <w:num w:numId="3" w16cid:durableId="104351957">
    <w:abstractNumId w:val="9"/>
  </w:num>
  <w:num w:numId="4" w16cid:durableId="1326977972">
    <w:abstractNumId w:val="16"/>
  </w:num>
  <w:num w:numId="5" w16cid:durableId="810445566">
    <w:abstractNumId w:val="29"/>
  </w:num>
  <w:num w:numId="6" w16cid:durableId="63265375">
    <w:abstractNumId w:val="17"/>
  </w:num>
  <w:num w:numId="7" w16cid:durableId="1990867392">
    <w:abstractNumId w:val="7"/>
  </w:num>
  <w:num w:numId="8" w16cid:durableId="536897712">
    <w:abstractNumId w:val="1"/>
  </w:num>
  <w:num w:numId="9" w16cid:durableId="735081939">
    <w:abstractNumId w:val="6"/>
  </w:num>
  <w:num w:numId="10" w16cid:durableId="484247375">
    <w:abstractNumId w:val="14"/>
  </w:num>
  <w:num w:numId="11" w16cid:durableId="182591488">
    <w:abstractNumId w:val="3"/>
  </w:num>
  <w:num w:numId="12" w16cid:durableId="1207138522">
    <w:abstractNumId w:val="33"/>
  </w:num>
  <w:num w:numId="13" w16cid:durableId="750275489">
    <w:abstractNumId w:val="0"/>
  </w:num>
  <w:num w:numId="14" w16cid:durableId="1238057656">
    <w:abstractNumId w:val="21"/>
  </w:num>
  <w:num w:numId="15" w16cid:durableId="1192301578">
    <w:abstractNumId w:val="30"/>
  </w:num>
  <w:num w:numId="16" w16cid:durableId="1309017290">
    <w:abstractNumId w:val="5"/>
  </w:num>
  <w:num w:numId="17" w16cid:durableId="170069166">
    <w:abstractNumId w:val="4"/>
  </w:num>
  <w:num w:numId="18" w16cid:durableId="30541322">
    <w:abstractNumId w:val="26"/>
  </w:num>
  <w:num w:numId="19" w16cid:durableId="141627908">
    <w:abstractNumId w:val="22"/>
  </w:num>
  <w:num w:numId="20" w16cid:durableId="1869560544">
    <w:abstractNumId w:val="10"/>
  </w:num>
  <w:num w:numId="21" w16cid:durableId="71122184">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7"/>
  </w:num>
  <w:num w:numId="23" w16cid:durableId="2031684346">
    <w:abstractNumId w:val="31"/>
  </w:num>
  <w:num w:numId="24" w16cid:durableId="218828646">
    <w:abstractNumId w:val="23"/>
  </w:num>
  <w:num w:numId="25" w16cid:durableId="1778059618">
    <w:abstractNumId w:val="8"/>
  </w:num>
  <w:num w:numId="26" w16cid:durableId="589856023">
    <w:abstractNumId w:val="11"/>
  </w:num>
  <w:num w:numId="27" w16cid:durableId="2021740085">
    <w:abstractNumId w:val="18"/>
  </w:num>
  <w:num w:numId="28" w16cid:durableId="1864437780">
    <w:abstractNumId w:val="32"/>
  </w:num>
  <w:num w:numId="29" w16cid:durableId="607734372">
    <w:abstractNumId w:val="25"/>
  </w:num>
  <w:num w:numId="30" w16cid:durableId="49767130">
    <w:abstractNumId w:val="12"/>
  </w:num>
  <w:num w:numId="31" w16cid:durableId="559363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639273">
    <w:abstractNumId w:val="28"/>
  </w:num>
  <w:num w:numId="33" w16cid:durableId="1887140013">
    <w:abstractNumId w:val="15"/>
  </w:num>
  <w:num w:numId="34" w16cid:durableId="1049189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8557036">
    <w:abstractNumId w:val="34"/>
  </w:num>
  <w:num w:numId="36" w16cid:durableId="894587812">
    <w:abstractNumId w:val="19"/>
  </w:num>
  <w:num w:numId="37" w16cid:durableId="93407659">
    <w:abstractNumId w:val="24"/>
  </w:num>
  <w:num w:numId="38" w16cid:durableId="1288858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1300A"/>
    <w:rsid w:val="00013C5E"/>
    <w:rsid w:val="00014471"/>
    <w:rsid w:val="0002270A"/>
    <w:rsid w:val="0002407D"/>
    <w:rsid w:val="000247B9"/>
    <w:rsid w:val="000248BD"/>
    <w:rsid w:val="00024969"/>
    <w:rsid w:val="00025E43"/>
    <w:rsid w:val="00027D93"/>
    <w:rsid w:val="00032C5C"/>
    <w:rsid w:val="00034E60"/>
    <w:rsid w:val="00037C6E"/>
    <w:rsid w:val="000407A6"/>
    <w:rsid w:val="00043FE5"/>
    <w:rsid w:val="00047DA9"/>
    <w:rsid w:val="000503C3"/>
    <w:rsid w:val="00051F14"/>
    <w:rsid w:val="00052306"/>
    <w:rsid w:val="0005786D"/>
    <w:rsid w:val="00064538"/>
    <w:rsid w:val="0006477A"/>
    <w:rsid w:val="00065F89"/>
    <w:rsid w:val="000746FF"/>
    <w:rsid w:val="00075EAD"/>
    <w:rsid w:val="0008050D"/>
    <w:rsid w:val="00082CD8"/>
    <w:rsid w:val="00083DE0"/>
    <w:rsid w:val="00085F4E"/>
    <w:rsid w:val="00096984"/>
    <w:rsid w:val="00096FC5"/>
    <w:rsid w:val="00097C1F"/>
    <w:rsid w:val="000A0886"/>
    <w:rsid w:val="000A0B3F"/>
    <w:rsid w:val="000A2C61"/>
    <w:rsid w:val="000A4F77"/>
    <w:rsid w:val="000B07F3"/>
    <w:rsid w:val="000B34E8"/>
    <w:rsid w:val="000B4731"/>
    <w:rsid w:val="000B6555"/>
    <w:rsid w:val="000B67CA"/>
    <w:rsid w:val="000C492B"/>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17F5E"/>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25BF"/>
    <w:rsid w:val="0016485A"/>
    <w:rsid w:val="0016689C"/>
    <w:rsid w:val="00170695"/>
    <w:rsid w:val="00171253"/>
    <w:rsid w:val="00172A84"/>
    <w:rsid w:val="001732FD"/>
    <w:rsid w:val="001750E2"/>
    <w:rsid w:val="0018003B"/>
    <w:rsid w:val="00184183"/>
    <w:rsid w:val="00186012"/>
    <w:rsid w:val="001A1DEE"/>
    <w:rsid w:val="001A40C4"/>
    <w:rsid w:val="001B1BF7"/>
    <w:rsid w:val="001B6E6C"/>
    <w:rsid w:val="001C1C16"/>
    <w:rsid w:val="001C1FD2"/>
    <w:rsid w:val="001C23E7"/>
    <w:rsid w:val="001C3737"/>
    <w:rsid w:val="001C4FC0"/>
    <w:rsid w:val="001C4FEF"/>
    <w:rsid w:val="001C5305"/>
    <w:rsid w:val="001D0E94"/>
    <w:rsid w:val="001D1B68"/>
    <w:rsid w:val="001D6E62"/>
    <w:rsid w:val="001D717F"/>
    <w:rsid w:val="001D7F2B"/>
    <w:rsid w:val="001E118A"/>
    <w:rsid w:val="001E768B"/>
    <w:rsid w:val="001F206C"/>
    <w:rsid w:val="001F21A0"/>
    <w:rsid w:val="001F424B"/>
    <w:rsid w:val="001F601A"/>
    <w:rsid w:val="001F6327"/>
    <w:rsid w:val="001F7D8A"/>
    <w:rsid w:val="00211C94"/>
    <w:rsid w:val="00211D33"/>
    <w:rsid w:val="0021268D"/>
    <w:rsid w:val="0021396B"/>
    <w:rsid w:val="00215998"/>
    <w:rsid w:val="00216795"/>
    <w:rsid w:val="00216B68"/>
    <w:rsid w:val="0022369E"/>
    <w:rsid w:val="002259AD"/>
    <w:rsid w:val="00235D07"/>
    <w:rsid w:val="0024061D"/>
    <w:rsid w:val="0024073F"/>
    <w:rsid w:val="002429B6"/>
    <w:rsid w:val="00251FFD"/>
    <w:rsid w:val="002625EC"/>
    <w:rsid w:val="00265794"/>
    <w:rsid w:val="00266C9C"/>
    <w:rsid w:val="002718E5"/>
    <w:rsid w:val="00272130"/>
    <w:rsid w:val="002732CF"/>
    <w:rsid w:val="00274925"/>
    <w:rsid w:val="00281C19"/>
    <w:rsid w:val="002827D9"/>
    <w:rsid w:val="002848FC"/>
    <w:rsid w:val="002857DC"/>
    <w:rsid w:val="00285CB1"/>
    <w:rsid w:val="0028634A"/>
    <w:rsid w:val="0029140C"/>
    <w:rsid w:val="00292B11"/>
    <w:rsid w:val="00292D20"/>
    <w:rsid w:val="00293D96"/>
    <w:rsid w:val="002948DF"/>
    <w:rsid w:val="002959D1"/>
    <w:rsid w:val="002A0397"/>
    <w:rsid w:val="002A1659"/>
    <w:rsid w:val="002A45B7"/>
    <w:rsid w:val="002B2A8A"/>
    <w:rsid w:val="002B3215"/>
    <w:rsid w:val="002B4EC0"/>
    <w:rsid w:val="002B62E2"/>
    <w:rsid w:val="002B6716"/>
    <w:rsid w:val="002C7581"/>
    <w:rsid w:val="002D090B"/>
    <w:rsid w:val="002D1D22"/>
    <w:rsid w:val="002D3523"/>
    <w:rsid w:val="002D61B5"/>
    <w:rsid w:val="002E2557"/>
    <w:rsid w:val="002E2AD4"/>
    <w:rsid w:val="002E2F49"/>
    <w:rsid w:val="002E5BF2"/>
    <w:rsid w:val="002F062F"/>
    <w:rsid w:val="002F1709"/>
    <w:rsid w:val="002F3B19"/>
    <w:rsid w:val="002F4878"/>
    <w:rsid w:val="00300879"/>
    <w:rsid w:val="003037BB"/>
    <w:rsid w:val="00304722"/>
    <w:rsid w:val="00304A5F"/>
    <w:rsid w:val="00304E9B"/>
    <w:rsid w:val="00305CA1"/>
    <w:rsid w:val="00305E21"/>
    <w:rsid w:val="0031485D"/>
    <w:rsid w:val="00321529"/>
    <w:rsid w:val="00323E21"/>
    <w:rsid w:val="003258A6"/>
    <w:rsid w:val="00326480"/>
    <w:rsid w:val="00330443"/>
    <w:rsid w:val="00332872"/>
    <w:rsid w:val="00340BDA"/>
    <w:rsid w:val="00345774"/>
    <w:rsid w:val="00350971"/>
    <w:rsid w:val="0035285E"/>
    <w:rsid w:val="00356297"/>
    <w:rsid w:val="003614A1"/>
    <w:rsid w:val="00361F38"/>
    <w:rsid w:val="00365B82"/>
    <w:rsid w:val="00366272"/>
    <w:rsid w:val="00367056"/>
    <w:rsid w:val="003776CF"/>
    <w:rsid w:val="00382F36"/>
    <w:rsid w:val="00384C3C"/>
    <w:rsid w:val="003870CE"/>
    <w:rsid w:val="003871BF"/>
    <w:rsid w:val="003A00FE"/>
    <w:rsid w:val="003A50E3"/>
    <w:rsid w:val="003A7333"/>
    <w:rsid w:val="003B04A3"/>
    <w:rsid w:val="003B35A6"/>
    <w:rsid w:val="003B5201"/>
    <w:rsid w:val="003B69E8"/>
    <w:rsid w:val="003C0DAA"/>
    <w:rsid w:val="003C4B56"/>
    <w:rsid w:val="003C5046"/>
    <w:rsid w:val="003C7A4C"/>
    <w:rsid w:val="003C7DC3"/>
    <w:rsid w:val="003D2015"/>
    <w:rsid w:val="003D5AC1"/>
    <w:rsid w:val="003D6595"/>
    <w:rsid w:val="003E0293"/>
    <w:rsid w:val="003E0299"/>
    <w:rsid w:val="003E3A6D"/>
    <w:rsid w:val="003F3B7E"/>
    <w:rsid w:val="00400732"/>
    <w:rsid w:val="004009F3"/>
    <w:rsid w:val="00402842"/>
    <w:rsid w:val="004028C1"/>
    <w:rsid w:val="0040755A"/>
    <w:rsid w:val="0041269C"/>
    <w:rsid w:val="00414773"/>
    <w:rsid w:val="004205E1"/>
    <w:rsid w:val="0042065A"/>
    <w:rsid w:val="004244F4"/>
    <w:rsid w:val="004249F9"/>
    <w:rsid w:val="004251CB"/>
    <w:rsid w:val="00426508"/>
    <w:rsid w:val="004277AF"/>
    <w:rsid w:val="00431B8A"/>
    <w:rsid w:val="0043212E"/>
    <w:rsid w:val="00432BBC"/>
    <w:rsid w:val="00433078"/>
    <w:rsid w:val="0043456A"/>
    <w:rsid w:val="00435D4A"/>
    <w:rsid w:val="00443115"/>
    <w:rsid w:val="00444798"/>
    <w:rsid w:val="00445B08"/>
    <w:rsid w:val="00452CD7"/>
    <w:rsid w:val="00457736"/>
    <w:rsid w:val="00457F08"/>
    <w:rsid w:val="004612DC"/>
    <w:rsid w:val="00461FC4"/>
    <w:rsid w:val="00467CE1"/>
    <w:rsid w:val="00470D01"/>
    <w:rsid w:val="00473B9F"/>
    <w:rsid w:val="00475CD5"/>
    <w:rsid w:val="00476DF7"/>
    <w:rsid w:val="004822A6"/>
    <w:rsid w:val="00483F92"/>
    <w:rsid w:val="00485F3D"/>
    <w:rsid w:val="00487B54"/>
    <w:rsid w:val="00490F94"/>
    <w:rsid w:val="0049709E"/>
    <w:rsid w:val="004A1203"/>
    <w:rsid w:val="004A618F"/>
    <w:rsid w:val="004A6292"/>
    <w:rsid w:val="004A76D4"/>
    <w:rsid w:val="004B298F"/>
    <w:rsid w:val="004B75CC"/>
    <w:rsid w:val="004D0576"/>
    <w:rsid w:val="004D0977"/>
    <w:rsid w:val="004D2787"/>
    <w:rsid w:val="004E57EE"/>
    <w:rsid w:val="004F038F"/>
    <w:rsid w:val="004F299E"/>
    <w:rsid w:val="00501046"/>
    <w:rsid w:val="005026FD"/>
    <w:rsid w:val="0050652A"/>
    <w:rsid w:val="00507E08"/>
    <w:rsid w:val="00511207"/>
    <w:rsid w:val="00520B36"/>
    <w:rsid w:val="005248A6"/>
    <w:rsid w:val="00525F5B"/>
    <w:rsid w:val="0052746B"/>
    <w:rsid w:val="0053199E"/>
    <w:rsid w:val="00532168"/>
    <w:rsid w:val="0053742A"/>
    <w:rsid w:val="0053750A"/>
    <w:rsid w:val="0054149C"/>
    <w:rsid w:val="0054478D"/>
    <w:rsid w:val="005447F1"/>
    <w:rsid w:val="00551A0F"/>
    <w:rsid w:val="00557332"/>
    <w:rsid w:val="005613E9"/>
    <w:rsid w:val="00566037"/>
    <w:rsid w:val="00566316"/>
    <w:rsid w:val="0056634F"/>
    <w:rsid w:val="0057225B"/>
    <w:rsid w:val="0058314B"/>
    <w:rsid w:val="005862A0"/>
    <w:rsid w:val="005862F9"/>
    <w:rsid w:val="00586948"/>
    <w:rsid w:val="00586D4F"/>
    <w:rsid w:val="00587177"/>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0732B"/>
    <w:rsid w:val="00611D69"/>
    <w:rsid w:val="00625BA5"/>
    <w:rsid w:val="00626950"/>
    <w:rsid w:val="0063083A"/>
    <w:rsid w:val="00631C51"/>
    <w:rsid w:val="00637337"/>
    <w:rsid w:val="006429FE"/>
    <w:rsid w:val="00646886"/>
    <w:rsid w:val="006523B4"/>
    <w:rsid w:val="00652D1C"/>
    <w:rsid w:val="00671196"/>
    <w:rsid w:val="0067356C"/>
    <w:rsid w:val="006839F0"/>
    <w:rsid w:val="00691F04"/>
    <w:rsid w:val="00692A05"/>
    <w:rsid w:val="006950DF"/>
    <w:rsid w:val="006A1D9E"/>
    <w:rsid w:val="006A723B"/>
    <w:rsid w:val="006B25C0"/>
    <w:rsid w:val="006B5E55"/>
    <w:rsid w:val="006B7281"/>
    <w:rsid w:val="006C2207"/>
    <w:rsid w:val="006C7614"/>
    <w:rsid w:val="006D03B8"/>
    <w:rsid w:val="006D7529"/>
    <w:rsid w:val="006E219F"/>
    <w:rsid w:val="006E3C59"/>
    <w:rsid w:val="006E7424"/>
    <w:rsid w:val="006F1625"/>
    <w:rsid w:val="006F31D1"/>
    <w:rsid w:val="006F396C"/>
    <w:rsid w:val="006F3DEE"/>
    <w:rsid w:val="006F68C1"/>
    <w:rsid w:val="006F6995"/>
    <w:rsid w:val="006F6CE6"/>
    <w:rsid w:val="0070042D"/>
    <w:rsid w:val="00706E3E"/>
    <w:rsid w:val="0071014F"/>
    <w:rsid w:val="00712056"/>
    <w:rsid w:val="00713F9F"/>
    <w:rsid w:val="0071629E"/>
    <w:rsid w:val="00716C0A"/>
    <w:rsid w:val="00717B15"/>
    <w:rsid w:val="0072283D"/>
    <w:rsid w:val="007234D7"/>
    <w:rsid w:val="00737556"/>
    <w:rsid w:val="007420A0"/>
    <w:rsid w:val="00745C64"/>
    <w:rsid w:val="007508B3"/>
    <w:rsid w:val="00752D02"/>
    <w:rsid w:val="00754EF9"/>
    <w:rsid w:val="007677B9"/>
    <w:rsid w:val="00772728"/>
    <w:rsid w:val="00772B35"/>
    <w:rsid w:val="00775B87"/>
    <w:rsid w:val="00777FFB"/>
    <w:rsid w:val="00783065"/>
    <w:rsid w:val="00783AD7"/>
    <w:rsid w:val="007863D2"/>
    <w:rsid w:val="00786F0B"/>
    <w:rsid w:val="00786FA9"/>
    <w:rsid w:val="00787216"/>
    <w:rsid w:val="00791178"/>
    <w:rsid w:val="00792856"/>
    <w:rsid w:val="007937F5"/>
    <w:rsid w:val="00793B40"/>
    <w:rsid w:val="007B453C"/>
    <w:rsid w:val="007C4A83"/>
    <w:rsid w:val="007C56D0"/>
    <w:rsid w:val="007C6403"/>
    <w:rsid w:val="007D23D0"/>
    <w:rsid w:val="007D78B8"/>
    <w:rsid w:val="007D79BB"/>
    <w:rsid w:val="007E4286"/>
    <w:rsid w:val="007F3171"/>
    <w:rsid w:val="007F5AB6"/>
    <w:rsid w:val="00804ABC"/>
    <w:rsid w:val="00804C11"/>
    <w:rsid w:val="00812586"/>
    <w:rsid w:val="008139DE"/>
    <w:rsid w:val="00813AEF"/>
    <w:rsid w:val="008143ED"/>
    <w:rsid w:val="00815026"/>
    <w:rsid w:val="00820C4D"/>
    <w:rsid w:val="00824F98"/>
    <w:rsid w:val="00836640"/>
    <w:rsid w:val="00841E36"/>
    <w:rsid w:val="00845EF0"/>
    <w:rsid w:val="008538D4"/>
    <w:rsid w:val="00853A54"/>
    <w:rsid w:val="00853BB2"/>
    <w:rsid w:val="00857663"/>
    <w:rsid w:val="008606CD"/>
    <w:rsid w:val="0086303A"/>
    <w:rsid w:val="0086523C"/>
    <w:rsid w:val="0086736A"/>
    <w:rsid w:val="00872C66"/>
    <w:rsid w:val="00882883"/>
    <w:rsid w:val="00882B41"/>
    <w:rsid w:val="00886E30"/>
    <w:rsid w:val="0089038E"/>
    <w:rsid w:val="00891A3D"/>
    <w:rsid w:val="00892C0F"/>
    <w:rsid w:val="00892DA5"/>
    <w:rsid w:val="008932AA"/>
    <w:rsid w:val="00897709"/>
    <w:rsid w:val="008A1926"/>
    <w:rsid w:val="008A245E"/>
    <w:rsid w:val="008A397B"/>
    <w:rsid w:val="008A5CB6"/>
    <w:rsid w:val="008A64BE"/>
    <w:rsid w:val="008C2797"/>
    <w:rsid w:val="008C38B3"/>
    <w:rsid w:val="008D1407"/>
    <w:rsid w:val="008D752F"/>
    <w:rsid w:val="008E26C4"/>
    <w:rsid w:val="008E28F9"/>
    <w:rsid w:val="008E42B3"/>
    <w:rsid w:val="008E7471"/>
    <w:rsid w:val="008F0FB6"/>
    <w:rsid w:val="008F16E3"/>
    <w:rsid w:val="00900BD8"/>
    <w:rsid w:val="00904BDE"/>
    <w:rsid w:val="0090524C"/>
    <w:rsid w:val="009062FB"/>
    <w:rsid w:val="0090704B"/>
    <w:rsid w:val="0091235C"/>
    <w:rsid w:val="00915E71"/>
    <w:rsid w:val="009175F1"/>
    <w:rsid w:val="009220BB"/>
    <w:rsid w:val="009238F7"/>
    <w:rsid w:val="0092668D"/>
    <w:rsid w:val="00927D70"/>
    <w:rsid w:val="00934025"/>
    <w:rsid w:val="009349E5"/>
    <w:rsid w:val="0093675D"/>
    <w:rsid w:val="00936D64"/>
    <w:rsid w:val="00956405"/>
    <w:rsid w:val="00957838"/>
    <w:rsid w:val="0096033B"/>
    <w:rsid w:val="0096121A"/>
    <w:rsid w:val="0096184B"/>
    <w:rsid w:val="00962159"/>
    <w:rsid w:val="0096390F"/>
    <w:rsid w:val="009675C9"/>
    <w:rsid w:val="00971B3C"/>
    <w:rsid w:val="00974EFB"/>
    <w:rsid w:val="009840C5"/>
    <w:rsid w:val="00984EF8"/>
    <w:rsid w:val="0098722B"/>
    <w:rsid w:val="00993FC7"/>
    <w:rsid w:val="009947B0"/>
    <w:rsid w:val="00996316"/>
    <w:rsid w:val="0099735C"/>
    <w:rsid w:val="009A01F1"/>
    <w:rsid w:val="009A114B"/>
    <w:rsid w:val="009A3577"/>
    <w:rsid w:val="009A58BF"/>
    <w:rsid w:val="009A66FB"/>
    <w:rsid w:val="009B2383"/>
    <w:rsid w:val="009B27C4"/>
    <w:rsid w:val="009B2A31"/>
    <w:rsid w:val="009B3093"/>
    <w:rsid w:val="009C3A94"/>
    <w:rsid w:val="009C7655"/>
    <w:rsid w:val="009D09D7"/>
    <w:rsid w:val="009D2DDC"/>
    <w:rsid w:val="009E03F8"/>
    <w:rsid w:val="009E0EF2"/>
    <w:rsid w:val="009E6D52"/>
    <w:rsid w:val="009F019A"/>
    <w:rsid w:val="009F0C3B"/>
    <w:rsid w:val="009F3E03"/>
    <w:rsid w:val="009F78D4"/>
    <w:rsid w:val="00A06E24"/>
    <w:rsid w:val="00A131BC"/>
    <w:rsid w:val="00A2071D"/>
    <w:rsid w:val="00A315C0"/>
    <w:rsid w:val="00A32809"/>
    <w:rsid w:val="00A400E0"/>
    <w:rsid w:val="00A4707B"/>
    <w:rsid w:val="00A47925"/>
    <w:rsid w:val="00A47D2D"/>
    <w:rsid w:val="00A51976"/>
    <w:rsid w:val="00A56910"/>
    <w:rsid w:val="00A61DB1"/>
    <w:rsid w:val="00A72ED2"/>
    <w:rsid w:val="00A74B67"/>
    <w:rsid w:val="00A810CF"/>
    <w:rsid w:val="00A84630"/>
    <w:rsid w:val="00A8492B"/>
    <w:rsid w:val="00A84C1C"/>
    <w:rsid w:val="00A87DFC"/>
    <w:rsid w:val="00A90985"/>
    <w:rsid w:val="00A94F2B"/>
    <w:rsid w:val="00A96308"/>
    <w:rsid w:val="00A97B11"/>
    <w:rsid w:val="00AA5E1B"/>
    <w:rsid w:val="00AB18F0"/>
    <w:rsid w:val="00AB37E3"/>
    <w:rsid w:val="00AC0252"/>
    <w:rsid w:val="00AC33CE"/>
    <w:rsid w:val="00AC52DE"/>
    <w:rsid w:val="00AC6B2F"/>
    <w:rsid w:val="00AC7D3F"/>
    <w:rsid w:val="00AD52CF"/>
    <w:rsid w:val="00AD5F4F"/>
    <w:rsid w:val="00AE0282"/>
    <w:rsid w:val="00AE6DDC"/>
    <w:rsid w:val="00AF0E36"/>
    <w:rsid w:val="00B02F24"/>
    <w:rsid w:val="00B0392C"/>
    <w:rsid w:val="00B04B12"/>
    <w:rsid w:val="00B05A19"/>
    <w:rsid w:val="00B07E17"/>
    <w:rsid w:val="00B14C46"/>
    <w:rsid w:val="00B20B68"/>
    <w:rsid w:val="00B23CC1"/>
    <w:rsid w:val="00B26634"/>
    <w:rsid w:val="00B302AF"/>
    <w:rsid w:val="00B324BB"/>
    <w:rsid w:val="00B32F21"/>
    <w:rsid w:val="00B373D9"/>
    <w:rsid w:val="00B44F54"/>
    <w:rsid w:val="00B5496D"/>
    <w:rsid w:val="00B5579B"/>
    <w:rsid w:val="00B57219"/>
    <w:rsid w:val="00B606D0"/>
    <w:rsid w:val="00B612F8"/>
    <w:rsid w:val="00B61650"/>
    <w:rsid w:val="00B61B9C"/>
    <w:rsid w:val="00B638F9"/>
    <w:rsid w:val="00B64668"/>
    <w:rsid w:val="00B6676F"/>
    <w:rsid w:val="00B7393A"/>
    <w:rsid w:val="00B73F58"/>
    <w:rsid w:val="00B7577C"/>
    <w:rsid w:val="00B757A1"/>
    <w:rsid w:val="00B76AC7"/>
    <w:rsid w:val="00B82EE0"/>
    <w:rsid w:val="00B9026C"/>
    <w:rsid w:val="00B909A7"/>
    <w:rsid w:val="00B90F26"/>
    <w:rsid w:val="00B91FAB"/>
    <w:rsid w:val="00B932BC"/>
    <w:rsid w:val="00B934BD"/>
    <w:rsid w:val="00BA1A18"/>
    <w:rsid w:val="00BA1B65"/>
    <w:rsid w:val="00BA28DA"/>
    <w:rsid w:val="00BA5874"/>
    <w:rsid w:val="00BA741F"/>
    <w:rsid w:val="00BA78BB"/>
    <w:rsid w:val="00BB76DA"/>
    <w:rsid w:val="00BB7E0D"/>
    <w:rsid w:val="00BC4B1F"/>
    <w:rsid w:val="00BD5B52"/>
    <w:rsid w:val="00BE3714"/>
    <w:rsid w:val="00BF00A6"/>
    <w:rsid w:val="00BF0990"/>
    <w:rsid w:val="00BF0E3B"/>
    <w:rsid w:val="00BF46C4"/>
    <w:rsid w:val="00C07756"/>
    <w:rsid w:val="00C167F2"/>
    <w:rsid w:val="00C24AE9"/>
    <w:rsid w:val="00C267C2"/>
    <w:rsid w:val="00C33BBD"/>
    <w:rsid w:val="00C349C5"/>
    <w:rsid w:val="00C40663"/>
    <w:rsid w:val="00C43CA5"/>
    <w:rsid w:val="00C43FAB"/>
    <w:rsid w:val="00C44400"/>
    <w:rsid w:val="00C45FEC"/>
    <w:rsid w:val="00C502F9"/>
    <w:rsid w:val="00C508D3"/>
    <w:rsid w:val="00C54FA6"/>
    <w:rsid w:val="00C55E7B"/>
    <w:rsid w:val="00C56044"/>
    <w:rsid w:val="00C62418"/>
    <w:rsid w:val="00C62E33"/>
    <w:rsid w:val="00C651D0"/>
    <w:rsid w:val="00C65600"/>
    <w:rsid w:val="00C668F4"/>
    <w:rsid w:val="00C73B9D"/>
    <w:rsid w:val="00C85F05"/>
    <w:rsid w:val="00C91159"/>
    <w:rsid w:val="00C92EF0"/>
    <w:rsid w:val="00C930DE"/>
    <w:rsid w:val="00C96C76"/>
    <w:rsid w:val="00C97781"/>
    <w:rsid w:val="00CA0207"/>
    <w:rsid w:val="00CA6039"/>
    <w:rsid w:val="00CA6AAA"/>
    <w:rsid w:val="00CB1517"/>
    <w:rsid w:val="00CB197F"/>
    <w:rsid w:val="00CB6835"/>
    <w:rsid w:val="00CB6E47"/>
    <w:rsid w:val="00CC1228"/>
    <w:rsid w:val="00CC1E5D"/>
    <w:rsid w:val="00CC1EDB"/>
    <w:rsid w:val="00CC21BC"/>
    <w:rsid w:val="00CC3A6B"/>
    <w:rsid w:val="00CD4ACC"/>
    <w:rsid w:val="00D065D1"/>
    <w:rsid w:val="00D07E25"/>
    <w:rsid w:val="00D15212"/>
    <w:rsid w:val="00D22A1E"/>
    <w:rsid w:val="00D22FC1"/>
    <w:rsid w:val="00D22FD2"/>
    <w:rsid w:val="00D23FF0"/>
    <w:rsid w:val="00D25963"/>
    <w:rsid w:val="00D2784E"/>
    <w:rsid w:val="00D3102D"/>
    <w:rsid w:val="00D32A02"/>
    <w:rsid w:val="00D35358"/>
    <w:rsid w:val="00D36CA9"/>
    <w:rsid w:val="00D429DF"/>
    <w:rsid w:val="00D45D6A"/>
    <w:rsid w:val="00D45DA0"/>
    <w:rsid w:val="00D460D6"/>
    <w:rsid w:val="00D46EAB"/>
    <w:rsid w:val="00D522E3"/>
    <w:rsid w:val="00D528FF"/>
    <w:rsid w:val="00D54452"/>
    <w:rsid w:val="00D56BA9"/>
    <w:rsid w:val="00D63A2D"/>
    <w:rsid w:val="00D765C1"/>
    <w:rsid w:val="00D82679"/>
    <w:rsid w:val="00D86E4B"/>
    <w:rsid w:val="00D9121D"/>
    <w:rsid w:val="00D91F67"/>
    <w:rsid w:val="00D96C47"/>
    <w:rsid w:val="00DA0E39"/>
    <w:rsid w:val="00DA50DB"/>
    <w:rsid w:val="00DB7079"/>
    <w:rsid w:val="00DC2D89"/>
    <w:rsid w:val="00DC2F0C"/>
    <w:rsid w:val="00DC45EE"/>
    <w:rsid w:val="00DD0E69"/>
    <w:rsid w:val="00DD3FF6"/>
    <w:rsid w:val="00DD67B8"/>
    <w:rsid w:val="00DD68CF"/>
    <w:rsid w:val="00DD71BE"/>
    <w:rsid w:val="00DE66FA"/>
    <w:rsid w:val="00DE6C60"/>
    <w:rsid w:val="00DF33BD"/>
    <w:rsid w:val="00DF695D"/>
    <w:rsid w:val="00E053C8"/>
    <w:rsid w:val="00E1178F"/>
    <w:rsid w:val="00E13588"/>
    <w:rsid w:val="00E24A40"/>
    <w:rsid w:val="00E26E51"/>
    <w:rsid w:val="00E27136"/>
    <w:rsid w:val="00E27913"/>
    <w:rsid w:val="00E35DF9"/>
    <w:rsid w:val="00E41DA1"/>
    <w:rsid w:val="00E47EB2"/>
    <w:rsid w:val="00E5190B"/>
    <w:rsid w:val="00E529DD"/>
    <w:rsid w:val="00E54FAA"/>
    <w:rsid w:val="00E61623"/>
    <w:rsid w:val="00E6263E"/>
    <w:rsid w:val="00E72436"/>
    <w:rsid w:val="00E77CC0"/>
    <w:rsid w:val="00E80D1D"/>
    <w:rsid w:val="00E82D3B"/>
    <w:rsid w:val="00E83DF5"/>
    <w:rsid w:val="00E83E7A"/>
    <w:rsid w:val="00E8415E"/>
    <w:rsid w:val="00E8467E"/>
    <w:rsid w:val="00E84F42"/>
    <w:rsid w:val="00E902CD"/>
    <w:rsid w:val="00E9107A"/>
    <w:rsid w:val="00E91231"/>
    <w:rsid w:val="00E95794"/>
    <w:rsid w:val="00EA6935"/>
    <w:rsid w:val="00EC270C"/>
    <w:rsid w:val="00EC55BB"/>
    <w:rsid w:val="00EC659F"/>
    <w:rsid w:val="00ED04D9"/>
    <w:rsid w:val="00ED18A5"/>
    <w:rsid w:val="00ED370D"/>
    <w:rsid w:val="00EE029A"/>
    <w:rsid w:val="00EE5E67"/>
    <w:rsid w:val="00EF2BAF"/>
    <w:rsid w:val="00EF4EBB"/>
    <w:rsid w:val="00EF545A"/>
    <w:rsid w:val="00F01094"/>
    <w:rsid w:val="00F11F89"/>
    <w:rsid w:val="00F13EA3"/>
    <w:rsid w:val="00F153F0"/>
    <w:rsid w:val="00F1733D"/>
    <w:rsid w:val="00F211A6"/>
    <w:rsid w:val="00F27320"/>
    <w:rsid w:val="00F3240E"/>
    <w:rsid w:val="00F34B64"/>
    <w:rsid w:val="00F37185"/>
    <w:rsid w:val="00F47FD7"/>
    <w:rsid w:val="00F5073D"/>
    <w:rsid w:val="00F50974"/>
    <w:rsid w:val="00F56D98"/>
    <w:rsid w:val="00F576D6"/>
    <w:rsid w:val="00F63911"/>
    <w:rsid w:val="00F64182"/>
    <w:rsid w:val="00F64B93"/>
    <w:rsid w:val="00F702B1"/>
    <w:rsid w:val="00F70E6C"/>
    <w:rsid w:val="00F745F1"/>
    <w:rsid w:val="00F74CE4"/>
    <w:rsid w:val="00F76752"/>
    <w:rsid w:val="00F7745C"/>
    <w:rsid w:val="00F7774E"/>
    <w:rsid w:val="00F84C55"/>
    <w:rsid w:val="00F856D5"/>
    <w:rsid w:val="00F87D9F"/>
    <w:rsid w:val="00F90147"/>
    <w:rsid w:val="00F95C6A"/>
    <w:rsid w:val="00FA0456"/>
    <w:rsid w:val="00FA7504"/>
    <w:rsid w:val="00FB257D"/>
    <w:rsid w:val="00FB2984"/>
    <w:rsid w:val="00FB2F66"/>
    <w:rsid w:val="00FB538B"/>
    <w:rsid w:val="00FB6D78"/>
    <w:rsid w:val="00FC0F1C"/>
    <w:rsid w:val="00FC1EBD"/>
    <w:rsid w:val="00FC2B57"/>
    <w:rsid w:val="00FC505D"/>
    <w:rsid w:val="00FC545F"/>
    <w:rsid w:val="00FC7CFE"/>
    <w:rsid w:val="00FD6AB4"/>
    <w:rsid w:val="00FE5402"/>
    <w:rsid w:val="00FE796D"/>
    <w:rsid w:val="00FF0EB6"/>
    <w:rsid w:val="00FF1F88"/>
    <w:rsid w:val="00FF44F6"/>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2732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96C"/>
    <w:pPr>
      <w:spacing w:before="100" w:beforeAutospacing="1" w:after="100" w:afterAutospacing="1"/>
    </w:pPr>
    <w:rPr>
      <w:sz w:val="24"/>
      <w:szCs w:val="24"/>
      <w:lang w:eastAsia="uk-UA"/>
    </w:rPr>
  </w:style>
  <w:style w:type="paragraph" w:styleId="a4">
    <w:name w:val="No Spacing"/>
    <w:uiPriority w:val="1"/>
    <w:qFormat/>
    <w:rsid w:val="006F396C"/>
    <w:pPr>
      <w:spacing w:after="0" w:line="240" w:lineRule="auto"/>
    </w:pPr>
    <w:rPr>
      <w:rFonts w:ascii="Calibri" w:eastAsia="Times New Roman" w:hAnsi="Calibri" w:cs="Times New Roman"/>
      <w:lang w:val="ru-RU" w:eastAsia="ru-RU"/>
    </w:rPr>
  </w:style>
  <w:style w:type="paragraph" w:styleId="a5">
    <w:name w:val="List Paragraph"/>
    <w:basedOn w:val="a"/>
    <w:qFormat/>
    <w:rsid w:val="006F396C"/>
    <w:pPr>
      <w:ind w:left="720"/>
      <w:contextualSpacing/>
    </w:pPr>
  </w:style>
  <w:style w:type="table" w:styleId="a6">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F396C"/>
    <w:pPr>
      <w:tabs>
        <w:tab w:val="center" w:pos="4677"/>
        <w:tab w:val="right" w:pos="9355"/>
      </w:tabs>
    </w:pPr>
    <w:rPr>
      <w:rFonts w:ascii="Calibri" w:hAnsi="Calibri"/>
      <w:sz w:val="22"/>
      <w:szCs w:val="22"/>
      <w:lang w:val="ru-RU" w:eastAsia="en-US"/>
    </w:rPr>
  </w:style>
  <w:style w:type="character" w:customStyle="1" w:styleId="a8">
    <w:name w:val="Верхній колонтитул Знак"/>
    <w:basedOn w:val="a0"/>
    <w:link w:val="a7"/>
    <w:uiPriority w:val="99"/>
    <w:rsid w:val="006F396C"/>
    <w:rPr>
      <w:rFonts w:ascii="Calibri" w:eastAsia="Times New Roman" w:hAnsi="Calibri" w:cs="Times New Roman"/>
      <w:lang w:val="ru-RU"/>
    </w:rPr>
  </w:style>
  <w:style w:type="paragraph" w:styleId="a9">
    <w:name w:val="foot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Нижній колонтитул Знак"/>
    <w:basedOn w:val="a0"/>
    <w:link w:val="a9"/>
    <w:uiPriority w:val="99"/>
    <w:rsid w:val="006F396C"/>
    <w:rPr>
      <w:rFonts w:ascii="Calibri" w:eastAsia="Times New Roman" w:hAnsi="Calibri" w:cs="Times New Roman"/>
      <w:lang w:val="ru-RU"/>
    </w:rPr>
  </w:style>
  <w:style w:type="paragraph" w:styleId="ab">
    <w:name w:val="Balloon Text"/>
    <w:basedOn w:val="a"/>
    <w:link w:val="ac"/>
    <w:uiPriority w:val="99"/>
    <w:rsid w:val="006F396C"/>
    <w:rPr>
      <w:rFonts w:ascii="Segoe UI" w:hAnsi="Segoe UI" w:cs="Segoe UI"/>
      <w:sz w:val="18"/>
      <w:szCs w:val="18"/>
      <w:lang w:val="ru-RU" w:eastAsia="en-US"/>
    </w:rPr>
  </w:style>
  <w:style w:type="character" w:customStyle="1" w:styleId="ac">
    <w:name w:val="Текст у виносці Знак"/>
    <w:basedOn w:val="a0"/>
    <w:link w:val="ab"/>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d">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e">
    <w:name w:val="Hyperlink"/>
    <w:basedOn w:val="a0"/>
    <w:uiPriority w:val="99"/>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
    <w:name w:val="Основной шрифт абзаца"/>
    <w:rsid w:val="003E3A6D"/>
  </w:style>
  <w:style w:type="paragraph" w:customStyle="1" w:styleId="af0">
    <w:name w:val="Обычный"/>
    <w:qFormat/>
    <w:rsid w:val="00C267C2"/>
    <w:pPr>
      <w:spacing w:after="0" w:line="240" w:lineRule="auto"/>
    </w:pPr>
    <w:rPr>
      <w:rFonts w:ascii="Times New Roman" w:eastAsia="Times New Roman" w:hAnsi="Times New Roman" w:cs="Times New Roman"/>
      <w:sz w:val="20"/>
      <w:szCs w:val="20"/>
      <w:lang w:eastAsia="uk-UA"/>
    </w:rPr>
  </w:style>
  <w:style w:type="character" w:customStyle="1" w:styleId="30">
    <w:name w:val="Заголовок 3 Знак"/>
    <w:basedOn w:val="a0"/>
    <w:link w:val="3"/>
    <w:uiPriority w:val="9"/>
    <w:rsid w:val="00F27320"/>
    <w:rPr>
      <w:rFonts w:ascii="Times New Roman" w:eastAsia="Times New Roman" w:hAnsi="Times New Roman" w:cs="Times New Roman"/>
      <w:b/>
      <w:bCs/>
      <w:sz w:val="27"/>
      <w:szCs w:val="27"/>
      <w:lang w:eastAsia="uk-UA"/>
    </w:rPr>
  </w:style>
  <w:style w:type="paragraph" w:customStyle="1" w:styleId="31">
    <w:name w:val="Обычный3"/>
    <w:qFormat/>
    <w:rsid w:val="00F27320"/>
    <w:pPr>
      <w:spacing w:after="0" w:line="240" w:lineRule="auto"/>
    </w:pPr>
    <w:rPr>
      <w:rFonts w:ascii="Times New Roman" w:eastAsia="Times New Roman" w:hAnsi="Times New Roman" w:cs="Times New Roman"/>
      <w:szCs w:val="20"/>
      <w:lang w:val="ru-RU" w:eastAsia="uk-UA"/>
    </w:rPr>
  </w:style>
  <w:style w:type="character" w:customStyle="1" w:styleId="12">
    <w:name w:val="Гіперпосилання1"/>
    <w:rsid w:val="00F27320"/>
    <w:rPr>
      <w:color w:val="0000FF"/>
      <w:u w:val="single"/>
    </w:rPr>
  </w:style>
  <w:style w:type="paragraph" w:customStyle="1" w:styleId="7">
    <w:name w:val="Обычный7"/>
    <w:uiPriority w:val="99"/>
    <w:qFormat/>
    <w:rsid w:val="006429FE"/>
    <w:pPr>
      <w:spacing w:after="0" w:line="240" w:lineRule="auto"/>
    </w:pPr>
    <w:rPr>
      <w:rFonts w:ascii="Times New Roman" w:eastAsia="Times New Roman" w:hAnsi="Times New Roman" w:cs="Times New Roman"/>
      <w:szCs w:val="20"/>
      <w:lang w:eastAsia="uk-UA"/>
    </w:rPr>
  </w:style>
  <w:style w:type="character" w:customStyle="1" w:styleId="13">
    <w:name w:val="Основной шрифт абзаца1"/>
    <w:qFormat/>
    <w:rsid w:val="00CB197F"/>
    <w:rPr>
      <w:w w:val="100"/>
      <w:position w:val="-1"/>
      <w:effect w:val="none"/>
      <w:vertAlign w:val="baseline"/>
      <w:cs w:val="0"/>
      <w:em w:val="none"/>
    </w:rPr>
  </w:style>
  <w:style w:type="paragraph" w:customStyle="1" w:styleId="310">
    <w:name w:val="Заголовок 31"/>
    <w:basedOn w:val="a"/>
    <w:next w:val="a"/>
    <w:qFormat/>
    <w:rsid w:val="00D22A1E"/>
    <w:pPr>
      <w:keepNext/>
      <w:pBdr>
        <w:top w:val="nil"/>
        <w:left w:val="nil"/>
        <w:bottom w:val="nil"/>
        <w:right w:val="nil"/>
        <w:between w:val="nil"/>
      </w:pBdr>
      <w:spacing w:before="240" w:after="60"/>
      <w:outlineLvl w:val="2"/>
    </w:pPr>
    <w:rPr>
      <w:rFonts w:ascii="Calibri Light" w:eastAsia="Calibri Light" w:hAnsi="Calibri Light"/>
      <w:b/>
      <w:sz w:val="26"/>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190269469">
      <w:bodyDiv w:val="1"/>
      <w:marLeft w:val="0"/>
      <w:marRight w:val="0"/>
      <w:marTop w:val="0"/>
      <w:marBottom w:val="0"/>
      <w:divBdr>
        <w:top w:val="none" w:sz="0" w:space="0" w:color="auto"/>
        <w:left w:val="none" w:sz="0" w:space="0" w:color="auto"/>
        <w:bottom w:val="none" w:sz="0" w:space="0" w:color="auto"/>
        <w:right w:val="none" w:sz="0" w:space="0" w:color="auto"/>
      </w:divBdr>
    </w:div>
    <w:div w:id="211576306">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36134145">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249043460">
      <w:bodyDiv w:val="1"/>
      <w:marLeft w:val="0"/>
      <w:marRight w:val="0"/>
      <w:marTop w:val="0"/>
      <w:marBottom w:val="0"/>
      <w:divBdr>
        <w:top w:val="none" w:sz="0" w:space="0" w:color="auto"/>
        <w:left w:val="none" w:sz="0" w:space="0" w:color="auto"/>
        <w:bottom w:val="none" w:sz="0" w:space="0" w:color="auto"/>
        <w:right w:val="none" w:sz="0" w:space="0" w:color="auto"/>
      </w:divBdr>
    </w:div>
    <w:div w:id="27325054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335572815">
      <w:bodyDiv w:val="1"/>
      <w:marLeft w:val="0"/>
      <w:marRight w:val="0"/>
      <w:marTop w:val="0"/>
      <w:marBottom w:val="0"/>
      <w:divBdr>
        <w:top w:val="none" w:sz="0" w:space="0" w:color="auto"/>
        <w:left w:val="none" w:sz="0" w:space="0" w:color="auto"/>
        <w:bottom w:val="none" w:sz="0" w:space="0" w:color="auto"/>
        <w:right w:val="none" w:sz="0" w:space="0" w:color="auto"/>
      </w:divBdr>
    </w:div>
    <w:div w:id="376009932">
      <w:bodyDiv w:val="1"/>
      <w:marLeft w:val="0"/>
      <w:marRight w:val="0"/>
      <w:marTop w:val="0"/>
      <w:marBottom w:val="0"/>
      <w:divBdr>
        <w:top w:val="none" w:sz="0" w:space="0" w:color="auto"/>
        <w:left w:val="none" w:sz="0" w:space="0" w:color="auto"/>
        <w:bottom w:val="none" w:sz="0" w:space="0" w:color="auto"/>
        <w:right w:val="none" w:sz="0" w:space="0" w:color="auto"/>
      </w:divBdr>
    </w:div>
    <w:div w:id="400638230">
      <w:bodyDiv w:val="1"/>
      <w:marLeft w:val="0"/>
      <w:marRight w:val="0"/>
      <w:marTop w:val="0"/>
      <w:marBottom w:val="0"/>
      <w:divBdr>
        <w:top w:val="none" w:sz="0" w:space="0" w:color="auto"/>
        <w:left w:val="none" w:sz="0" w:space="0" w:color="auto"/>
        <w:bottom w:val="none" w:sz="0" w:space="0" w:color="auto"/>
        <w:right w:val="none" w:sz="0" w:space="0" w:color="auto"/>
      </w:divBdr>
    </w:div>
    <w:div w:id="432475260">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522523927">
      <w:bodyDiv w:val="1"/>
      <w:marLeft w:val="0"/>
      <w:marRight w:val="0"/>
      <w:marTop w:val="0"/>
      <w:marBottom w:val="0"/>
      <w:divBdr>
        <w:top w:val="none" w:sz="0" w:space="0" w:color="auto"/>
        <w:left w:val="none" w:sz="0" w:space="0" w:color="auto"/>
        <w:bottom w:val="none" w:sz="0" w:space="0" w:color="auto"/>
        <w:right w:val="none" w:sz="0" w:space="0" w:color="auto"/>
      </w:divBdr>
    </w:div>
    <w:div w:id="583295296">
      <w:bodyDiv w:val="1"/>
      <w:marLeft w:val="0"/>
      <w:marRight w:val="0"/>
      <w:marTop w:val="0"/>
      <w:marBottom w:val="0"/>
      <w:divBdr>
        <w:top w:val="none" w:sz="0" w:space="0" w:color="auto"/>
        <w:left w:val="none" w:sz="0" w:space="0" w:color="auto"/>
        <w:bottom w:val="none" w:sz="0" w:space="0" w:color="auto"/>
        <w:right w:val="none" w:sz="0" w:space="0" w:color="auto"/>
      </w:divBdr>
    </w:div>
    <w:div w:id="679090516">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904952979">
      <w:bodyDiv w:val="1"/>
      <w:marLeft w:val="0"/>
      <w:marRight w:val="0"/>
      <w:marTop w:val="0"/>
      <w:marBottom w:val="0"/>
      <w:divBdr>
        <w:top w:val="none" w:sz="0" w:space="0" w:color="auto"/>
        <w:left w:val="none" w:sz="0" w:space="0" w:color="auto"/>
        <w:bottom w:val="none" w:sz="0" w:space="0" w:color="auto"/>
        <w:right w:val="none" w:sz="0" w:space="0" w:color="auto"/>
      </w:divBdr>
    </w:div>
    <w:div w:id="987634443">
      <w:bodyDiv w:val="1"/>
      <w:marLeft w:val="0"/>
      <w:marRight w:val="0"/>
      <w:marTop w:val="0"/>
      <w:marBottom w:val="0"/>
      <w:divBdr>
        <w:top w:val="none" w:sz="0" w:space="0" w:color="auto"/>
        <w:left w:val="none" w:sz="0" w:space="0" w:color="auto"/>
        <w:bottom w:val="none" w:sz="0" w:space="0" w:color="auto"/>
        <w:right w:val="none" w:sz="0" w:space="0" w:color="auto"/>
      </w:divBdr>
    </w:div>
    <w:div w:id="1112896349">
      <w:bodyDiv w:val="1"/>
      <w:marLeft w:val="0"/>
      <w:marRight w:val="0"/>
      <w:marTop w:val="0"/>
      <w:marBottom w:val="0"/>
      <w:divBdr>
        <w:top w:val="none" w:sz="0" w:space="0" w:color="auto"/>
        <w:left w:val="none" w:sz="0" w:space="0" w:color="auto"/>
        <w:bottom w:val="none" w:sz="0" w:space="0" w:color="auto"/>
        <w:right w:val="none" w:sz="0" w:space="0" w:color="auto"/>
      </w:divBdr>
    </w:div>
    <w:div w:id="1126047727">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346055917">
      <w:bodyDiv w:val="1"/>
      <w:marLeft w:val="0"/>
      <w:marRight w:val="0"/>
      <w:marTop w:val="0"/>
      <w:marBottom w:val="0"/>
      <w:divBdr>
        <w:top w:val="none" w:sz="0" w:space="0" w:color="auto"/>
        <w:left w:val="none" w:sz="0" w:space="0" w:color="auto"/>
        <w:bottom w:val="none" w:sz="0" w:space="0" w:color="auto"/>
        <w:right w:val="none" w:sz="0" w:space="0" w:color="auto"/>
      </w:divBdr>
    </w:div>
    <w:div w:id="1454716524">
      <w:bodyDiv w:val="1"/>
      <w:marLeft w:val="0"/>
      <w:marRight w:val="0"/>
      <w:marTop w:val="0"/>
      <w:marBottom w:val="0"/>
      <w:divBdr>
        <w:top w:val="none" w:sz="0" w:space="0" w:color="auto"/>
        <w:left w:val="none" w:sz="0" w:space="0" w:color="auto"/>
        <w:bottom w:val="none" w:sz="0" w:space="0" w:color="auto"/>
        <w:right w:val="none" w:sz="0" w:space="0" w:color="auto"/>
      </w:divBdr>
    </w:div>
    <w:div w:id="1465006476">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1393614">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61216056">
      <w:bodyDiv w:val="1"/>
      <w:marLeft w:val="0"/>
      <w:marRight w:val="0"/>
      <w:marTop w:val="0"/>
      <w:marBottom w:val="0"/>
      <w:divBdr>
        <w:top w:val="none" w:sz="0" w:space="0" w:color="auto"/>
        <w:left w:val="none" w:sz="0" w:space="0" w:color="auto"/>
        <w:bottom w:val="none" w:sz="0" w:space="0" w:color="auto"/>
        <w:right w:val="none" w:sz="0" w:space="0" w:color="auto"/>
      </w:divBdr>
    </w:div>
    <w:div w:id="1782453974">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809013561">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1960450334">
      <w:bodyDiv w:val="1"/>
      <w:marLeft w:val="0"/>
      <w:marRight w:val="0"/>
      <w:marTop w:val="0"/>
      <w:marBottom w:val="0"/>
      <w:divBdr>
        <w:top w:val="none" w:sz="0" w:space="0" w:color="auto"/>
        <w:left w:val="none" w:sz="0" w:space="0" w:color="auto"/>
        <w:bottom w:val="none" w:sz="0" w:space="0" w:color="auto"/>
        <w:right w:val="none" w:sz="0" w:space="0" w:color="auto"/>
      </w:divBdr>
    </w:div>
    <w:div w:id="2043743238">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10</Pages>
  <Words>14488</Words>
  <Characters>8259</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d03-Vyshnovska</dc:creator>
  <cp:lastModifiedBy>Тернопільська міська рада</cp:lastModifiedBy>
  <cp:revision>258</cp:revision>
  <cp:lastPrinted>2025-05-02T05:38:00Z</cp:lastPrinted>
  <dcterms:created xsi:type="dcterms:W3CDTF">2023-12-14T10:12:00Z</dcterms:created>
  <dcterms:modified xsi:type="dcterms:W3CDTF">2025-06-12T12:11:00Z</dcterms:modified>
</cp:coreProperties>
</file>