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C780B" w14:textId="77777777" w:rsidR="00FE0704" w:rsidRPr="00AE6EC5" w:rsidRDefault="00FE0704" w:rsidP="00AE6EC5">
      <w:pPr>
        <w:spacing w:after="0" w:line="240" w:lineRule="auto"/>
        <w:jc w:val="center"/>
        <w:rPr>
          <w:rFonts w:ascii="Times New Roman" w:hAnsi="Times New Roman"/>
          <w:b/>
          <w:sz w:val="24"/>
          <w:szCs w:val="24"/>
        </w:rPr>
      </w:pPr>
      <w:r w:rsidRPr="00AE6EC5">
        <w:rPr>
          <w:rFonts w:ascii="Times New Roman" w:hAnsi="Times New Roman"/>
          <w:b/>
          <w:noProof/>
          <w:sz w:val="24"/>
          <w:szCs w:val="24"/>
        </w:rPr>
        <w:drawing>
          <wp:inline distT="0" distB="0" distL="0" distR="0" wp14:anchorId="5EA6AADC" wp14:editId="44CB6FE8">
            <wp:extent cx="526415" cy="733425"/>
            <wp:effectExtent l="19050" t="0" r="698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p>
    <w:p w14:paraId="30F63788"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ТЕРНОПІЛЬСЬКА МІСЬКА РАДА</w:t>
      </w:r>
    </w:p>
    <w:p w14:paraId="70BD27DB"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ПОСТІЙНА КОМІСІЯ</w:t>
      </w:r>
    </w:p>
    <w:p w14:paraId="23AEF964" w14:textId="77777777"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з гуманітарних питань</w:t>
      </w:r>
    </w:p>
    <w:p w14:paraId="0AA23C7C" w14:textId="77777777" w:rsidR="00F96192" w:rsidRPr="00AE6EC5" w:rsidRDefault="00F96192" w:rsidP="00AE6EC5">
      <w:pPr>
        <w:tabs>
          <w:tab w:val="left" w:pos="142"/>
        </w:tabs>
        <w:spacing w:after="0" w:line="240" w:lineRule="auto"/>
        <w:ind w:left="2127"/>
        <w:jc w:val="center"/>
        <w:rPr>
          <w:rFonts w:ascii="Times New Roman" w:hAnsi="Times New Roman"/>
          <w:b/>
          <w:sz w:val="24"/>
          <w:szCs w:val="24"/>
        </w:rPr>
      </w:pPr>
    </w:p>
    <w:p w14:paraId="0CF71BA5" w14:textId="2C60343E" w:rsidR="00FE0704" w:rsidRPr="00AE6EC5" w:rsidRDefault="002A23CA"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Протокол засідання комісії №</w:t>
      </w:r>
      <w:r w:rsidR="00FF3782">
        <w:rPr>
          <w:rFonts w:ascii="Times New Roman" w:hAnsi="Times New Roman"/>
          <w:b/>
          <w:sz w:val="24"/>
          <w:szCs w:val="24"/>
        </w:rPr>
        <w:t>2</w:t>
      </w:r>
    </w:p>
    <w:p w14:paraId="7EEC3E10" w14:textId="2871062B" w:rsidR="00FE0704" w:rsidRPr="00AE6EC5" w:rsidRDefault="00FE0704" w:rsidP="00AE6EC5">
      <w:pPr>
        <w:tabs>
          <w:tab w:val="left" w:pos="142"/>
        </w:tabs>
        <w:spacing w:after="0" w:line="240" w:lineRule="auto"/>
        <w:jc w:val="center"/>
        <w:rPr>
          <w:rFonts w:ascii="Times New Roman" w:hAnsi="Times New Roman"/>
          <w:b/>
          <w:sz w:val="24"/>
          <w:szCs w:val="24"/>
        </w:rPr>
      </w:pPr>
      <w:r w:rsidRPr="00AE6EC5">
        <w:rPr>
          <w:rFonts w:ascii="Times New Roman" w:hAnsi="Times New Roman"/>
          <w:b/>
          <w:sz w:val="24"/>
          <w:szCs w:val="24"/>
        </w:rPr>
        <w:t xml:space="preserve">від  </w:t>
      </w:r>
      <w:r w:rsidR="00765E90">
        <w:rPr>
          <w:rFonts w:ascii="Times New Roman" w:hAnsi="Times New Roman"/>
          <w:b/>
          <w:sz w:val="24"/>
          <w:szCs w:val="24"/>
        </w:rPr>
        <w:t>2</w:t>
      </w:r>
      <w:r w:rsidR="006C71AD">
        <w:rPr>
          <w:rFonts w:ascii="Times New Roman" w:hAnsi="Times New Roman"/>
          <w:b/>
          <w:sz w:val="24"/>
          <w:szCs w:val="24"/>
        </w:rPr>
        <w:t>4</w:t>
      </w:r>
      <w:r w:rsidR="008679D6" w:rsidRPr="00AE6EC5">
        <w:rPr>
          <w:rFonts w:ascii="Times New Roman" w:hAnsi="Times New Roman"/>
          <w:b/>
          <w:sz w:val="24"/>
          <w:szCs w:val="24"/>
        </w:rPr>
        <w:t>.</w:t>
      </w:r>
      <w:r w:rsidR="008A1E39">
        <w:rPr>
          <w:rFonts w:ascii="Times New Roman" w:hAnsi="Times New Roman"/>
          <w:b/>
          <w:sz w:val="24"/>
          <w:szCs w:val="24"/>
        </w:rPr>
        <w:t>0</w:t>
      </w:r>
      <w:r w:rsidR="00765E90">
        <w:rPr>
          <w:rFonts w:ascii="Times New Roman" w:hAnsi="Times New Roman"/>
          <w:b/>
          <w:sz w:val="24"/>
          <w:szCs w:val="24"/>
        </w:rPr>
        <w:t>4</w:t>
      </w:r>
      <w:r w:rsidRPr="00AE6EC5">
        <w:rPr>
          <w:rFonts w:ascii="Times New Roman" w:hAnsi="Times New Roman"/>
          <w:b/>
          <w:sz w:val="24"/>
          <w:szCs w:val="24"/>
        </w:rPr>
        <w:t>.202</w:t>
      </w:r>
      <w:r w:rsidR="008A1E39">
        <w:rPr>
          <w:rFonts w:ascii="Times New Roman" w:hAnsi="Times New Roman"/>
          <w:b/>
          <w:sz w:val="24"/>
          <w:szCs w:val="24"/>
        </w:rPr>
        <w:t>5</w:t>
      </w:r>
    </w:p>
    <w:p w14:paraId="4815E3B3" w14:textId="77777777" w:rsidR="005837BA" w:rsidRPr="00AE6EC5" w:rsidRDefault="005837BA" w:rsidP="00AE6EC5">
      <w:pPr>
        <w:tabs>
          <w:tab w:val="left" w:pos="142"/>
        </w:tabs>
        <w:spacing w:after="0" w:line="240" w:lineRule="auto"/>
        <w:rPr>
          <w:rFonts w:ascii="Times New Roman" w:hAnsi="Times New Roman"/>
          <w:sz w:val="24"/>
          <w:szCs w:val="24"/>
        </w:rPr>
      </w:pPr>
    </w:p>
    <w:p w14:paraId="0ACD157C" w14:textId="352C62E4" w:rsidR="00FE0704" w:rsidRPr="00AE6EC5" w:rsidRDefault="00FE0704" w:rsidP="00AE6EC5">
      <w:pPr>
        <w:spacing w:after="0" w:line="240" w:lineRule="auto"/>
        <w:ind w:left="2694" w:hanging="2694"/>
        <w:jc w:val="both"/>
        <w:rPr>
          <w:rFonts w:ascii="Times New Roman" w:hAnsi="Times New Roman"/>
          <w:color w:val="000000" w:themeColor="text1"/>
          <w:sz w:val="24"/>
          <w:szCs w:val="24"/>
        </w:rPr>
      </w:pPr>
      <w:r w:rsidRPr="00AE6EC5">
        <w:rPr>
          <w:rFonts w:ascii="Times New Roman" w:hAnsi="Times New Roman"/>
          <w:color w:val="000000" w:themeColor="text1"/>
          <w:sz w:val="24"/>
          <w:szCs w:val="24"/>
        </w:rPr>
        <w:t>Всього членів комісії:</w:t>
      </w:r>
      <w:r w:rsidR="004D3A80" w:rsidRPr="00AE6EC5">
        <w:rPr>
          <w:rFonts w:ascii="Times New Roman" w:hAnsi="Times New Roman"/>
          <w:color w:val="000000" w:themeColor="text1"/>
          <w:sz w:val="24"/>
          <w:szCs w:val="24"/>
        </w:rPr>
        <w:t xml:space="preserve">   </w:t>
      </w:r>
      <w:r w:rsidR="00DF2B56" w:rsidRPr="00AE6EC5">
        <w:rPr>
          <w:rFonts w:ascii="Times New Roman" w:hAnsi="Times New Roman"/>
          <w:color w:val="000000" w:themeColor="text1"/>
          <w:sz w:val="24"/>
          <w:szCs w:val="24"/>
        </w:rPr>
        <w:t xml:space="preserve"> </w:t>
      </w:r>
      <w:r w:rsidR="004D3A80" w:rsidRPr="00AE6EC5">
        <w:rPr>
          <w:rFonts w:ascii="Times New Roman" w:hAnsi="Times New Roman"/>
          <w:color w:val="000000" w:themeColor="text1"/>
          <w:sz w:val="24"/>
          <w:szCs w:val="24"/>
        </w:rPr>
        <w:t xml:space="preserve">  </w:t>
      </w:r>
      <w:r w:rsidRPr="00AE6EC5">
        <w:rPr>
          <w:rFonts w:ascii="Times New Roman" w:hAnsi="Times New Roman"/>
          <w:color w:val="000000" w:themeColor="text1"/>
          <w:sz w:val="24"/>
          <w:szCs w:val="24"/>
        </w:rPr>
        <w:t>(</w:t>
      </w:r>
      <w:r w:rsidR="006D0B88" w:rsidRPr="00AE6EC5">
        <w:rPr>
          <w:rFonts w:ascii="Times New Roman" w:hAnsi="Times New Roman"/>
          <w:color w:val="000000" w:themeColor="text1"/>
          <w:sz w:val="24"/>
          <w:szCs w:val="24"/>
        </w:rPr>
        <w:t>4</w:t>
      </w:r>
      <w:r w:rsidRPr="00AE6EC5">
        <w:rPr>
          <w:rFonts w:ascii="Times New Roman" w:hAnsi="Times New Roman"/>
          <w:color w:val="000000" w:themeColor="text1"/>
          <w:sz w:val="24"/>
          <w:szCs w:val="24"/>
        </w:rPr>
        <w:t>) Володимир Місько, Олександр Вільчинський, Любов Вовк,</w:t>
      </w:r>
      <w:r w:rsidR="00C427F4" w:rsidRPr="00AE6EC5">
        <w:rPr>
          <w:rFonts w:ascii="Times New Roman" w:hAnsi="Times New Roman"/>
          <w:color w:val="000000" w:themeColor="text1"/>
          <w:sz w:val="24"/>
          <w:szCs w:val="24"/>
        </w:rPr>
        <w:t xml:space="preserve"> </w:t>
      </w:r>
      <w:r w:rsidR="00841330" w:rsidRPr="00AE6EC5">
        <w:rPr>
          <w:rFonts w:ascii="Times New Roman" w:hAnsi="Times New Roman"/>
          <w:color w:val="000000" w:themeColor="text1"/>
          <w:sz w:val="24"/>
          <w:szCs w:val="24"/>
        </w:rPr>
        <w:t xml:space="preserve">                </w:t>
      </w:r>
      <w:r w:rsidRPr="00AE6EC5">
        <w:rPr>
          <w:rFonts w:ascii="Times New Roman" w:hAnsi="Times New Roman"/>
          <w:color w:val="000000" w:themeColor="text1"/>
          <w:sz w:val="24"/>
          <w:szCs w:val="24"/>
        </w:rPr>
        <w:t>Ружена Волянська</w:t>
      </w:r>
    </w:p>
    <w:p w14:paraId="246BF77D" w14:textId="77777777" w:rsidR="00E0756C" w:rsidRPr="00AE6EC5" w:rsidRDefault="00E0756C" w:rsidP="00AE6EC5">
      <w:pPr>
        <w:spacing w:after="0" w:line="240" w:lineRule="auto"/>
        <w:jc w:val="both"/>
        <w:rPr>
          <w:rFonts w:ascii="Times New Roman" w:hAnsi="Times New Roman"/>
          <w:sz w:val="24"/>
          <w:szCs w:val="24"/>
        </w:rPr>
      </w:pPr>
    </w:p>
    <w:p w14:paraId="2833312C" w14:textId="47011477" w:rsidR="00FE0704" w:rsidRDefault="00FE0704" w:rsidP="00AE6EC5">
      <w:pPr>
        <w:spacing w:after="0" w:line="240" w:lineRule="auto"/>
        <w:ind w:left="2694" w:hanging="2694"/>
        <w:jc w:val="both"/>
        <w:rPr>
          <w:rFonts w:ascii="Times New Roman" w:hAnsi="Times New Roman"/>
          <w:sz w:val="24"/>
          <w:szCs w:val="24"/>
        </w:rPr>
      </w:pPr>
      <w:r w:rsidRPr="00AE6EC5">
        <w:rPr>
          <w:rFonts w:ascii="Times New Roman" w:hAnsi="Times New Roman"/>
          <w:sz w:val="24"/>
          <w:szCs w:val="24"/>
        </w:rPr>
        <w:t>Присутні члени комісії:</w:t>
      </w:r>
      <w:r w:rsidR="00AF61FA" w:rsidRPr="00AE6EC5">
        <w:rPr>
          <w:rFonts w:ascii="Times New Roman" w:hAnsi="Times New Roman"/>
          <w:sz w:val="24"/>
          <w:szCs w:val="24"/>
        </w:rPr>
        <w:t xml:space="preserve">   </w:t>
      </w:r>
      <w:r w:rsidR="001B590E" w:rsidRPr="00AE6EC5">
        <w:rPr>
          <w:rFonts w:ascii="Times New Roman" w:hAnsi="Times New Roman"/>
          <w:sz w:val="24"/>
          <w:szCs w:val="24"/>
        </w:rPr>
        <w:t>(</w:t>
      </w:r>
      <w:r w:rsidR="005F45E2">
        <w:rPr>
          <w:rFonts w:ascii="Times New Roman" w:hAnsi="Times New Roman"/>
          <w:sz w:val="24"/>
          <w:szCs w:val="24"/>
        </w:rPr>
        <w:t>4</w:t>
      </w:r>
      <w:r w:rsidR="00EA5602" w:rsidRPr="00AE6EC5">
        <w:rPr>
          <w:rFonts w:ascii="Times New Roman" w:hAnsi="Times New Roman"/>
          <w:sz w:val="24"/>
          <w:szCs w:val="24"/>
        </w:rPr>
        <w:t xml:space="preserve">) </w:t>
      </w:r>
      <w:r w:rsidR="005F45E2" w:rsidRPr="00AE6EC5">
        <w:rPr>
          <w:rFonts w:ascii="Times New Roman" w:hAnsi="Times New Roman"/>
          <w:color w:val="000000" w:themeColor="text1"/>
          <w:sz w:val="24"/>
          <w:szCs w:val="24"/>
        </w:rPr>
        <w:t>Володимир Місько, Олександр Вільчинський, Любов Вовк,                 Ружена Волянська</w:t>
      </w:r>
    </w:p>
    <w:p w14:paraId="74D92323" w14:textId="2EA62CDF" w:rsidR="00B90A44" w:rsidRPr="00EF21A3" w:rsidRDefault="00061E00" w:rsidP="00AE6EC5">
      <w:pPr>
        <w:pStyle w:val="a4"/>
        <w:spacing w:before="0" w:beforeAutospacing="0" w:after="0" w:afterAutospacing="0"/>
        <w:rPr>
          <w:lang w:val="uk-UA"/>
        </w:rPr>
      </w:pPr>
      <w:r>
        <w:rPr>
          <w:lang w:val="uk-UA"/>
        </w:rPr>
        <w:t xml:space="preserve"> </w:t>
      </w:r>
    </w:p>
    <w:p w14:paraId="3848BC7E" w14:textId="67DF1944" w:rsidR="00B90A44" w:rsidRPr="00EF21A3" w:rsidRDefault="00B90A44" w:rsidP="00AE6EC5">
      <w:pPr>
        <w:pStyle w:val="a4"/>
        <w:spacing w:before="0" w:beforeAutospacing="0" w:after="0" w:afterAutospacing="0"/>
        <w:rPr>
          <w:lang w:val="uk-UA"/>
        </w:rPr>
      </w:pPr>
      <w:r w:rsidRPr="00EF21A3">
        <w:rPr>
          <w:lang w:val="uk-UA"/>
        </w:rPr>
        <w:t xml:space="preserve">Кворум є. Засідання комісії правочинне. </w:t>
      </w:r>
    </w:p>
    <w:p w14:paraId="0501AB02" w14:textId="77777777" w:rsidR="00EB4FF3" w:rsidRPr="00EF21A3" w:rsidRDefault="00EB4FF3" w:rsidP="00AE6EC5">
      <w:pPr>
        <w:tabs>
          <w:tab w:val="left" w:pos="142"/>
        </w:tabs>
        <w:spacing w:after="0" w:line="240" w:lineRule="auto"/>
        <w:jc w:val="both"/>
        <w:rPr>
          <w:rFonts w:ascii="Times New Roman" w:hAnsi="Times New Roman"/>
          <w:sz w:val="24"/>
          <w:szCs w:val="24"/>
        </w:rPr>
      </w:pPr>
    </w:p>
    <w:p w14:paraId="64156D61" w14:textId="08FA5756" w:rsidR="00752C9C" w:rsidRDefault="00C0783A" w:rsidP="00AE6EC5">
      <w:pPr>
        <w:tabs>
          <w:tab w:val="left" w:pos="142"/>
        </w:tabs>
        <w:spacing w:after="0" w:line="240" w:lineRule="auto"/>
        <w:rPr>
          <w:rFonts w:ascii="Times New Roman" w:hAnsi="Times New Roman"/>
          <w:b/>
          <w:sz w:val="24"/>
          <w:szCs w:val="24"/>
        </w:rPr>
      </w:pPr>
      <w:r w:rsidRPr="00AE6EC5">
        <w:rPr>
          <w:rFonts w:ascii="Times New Roman" w:hAnsi="Times New Roman"/>
          <w:b/>
          <w:sz w:val="24"/>
          <w:szCs w:val="24"/>
        </w:rPr>
        <w:t>На засідання комісії запрошені:</w:t>
      </w:r>
    </w:p>
    <w:p w14:paraId="116A617A" w14:textId="0EEA2E23" w:rsidR="00FF3782" w:rsidRPr="00F50A47" w:rsidRDefault="00FF3782" w:rsidP="00FF3782">
      <w:pPr>
        <w:tabs>
          <w:tab w:val="left" w:pos="142"/>
        </w:tabs>
        <w:spacing w:after="0" w:line="240" w:lineRule="auto"/>
        <w:jc w:val="both"/>
        <w:rPr>
          <w:rFonts w:ascii="Times New Roman" w:hAnsi="Times New Roman"/>
          <w:sz w:val="24"/>
          <w:szCs w:val="24"/>
        </w:rPr>
      </w:pPr>
      <w:r w:rsidRPr="00F50A47">
        <w:rPr>
          <w:rFonts w:ascii="Times New Roman" w:hAnsi="Times New Roman"/>
          <w:sz w:val="24"/>
          <w:szCs w:val="24"/>
        </w:rPr>
        <w:t>Віталій Хоркавий – начальник управління соціальної політики;</w:t>
      </w:r>
    </w:p>
    <w:p w14:paraId="727C6CE2" w14:textId="77777777" w:rsidR="00FF3782" w:rsidRPr="00F50A47" w:rsidRDefault="00FF3782" w:rsidP="00FF3782">
      <w:pPr>
        <w:spacing w:after="0" w:line="240" w:lineRule="auto"/>
        <w:jc w:val="both"/>
        <w:rPr>
          <w:rFonts w:ascii="Times New Roman" w:hAnsi="Times New Roman"/>
          <w:color w:val="FF0000"/>
          <w:sz w:val="24"/>
          <w:szCs w:val="24"/>
        </w:rPr>
      </w:pPr>
      <w:r w:rsidRPr="00E26E12">
        <w:rPr>
          <w:rFonts w:ascii="Times New Roman" w:hAnsi="Times New Roman"/>
          <w:sz w:val="24"/>
          <w:szCs w:val="24"/>
        </w:rPr>
        <w:t>Христина Білінська – начальник управління сім’ї, молодіжної політики та захисту дітей;</w:t>
      </w:r>
    </w:p>
    <w:p w14:paraId="6DE4AC80" w14:textId="77777777" w:rsidR="00FF3782" w:rsidRDefault="00FF3782" w:rsidP="00FF3782">
      <w:pPr>
        <w:spacing w:after="0" w:line="240" w:lineRule="auto"/>
        <w:rPr>
          <w:rFonts w:ascii="Times New Roman" w:hAnsi="Times New Roman"/>
          <w:sz w:val="24"/>
          <w:szCs w:val="24"/>
          <w:lang w:eastAsia="en-GB"/>
        </w:rPr>
      </w:pPr>
      <w:r w:rsidRPr="005C24BF">
        <w:rPr>
          <w:rFonts w:ascii="Times New Roman" w:hAnsi="Times New Roman"/>
          <w:sz w:val="24"/>
          <w:szCs w:val="24"/>
          <w:lang w:eastAsia="en-GB"/>
        </w:rPr>
        <w:t>Світлана Козелко – начальник управління культури і мистецтв;</w:t>
      </w:r>
    </w:p>
    <w:p w14:paraId="706B78FE" w14:textId="43F20C19" w:rsidR="00FF3782" w:rsidRPr="009C4EA1" w:rsidRDefault="002C726B" w:rsidP="00FF3782">
      <w:pPr>
        <w:pStyle w:val="4"/>
        <w:shd w:val="clear" w:color="auto" w:fill="FFFFFF"/>
        <w:spacing w:before="0"/>
        <w:rPr>
          <w:rFonts w:ascii="Helvetica" w:hAnsi="Helvetica" w:cs="Helvetica"/>
          <w:b w:val="0"/>
          <w:bCs w:val="0"/>
          <w:color w:val="000000"/>
          <w:sz w:val="26"/>
          <w:szCs w:val="26"/>
        </w:rPr>
      </w:pPr>
      <w:r>
        <w:rPr>
          <w:rFonts w:ascii="Times New Roman" w:eastAsia="Times New Roman" w:hAnsi="Times New Roman" w:cs="Times New Roman"/>
          <w:b w:val="0"/>
          <w:bCs w:val="0"/>
          <w:i w:val="0"/>
          <w:iCs w:val="0"/>
          <w:color w:val="auto"/>
          <w:sz w:val="24"/>
          <w:szCs w:val="24"/>
        </w:rPr>
        <w:t xml:space="preserve">Василь Даньчак </w:t>
      </w:r>
      <w:r w:rsidRPr="00E26E12">
        <w:rPr>
          <w:rFonts w:ascii="Times New Roman" w:hAnsi="Times New Roman"/>
          <w:sz w:val="24"/>
          <w:szCs w:val="24"/>
        </w:rPr>
        <w:t>–</w:t>
      </w:r>
      <w:r>
        <w:rPr>
          <w:rFonts w:ascii="Times New Roman" w:eastAsia="Times New Roman" w:hAnsi="Times New Roman" w:cs="Times New Roman"/>
          <w:b w:val="0"/>
          <w:bCs w:val="0"/>
          <w:i w:val="0"/>
          <w:iCs w:val="0"/>
          <w:color w:val="auto"/>
          <w:sz w:val="24"/>
          <w:szCs w:val="24"/>
        </w:rPr>
        <w:t xml:space="preserve"> </w:t>
      </w:r>
      <w:r w:rsidR="00FF3782" w:rsidRPr="009C4EA1">
        <w:rPr>
          <w:rFonts w:ascii="Times New Roman" w:eastAsia="Times New Roman" w:hAnsi="Times New Roman" w:cs="Times New Roman"/>
          <w:b w:val="0"/>
          <w:bCs w:val="0"/>
          <w:i w:val="0"/>
          <w:iCs w:val="0"/>
          <w:color w:val="auto"/>
          <w:sz w:val="24"/>
          <w:szCs w:val="24"/>
        </w:rPr>
        <w:t xml:space="preserve"> </w:t>
      </w:r>
      <w:r>
        <w:rPr>
          <w:rFonts w:ascii="Times New Roman" w:eastAsia="Times New Roman" w:hAnsi="Times New Roman" w:cs="Times New Roman"/>
          <w:b w:val="0"/>
          <w:bCs w:val="0"/>
          <w:i w:val="0"/>
          <w:iCs w:val="0"/>
          <w:color w:val="auto"/>
          <w:sz w:val="24"/>
          <w:szCs w:val="24"/>
        </w:rPr>
        <w:t xml:space="preserve">начальник </w:t>
      </w:r>
      <w:r w:rsidR="00FF3782">
        <w:rPr>
          <w:rFonts w:ascii="Times New Roman" w:eastAsia="Times New Roman" w:hAnsi="Times New Roman" w:cs="Times New Roman"/>
          <w:b w:val="0"/>
          <w:bCs w:val="0"/>
          <w:i w:val="0"/>
          <w:iCs w:val="0"/>
          <w:color w:val="auto"/>
          <w:sz w:val="24"/>
          <w:szCs w:val="24"/>
        </w:rPr>
        <w:t>відділу о</w:t>
      </w:r>
      <w:r w:rsidR="00FF3782" w:rsidRPr="009C4EA1">
        <w:rPr>
          <w:rFonts w:ascii="Times New Roman" w:eastAsia="Times New Roman" w:hAnsi="Times New Roman" w:cs="Times New Roman"/>
          <w:b w:val="0"/>
          <w:bCs w:val="0"/>
          <w:i w:val="0"/>
          <w:iCs w:val="0"/>
          <w:color w:val="auto"/>
          <w:sz w:val="24"/>
          <w:szCs w:val="24"/>
        </w:rPr>
        <w:t>хорони здоров’я та медичного забезпечення</w:t>
      </w:r>
      <w:r w:rsidR="00FF3782">
        <w:rPr>
          <w:rFonts w:ascii="Times New Roman" w:eastAsia="Times New Roman" w:hAnsi="Times New Roman" w:cs="Times New Roman"/>
          <w:b w:val="0"/>
          <w:bCs w:val="0"/>
          <w:i w:val="0"/>
          <w:iCs w:val="0"/>
          <w:color w:val="auto"/>
          <w:sz w:val="24"/>
          <w:szCs w:val="24"/>
        </w:rPr>
        <w:t>;</w:t>
      </w:r>
    </w:p>
    <w:p w14:paraId="12D565DD" w14:textId="77777777" w:rsidR="00B01D29" w:rsidRPr="00AE6EC5" w:rsidRDefault="00B01D29" w:rsidP="00B01D29">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Микола Круть – начальник </w:t>
      </w:r>
      <w:r w:rsidRPr="009C4EA1">
        <w:rPr>
          <w:rFonts w:ascii="Times New Roman" w:hAnsi="Times New Roman"/>
          <w:sz w:val="24"/>
          <w:szCs w:val="24"/>
        </w:rPr>
        <w:t>управління розвитку спорту та фізичної культури;</w:t>
      </w:r>
    </w:p>
    <w:p w14:paraId="6F3A3944" w14:textId="5B8CF977" w:rsidR="00290A6F" w:rsidRDefault="00290A6F" w:rsidP="00290A6F">
      <w:pPr>
        <w:tabs>
          <w:tab w:val="left" w:pos="142"/>
        </w:tabs>
        <w:spacing w:after="0" w:line="240" w:lineRule="auto"/>
        <w:jc w:val="both"/>
        <w:rPr>
          <w:rFonts w:ascii="Times New Roman" w:hAnsi="Times New Roman"/>
          <w:sz w:val="24"/>
          <w:szCs w:val="24"/>
        </w:rPr>
      </w:pPr>
      <w:r w:rsidRPr="00290A6F">
        <w:rPr>
          <w:rFonts w:ascii="Times New Roman" w:hAnsi="Times New Roman"/>
          <w:sz w:val="24"/>
          <w:szCs w:val="24"/>
        </w:rPr>
        <w:t xml:space="preserve">Олег Соколовський – начальник </w:t>
      </w:r>
      <w:r>
        <w:rPr>
          <w:rFonts w:ascii="Times New Roman" w:hAnsi="Times New Roman"/>
          <w:sz w:val="24"/>
          <w:szCs w:val="24"/>
        </w:rPr>
        <w:t>у</w:t>
      </w:r>
      <w:r w:rsidRPr="00290A6F">
        <w:rPr>
          <w:rFonts w:ascii="Times New Roman" w:hAnsi="Times New Roman"/>
          <w:sz w:val="24"/>
          <w:szCs w:val="24"/>
        </w:rPr>
        <w:t>правління житлово-комунального господарства, благоустрою та екології</w:t>
      </w:r>
      <w:r>
        <w:rPr>
          <w:rFonts w:ascii="Times New Roman" w:hAnsi="Times New Roman"/>
          <w:sz w:val="24"/>
          <w:szCs w:val="24"/>
        </w:rPr>
        <w:t>;</w:t>
      </w:r>
    </w:p>
    <w:p w14:paraId="7EB0267A" w14:textId="1E01FAB9" w:rsidR="00D86BF9" w:rsidRDefault="00D86BF9" w:rsidP="00290A6F">
      <w:pPr>
        <w:tabs>
          <w:tab w:val="left" w:pos="142"/>
        </w:tabs>
        <w:spacing w:after="0" w:line="240" w:lineRule="auto"/>
        <w:jc w:val="both"/>
        <w:rPr>
          <w:rFonts w:ascii="Times New Roman" w:hAnsi="Times New Roman"/>
          <w:sz w:val="24"/>
          <w:szCs w:val="24"/>
        </w:rPr>
      </w:pPr>
      <w:r>
        <w:rPr>
          <w:rFonts w:ascii="Times New Roman" w:hAnsi="Times New Roman"/>
          <w:sz w:val="24"/>
          <w:szCs w:val="24"/>
        </w:rPr>
        <w:t>Інеса Паничева –</w:t>
      </w:r>
      <w:r w:rsidRPr="00D86BF9">
        <w:rPr>
          <w:rFonts w:ascii="Times New Roman" w:hAnsi="Times New Roman"/>
          <w:sz w:val="24"/>
          <w:szCs w:val="24"/>
        </w:rPr>
        <w:t xml:space="preserve"> </w:t>
      </w:r>
      <w:r w:rsidRPr="00290A6F">
        <w:rPr>
          <w:rFonts w:ascii="Times New Roman" w:hAnsi="Times New Roman"/>
          <w:sz w:val="24"/>
          <w:szCs w:val="24"/>
        </w:rPr>
        <w:t>начальник</w:t>
      </w:r>
      <w:r>
        <w:rPr>
          <w:rFonts w:ascii="Times New Roman" w:hAnsi="Times New Roman"/>
          <w:sz w:val="24"/>
          <w:szCs w:val="24"/>
        </w:rPr>
        <w:t xml:space="preserve"> відділу «Центр надання адміністративних послуг»; </w:t>
      </w:r>
    </w:p>
    <w:p w14:paraId="512A1F93" w14:textId="3AD11C75" w:rsidR="00D86BF9" w:rsidRPr="00290A6F" w:rsidRDefault="00D86BF9" w:rsidP="00290A6F">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Андрій Вівчар – </w:t>
      </w:r>
      <w:r w:rsidR="006B3625">
        <w:rPr>
          <w:rFonts w:ascii="Times New Roman" w:hAnsi="Times New Roman"/>
          <w:bCs/>
          <w:sz w:val="24"/>
          <w:szCs w:val="24"/>
        </w:rPr>
        <w:t>консультант</w:t>
      </w:r>
      <w:r w:rsidR="00333A03">
        <w:rPr>
          <w:rFonts w:ascii="Times New Roman" w:hAnsi="Times New Roman"/>
          <w:bCs/>
          <w:sz w:val="24"/>
          <w:szCs w:val="24"/>
        </w:rPr>
        <w:t xml:space="preserve"> </w:t>
      </w:r>
      <w:r w:rsidR="00896710">
        <w:rPr>
          <w:rFonts w:ascii="Times New Roman" w:hAnsi="Times New Roman"/>
          <w:bCs/>
          <w:sz w:val="24"/>
          <w:szCs w:val="24"/>
        </w:rPr>
        <w:t>Тернопільського комунального методичного центру науково-освітніх інновацій та моніторингу;</w:t>
      </w:r>
    </w:p>
    <w:p w14:paraId="0AC203E7" w14:textId="77777777" w:rsidR="005C24BF" w:rsidRPr="005C24BF" w:rsidRDefault="005C24BF" w:rsidP="005C24BF">
      <w:pPr>
        <w:tabs>
          <w:tab w:val="left" w:pos="142"/>
        </w:tabs>
        <w:spacing w:after="0" w:line="240" w:lineRule="auto"/>
        <w:jc w:val="both"/>
        <w:rPr>
          <w:rFonts w:ascii="Times New Roman" w:hAnsi="Times New Roman"/>
          <w:sz w:val="24"/>
          <w:szCs w:val="24"/>
          <w:lang w:eastAsia="en-GB"/>
        </w:rPr>
      </w:pPr>
      <w:r w:rsidRPr="00765E90">
        <w:rPr>
          <w:rFonts w:ascii="Times New Roman" w:hAnsi="Times New Roman"/>
          <w:sz w:val="24"/>
          <w:szCs w:val="24"/>
          <w:lang w:eastAsia="en-GB"/>
        </w:rPr>
        <w:t xml:space="preserve">Катерина Бабій – головний спеціаліст організаційного відділу ради управління </w:t>
      </w:r>
      <w:r w:rsidRPr="005C24BF">
        <w:rPr>
          <w:rFonts w:ascii="Times New Roman" w:hAnsi="Times New Roman"/>
          <w:sz w:val="24"/>
          <w:szCs w:val="24"/>
          <w:lang w:eastAsia="en-GB"/>
        </w:rPr>
        <w:t>організаційно-виконавчої роботи;</w:t>
      </w:r>
    </w:p>
    <w:p w14:paraId="501C5EBA" w14:textId="77777777" w:rsidR="005C24BF" w:rsidRPr="005C24BF" w:rsidRDefault="005C24BF" w:rsidP="005C24BF">
      <w:pPr>
        <w:keepNext/>
        <w:keepLines/>
        <w:shd w:val="clear" w:color="auto" w:fill="FFFFFF"/>
        <w:spacing w:after="0" w:line="240" w:lineRule="auto"/>
        <w:jc w:val="both"/>
        <w:outlineLvl w:val="2"/>
        <w:rPr>
          <w:rFonts w:ascii="Times New Roman" w:hAnsi="Times New Roman"/>
          <w:sz w:val="24"/>
          <w:szCs w:val="24"/>
        </w:rPr>
      </w:pPr>
      <w:r w:rsidRPr="005C24BF">
        <w:rPr>
          <w:rFonts w:ascii="Times New Roman" w:hAnsi="Times New Roman"/>
          <w:sz w:val="24"/>
          <w:szCs w:val="24"/>
        </w:rPr>
        <w:t>Денис Гузар – старший інспектор сектору взаємодії у соціальних мережах управління цифрової трансформації та комунікацій зі ЗМІ.</w:t>
      </w:r>
    </w:p>
    <w:p w14:paraId="798DDF03" w14:textId="77777777" w:rsidR="00F50A47" w:rsidRDefault="00F50A47" w:rsidP="00F50A47">
      <w:pPr>
        <w:spacing w:after="0" w:line="240" w:lineRule="auto"/>
        <w:jc w:val="both"/>
        <w:rPr>
          <w:rFonts w:ascii="Times New Roman" w:hAnsi="Times New Roman"/>
          <w:b/>
          <w:sz w:val="24"/>
          <w:szCs w:val="24"/>
        </w:rPr>
      </w:pPr>
    </w:p>
    <w:p w14:paraId="16D78864" w14:textId="6128E95F" w:rsidR="00F50A47" w:rsidRDefault="00F50A47" w:rsidP="00F50A47">
      <w:pPr>
        <w:spacing w:after="0" w:line="240" w:lineRule="auto"/>
        <w:jc w:val="both"/>
        <w:rPr>
          <w:rFonts w:ascii="Times New Roman" w:hAnsi="Times New Roman"/>
          <w:b/>
          <w:sz w:val="24"/>
          <w:szCs w:val="24"/>
        </w:rPr>
      </w:pPr>
      <w:r>
        <w:rPr>
          <w:rFonts w:ascii="Times New Roman" w:hAnsi="Times New Roman"/>
          <w:b/>
          <w:sz w:val="24"/>
          <w:szCs w:val="24"/>
        </w:rPr>
        <w:t>Присутні з власної ініціативи:</w:t>
      </w:r>
    </w:p>
    <w:p w14:paraId="65982BCF" w14:textId="77777777" w:rsidR="00F50A47" w:rsidRDefault="00F50A47" w:rsidP="00F50A47">
      <w:pPr>
        <w:tabs>
          <w:tab w:val="left" w:pos="142"/>
        </w:tabs>
        <w:spacing w:after="0" w:line="240" w:lineRule="auto"/>
        <w:jc w:val="both"/>
        <w:rPr>
          <w:rFonts w:ascii="Times New Roman" w:hAnsi="Times New Roman"/>
          <w:sz w:val="24"/>
          <w:szCs w:val="24"/>
        </w:rPr>
      </w:pPr>
      <w:r>
        <w:rPr>
          <w:rFonts w:ascii="Times New Roman" w:hAnsi="Times New Roman"/>
          <w:sz w:val="24"/>
          <w:szCs w:val="24"/>
        </w:rPr>
        <w:t>Тарас Хоміцький – голова громадської організації «Безбар’єрний Тернопіль».</w:t>
      </w:r>
    </w:p>
    <w:p w14:paraId="799D095C" w14:textId="77777777" w:rsidR="00706ECA" w:rsidRDefault="00706ECA" w:rsidP="00AE6EC5">
      <w:pPr>
        <w:spacing w:after="0" w:line="240" w:lineRule="auto"/>
        <w:jc w:val="both"/>
        <w:rPr>
          <w:rFonts w:ascii="Times New Roman" w:hAnsi="Times New Roman"/>
          <w:b/>
          <w:sz w:val="24"/>
          <w:szCs w:val="24"/>
        </w:rPr>
      </w:pPr>
    </w:p>
    <w:p w14:paraId="71CAE143" w14:textId="77777777" w:rsidR="00E70689" w:rsidRPr="000B5837" w:rsidRDefault="00E70689" w:rsidP="00E70689">
      <w:pPr>
        <w:tabs>
          <w:tab w:val="left" w:pos="142"/>
        </w:tabs>
        <w:spacing w:after="0" w:line="240" w:lineRule="auto"/>
        <w:rPr>
          <w:rFonts w:ascii="Times New Roman" w:hAnsi="Times New Roman"/>
          <w:sz w:val="24"/>
          <w:szCs w:val="24"/>
        </w:rPr>
      </w:pPr>
      <w:r w:rsidRPr="000B5837">
        <w:rPr>
          <w:rFonts w:ascii="Times New Roman" w:hAnsi="Times New Roman"/>
          <w:sz w:val="24"/>
          <w:szCs w:val="24"/>
        </w:rPr>
        <w:t>Головуючий –  голова комісії Володимир Місько.</w:t>
      </w:r>
    </w:p>
    <w:p w14:paraId="02403DBC" w14:textId="77777777" w:rsidR="008B4BEA" w:rsidRPr="00462CD7" w:rsidRDefault="008B4BEA" w:rsidP="00AE6EC5">
      <w:pPr>
        <w:tabs>
          <w:tab w:val="left" w:pos="142"/>
        </w:tabs>
        <w:spacing w:after="0" w:line="240" w:lineRule="auto"/>
        <w:jc w:val="both"/>
        <w:rPr>
          <w:rFonts w:ascii="Times New Roman" w:hAnsi="Times New Roman"/>
          <w:sz w:val="24"/>
          <w:szCs w:val="24"/>
        </w:rPr>
      </w:pPr>
    </w:p>
    <w:p w14:paraId="5E685B94" w14:textId="2403FE57" w:rsidR="00681B48" w:rsidRPr="00723520" w:rsidRDefault="00681B48" w:rsidP="00681B48">
      <w:pPr>
        <w:spacing w:after="0" w:line="240" w:lineRule="auto"/>
        <w:jc w:val="both"/>
        <w:rPr>
          <w:rFonts w:ascii="Times New Roman" w:hAnsi="Times New Roman"/>
          <w:sz w:val="24"/>
          <w:szCs w:val="24"/>
        </w:rPr>
      </w:pPr>
      <w:r w:rsidRPr="00723520">
        <w:rPr>
          <w:rFonts w:ascii="Times New Roman" w:hAnsi="Times New Roman"/>
          <w:sz w:val="24"/>
          <w:szCs w:val="24"/>
        </w:rPr>
        <w:t xml:space="preserve">Депутати міської ради </w:t>
      </w:r>
      <w:r w:rsidR="00723520" w:rsidRPr="00723520">
        <w:rPr>
          <w:rFonts w:ascii="Times New Roman" w:hAnsi="Times New Roman"/>
          <w:sz w:val="24"/>
          <w:szCs w:val="24"/>
        </w:rPr>
        <w:t xml:space="preserve">Володимир Місько, </w:t>
      </w:r>
      <w:r w:rsidR="00E26E12" w:rsidRPr="00723520">
        <w:rPr>
          <w:rFonts w:ascii="Times New Roman" w:hAnsi="Times New Roman"/>
          <w:sz w:val="24"/>
          <w:szCs w:val="24"/>
        </w:rPr>
        <w:t>Любов Вовк</w:t>
      </w:r>
      <w:r w:rsidRPr="00723520">
        <w:rPr>
          <w:rFonts w:ascii="Times New Roman" w:hAnsi="Times New Roman"/>
          <w:sz w:val="24"/>
          <w:szCs w:val="24"/>
        </w:rPr>
        <w:t>, голова громадської організації «Безбар’єрний Тернопіль» Тарас Хоміцький брали участь в засіданні постійної комісії за допомогою електронних месенджерів, які не заборонені до використання в Україні.</w:t>
      </w:r>
    </w:p>
    <w:p w14:paraId="242A82BF" w14:textId="77777777" w:rsidR="00204379" w:rsidRPr="00AE6EC5" w:rsidRDefault="00204379" w:rsidP="00AE6EC5">
      <w:pPr>
        <w:spacing w:after="0" w:line="240" w:lineRule="auto"/>
        <w:jc w:val="both"/>
        <w:rPr>
          <w:rFonts w:ascii="Times New Roman" w:hAnsi="Times New Roman"/>
          <w:sz w:val="24"/>
          <w:szCs w:val="24"/>
        </w:rPr>
      </w:pPr>
    </w:p>
    <w:p w14:paraId="3E509F53" w14:textId="7FDE8FE6" w:rsidR="00E70689" w:rsidRPr="00FF3782" w:rsidRDefault="00E70689" w:rsidP="00E70689">
      <w:pPr>
        <w:tabs>
          <w:tab w:val="left" w:pos="142"/>
        </w:tabs>
        <w:spacing w:after="0" w:line="240" w:lineRule="auto"/>
        <w:jc w:val="both"/>
        <w:rPr>
          <w:rFonts w:ascii="Times New Roman" w:hAnsi="Times New Roman"/>
          <w:color w:val="FF0000"/>
          <w:sz w:val="24"/>
          <w:szCs w:val="24"/>
        </w:rPr>
      </w:pPr>
      <w:r w:rsidRPr="005D1157">
        <w:rPr>
          <w:rFonts w:ascii="Times New Roman" w:hAnsi="Times New Roman"/>
          <w:sz w:val="24"/>
          <w:szCs w:val="24"/>
        </w:rPr>
        <w:t xml:space="preserve">СЛУХАЛИ: Про затвердження порядку денного засідання комісії, відповідно до листа від </w:t>
      </w:r>
      <w:r w:rsidR="00765E90" w:rsidRPr="00887D41">
        <w:rPr>
          <w:rFonts w:ascii="Times New Roman" w:hAnsi="Times New Roman"/>
          <w:sz w:val="24"/>
          <w:szCs w:val="24"/>
        </w:rPr>
        <w:t>23</w:t>
      </w:r>
      <w:r w:rsidRPr="00887D41">
        <w:rPr>
          <w:rFonts w:ascii="Times New Roman" w:hAnsi="Times New Roman"/>
          <w:sz w:val="24"/>
          <w:szCs w:val="24"/>
        </w:rPr>
        <w:t>.0</w:t>
      </w:r>
      <w:r w:rsidR="00765E90" w:rsidRPr="00887D41">
        <w:rPr>
          <w:rFonts w:ascii="Times New Roman" w:hAnsi="Times New Roman"/>
          <w:sz w:val="24"/>
          <w:szCs w:val="24"/>
        </w:rPr>
        <w:t>4</w:t>
      </w:r>
      <w:r w:rsidRPr="00887D41">
        <w:rPr>
          <w:rFonts w:ascii="Times New Roman" w:hAnsi="Times New Roman"/>
          <w:sz w:val="24"/>
          <w:szCs w:val="24"/>
        </w:rPr>
        <w:t>.202</w:t>
      </w:r>
      <w:r w:rsidR="005F45E2" w:rsidRPr="00887D41">
        <w:rPr>
          <w:rFonts w:ascii="Times New Roman" w:hAnsi="Times New Roman"/>
          <w:sz w:val="24"/>
          <w:szCs w:val="24"/>
        </w:rPr>
        <w:t>5</w:t>
      </w:r>
      <w:r w:rsidRPr="00887D41">
        <w:rPr>
          <w:rFonts w:ascii="Times New Roman" w:hAnsi="Times New Roman"/>
          <w:sz w:val="24"/>
          <w:szCs w:val="24"/>
        </w:rPr>
        <w:t xml:space="preserve"> №</w:t>
      </w:r>
      <w:r w:rsidR="005F45E2" w:rsidRPr="00887D41">
        <w:rPr>
          <w:rFonts w:ascii="Times New Roman" w:hAnsi="Times New Roman"/>
          <w:sz w:val="24"/>
          <w:szCs w:val="24"/>
        </w:rPr>
        <w:t xml:space="preserve"> </w:t>
      </w:r>
      <w:r w:rsidR="00887D41" w:rsidRPr="00887D41">
        <w:rPr>
          <w:rFonts w:ascii="Times New Roman" w:hAnsi="Times New Roman"/>
          <w:sz w:val="24"/>
          <w:szCs w:val="24"/>
        </w:rPr>
        <w:t>11513</w:t>
      </w:r>
      <w:r w:rsidRPr="00887D41">
        <w:rPr>
          <w:rFonts w:ascii="Times New Roman" w:hAnsi="Times New Roman"/>
          <w:sz w:val="24"/>
          <w:szCs w:val="24"/>
        </w:rPr>
        <w:t>/202</w:t>
      </w:r>
      <w:r w:rsidR="005F45E2" w:rsidRPr="00887D41">
        <w:rPr>
          <w:rFonts w:ascii="Times New Roman" w:hAnsi="Times New Roman"/>
          <w:sz w:val="24"/>
          <w:szCs w:val="24"/>
        </w:rPr>
        <w:t>5</w:t>
      </w:r>
      <w:r w:rsidRPr="00887D41">
        <w:rPr>
          <w:rFonts w:ascii="Times New Roman" w:hAnsi="Times New Roman"/>
          <w:sz w:val="24"/>
          <w:szCs w:val="24"/>
        </w:rPr>
        <w:t>.</w:t>
      </w:r>
    </w:p>
    <w:p w14:paraId="35FD17EF" w14:textId="77777777" w:rsidR="00E70689" w:rsidRDefault="00E70689" w:rsidP="00E70689">
      <w:pPr>
        <w:tabs>
          <w:tab w:val="left" w:pos="142"/>
        </w:tabs>
        <w:spacing w:after="0" w:line="240" w:lineRule="auto"/>
        <w:jc w:val="both"/>
        <w:rPr>
          <w:rFonts w:ascii="Times New Roman" w:hAnsi="Times New Roman"/>
          <w:sz w:val="24"/>
          <w:szCs w:val="24"/>
        </w:rPr>
      </w:pPr>
    </w:p>
    <w:p w14:paraId="498BEB10" w14:textId="77777777" w:rsidR="00E70689" w:rsidRDefault="00E70689" w:rsidP="00E70689">
      <w:pPr>
        <w:tabs>
          <w:tab w:val="left" w:pos="142"/>
        </w:tabs>
        <w:spacing w:after="0" w:line="240" w:lineRule="auto"/>
        <w:jc w:val="both"/>
        <w:rPr>
          <w:rFonts w:ascii="Times New Roman" w:hAnsi="Times New Roman"/>
          <w:sz w:val="24"/>
          <w:szCs w:val="24"/>
          <w:lang w:eastAsia="ru-RU"/>
        </w:rPr>
      </w:pPr>
      <w:r>
        <w:rPr>
          <w:rFonts w:ascii="Times New Roman" w:hAnsi="Times New Roman"/>
          <w:sz w:val="24"/>
          <w:szCs w:val="24"/>
        </w:rPr>
        <w:t>ВИСТУПИВ: Володимир Місько, який запропонував затвердити порядок денний постійної комісії міської ради.</w:t>
      </w:r>
    </w:p>
    <w:p w14:paraId="17C5AA58" w14:textId="77777777" w:rsidR="00E70689" w:rsidRDefault="00E70689" w:rsidP="00E70689">
      <w:pPr>
        <w:spacing w:after="0" w:line="240" w:lineRule="auto"/>
        <w:jc w:val="both"/>
        <w:rPr>
          <w:rFonts w:ascii="Times New Roman" w:hAnsi="Times New Roman"/>
          <w:sz w:val="24"/>
          <w:szCs w:val="24"/>
          <w:lang w:eastAsia="ru-RU"/>
        </w:rPr>
      </w:pPr>
    </w:p>
    <w:p w14:paraId="1524AA2B" w14:textId="5415F92D" w:rsidR="00E70689" w:rsidRDefault="00E70689" w:rsidP="00E70689">
      <w:pPr>
        <w:spacing w:after="0" w:line="240" w:lineRule="auto"/>
        <w:jc w:val="both"/>
        <w:rPr>
          <w:rFonts w:ascii="Times New Roman" w:hAnsi="Times New Roman"/>
          <w:sz w:val="24"/>
          <w:szCs w:val="24"/>
        </w:rPr>
      </w:pPr>
      <w:r>
        <w:rPr>
          <w:rFonts w:ascii="Times New Roman" w:hAnsi="Times New Roman"/>
          <w:sz w:val="24"/>
          <w:szCs w:val="24"/>
        </w:rPr>
        <w:t xml:space="preserve">Результати голосування за затвердження порядку денного: За – </w:t>
      </w:r>
      <w:r w:rsidR="007014FE">
        <w:rPr>
          <w:rFonts w:ascii="Times New Roman" w:hAnsi="Times New Roman"/>
          <w:sz w:val="24"/>
          <w:szCs w:val="24"/>
        </w:rPr>
        <w:t>4</w:t>
      </w:r>
      <w:r>
        <w:rPr>
          <w:rFonts w:ascii="Times New Roman" w:hAnsi="Times New Roman"/>
          <w:sz w:val="24"/>
          <w:szCs w:val="24"/>
        </w:rPr>
        <w:t xml:space="preserve"> (</w:t>
      </w:r>
      <w:r>
        <w:rPr>
          <w:rFonts w:ascii="Times New Roman" w:hAnsi="Times New Roman"/>
          <w:i/>
          <w:iCs/>
          <w:sz w:val="24"/>
          <w:szCs w:val="24"/>
        </w:rPr>
        <w:t>Володимир Місько,</w:t>
      </w:r>
      <w:r>
        <w:rPr>
          <w:rFonts w:ascii="Times New Roman" w:hAnsi="Times New Roman"/>
          <w:sz w:val="24"/>
          <w:szCs w:val="24"/>
        </w:rPr>
        <w:t xml:space="preserve"> </w:t>
      </w:r>
      <w:r>
        <w:rPr>
          <w:rFonts w:ascii="Times New Roman" w:hAnsi="Times New Roman"/>
          <w:i/>
          <w:iCs/>
          <w:color w:val="000000" w:themeColor="text1"/>
          <w:sz w:val="24"/>
          <w:szCs w:val="24"/>
        </w:rPr>
        <w:t>Олександр Вільчинський, Любов Вовк</w:t>
      </w:r>
      <w:r w:rsidR="007014FE">
        <w:rPr>
          <w:rFonts w:ascii="Times New Roman" w:hAnsi="Times New Roman"/>
          <w:i/>
          <w:iCs/>
          <w:color w:val="000000" w:themeColor="text1"/>
          <w:sz w:val="24"/>
          <w:szCs w:val="24"/>
        </w:rPr>
        <w:t>, Ружена Волянська</w:t>
      </w:r>
      <w:r>
        <w:rPr>
          <w:rFonts w:ascii="Times New Roman" w:hAnsi="Times New Roman"/>
          <w:i/>
          <w:iCs/>
          <w:color w:val="000000" w:themeColor="text1"/>
          <w:sz w:val="24"/>
          <w:szCs w:val="24"/>
        </w:rPr>
        <w:t>)</w:t>
      </w:r>
      <w:r>
        <w:rPr>
          <w:rFonts w:ascii="Times New Roman" w:hAnsi="Times New Roman"/>
          <w:sz w:val="24"/>
          <w:szCs w:val="24"/>
        </w:rPr>
        <w:t>, проти-0, утримались-0. Рішення прийнято.</w:t>
      </w:r>
    </w:p>
    <w:p w14:paraId="4B21AC7E" w14:textId="77777777" w:rsidR="00E70689" w:rsidRDefault="00E70689" w:rsidP="00E70689">
      <w:pPr>
        <w:pStyle w:val="a4"/>
        <w:spacing w:before="0" w:beforeAutospacing="0" w:after="0" w:afterAutospacing="0"/>
        <w:ind w:hanging="2"/>
        <w:rPr>
          <w:lang w:val="uk-UA"/>
        </w:rPr>
      </w:pPr>
    </w:p>
    <w:p w14:paraId="65E34399" w14:textId="77777777" w:rsidR="00E70689" w:rsidRDefault="00E70689" w:rsidP="00E70689">
      <w:pPr>
        <w:pStyle w:val="a4"/>
        <w:spacing w:before="0" w:beforeAutospacing="0" w:after="0" w:afterAutospacing="0"/>
        <w:ind w:hanging="2"/>
        <w:rPr>
          <w:lang w:val="uk-UA" w:eastAsia="uk-UA"/>
        </w:rPr>
      </w:pPr>
      <w:r>
        <w:rPr>
          <w:lang w:val="uk-UA"/>
        </w:rPr>
        <w:t>ВИРІШИЛИ:</w:t>
      </w:r>
      <w:r>
        <w:rPr>
          <w:lang w:val="uk-UA"/>
        </w:rPr>
        <w:tab/>
        <w:t>Затвердити порядок денний комісії:</w:t>
      </w:r>
    </w:p>
    <w:p w14:paraId="76EFB45C" w14:textId="77777777" w:rsidR="00F43ADC" w:rsidRPr="00AE6EC5" w:rsidRDefault="00F43ADC" w:rsidP="00C05457">
      <w:pPr>
        <w:tabs>
          <w:tab w:val="left" w:pos="142"/>
        </w:tabs>
        <w:spacing w:after="0" w:line="240" w:lineRule="auto"/>
        <w:jc w:val="center"/>
        <w:rPr>
          <w:rFonts w:ascii="Times New Roman" w:hAnsi="Times New Roman"/>
          <w:sz w:val="24"/>
          <w:szCs w:val="24"/>
        </w:rPr>
      </w:pPr>
    </w:p>
    <w:p w14:paraId="11E85ACE" w14:textId="5634E1D5" w:rsidR="00F43ADC" w:rsidRPr="00FF3782" w:rsidRDefault="000022DB" w:rsidP="00C05457">
      <w:pPr>
        <w:tabs>
          <w:tab w:val="left" w:pos="142"/>
        </w:tabs>
        <w:spacing w:after="0" w:line="240" w:lineRule="auto"/>
        <w:jc w:val="center"/>
        <w:rPr>
          <w:rFonts w:ascii="Times New Roman" w:hAnsi="Times New Roman"/>
          <w:b/>
          <w:sz w:val="24"/>
          <w:szCs w:val="24"/>
        </w:rPr>
      </w:pPr>
      <w:r w:rsidRPr="00FF3782">
        <w:rPr>
          <w:rFonts w:ascii="Times New Roman" w:hAnsi="Times New Roman"/>
          <w:b/>
          <w:sz w:val="24"/>
          <w:szCs w:val="24"/>
        </w:rPr>
        <w:t>Порядок денни</w:t>
      </w:r>
      <w:r w:rsidR="002C4A9A" w:rsidRPr="00FF3782">
        <w:rPr>
          <w:rFonts w:ascii="Times New Roman" w:hAnsi="Times New Roman"/>
          <w:b/>
          <w:sz w:val="24"/>
          <w:szCs w:val="24"/>
        </w:rPr>
        <w:t>й</w:t>
      </w:r>
      <w:r w:rsidRPr="00FF3782">
        <w:rPr>
          <w:rFonts w:ascii="Times New Roman" w:hAnsi="Times New Roman"/>
          <w:b/>
          <w:sz w:val="24"/>
          <w:szCs w:val="24"/>
        </w:rPr>
        <w:t xml:space="preserve"> засідання</w:t>
      </w:r>
      <w:r w:rsidR="007C044B" w:rsidRPr="00FF3782">
        <w:rPr>
          <w:rFonts w:ascii="Times New Roman" w:hAnsi="Times New Roman"/>
          <w:b/>
          <w:sz w:val="24"/>
          <w:szCs w:val="24"/>
        </w:rPr>
        <w:t>:</w:t>
      </w:r>
      <w:bookmarkStart w:id="0" w:name="_Hlk141180291"/>
      <w:bookmarkStart w:id="1" w:name="_Hlk140241263"/>
    </w:p>
    <w:tbl>
      <w:tblPr>
        <w:tblStyle w:val="a8"/>
        <w:tblpPr w:leftFromText="180" w:rightFromText="180" w:vertAnchor="text" w:tblpY="1"/>
        <w:tblOverlap w:val="never"/>
        <w:tblW w:w="5000" w:type="pct"/>
        <w:tblLook w:val="04A0" w:firstRow="1" w:lastRow="0" w:firstColumn="1" w:lastColumn="0" w:noHBand="0" w:noVBand="1"/>
      </w:tblPr>
      <w:tblGrid>
        <w:gridCol w:w="859"/>
        <w:gridCol w:w="8203"/>
      </w:tblGrid>
      <w:tr w:rsidR="00C05457" w:rsidRPr="00C05457" w14:paraId="651F8B48" w14:textId="77777777" w:rsidTr="00B33F88">
        <w:tc>
          <w:tcPr>
            <w:tcW w:w="474" w:type="pct"/>
          </w:tcPr>
          <w:bookmarkEnd w:id="0"/>
          <w:bookmarkEnd w:id="1"/>
          <w:p w14:paraId="03A455C1" w14:textId="77777777" w:rsidR="00C05457" w:rsidRPr="00C05457" w:rsidRDefault="00C05457" w:rsidP="00C05457">
            <w:pPr>
              <w:tabs>
                <w:tab w:val="left" w:pos="142"/>
              </w:tabs>
              <w:jc w:val="center"/>
              <w:rPr>
                <w:rFonts w:ascii="Times New Roman" w:hAnsi="Times New Roman"/>
                <w:b/>
                <w:bCs/>
                <w:sz w:val="24"/>
                <w:szCs w:val="24"/>
                <w:lang w:eastAsia="en-GB"/>
              </w:rPr>
            </w:pPr>
            <w:r w:rsidRPr="00C05457">
              <w:rPr>
                <w:rFonts w:ascii="Times New Roman" w:hAnsi="Times New Roman"/>
                <w:b/>
                <w:bCs/>
                <w:sz w:val="24"/>
                <w:szCs w:val="24"/>
                <w:lang w:eastAsia="en-GB"/>
              </w:rPr>
              <w:t>№</w:t>
            </w:r>
          </w:p>
          <w:p w14:paraId="527A70EE" w14:textId="77777777" w:rsidR="00C05457" w:rsidRPr="00C05457" w:rsidRDefault="00C05457" w:rsidP="00C05457">
            <w:pPr>
              <w:tabs>
                <w:tab w:val="left" w:pos="142"/>
              </w:tabs>
              <w:jc w:val="center"/>
              <w:rPr>
                <w:rFonts w:ascii="Times New Roman" w:hAnsi="Times New Roman"/>
                <w:b/>
                <w:bCs/>
                <w:sz w:val="24"/>
                <w:szCs w:val="24"/>
                <w:lang w:eastAsia="en-GB"/>
              </w:rPr>
            </w:pPr>
            <w:r w:rsidRPr="00C05457">
              <w:rPr>
                <w:rFonts w:ascii="Times New Roman" w:hAnsi="Times New Roman"/>
                <w:b/>
                <w:bCs/>
                <w:sz w:val="24"/>
                <w:szCs w:val="24"/>
                <w:lang w:eastAsia="en-GB"/>
              </w:rPr>
              <w:t>з/п</w:t>
            </w:r>
          </w:p>
        </w:tc>
        <w:tc>
          <w:tcPr>
            <w:tcW w:w="4526" w:type="pct"/>
          </w:tcPr>
          <w:p w14:paraId="3E4B2D8F" w14:textId="77777777" w:rsidR="00C05457" w:rsidRPr="00C05457" w:rsidRDefault="00C05457" w:rsidP="00C05457">
            <w:pPr>
              <w:tabs>
                <w:tab w:val="left" w:pos="142"/>
              </w:tabs>
              <w:jc w:val="center"/>
              <w:rPr>
                <w:rFonts w:ascii="Times New Roman" w:hAnsi="Times New Roman"/>
                <w:b/>
                <w:bCs/>
                <w:sz w:val="24"/>
                <w:szCs w:val="24"/>
                <w:lang w:eastAsia="en-GB"/>
              </w:rPr>
            </w:pPr>
            <w:r w:rsidRPr="00C05457">
              <w:rPr>
                <w:rFonts w:ascii="Times New Roman" w:hAnsi="Times New Roman"/>
                <w:b/>
                <w:bCs/>
                <w:sz w:val="24"/>
                <w:szCs w:val="24"/>
                <w:lang w:eastAsia="en-GB"/>
              </w:rPr>
              <w:t>Назва питання</w:t>
            </w:r>
          </w:p>
        </w:tc>
      </w:tr>
      <w:tr w:rsidR="00C05457" w:rsidRPr="00C05457" w14:paraId="5159455A" w14:textId="77777777" w:rsidTr="00B33F88">
        <w:tc>
          <w:tcPr>
            <w:tcW w:w="474" w:type="pct"/>
          </w:tcPr>
          <w:p w14:paraId="062F3C2D"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5D2436DB" w14:textId="77777777" w:rsidR="00C05457" w:rsidRPr="00C05457" w:rsidRDefault="00C05457" w:rsidP="00C05457">
            <w:pPr>
              <w:tabs>
                <w:tab w:val="left" w:pos="142"/>
              </w:tabs>
              <w:jc w:val="both"/>
              <w:rPr>
                <w:rFonts w:ascii="Times New Roman" w:hAnsi="Times New Roman"/>
                <w:sz w:val="24"/>
                <w:szCs w:val="24"/>
                <w:lang w:eastAsia="en-GB"/>
              </w:rPr>
            </w:pPr>
            <w:r w:rsidRPr="00C05457">
              <w:rPr>
                <w:rFonts w:ascii="Times New Roman" w:hAnsi="Times New Roman"/>
                <w:sz w:val="24"/>
                <w:szCs w:val="24"/>
                <w:lang w:eastAsia="en-GB"/>
              </w:rPr>
              <w:t>Про внесення змін до Програми Молодь на 2024-2026 роки</w:t>
            </w:r>
          </w:p>
        </w:tc>
      </w:tr>
      <w:tr w:rsidR="00C05457" w:rsidRPr="00C05457" w14:paraId="433C6FA5" w14:textId="77777777" w:rsidTr="00B33F88">
        <w:tc>
          <w:tcPr>
            <w:tcW w:w="474" w:type="pct"/>
          </w:tcPr>
          <w:p w14:paraId="68C666B5"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1E5F25DE" w14:textId="77777777" w:rsidR="00C05457" w:rsidRPr="00C05457" w:rsidRDefault="00C05457" w:rsidP="00C05457">
            <w:pPr>
              <w:tabs>
                <w:tab w:val="left" w:pos="142"/>
              </w:tabs>
              <w:jc w:val="both"/>
              <w:rPr>
                <w:rFonts w:ascii="Times New Roman" w:hAnsi="Times New Roman"/>
                <w:sz w:val="24"/>
                <w:szCs w:val="24"/>
                <w:lang w:eastAsia="en-GB"/>
              </w:rPr>
            </w:pPr>
            <w:r w:rsidRPr="00C05457">
              <w:rPr>
                <w:rFonts w:ascii="Times New Roman" w:hAnsi="Times New Roman"/>
                <w:sz w:val="24"/>
                <w:szCs w:val="24"/>
                <w:lang w:eastAsia="en-GB"/>
              </w:rPr>
              <w:t>Про внесення змін до Програми збереження культурної спадщини на 2025-2027 роки</w:t>
            </w:r>
          </w:p>
        </w:tc>
      </w:tr>
      <w:tr w:rsidR="00C05457" w:rsidRPr="00C05457" w14:paraId="1CCB8ADF" w14:textId="77777777" w:rsidTr="00B33F88">
        <w:tc>
          <w:tcPr>
            <w:tcW w:w="474" w:type="pct"/>
          </w:tcPr>
          <w:p w14:paraId="0093D70D"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42ADB37D" w14:textId="77777777" w:rsidR="00C05457" w:rsidRPr="00C05457" w:rsidRDefault="00C05457" w:rsidP="00C05457">
            <w:pPr>
              <w:tabs>
                <w:tab w:val="left" w:pos="142"/>
              </w:tabs>
              <w:jc w:val="both"/>
              <w:rPr>
                <w:rFonts w:ascii="Times New Roman" w:hAnsi="Times New Roman"/>
                <w:sz w:val="24"/>
                <w:szCs w:val="24"/>
                <w:lang w:eastAsia="en-GB"/>
              </w:rPr>
            </w:pPr>
            <w:r w:rsidRPr="00C05457">
              <w:rPr>
                <w:rFonts w:ascii="Times New Roman" w:hAnsi="Times New Roman"/>
                <w:bCs/>
                <w:sz w:val="24"/>
                <w:szCs w:val="24"/>
                <w:lang w:eastAsia="en-GB"/>
              </w:rPr>
              <w:t>Про затвердження Положення про відзнаки Тернопільської міської ради для випускників закладів загальної середньої освіти Тернопільської міської ради «За високі досягнення у навчанні», «За досягнення у навчанні»</w:t>
            </w:r>
          </w:p>
        </w:tc>
      </w:tr>
      <w:tr w:rsidR="00C05457" w:rsidRPr="00C05457" w14:paraId="2BE5E315" w14:textId="77777777" w:rsidTr="00B33F88">
        <w:tc>
          <w:tcPr>
            <w:tcW w:w="474" w:type="pct"/>
          </w:tcPr>
          <w:p w14:paraId="479B3E64"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29B550B4" w14:textId="77777777" w:rsidR="00C05457" w:rsidRPr="00C05457" w:rsidRDefault="00C05457" w:rsidP="00C05457">
            <w:pPr>
              <w:tabs>
                <w:tab w:val="left" w:pos="142"/>
              </w:tabs>
              <w:jc w:val="both"/>
              <w:rPr>
                <w:rFonts w:ascii="Times New Roman" w:hAnsi="Times New Roman"/>
                <w:bCs/>
                <w:sz w:val="24"/>
                <w:szCs w:val="24"/>
                <w:lang w:eastAsia="en-GB"/>
              </w:rPr>
            </w:pPr>
            <w:r w:rsidRPr="00C05457">
              <w:rPr>
                <w:rFonts w:ascii="Times New Roman" w:hAnsi="Times New Roman"/>
                <w:bCs/>
                <w:sz w:val="24"/>
                <w:szCs w:val="24"/>
                <w:lang w:eastAsia="en-GB"/>
              </w:rPr>
              <w:t>Про затвердження Положення про конкурс на посаду директора комунального закладу дошкільної освіти</w:t>
            </w:r>
          </w:p>
        </w:tc>
      </w:tr>
      <w:tr w:rsidR="00C05457" w:rsidRPr="00C05457" w14:paraId="52392359" w14:textId="77777777" w:rsidTr="00B33F88">
        <w:tc>
          <w:tcPr>
            <w:tcW w:w="474" w:type="pct"/>
          </w:tcPr>
          <w:p w14:paraId="2D45605E"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598EB16A" w14:textId="77777777" w:rsidR="00C05457" w:rsidRPr="00C05457" w:rsidRDefault="00C05457" w:rsidP="00C05457">
            <w:pPr>
              <w:tabs>
                <w:tab w:val="left" w:pos="142"/>
              </w:tabs>
              <w:jc w:val="both"/>
              <w:rPr>
                <w:rFonts w:ascii="Times New Roman" w:hAnsi="Times New Roman"/>
                <w:bCs/>
                <w:sz w:val="24"/>
                <w:szCs w:val="24"/>
                <w:lang w:eastAsia="en-GB"/>
              </w:rPr>
            </w:pPr>
            <w:r w:rsidRPr="00C05457">
              <w:rPr>
                <w:rFonts w:ascii="Times New Roman" w:hAnsi="Times New Roman"/>
                <w:sz w:val="24"/>
                <w:szCs w:val="24"/>
                <w:lang w:eastAsia="en-GB"/>
              </w:rPr>
              <w:t>Про затвердження звіту з реалізації плану дій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  на 2024-2026 роки за 2024 рік</w:t>
            </w:r>
          </w:p>
        </w:tc>
      </w:tr>
      <w:tr w:rsidR="00C05457" w:rsidRPr="00C05457" w14:paraId="5963A8B2" w14:textId="77777777" w:rsidTr="00B33F88">
        <w:tc>
          <w:tcPr>
            <w:tcW w:w="474" w:type="pct"/>
          </w:tcPr>
          <w:p w14:paraId="750DE020"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305C20D0" w14:textId="77777777" w:rsidR="00C05457" w:rsidRPr="00C05457" w:rsidRDefault="00C05457" w:rsidP="00C05457">
            <w:pPr>
              <w:tabs>
                <w:tab w:val="left" w:pos="142"/>
              </w:tabs>
              <w:jc w:val="both"/>
              <w:rPr>
                <w:rFonts w:ascii="Times New Roman" w:hAnsi="Times New Roman"/>
                <w:sz w:val="24"/>
                <w:szCs w:val="24"/>
                <w:lang w:eastAsia="en-GB"/>
              </w:rPr>
            </w:pPr>
            <w:r w:rsidRPr="00C05457">
              <w:rPr>
                <w:rFonts w:ascii="Times New Roman" w:hAnsi="Times New Roman"/>
                <w:sz w:val="24"/>
                <w:szCs w:val="24"/>
                <w:lang w:eastAsia="en-GB"/>
              </w:rPr>
              <w:t>Лист управління соціальної політики від 31.03.2025 №188/13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tc>
      </w:tr>
      <w:tr w:rsidR="00C05457" w:rsidRPr="00C05457" w14:paraId="275AB789" w14:textId="77777777" w:rsidTr="00B33F88">
        <w:tc>
          <w:tcPr>
            <w:tcW w:w="474" w:type="pct"/>
          </w:tcPr>
          <w:p w14:paraId="5F4BAC66"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7521A8EE" w14:textId="77777777" w:rsidR="00C05457" w:rsidRPr="00C05457" w:rsidRDefault="00C05457" w:rsidP="00C05457">
            <w:pPr>
              <w:tabs>
                <w:tab w:val="left" w:pos="142"/>
              </w:tabs>
              <w:jc w:val="both"/>
              <w:rPr>
                <w:rFonts w:ascii="Times New Roman" w:hAnsi="Times New Roman"/>
                <w:sz w:val="24"/>
                <w:szCs w:val="24"/>
                <w:lang w:eastAsia="en-GB"/>
              </w:rPr>
            </w:pPr>
            <w:r w:rsidRPr="00C05457">
              <w:rPr>
                <w:rFonts w:ascii="Times New Roman" w:hAnsi="Times New Roman"/>
                <w:sz w:val="24"/>
                <w:szCs w:val="24"/>
                <w:lang w:eastAsia="en-GB"/>
              </w:rPr>
              <w:t>Лист управління соціальної політики від 19.02.2025 №106/13 щодо виконання  доручення  постійної комісії міської ради з гуманітарних питань від 14.02.2025 №1.23 стосовно щоквартального інформування постійної комісії  міської ради з гуманітарних питань щодо моніторингу та пропозицій голови громадської організації «Безбар’єрний Тернопіль» Тараса Хоміцького про забезпечення доступності</w:t>
            </w:r>
          </w:p>
        </w:tc>
      </w:tr>
      <w:tr w:rsidR="00C05457" w:rsidRPr="00C05457" w14:paraId="0705E61B" w14:textId="77777777" w:rsidTr="00B33F88">
        <w:tc>
          <w:tcPr>
            <w:tcW w:w="474" w:type="pct"/>
          </w:tcPr>
          <w:p w14:paraId="5E3FCD06"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50A9393E" w14:textId="77777777" w:rsidR="00C05457" w:rsidRPr="00C05457" w:rsidRDefault="00C05457" w:rsidP="00C05457">
            <w:pPr>
              <w:tabs>
                <w:tab w:val="left" w:pos="142"/>
              </w:tabs>
              <w:jc w:val="both"/>
              <w:rPr>
                <w:rFonts w:ascii="Times New Roman" w:hAnsi="Times New Roman"/>
                <w:sz w:val="24"/>
                <w:szCs w:val="24"/>
                <w:lang w:eastAsia="en-GB"/>
              </w:rPr>
            </w:pPr>
            <w:r w:rsidRPr="00C05457">
              <w:rPr>
                <w:rFonts w:ascii="Times New Roman" w:hAnsi="Times New Roman"/>
                <w:sz w:val="24"/>
                <w:szCs w:val="24"/>
                <w:lang w:eastAsia="en-GB"/>
              </w:rPr>
              <w:t>Лист  відділу охорони здоров’я та медичного забезпечення від 02.04.2025 №169/23.2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tc>
      </w:tr>
      <w:tr w:rsidR="00C05457" w:rsidRPr="00C05457" w14:paraId="3F6F64E3" w14:textId="77777777" w:rsidTr="00B33F88">
        <w:tc>
          <w:tcPr>
            <w:tcW w:w="474" w:type="pct"/>
          </w:tcPr>
          <w:p w14:paraId="0859407A"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630B314E" w14:textId="77777777" w:rsidR="00C05457" w:rsidRPr="00C05457" w:rsidRDefault="00C05457" w:rsidP="00C05457">
            <w:pPr>
              <w:tabs>
                <w:tab w:val="left" w:pos="142"/>
              </w:tabs>
              <w:jc w:val="both"/>
              <w:rPr>
                <w:rFonts w:ascii="Times New Roman" w:hAnsi="Times New Roman"/>
                <w:sz w:val="24"/>
                <w:szCs w:val="24"/>
                <w:lang w:eastAsia="en-GB"/>
              </w:rPr>
            </w:pPr>
            <w:r w:rsidRPr="00C05457">
              <w:rPr>
                <w:rFonts w:ascii="Times New Roman" w:hAnsi="Times New Roman"/>
                <w:sz w:val="24"/>
                <w:szCs w:val="24"/>
                <w:lang w:eastAsia="en-GB"/>
              </w:rPr>
              <w:t>Лист  управління розвитку спорту та фізичної культури від 18.03.2025 №129/21.1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tc>
      </w:tr>
      <w:tr w:rsidR="00C05457" w:rsidRPr="00C05457" w14:paraId="61196C95" w14:textId="77777777" w:rsidTr="00B33F88">
        <w:tc>
          <w:tcPr>
            <w:tcW w:w="474" w:type="pct"/>
          </w:tcPr>
          <w:p w14:paraId="2F7E335B"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1784EA33" w14:textId="77777777" w:rsidR="00C05457" w:rsidRPr="00C05457" w:rsidRDefault="00C05457" w:rsidP="00C05457">
            <w:pPr>
              <w:tabs>
                <w:tab w:val="left" w:pos="142"/>
              </w:tabs>
              <w:jc w:val="both"/>
              <w:rPr>
                <w:rFonts w:ascii="Times New Roman" w:hAnsi="Times New Roman"/>
                <w:sz w:val="24"/>
                <w:szCs w:val="24"/>
                <w:lang w:eastAsia="en-GB"/>
              </w:rPr>
            </w:pPr>
            <w:r w:rsidRPr="00C05457">
              <w:rPr>
                <w:rFonts w:ascii="Times New Roman" w:hAnsi="Times New Roman"/>
                <w:sz w:val="24"/>
                <w:szCs w:val="24"/>
                <w:lang w:eastAsia="en-GB"/>
              </w:rPr>
              <w:t>Лист  управління житлово-комунального господарства, благоустрою та екології від 13.03.2025 №262/15.8  щодо виконання доручення  постійної комісії міської ради з гуманітарних питань від 14.02.2025 №1.23 (1) стосовно моніторингу та пропозицій голови громадської організації «Безбар’єрний Тернопіль» Тараса Хоміцького про забезпечення доступності</w:t>
            </w:r>
          </w:p>
        </w:tc>
      </w:tr>
      <w:tr w:rsidR="00C05457" w:rsidRPr="00C05457" w14:paraId="76BD77E7" w14:textId="77777777" w:rsidTr="00B33F88">
        <w:tc>
          <w:tcPr>
            <w:tcW w:w="474" w:type="pct"/>
          </w:tcPr>
          <w:p w14:paraId="276789F7"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4A24898B" w14:textId="77777777" w:rsidR="00C05457" w:rsidRPr="00C05457" w:rsidRDefault="00C05457" w:rsidP="00C05457">
            <w:pPr>
              <w:tabs>
                <w:tab w:val="left" w:pos="142"/>
              </w:tabs>
              <w:jc w:val="both"/>
              <w:rPr>
                <w:rFonts w:ascii="Times New Roman" w:hAnsi="Times New Roman"/>
                <w:sz w:val="24"/>
                <w:szCs w:val="24"/>
                <w:lang w:eastAsia="en-GB"/>
              </w:rPr>
            </w:pPr>
            <w:r w:rsidRPr="00C05457">
              <w:rPr>
                <w:rFonts w:ascii="Times New Roman" w:hAnsi="Times New Roman"/>
                <w:sz w:val="24"/>
                <w:szCs w:val="24"/>
                <w:lang w:eastAsia="en-GB"/>
              </w:rPr>
              <w:t>Лист  управління житлово-комунального господарства, благоустрою та екології від 24.02.2025 № 185/15.8 щодо виконання доручення  постійної комісії міської ради з гуманітарних питань від 14.02.2025 №1.23 (2) стосовно облаштування зупинки громадського транспорту поблизу КНП «Тернопільська обласна дитяча клінічна лікарня» ТОР за адресою вул. Андрія Сахарова, 2а</w:t>
            </w:r>
          </w:p>
        </w:tc>
      </w:tr>
      <w:tr w:rsidR="00C05457" w:rsidRPr="00C05457" w14:paraId="0B0FA886" w14:textId="77777777" w:rsidTr="00B33F88">
        <w:tc>
          <w:tcPr>
            <w:tcW w:w="474" w:type="pct"/>
          </w:tcPr>
          <w:p w14:paraId="5DADD406"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70ABD4CD" w14:textId="77777777" w:rsidR="00C05457" w:rsidRPr="00C05457" w:rsidRDefault="00C05457" w:rsidP="00C05457">
            <w:pPr>
              <w:tabs>
                <w:tab w:val="left" w:pos="142"/>
              </w:tabs>
              <w:jc w:val="both"/>
              <w:rPr>
                <w:rFonts w:ascii="Times New Roman" w:hAnsi="Times New Roman"/>
                <w:bCs/>
                <w:sz w:val="24"/>
                <w:szCs w:val="24"/>
                <w:lang w:eastAsia="en-GB"/>
              </w:rPr>
            </w:pPr>
            <w:r w:rsidRPr="00C05457">
              <w:rPr>
                <w:rFonts w:ascii="Times New Roman" w:hAnsi="Times New Roman"/>
                <w:bCs/>
                <w:sz w:val="24"/>
                <w:szCs w:val="24"/>
                <w:lang w:eastAsia="en-GB"/>
              </w:rPr>
              <w:t xml:space="preserve">Лист управління культури і мистецтв від 31.03.2025 №163/22.1 щодо виконання  доручень  постійної комісії міської ради з гуманітарних питань від 04.12.2024 №12.19, від 14.02.2025 №1.23 стосовно  моніторингу та пропозицій голови громадської організації «Безбар’єрний Тернопіль» Тараса Хоміцького про забезпечення доступності </w:t>
            </w:r>
          </w:p>
        </w:tc>
      </w:tr>
      <w:tr w:rsidR="00C05457" w:rsidRPr="00C05457" w14:paraId="5CD6A05D" w14:textId="77777777" w:rsidTr="00B33F88">
        <w:tc>
          <w:tcPr>
            <w:tcW w:w="474" w:type="pct"/>
          </w:tcPr>
          <w:p w14:paraId="72C0CD75"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6996E4DB" w14:textId="77777777" w:rsidR="00C05457" w:rsidRPr="00C05457" w:rsidRDefault="00C05457" w:rsidP="00C05457">
            <w:pPr>
              <w:tabs>
                <w:tab w:val="left" w:pos="142"/>
              </w:tabs>
              <w:jc w:val="both"/>
              <w:rPr>
                <w:rFonts w:ascii="Times New Roman" w:hAnsi="Times New Roman"/>
                <w:sz w:val="24"/>
                <w:szCs w:val="24"/>
                <w:lang w:eastAsia="en-GB"/>
              </w:rPr>
            </w:pPr>
            <w:r w:rsidRPr="00C05457">
              <w:rPr>
                <w:rFonts w:ascii="Times New Roman" w:hAnsi="Times New Roman"/>
                <w:sz w:val="24"/>
                <w:szCs w:val="24"/>
                <w:lang w:eastAsia="en-GB"/>
              </w:rPr>
              <w:t>Лист управління культури і мистецтв від 19.02.2025 № 80/22 щодо виконання доручення  постійної комісії міської ради з гуманітарних питань від 14.02.2025 №1.5 стосовно вивчення можливості усунення радянської символіки на фасаді будівлі клубу спортивного танцю « Мальви» за адресою бульвар Данила Галицького,2</w:t>
            </w:r>
          </w:p>
        </w:tc>
      </w:tr>
      <w:tr w:rsidR="00C05457" w:rsidRPr="00C05457" w14:paraId="2E2141D0" w14:textId="77777777" w:rsidTr="00B33F88">
        <w:tc>
          <w:tcPr>
            <w:tcW w:w="474" w:type="pct"/>
          </w:tcPr>
          <w:p w14:paraId="30D304D3" w14:textId="77777777" w:rsidR="00C05457" w:rsidRPr="00C05457" w:rsidRDefault="00C05457" w:rsidP="00C05457">
            <w:pPr>
              <w:numPr>
                <w:ilvl w:val="0"/>
                <w:numId w:val="18"/>
              </w:numPr>
              <w:tabs>
                <w:tab w:val="left" w:pos="142"/>
              </w:tabs>
              <w:jc w:val="both"/>
              <w:rPr>
                <w:rFonts w:ascii="Times New Roman" w:hAnsi="Times New Roman"/>
                <w:sz w:val="24"/>
                <w:szCs w:val="24"/>
                <w:lang w:eastAsia="en-GB"/>
              </w:rPr>
            </w:pPr>
          </w:p>
        </w:tc>
        <w:tc>
          <w:tcPr>
            <w:tcW w:w="4526" w:type="pct"/>
          </w:tcPr>
          <w:p w14:paraId="2A6CE1DA" w14:textId="77777777" w:rsidR="00C05457" w:rsidRPr="00C05457" w:rsidRDefault="00C05457" w:rsidP="00C05457">
            <w:pPr>
              <w:tabs>
                <w:tab w:val="left" w:pos="142"/>
              </w:tabs>
              <w:jc w:val="both"/>
              <w:rPr>
                <w:rFonts w:ascii="Times New Roman" w:hAnsi="Times New Roman"/>
                <w:sz w:val="24"/>
                <w:szCs w:val="24"/>
                <w:lang w:eastAsia="en-GB"/>
              </w:rPr>
            </w:pPr>
            <w:r w:rsidRPr="00C05457">
              <w:rPr>
                <w:rFonts w:ascii="Times New Roman" w:hAnsi="Times New Roman"/>
                <w:sz w:val="24"/>
                <w:szCs w:val="24"/>
                <w:lang w:eastAsia="en-GB"/>
              </w:rPr>
              <w:t>Лист відділу «Центр надання адміністративних послуг» від 31.03.2025 №40/30.3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tc>
      </w:tr>
    </w:tbl>
    <w:p w14:paraId="2258BB7D" w14:textId="2F1ABB42" w:rsidR="000D236A" w:rsidRPr="00FF3782" w:rsidRDefault="000D236A" w:rsidP="00E70689">
      <w:pPr>
        <w:tabs>
          <w:tab w:val="left" w:pos="142"/>
        </w:tabs>
        <w:spacing w:after="0" w:line="240" w:lineRule="auto"/>
        <w:jc w:val="both"/>
        <w:rPr>
          <w:rFonts w:ascii="Times New Roman" w:hAnsi="Times New Roman"/>
          <w:sz w:val="24"/>
          <w:szCs w:val="24"/>
          <w:lang w:eastAsia="en-GB"/>
        </w:rPr>
      </w:pPr>
    </w:p>
    <w:p w14:paraId="2E2396EF" w14:textId="77777777" w:rsidR="00B46FC3" w:rsidRDefault="00B46FC3" w:rsidP="00B46FC3">
      <w:pPr>
        <w:tabs>
          <w:tab w:val="left" w:pos="142"/>
        </w:tabs>
        <w:spacing w:after="0" w:line="240" w:lineRule="auto"/>
        <w:jc w:val="both"/>
        <w:rPr>
          <w:rFonts w:ascii="Times New Roman" w:hAnsi="Times New Roman"/>
          <w:b/>
          <w:sz w:val="24"/>
          <w:szCs w:val="24"/>
        </w:rPr>
      </w:pPr>
      <w:r w:rsidRPr="00FF3782">
        <w:rPr>
          <w:rFonts w:ascii="Times New Roman" w:hAnsi="Times New Roman"/>
          <w:b/>
          <w:sz w:val="24"/>
          <w:szCs w:val="24"/>
        </w:rPr>
        <w:t>1.Перше питання порядку денного.</w:t>
      </w:r>
    </w:p>
    <w:p w14:paraId="7A9D6BBF" w14:textId="77777777"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СЛУХАЛИ: Про внесення змін до Програми Молодь на 2024-2026 роки</w:t>
      </w:r>
    </w:p>
    <w:p w14:paraId="043B8530" w14:textId="77777777" w:rsidR="004322CD" w:rsidRDefault="004322CD" w:rsidP="004322CD">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ДОПОВІДАЛА: Христина Білінська </w:t>
      </w:r>
    </w:p>
    <w:p w14:paraId="7A712D38" w14:textId="23E10B01" w:rsidR="004322CD" w:rsidRPr="00524CF3" w:rsidRDefault="004322CD" w:rsidP="004322CD">
      <w:pPr>
        <w:tabs>
          <w:tab w:val="left" w:pos="142"/>
        </w:tabs>
        <w:spacing w:after="0" w:line="240" w:lineRule="auto"/>
        <w:jc w:val="both"/>
        <w:rPr>
          <w:rFonts w:ascii="Times New Roman" w:hAnsi="Times New Roman"/>
          <w:sz w:val="24"/>
          <w:szCs w:val="24"/>
        </w:rPr>
      </w:pPr>
      <w:r w:rsidRPr="00524CF3">
        <w:rPr>
          <w:rFonts w:ascii="Times New Roman" w:hAnsi="Times New Roman"/>
          <w:bCs/>
          <w:sz w:val="24"/>
          <w:szCs w:val="24"/>
        </w:rPr>
        <w:t>ВИСТУПИ</w:t>
      </w:r>
      <w:r w:rsidR="00524CF3" w:rsidRPr="00524CF3">
        <w:rPr>
          <w:rFonts w:ascii="Times New Roman" w:hAnsi="Times New Roman"/>
          <w:bCs/>
          <w:sz w:val="24"/>
          <w:szCs w:val="24"/>
        </w:rPr>
        <w:t>В</w:t>
      </w:r>
      <w:r w:rsidRPr="00524CF3">
        <w:rPr>
          <w:rFonts w:ascii="Times New Roman" w:hAnsi="Times New Roman"/>
          <w:bCs/>
          <w:sz w:val="24"/>
          <w:szCs w:val="24"/>
        </w:rPr>
        <w:t>:</w:t>
      </w:r>
      <w:r w:rsidR="00524CF3" w:rsidRPr="00524CF3">
        <w:rPr>
          <w:rFonts w:ascii="Times New Roman" w:hAnsi="Times New Roman"/>
          <w:bCs/>
          <w:sz w:val="24"/>
          <w:szCs w:val="24"/>
        </w:rPr>
        <w:t xml:space="preserve"> Володимир Місько</w:t>
      </w:r>
      <w:r w:rsidRPr="00524CF3">
        <w:rPr>
          <w:rFonts w:ascii="Times New Roman" w:hAnsi="Times New Roman"/>
          <w:bCs/>
          <w:sz w:val="24"/>
          <w:szCs w:val="24"/>
        </w:rPr>
        <w:t xml:space="preserve"> </w:t>
      </w:r>
    </w:p>
    <w:p w14:paraId="62E0B2AE" w14:textId="77777777"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 xml:space="preserve">Результати голосування за проєкт рішення міської ради: За – 4 </w:t>
      </w:r>
      <w:r w:rsidRPr="006B40BF">
        <w:rPr>
          <w:rFonts w:ascii="Times New Roman" w:hAnsi="Times New Roman"/>
          <w:i/>
          <w:iCs/>
          <w:sz w:val="24"/>
          <w:szCs w:val="24"/>
        </w:rPr>
        <w:t>(</w:t>
      </w:r>
      <w:r w:rsidRPr="006B40BF">
        <w:rPr>
          <w:rFonts w:ascii="Times New Roman" w:hAnsi="Times New Roman"/>
          <w:i/>
          <w:iCs/>
          <w:color w:val="000000" w:themeColor="text1"/>
          <w:sz w:val="24"/>
          <w:szCs w:val="24"/>
        </w:rPr>
        <w:t>Володимир Місько, Олександр Вільчинський, Любов Вовк, Ружена Волянська)</w:t>
      </w:r>
      <w:r w:rsidRPr="006B40BF">
        <w:rPr>
          <w:rFonts w:ascii="Times New Roman" w:hAnsi="Times New Roman"/>
          <w:sz w:val="24"/>
          <w:szCs w:val="24"/>
        </w:rPr>
        <w:t>, проти - 0, утримались - 0. Рішення  прийнято.</w:t>
      </w:r>
    </w:p>
    <w:p w14:paraId="6133A86E" w14:textId="77777777"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ВИРІШИЛИ: Погодити проєкт рішення міської ради «Про внесення змін до Програми Молодь на 2024-2026 роки».</w:t>
      </w:r>
    </w:p>
    <w:p w14:paraId="3B1AE8AA" w14:textId="77777777" w:rsidR="00B27D52" w:rsidRPr="00FF3782" w:rsidRDefault="00B27D52" w:rsidP="00B46FC3">
      <w:pPr>
        <w:tabs>
          <w:tab w:val="left" w:pos="142"/>
        </w:tabs>
        <w:spacing w:after="0" w:line="240" w:lineRule="auto"/>
        <w:jc w:val="both"/>
        <w:rPr>
          <w:rFonts w:ascii="Times New Roman" w:hAnsi="Times New Roman"/>
          <w:b/>
          <w:sz w:val="24"/>
          <w:szCs w:val="24"/>
        </w:rPr>
      </w:pPr>
    </w:p>
    <w:p w14:paraId="6E3E01E9" w14:textId="77777777" w:rsidR="00B46FC3" w:rsidRPr="006B40BF" w:rsidRDefault="00B46FC3" w:rsidP="00B46FC3">
      <w:pPr>
        <w:tabs>
          <w:tab w:val="left" w:pos="142"/>
        </w:tabs>
        <w:spacing w:after="0" w:line="240" w:lineRule="auto"/>
        <w:jc w:val="both"/>
        <w:rPr>
          <w:rFonts w:ascii="Times New Roman" w:hAnsi="Times New Roman"/>
          <w:b/>
          <w:sz w:val="24"/>
          <w:szCs w:val="24"/>
        </w:rPr>
      </w:pPr>
      <w:r w:rsidRPr="006B40BF">
        <w:rPr>
          <w:rFonts w:ascii="Times New Roman" w:hAnsi="Times New Roman"/>
          <w:b/>
          <w:sz w:val="24"/>
          <w:szCs w:val="24"/>
        </w:rPr>
        <w:t>2. Друге питання порядку денного.</w:t>
      </w:r>
    </w:p>
    <w:p w14:paraId="6390A638" w14:textId="77777777"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СЛУХАЛИ: Про внесення змін до Програми збереження культурної спадщини на 2025-2027 роки</w:t>
      </w:r>
    </w:p>
    <w:p w14:paraId="3F4595EC" w14:textId="77777777" w:rsidR="004322CD" w:rsidRDefault="004322CD" w:rsidP="004322CD">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ДОПОВІДАЛА: Світлана Козелко </w:t>
      </w:r>
    </w:p>
    <w:p w14:paraId="7A427600" w14:textId="77777777" w:rsidR="00524CF3" w:rsidRPr="00524CF3" w:rsidRDefault="00524CF3" w:rsidP="00524CF3">
      <w:pPr>
        <w:tabs>
          <w:tab w:val="left" w:pos="142"/>
        </w:tabs>
        <w:spacing w:after="0" w:line="240" w:lineRule="auto"/>
        <w:jc w:val="both"/>
        <w:rPr>
          <w:rFonts w:ascii="Times New Roman" w:hAnsi="Times New Roman"/>
          <w:sz w:val="24"/>
          <w:szCs w:val="24"/>
        </w:rPr>
      </w:pPr>
      <w:r w:rsidRPr="00524CF3">
        <w:rPr>
          <w:rFonts w:ascii="Times New Roman" w:hAnsi="Times New Roman"/>
          <w:bCs/>
          <w:sz w:val="24"/>
          <w:szCs w:val="24"/>
        </w:rPr>
        <w:t xml:space="preserve">ВИСТУПИВ: Володимир Місько </w:t>
      </w:r>
    </w:p>
    <w:p w14:paraId="5DC11690" w14:textId="77777777"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 xml:space="preserve">Результати голосування за проєкт рішення міської ради: За – 4 </w:t>
      </w:r>
      <w:r w:rsidRPr="006B40BF">
        <w:rPr>
          <w:rFonts w:ascii="Times New Roman" w:hAnsi="Times New Roman"/>
          <w:i/>
          <w:iCs/>
          <w:sz w:val="24"/>
          <w:szCs w:val="24"/>
        </w:rPr>
        <w:t>(</w:t>
      </w:r>
      <w:r w:rsidRPr="006B40BF">
        <w:rPr>
          <w:rFonts w:ascii="Times New Roman" w:hAnsi="Times New Roman"/>
          <w:i/>
          <w:iCs/>
          <w:color w:val="000000" w:themeColor="text1"/>
          <w:sz w:val="24"/>
          <w:szCs w:val="24"/>
        </w:rPr>
        <w:t>Володимир Місько, Олександр Вільчинський, Любов Вовк, Ружена Волянська)</w:t>
      </w:r>
      <w:r w:rsidRPr="006B40BF">
        <w:rPr>
          <w:rFonts w:ascii="Times New Roman" w:hAnsi="Times New Roman"/>
          <w:sz w:val="24"/>
          <w:szCs w:val="24"/>
        </w:rPr>
        <w:t>, проти - 0, утримались - 0. Рішення  прийнято.</w:t>
      </w:r>
    </w:p>
    <w:p w14:paraId="538B6AF4" w14:textId="77777777"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ВИРІШИЛИ: Погодити проєкт рішення міської ради «Про внесення змін до Програми збереження культурної спадщини на 2025-2027 роки».</w:t>
      </w:r>
    </w:p>
    <w:p w14:paraId="24B90FE8" w14:textId="77777777" w:rsidR="00B46FC3" w:rsidRDefault="00B46FC3" w:rsidP="00B46FC3">
      <w:pPr>
        <w:tabs>
          <w:tab w:val="left" w:pos="142"/>
        </w:tabs>
        <w:spacing w:after="0" w:line="240" w:lineRule="auto"/>
        <w:jc w:val="both"/>
        <w:rPr>
          <w:rFonts w:ascii="Times New Roman" w:hAnsi="Times New Roman"/>
          <w:b/>
          <w:sz w:val="24"/>
          <w:szCs w:val="24"/>
        </w:rPr>
      </w:pPr>
    </w:p>
    <w:p w14:paraId="6AA3F518" w14:textId="77777777" w:rsidR="00B46FC3" w:rsidRDefault="00B46FC3" w:rsidP="00B46FC3">
      <w:pPr>
        <w:tabs>
          <w:tab w:val="left" w:pos="142"/>
        </w:tabs>
        <w:spacing w:after="0" w:line="240" w:lineRule="auto"/>
        <w:jc w:val="both"/>
        <w:rPr>
          <w:rFonts w:ascii="Times New Roman" w:hAnsi="Times New Roman"/>
          <w:b/>
          <w:sz w:val="24"/>
          <w:szCs w:val="24"/>
        </w:rPr>
      </w:pPr>
      <w:bookmarkStart w:id="2" w:name="_Hlk163722020"/>
      <w:r>
        <w:rPr>
          <w:rFonts w:ascii="Times New Roman" w:hAnsi="Times New Roman"/>
          <w:b/>
          <w:sz w:val="24"/>
          <w:szCs w:val="24"/>
        </w:rPr>
        <w:t>3. Третє питання порядку денного.</w:t>
      </w:r>
    </w:p>
    <w:bookmarkEnd w:id="2"/>
    <w:p w14:paraId="7DF47EEF" w14:textId="77777777"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СЛУХАЛИ: </w:t>
      </w:r>
      <w:r w:rsidRPr="006B40BF">
        <w:rPr>
          <w:rFonts w:ascii="Times New Roman" w:hAnsi="Times New Roman"/>
          <w:bCs/>
          <w:sz w:val="24"/>
          <w:szCs w:val="24"/>
        </w:rPr>
        <w:t>Про затвердження Положення про відзнаки Тернопільської міської ради для випускників закладів загальної середньої освіти Тернопільської міської ради «За високі досягнення у навчанні», «За досягнення у навчанні»</w:t>
      </w:r>
    </w:p>
    <w:p w14:paraId="27B68053" w14:textId="2CBC74BB" w:rsidR="004322CD" w:rsidRPr="006B40BF" w:rsidRDefault="004322CD" w:rsidP="004322CD">
      <w:pPr>
        <w:tabs>
          <w:tab w:val="left" w:pos="142"/>
        </w:tabs>
        <w:spacing w:after="0" w:line="240" w:lineRule="auto"/>
        <w:jc w:val="both"/>
        <w:rPr>
          <w:rFonts w:ascii="Times New Roman" w:hAnsi="Times New Roman"/>
          <w:bCs/>
          <w:sz w:val="24"/>
          <w:szCs w:val="24"/>
        </w:rPr>
      </w:pPr>
      <w:r w:rsidRPr="006B40BF">
        <w:rPr>
          <w:rFonts w:ascii="Times New Roman" w:hAnsi="Times New Roman"/>
          <w:sz w:val="24"/>
          <w:szCs w:val="24"/>
        </w:rPr>
        <w:t>ДОПОВІДА</w:t>
      </w:r>
      <w:r w:rsidR="00F03E5B">
        <w:rPr>
          <w:rFonts w:ascii="Times New Roman" w:hAnsi="Times New Roman"/>
          <w:sz w:val="24"/>
          <w:szCs w:val="24"/>
        </w:rPr>
        <w:t>В</w:t>
      </w:r>
      <w:r w:rsidRPr="006B40BF">
        <w:rPr>
          <w:rFonts w:ascii="Times New Roman" w:hAnsi="Times New Roman"/>
          <w:sz w:val="24"/>
          <w:szCs w:val="24"/>
        </w:rPr>
        <w:t xml:space="preserve">: </w:t>
      </w:r>
      <w:r w:rsidR="00F03E5B">
        <w:rPr>
          <w:rFonts w:ascii="Times New Roman" w:hAnsi="Times New Roman"/>
          <w:sz w:val="24"/>
          <w:szCs w:val="24"/>
        </w:rPr>
        <w:t>Андрій Вівчар</w:t>
      </w:r>
    </w:p>
    <w:p w14:paraId="62B5E146" w14:textId="77777777" w:rsidR="00524CF3" w:rsidRPr="00524CF3" w:rsidRDefault="00524CF3" w:rsidP="00524CF3">
      <w:pPr>
        <w:tabs>
          <w:tab w:val="left" w:pos="142"/>
        </w:tabs>
        <w:spacing w:after="0" w:line="240" w:lineRule="auto"/>
        <w:jc w:val="both"/>
        <w:rPr>
          <w:rFonts w:ascii="Times New Roman" w:hAnsi="Times New Roman"/>
          <w:sz w:val="24"/>
          <w:szCs w:val="24"/>
        </w:rPr>
      </w:pPr>
      <w:r w:rsidRPr="00524CF3">
        <w:rPr>
          <w:rFonts w:ascii="Times New Roman" w:hAnsi="Times New Roman"/>
          <w:bCs/>
          <w:sz w:val="24"/>
          <w:szCs w:val="24"/>
        </w:rPr>
        <w:t xml:space="preserve">ВИСТУПИВ: Володимир Місько </w:t>
      </w:r>
    </w:p>
    <w:p w14:paraId="1D92F780" w14:textId="77777777"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lastRenderedPageBreak/>
        <w:t xml:space="preserve">Результати голосування за проєкт рішення міської ради: За – 4 </w:t>
      </w:r>
      <w:r w:rsidRPr="006B40BF">
        <w:rPr>
          <w:rFonts w:ascii="Times New Roman" w:hAnsi="Times New Roman"/>
          <w:i/>
          <w:iCs/>
          <w:sz w:val="24"/>
          <w:szCs w:val="24"/>
        </w:rPr>
        <w:t>(</w:t>
      </w:r>
      <w:r w:rsidRPr="006B40BF">
        <w:rPr>
          <w:rFonts w:ascii="Times New Roman" w:hAnsi="Times New Roman"/>
          <w:i/>
          <w:iCs/>
          <w:color w:val="000000" w:themeColor="text1"/>
          <w:sz w:val="24"/>
          <w:szCs w:val="24"/>
        </w:rPr>
        <w:t>Володимир Місько, Олександр Вільчинський, Любов Вовк, Ружена Волянська)</w:t>
      </w:r>
      <w:r w:rsidRPr="006B40BF">
        <w:rPr>
          <w:rFonts w:ascii="Times New Roman" w:hAnsi="Times New Roman"/>
          <w:sz w:val="24"/>
          <w:szCs w:val="24"/>
        </w:rPr>
        <w:t>, проти - 0, утримались - 0. Рішення  прийнято.</w:t>
      </w:r>
    </w:p>
    <w:p w14:paraId="2A2DB94D" w14:textId="77777777"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ВИРІШИЛИ: Погодити проєкт рішення міської ради «</w:t>
      </w:r>
      <w:r w:rsidRPr="006B40BF">
        <w:rPr>
          <w:rFonts w:ascii="Times New Roman" w:hAnsi="Times New Roman"/>
          <w:bCs/>
          <w:sz w:val="24"/>
          <w:szCs w:val="24"/>
        </w:rPr>
        <w:t>Про затвердження Положення про відзнаки Тернопільської міської ради для випускників закладів загальної середньої освіти Тернопільської міської ради «За високі досягнення у навчанні», «За досягнення у навчанні»</w:t>
      </w:r>
      <w:r w:rsidRPr="006B40BF">
        <w:rPr>
          <w:rFonts w:ascii="Times New Roman" w:hAnsi="Times New Roman"/>
          <w:sz w:val="24"/>
          <w:szCs w:val="24"/>
        </w:rPr>
        <w:t>.</w:t>
      </w:r>
    </w:p>
    <w:p w14:paraId="0918FE4A" w14:textId="77777777" w:rsidR="00B46FC3" w:rsidRDefault="00B46FC3" w:rsidP="00B46FC3">
      <w:pPr>
        <w:tabs>
          <w:tab w:val="left" w:pos="142"/>
        </w:tabs>
        <w:spacing w:after="0" w:line="240" w:lineRule="auto"/>
        <w:jc w:val="both"/>
        <w:rPr>
          <w:rFonts w:ascii="Times New Roman" w:hAnsi="Times New Roman"/>
          <w:sz w:val="24"/>
          <w:szCs w:val="24"/>
        </w:rPr>
      </w:pPr>
    </w:p>
    <w:p w14:paraId="1EE0251E" w14:textId="77777777" w:rsidR="00B46FC3" w:rsidRPr="006B40BF" w:rsidRDefault="00B46FC3" w:rsidP="00B46FC3">
      <w:pPr>
        <w:tabs>
          <w:tab w:val="left" w:pos="142"/>
        </w:tabs>
        <w:spacing w:after="0" w:line="240" w:lineRule="auto"/>
        <w:jc w:val="both"/>
        <w:rPr>
          <w:rFonts w:ascii="Times New Roman" w:hAnsi="Times New Roman"/>
          <w:b/>
          <w:sz w:val="24"/>
          <w:szCs w:val="24"/>
        </w:rPr>
      </w:pPr>
      <w:bookmarkStart w:id="3" w:name="_Hlk163722035"/>
      <w:r w:rsidRPr="006B40BF">
        <w:rPr>
          <w:rFonts w:ascii="Times New Roman" w:hAnsi="Times New Roman"/>
          <w:b/>
          <w:sz w:val="24"/>
          <w:szCs w:val="24"/>
        </w:rPr>
        <w:t>4. Четверте питання порядку денного.</w:t>
      </w:r>
    </w:p>
    <w:bookmarkEnd w:id="3"/>
    <w:p w14:paraId="7321CEC0" w14:textId="77777777"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СЛУХАЛИ: </w:t>
      </w:r>
      <w:r w:rsidRPr="006B40BF">
        <w:rPr>
          <w:rFonts w:ascii="Times New Roman" w:hAnsi="Times New Roman"/>
          <w:bCs/>
          <w:sz w:val="24"/>
          <w:szCs w:val="24"/>
        </w:rPr>
        <w:t>Про затвердження Положення про конкурс на посаду директора комунального закладу дошкільної освіти</w:t>
      </w:r>
    </w:p>
    <w:p w14:paraId="3BB6851E" w14:textId="77777777" w:rsidR="00F03E5B" w:rsidRPr="006B40BF" w:rsidRDefault="00F03E5B" w:rsidP="00F03E5B">
      <w:pPr>
        <w:tabs>
          <w:tab w:val="left" w:pos="142"/>
        </w:tabs>
        <w:spacing w:after="0" w:line="240" w:lineRule="auto"/>
        <w:jc w:val="both"/>
        <w:rPr>
          <w:rFonts w:ascii="Times New Roman" w:hAnsi="Times New Roman"/>
          <w:bCs/>
          <w:sz w:val="24"/>
          <w:szCs w:val="24"/>
        </w:rPr>
      </w:pPr>
      <w:r w:rsidRPr="006B40BF">
        <w:rPr>
          <w:rFonts w:ascii="Times New Roman" w:hAnsi="Times New Roman"/>
          <w:sz w:val="24"/>
          <w:szCs w:val="24"/>
        </w:rPr>
        <w:t>ДОПОВІДА</w:t>
      </w:r>
      <w:r>
        <w:rPr>
          <w:rFonts w:ascii="Times New Roman" w:hAnsi="Times New Roman"/>
          <w:sz w:val="24"/>
          <w:szCs w:val="24"/>
        </w:rPr>
        <w:t>В</w:t>
      </w:r>
      <w:r w:rsidRPr="006B40BF">
        <w:rPr>
          <w:rFonts w:ascii="Times New Roman" w:hAnsi="Times New Roman"/>
          <w:sz w:val="24"/>
          <w:szCs w:val="24"/>
        </w:rPr>
        <w:t xml:space="preserve">: </w:t>
      </w:r>
      <w:r>
        <w:rPr>
          <w:rFonts w:ascii="Times New Roman" w:hAnsi="Times New Roman"/>
          <w:sz w:val="24"/>
          <w:szCs w:val="24"/>
        </w:rPr>
        <w:t>Андрій Вівчар</w:t>
      </w:r>
    </w:p>
    <w:p w14:paraId="76901D42" w14:textId="77777777" w:rsidR="00524CF3" w:rsidRPr="00524CF3" w:rsidRDefault="00524CF3" w:rsidP="00524CF3">
      <w:pPr>
        <w:tabs>
          <w:tab w:val="left" w:pos="142"/>
        </w:tabs>
        <w:spacing w:after="0" w:line="240" w:lineRule="auto"/>
        <w:jc w:val="both"/>
        <w:rPr>
          <w:rFonts w:ascii="Times New Roman" w:hAnsi="Times New Roman"/>
          <w:sz w:val="24"/>
          <w:szCs w:val="24"/>
        </w:rPr>
      </w:pPr>
      <w:r w:rsidRPr="00524CF3">
        <w:rPr>
          <w:rFonts w:ascii="Times New Roman" w:hAnsi="Times New Roman"/>
          <w:bCs/>
          <w:sz w:val="24"/>
          <w:szCs w:val="24"/>
        </w:rPr>
        <w:t xml:space="preserve">ВИСТУПИВ: Володимир Місько </w:t>
      </w:r>
    </w:p>
    <w:p w14:paraId="7CC64C57" w14:textId="77777777"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 xml:space="preserve">Результати голосування за проєкт рішення міської ради: За – 4 </w:t>
      </w:r>
      <w:r w:rsidRPr="006B40BF">
        <w:rPr>
          <w:rFonts w:ascii="Times New Roman" w:hAnsi="Times New Roman"/>
          <w:i/>
          <w:iCs/>
          <w:sz w:val="24"/>
          <w:szCs w:val="24"/>
        </w:rPr>
        <w:t>(</w:t>
      </w:r>
      <w:r w:rsidRPr="006B40BF">
        <w:rPr>
          <w:rFonts w:ascii="Times New Roman" w:hAnsi="Times New Roman"/>
          <w:i/>
          <w:iCs/>
          <w:color w:val="000000" w:themeColor="text1"/>
          <w:sz w:val="24"/>
          <w:szCs w:val="24"/>
        </w:rPr>
        <w:t>Володимир Місько, Олександр Вільчинський, Любов Вовк, Ружена Волянська)</w:t>
      </w:r>
      <w:r w:rsidRPr="006B40BF">
        <w:rPr>
          <w:rFonts w:ascii="Times New Roman" w:hAnsi="Times New Roman"/>
          <w:sz w:val="24"/>
          <w:szCs w:val="24"/>
        </w:rPr>
        <w:t>, проти - 0, утримались - 0. Рішення  прийнято.</w:t>
      </w:r>
    </w:p>
    <w:p w14:paraId="5E6B8F41" w14:textId="77777777" w:rsidR="004322CD" w:rsidRPr="006B40BF" w:rsidRDefault="004322CD" w:rsidP="004322CD">
      <w:pPr>
        <w:tabs>
          <w:tab w:val="left" w:pos="142"/>
        </w:tabs>
        <w:spacing w:after="0" w:line="240" w:lineRule="auto"/>
        <w:jc w:val="both"/>
        <w:rPr>
          <w:rFonts w:ascii="Times New Roman" w:hAnsi="Times New Roman"/>
          <w:sz w:val="24"/>
          <w:szCs w:val="24"/>
        </w:rPr>
      </w:pPr>
      <w:r w:rsidRPr="006B40BF">
        <w:rPr>
          <w:rFonts w:ascii="Times New Roman" w:hAnsi="Times New Roman"/>
          <w:sz w:val="24"/>
          <w:szCs w:val="24"/>
        </w:rPr>
        <w:t>ВИРІШИЛИ: Погодити проєкт рішення міської ради «</w:t>
      </w:r>
      <w:r w:rsidRPr="006B40BF">
        <w:rPr>
          <w:rFonts w:ascii="Times New Roman" w:hAnsi="Times New Roman"/>
          <w:bCs/>
          <w:sz w:val="24"/>
          <w:szCs w:val="24"/>
        </w:rPr>
        <w:t>Про затвердження Положення про конкурс на посаду директора комунального закладу дошкільної освіти».</w:t>
      </w:r>
      <w:r w:rsidRPr="006B40BF">
        <w:rPr>
          <w:rFonts w:ascii="Times New Roman" w:hAnsi="Times New Roman"/>
          <w:color w:val="474747"/>
          <w:sz w:val="21"/>
          <w:szCs w:val="21"/>
          <w:shd w:val="clear" w:color="auto" w:fill="FFFFFF"/>
        </w:rPr>
        <w:t> </w:t>
      </w:r>
    </w:p>
    <w:p w14:paraId="3A3F4C04" w14:textId="77777777" w:rsidR="00B46FC3" w:rsidRDefault="00B46FC3" w:rsidP="00B46FC3">
      <w:pPr>
        <w:tabs>
          <w:tab w:val="left" w:pos="142"/>
        </w:tabs>
        <w:spacing w:after="0" w:line="240" w:lineRule="auto"/>
        <w:jc w:val="both"/>
        <w:rPr>
          <w:rFonts w:ascii="Times New Roman" w:hAnsi="Times New Roman"/>
          <w:bCs/>
          <w:sz w:val="24"/>
          <w:szCs w:val="24"/>
        </w:rPr>
      </w:pPr>
    </w:p>
    <w:p w14:paraId="2954101E" w14:textId="77777777" w:rsidR="00B46FC3" w:rsidRPr="006B40BF" w:rsidRDefault="00B46FC3" w:rsidP="00B46FC3">
      <w:pPr>
        <w:tabs>
          <w:tab w:val="left" w:pos="142"/>
        </w:tabs>
        <w:spacing w:after="0" w:line="240" w:lineRule="auto"/>
        <w:jc w:val="both"/>
        <w:rPr>
          <w:rFonts w:ascii="Times New Roman" w:hAnsi="Times New Roman"/>
          <w:b/>
          <w:sz w:val="24"/>
          <w:szCs w:val="24"/>
        </w:rPr>
      </w:pPr>
      <w:r w:rsidRPr="006B40BF">
        <w:rPr>
          <w:rFonts w:ascii="Times New Roman" w:hAnsi="Times New Roman"/>
          <w:b/>
          <w:sz w:val="24"/>
          <w:szCs w:val="24"/>
        </w:rPr>
        <w:t>5. П’яте питання порядку денного.</w:t>
      </w:r>
    </w:p>
    <w:p w14:paraId="5D2CFF63" w14:textId="77777777" w:rsidR="004322CD" w:rsidRDefault="004322CD" w:rsidP="004322CD">
      <w:pPr>
        <w:tabs>
          <w:tab w:val="left" w:pos="142"/>
        </w:tabs>
        <w:spacing w:after="0" w:line="240" w:lineRule="auto"/>
        <w:jc w:val="both"/>
        <w:rPr>
          <w:rFonts w:ascii="Times New Roman" w:hAnsi="Times New Roman"/>
          <w:b/>
          <w:bCs/>
          <w:sz w:val="24"/>
          <w:szCs w:val="24"/>
        </w:rPr>
      </w:pPr>
      <w:r>
        <w:rPr>
          <w:rFonts w:ascii="Times New Roman" w:hAnsi="Times New Roman"/>
          <w:sz w:val="24"/>
          <w:szCs w:val="24"/>
        </w:rPr>
        <w:t>СЛУХАЛИ: Про затвердження звіту з реалізації плану дій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  на 2024-2026 роки за 2024 рік</w:t>
      </w:r>
    </w:p>
    <w:p w14:paraId="224E6204" w14:textId="77777777" w:rsidR="004322CD" w:rsidRDefault="004322CD" w:rsidP="004322CD">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 xml:space="preserve">ДОПОВІДАВ: Віталій Хоркавий </w:t>
      </w:r>
    </w:p>
    <w:p w14:paraId="34130041" w14:textId="76B003E0" w:rsidR="004322CD" w:rsidRDefault="004322CD" w:rsidP="004322CD">
      <w:pPr>
        <w:tabs>
          <w:tab w:val="left" w:pos="142"/>
        </w:tabs>
        <w:spacing w:after="0" w:line="240" w:lineRule="auto"/>
        <w:jc w:val="both"/>
        <w:rPr>
          <w:rFonts w:ascii="Times New Roman" w:hAnsi="Times New Roman"/>
          <w:color w:val="000000" w:themeColor="text1"/>
          <w:sz w:val="24"/>
          <w:szCs w:val="24"/>
        </w:rPr>
      </w:pPr>
      <w:r w:rsidRPr="00524CF3">
        <w:rPr>
          <w:rFonts w:ascii="Times New Roman" w:hAnsi="Times New Roman"/>
          <w:bCs/>
          <w:sz w:val="24"/>
          <w:szCs w:val="24"/>
        </w:rPr>
        <w:t xml:space="preserve">ВИСТУПИЛИ: </w:t>
      </w:r>
      <w:r w:rsidR="00524CF3" w:rsidRPr="00AE6EC5">
        <w:rPr>
          <w:rFonts w:ascii="Times New Roman" w:hAnsi="Times New Roman"/>
          <w:color w:val="000000" w:themeColor="text1"/>
          <w:sz w:val="24"/>
          <w:szCs w:val="24"/>
        </w:rPr>
        <w:t>Любов Вовк,  Ружена Волянська</w:t>
      </w:r>
      <w:r w:rsidR="002807E3">
        <w:rPr>
          <w:rFonts w:ascii="Times New Roman" w:hAnsi="Times New Roman"/>
          <w:color w:val="000000" w:themeColor="text1"/>
          <w:sz w:val="24"/>
          <w:szCs w:val="24"/>
        </w:rPr>
        <w:t>, Тарас Хоміцький</w:t>
      </w:r>
    </w:p>
    <w:p w14:paraId="3A3B9265" w14:textId="5D7E314A" w:rsidR="00385C4C" w:rsidRPr="00385C4C" w:rsidRDefault="00385C4C" w:rsidP="00385C4C">
      <w:pPr>
        <w:tabs>
          <w:tab w:val="left" w:pos="142"/>
        </w:tabs>
        <w:spacing w:after="0" w:line="240" w:lineRule="auto"/>
        <w:jc w:val="both"/>
        <w:rPr>
          <w:rFonts w:ascii="Times New Roman" w:hAnsi="Times New Roman"/>
          <w:color w:val="000000" w:themeColor="text1"/>
          <w:sz w:val="24"/>
          <w:szCs w:val="24"/>
        </w:rPr>
      </w:pPr>
      <w:r w:rsidRPr="00524CF3">
        <w:rPr>
          <w:rFonts w:ascii="Times New Roman" w:hAnsi="Times New Roman"/>
          <w:bCs/>
          <w:sz w:val="24"/>
          <w:szCs w:val="24"/>
        </w:rPr>
        <w:t>ВИСТУПИВ: Володимир Місько</w:t>
      </w:r>
      <w:r>
        <w:rPr>
          <w:rFonts w:ascii="Times New Roman" w:hAnsi="Times New Roman"/>
          <w:bCs/>
          <w:sz w:val="24"/>
          <w:szCs w:val="24"/>
        </w:rPr>
        <w:t xml:space="preserve">, який </w:t>
      </w:r>
      <w:r w:rsidRPr="00385C4C">
        <w:rPr>
          <w:rFonts w:ascii="Times New Roman" w:hAnsi="Times New Roman"/>
          <w:color w:val="000000" w:themeColor="text1"/>
          <w:sz w:val="24"/>
          <w:szCs w:val="24"/>
        </w:rPr>
        <w:t>запропонував:</w:t>
      </w:r>
    </w:p>
    <w:p w14:paraId="25B8A5F8" w14:textId="4A14B65F" w:rsidR="00385C4C" w:rsidRDefault="00385C4C" w:rsidP="00385C4C">
      <w:pPr>
        <w:tabs>
          <w:tab w:val="left" w:pos="142"/>
        </w:tabs>
        <w:spacing w:after="0" w:line="240" w:lineRule="auto"/>
        <w:jc w:val="both"/>
        <w:rPr>
          <w:rFonts w:ascii="Times New Roman" w:hAnsi="Times New Roman"/>
          <w:bCs/>
          <w:sz w:val="24"/>
          <w:szCs w:val="24"/>
        </w:rPr>
      </w:pPr>
      <w:r w:rsidRPr="00385C4C">
        <w:rPr>
          <w:rFonts w:ascii="Times New Roman" w:hAnsi="Times New Roman"/>
          <w:bCs/>
          <w:sz w:val="24"/>
          <w:szCs w:val="24"/>
        </w:rPr>
        <w:t>1.Доруч</w:t>
      </w:r>
      <w:r w:rsidR="00833B7F">
        <w:rPr>
          <w:rFonts w:ascii="Times New Roman" w:hAnsi="Times New Roman"/>
          <w:bCs/>
          <w:sz w:val="24"/>
          <w:szCs w:val="24"/>
        </w:rPr>
        <w:t>ити</w:t>
      </w:r>
      <w:r w:rsidRPr="00385C4C">
        <w:rPr>
          <w:rFonts w:ascii="Times New Roman" w:hAnsi="Times New Roman"/>
          <w:bCs/>
          <w:sz w:val="24"/>
          <w:szCs w:val="24"/>
        </w:rPr>
        <w:t xml:space="preserve"> управлінню соціальної політики надати голові громадської організації «Безбар’єрний Тернопіль» Тарасу Хоміцькому звіт з реалізації плану дій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  на 2024-2026 роки за 2024 рік</w:t>
      </w:r>
      <w:r>
        <w:rPr>
          <w:rFonts w:ascii="Times New Roman" w:hAnsi="Times New Roman"/>
          <w:bCs/>
          <w:sz w:val="24"/>
          <w:szCs w:val="24"/>
        </w:rPr>
        <w:t xml:space="preserve"> </w:t>
      </w:r>
      <w:r w:rsidR="008C35A5">
        <w:rPr>
          <w:rFonts w:ascii="Times New Roman" w:hAnsi="Times New Roman"/>
          <w:bCs/>
          <w:sz w:val="24"/>
          <w:szCs w:val="24"/>
        </w:rPr>
        <w:t>в розрізі</w:t>
      </w:r>
      <w:r w:rsidR="00833B7F">
        <w:rPr>
          <w:rFonts w:ascii="Times New Roman" w:hAnsi="Times New Roman"/>
          <w:bCs/>
          <w:sz w:val="24"/>
          <w:szCs w:val="24"/>
        </w:rPr>
        <w:t xml:space="preserve"> кожного управління в</w:t>
      </w:r>
      <w:r w:rsidR="00833B7F" w:rsidRPr="00833B7F">
        <w:rPr>
          <w:rFonts w:ascii="Times New Roman" w:hAnsi="Times New Roman"/>
          <w:bCs/>
          <w:sz w:val="24"/>
          <w:szCs w:val="24"/>
        </w:rPr>
        <w:t>ідповідал</w:t>
      </w:r>
      <w:r w:rsidR="00833B7F">
        <w:rPr>
          <w:rFonts w:ascii="Times New Roman" w:hAnsi="Times New Roman"/>
          <w:bCs/>
          <w:sz w:val="24"/>
          <w:szCs w:val="24"/>
        </w:rPr>
        <w:t xml:space="preserve">ьного за виконання </w:t>
      </w:r>
      <w:r w:rsidR="00833B7F" w:rsidRPr="00833B7F">
        <w:rPr>
          <w:rFonts w:ascii="Times New Roman" w:hAnsi="Times New Roman"/>
          <w:bCs/>
          <w:sz w:val="24"/>
          <w:szCs w:val="24"/>
        </w:rPr>
        <w:t xml:space="preserve"> </w:t>
      </w:r>
      <w:r w:rsidR="00833B7F">
        <w:rPr>
          <w:rFonts w:ascii="Times New Roman" w:hAnsi="Times New Roman"/>
          <w:bCs/>
          <w:sz w:val="24"/>
          <w:szCs w:val="24"/>
        </w:rPr>
        <w:t>завдання</w:t>
      </w:r>
      <w:r w:rsidR="008C35A5">
        <w:rPr>
          <w:rFonts w:ascii="Times New Roman" w:hAnsi="Times New Roman"/>
          <w:bCs/>
          <w:sz w:val="24"/>
          <w:szCs w:val="24"/>
        </w:rPr>
        <w:t>.</w:t>
      </w:r>
    </w:p>
    <w:p w14:paraId="21FD3D36" w14:textId="6D018B4F" w:rsidR="00385C4C" w:rsidRPr="00524CF3" w:rsidRDefault="00385C4C" w:rsidP="00385C4C">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 xml:space="preserve">2. </w:t>
      </w:r>
      <w:r>
        <w:rPr>
          <w:rFonts w:ascii="Times New Roman" w:hAnsi="Times New Roman"/>
          <w:sz w:val="24"/>
          <w:szCs w:val="24"/>
        </w:rPr>
        <w:t>Погодити проєкт рішення міської ради «Про затвердження звіту з реалізації плану дій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  на 2024-2026 роки за 2024 рік».</w:t>
      </w:r>
    </w:p>
    <w:p w14:paraId="57FD9E6B" w14:textId="1A26F4DB" w:rsidR="004322CD" w:rsidRDefault="004322CD" w:rsidP="004322CD">
      <w:pPr>
        <w:spacing w:after="0" w:line="240" w:lineRule="auto"/>
        <w:jc w:val="both"/>
        <w:rPr>
          <w:rFonts w:ascii="Times New Roman" w:hAnsi="Times New Roman"/>
          <w:sz w:val="24"/>
          <w:szCs w:val="24"/>
        </w:rPr>
      </w:pPr>
      <w:r>
        <w:rPr>
          <w:rFonts w:ascii="Times New Roman" w:hAnsi="Times New Roman"/>
          <w:sz w:val="24"/>
          <w:szCs w:val="24"/>
        </w:rPr>
        <w:t>Результати голосування за проєкт рішення міської ради</w:t>
      </w:r>
      <w:r w:rsidR="00385C4C">
        <w:rPr>
          <w:rFonts w:ascii="Times New Roman" w:hAnsi="Times New Roman"/>
          <w:sz w:val="24"/>
          <w:szCs w:val="24"/>
        </w:rPr>
        <w:t>, враховуючи пропозицію Володимира Міська</w:t>
      </w:r>
      <w:r>
        <w:rPr>
          <w:rFonts w:ascii="Times New Roman" w:hAnsi="Times New Roman"/>
          <w:sz w:val="24"/>
          <w:szCs w:val="24"/>
        </w:rPr>
        <w:t>: За – 4 (</w:t>
      </w:r>
      <w:r>
        <w:rPr>
          <w:rFonts w:ascii="Times New Roman" w:hAnsi="Times New Roman"/>
          <w:i/>
          <w:iCs/>
          <w:sz w:val="24"/>
          <w:szCs w:val="24"/>
        </w:rPr>
        <w:t>Володимир Місько,</w:t>
      </w:r>
      <w:r>
        <w:rPr>
          <w:rFonts w:ascii="Times New Roman" w:hAnsi="Times New Roman"/>
          <w:sz w:val="24"/>
          <w:szCs w:val="24"/>
        </w:rPr>
        <w:t xml:space="preserve"> </w:t>
      </w:r>
      <w:r>
        <w:rPr>
          <w:rFonts w:ascii="Times New Roman" w:hAnsi="Times New Roman"/>
          <w:i/>
          <w:iCs/>
          <w:color w:val="000000" w:themeColor="text1"/>
          <w:sz w:val="24"/>
          <w:szCs w:val="24"/>
        </w:rPr>
        <w:t>Олександр Вільчинський, Любов Вовк, Ружена Волянська)</w:t>
      </w:r>
      <w:r>
        <w:rPr>
          <w:rFonts w:ascii="Times New Roman" w:hAnsi="Times New Roman"/>
          <w:sz w:val="24"/>
          <w:szCs w:val="24"/>
        </w:rPr>
        <w:t>, проти-0, утримались-0. Рішення прийнято.</w:t>
      </w:r>
    </w:p>
    <w:p w14:paraId="3AA04804" w14:textId="3D14B253" w:rsidR="00385C4C" w:rsidRPr="00852925" w:rsidRDefault="004322CD" w:rsidP="004322CD">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ВИРІШИЛИ:</w:t>
      </w:r>
      <w:r w:rsidR="00385C4C">
        <w:rPr>
          <w:rFonts w:ascii="Times New Roman" w:hAnsi="Times New Roman"/>
          <w:sz w:val="24"/>
          <w:szCs w:val="24"/>
        </w:rPr>
        <w:t>1.</w:t>
      </w:r>
      <w:r>
        <w:rPr>
          <w:rFonts w:ascii="Times New Roman" w:hAnsi="Times New Roman"/>
          <w:sz w:val="24"/>
          <w:szCs w:val="24"/>
        </w:rPr>
        <w:t xml:space="preserve"> </w:t>
      </w:r>
      <w:r w:rsidR="00833B7F" w:rsidRPr="00385C4C">
        <w:rPr>
          <w:rFonts w:ascii="Times New Roman" w:hAnsi="Times New Roman"/>
          <w:bCs/>
          <w:sz w:val="24"/>
          <w:szCs w:val="24"/>
        </w:rPr>
        <w:t>Доруч</w:t>
      </w:r>
      <w:r w:rsidR="00833B7F">
        <w:rPr>
          <w:rFonts w:ascii="Times New Roman" w:hAnsi="Times New Roman"/>
          <w:bCs/>
          <w:sz w:val="24"/>
          <w:szCs w:val="24"/>
        </w:rPr>
        <w:t>ити</w:t>
      </w:r>
      <w:r w:rsidR="00833B7F" w:rsidRPr="00385C4C">
        <w:rPr>
          <w:rFonts w:ascii="Times New Roman" w:hAnsi="Times New Roman"/>
          <w:bCs/>
          <w:sz w:val="24"/>
          <w:szCs w:val="24"/>
        </w:rPr>
        <w:t xml:space="preserve"> управлінню соціальної політики надати голові громадської організації «Безбар’єрний Тернопіль» Тарасу Хоміцькому звіт з реалізації плану дій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  на 2024-2026 роки за 2024 рік</w:t>
      </w:r>
      <w:r w:rsidR="00833B7F">
        <w:rPr>
          <w:rFonts w:ascii="Times New Roman" w:hAnsi="Times New Roman"/>
          <w:bCs/>
          <w:sz w:val="24"/>
          <w:szCs w:val="24"/>
        </w:rPr>
        <w:t xml:space="preserve"> в розрізі кожного управління в</w:t>
      </w:r>
      <w:r w:rsidR="00833B7F" w:rsidRPr="00833B7F">
        <w:rPr>
          <w:rFonts w:ascii="Times New Roman" w:hAnsi="Times New Roman"/>
          <w:bCs/>
          <w:sz w:val="24"/>
          <w:szCs w:val="24"/>
        </w:rPr>
        <w:t>ідповідал</w:t>
      </w:r>
      <w:r w:rsidR="00833B7F">
        <w:rPr>
          <w:rFonts w:ascii="Times New Roman" w:hAnsi="Times New Roman"/>
          <w:bCs/>
          <w:sz w:val="24"/>
          <w:szCs w:val="24"/>
        </w:rPr>
        <w:t xml:space="preserve">ьного за виконання </w:t>
      </w:r>
      <w:r w:rsidR="00833B7F" w:rsidRPr="00833B7F">
        <w:rPr>
          <w:rFonts w:ascii="Times New Roman" w:hAnsi="Times New Roman"/>
          <w:bCs/>
          <w:sz w:val="24"/>
          <w:szCs w:val="24"/>
        </w:rPr>
        <w:t xml:space="preserve"> </w:t>
      </w:r>
      <w:r w:rsidR="00833B7F">
        <w:rPr>
          <w:rFonts w:ascii="Times New Roman" w:hAnsi="Times New Roman"/>
          <w:bCs/>
          <w:sz w:val="24"/>
          <w:szCs w:val="24"/>
        </w:rPr>
        <w:t>завдання.</w:t>
      </w:r>
    </w:p>
    <w:p w14:paraId="37B362C9" w14:textId="14F94A33" w:rsidR="004322CD" w:rsidRDefault="00385C4C" w:rsidP="004322CD">
      <w:pPr>
        <w:tabs>
          <w:tab w:val="left" w:pos="142"/>
        </w:tabs>
        <w:spacing w:after="0" w:line="240" w:lineRule="auto"/>
        <w:jc w:val="both"/>
        <w:rPr>
          <w:rFonts w:ascii="Times New Roman" w:hAnsi="Times New Roman"/>
          <w:sz w:val="24"/>
          <w:szCs w:val="24"/>
        </w:rPr>
      </w:pPr>
      <w:r>
        <w:rPr>
          <w:rFonts w:ascii="Times New Roman" w:hAnsi="Times New Roman"/>
          <w:sz w:val="24"/>
          <w:szCs w:val="24"/>
        </w:rPr>
        <w:t>2.</w:t>
      </w:r>
      <w:r w:rsidR="004322CD">
        <w:rPr>
          <w:rFonts w:ascii="Times New Roman" w:hAnsi="Times New Roman"/>
          <w:sz w:val="24"/>
          <w:szCs w:val="24"/>
        </w:rPr>
        <w:t xml:space="preserve">Погодити проєкт рішення міської ради «Про затвердження звіту з реалізації плану дій Концепції зі створення безбар’єрного середовища для осіб з інвалідністю та інших </w:t>
      </w:r>
      <w:r w:rsidR="004322CD">
        <w:rPr>
          <w:rFonts w:ascii="Times New Roman" w:hAnsi="Times New Roman"/>
          <w:sz w:val="24"/>
          <w:szCs w:val="24"/>
        </w:rPr>
        <w:lastRenderedPageBreak/>
        <w:t>категорій маломобільних груп населення на території Тернопільської міської територіальної громади «Тернопіль – місто без бар’єрів»  на 2024-2026 роки за 2024 рік».</w:t>
      </w:r>
    </w:p>
    <w:p w14:paraId="5241E2DC" w14:textId="77777777" w:rsidR="00853EC6" w:rsidRDefault="00853EC6" w:rsidP="00B46FC3">
      <w:pPr>
        <w:tabs>
          <w:tab w:val="left" w:pos="142"/>
        </w:tabs>
        <w:spacing w:after="0" w:line="240" w:lineRule="auto"/>
        <w:jc w:val="both"/>
        <w:rPr>
          <w:rFonts w:ascii="Times New Roman" w:hAnsi="Times New Roman"/>
          <w:b/>
          <w:sz w:val="24"/>
          <w:szCs w:val="24"/>
        </w:rPr>
      </w:pPr>
    </w:p>
    <w:p w14:paraId="78412708" w14:textId="06298BA6" w:rsidR="00853EC6" w:rsidRDefault="00853EC6" w:rsidP="00B46FC3">
      <w:pPr>
        <w:tabs>
          <w:tab w:val="left" w:pos="142"/>
        </w:tabs>
        <w:spacing w:after="0" w:line="240" w:lineRule="auto"/>
        <w:jc w:val="both"/>
        <w:rPr>
          <w:rFonts w:ascii="Times New Roman" w:hAnsi="Times New Roman"/>
          <w:sz w:val="24"/>
          <w:szCs w:val="24"/>
        </w:rPr>
      </w:pPr>
      <w:r w:rsidRPr="00524CF3">
        <w:rPr>
          <w:rFonts w:ascii="Times New Roman" w:hAnsi="Times New Roman"/>
          <w:bCs/>
          <w:sz w:val="24"/>
          <w:szCs w:val="24"/>
        </w:rPr>
        <w:t xml:space="preserve">ВИСТУПИВ: </w:t>
      </w:r>
      <w:r>
        <w:rPr>
          <w:rFonts w:ascii="Times New Roman" w:hAnsi="Times New Roman"/>
          <w:sz w:val="24"/>
          <w:szCs w:val="24"/>
        </w:rPr>
        <w:t xml:space="preserve">Володимир Місько, який запропонував </w:t>
      </w:r>
      <w:r w:rsidR="00C04111">
        <w:rPr>
          <w:rFonts w:ascii="Times New Roman" w:hAnsi="Times New Roman"/>
          <w:sz w:val="24"/>
          <w:szCs w:val="24"/>
        </w:rPr>
        <w:t>об</w:t>
      </w:r>
      <w:r w:rsidR="00C04111" w:rsidRPr="00C04111">
        <w:rPr>
          <w:rFonts w:ascii="Times New Roman" w:hAnsi="Times New Roman"/>
          <w:sz w:val="24"/>
          <w:szCs w:val="24"/>
          <w:lang w:val="ru-RU"/>
        </w:rPr>
        <w:t>’</w:t>
      </w:r>
      <w:r w:rsidR="00C04111">
        <w:rPr>
          <w:rFonts w:ascii="Times New Roman" w:hAnsi="Times New Roman"/>
          <w:sz w:val="24"/>
          <w:szCs w:val="24"/>
        </w:rPr>
        <w:t>єднати</w:t>
      </w:r>
      <w:r w:rsidR="00A17ACC">
        <w:rPr>
          <w:rFonts w:ascii="Times New Roman" w:hAnsi="Times New Roman"/>
          <w:sz w:val="24"/>
          <w:szCs w:val="24"/>
        </w:rPr>
        <w:t xml:space="preserve"> </w:t>
      </w:r>
      <w:r>
        <w:rPr>
          <w:rFonts w:ascii="Times New Roman" w:hAnsi="Times New Roman"/>
          <w:sz w:val="24"/>
          <w:szCs w:val="24"/>
        </w:rPr>
        <w:t>розгля</w:t>
      </w:r>
      <w:r w:rsidR="00A17ACC">
        <w:rPr>
          <w:rFonts w:ascii="Times New Roman" w:hAnsi="Times New Roman"/>
          <w:sz w:val="24"/>
          <w:szCs w:val="24"/>
        </w:rPr>
        <w:t>д</w:t>
      </w:r>
      <w:r>
        <w:rPr>
          <w:rFonts w:ascii="Times New Roman" w:hAnsi="Times New Roman"/>
          <w:sz w:val="24"/>
          <w:szCs w:val="24"/>
        </w:rPr>
        <w:t xml:space="preserve"> питан</w:t>
      </w:r>
      <w:r w:rsidR="00A17ACC">
        <w:rPr>
          <w:rFonts w:ascii="Times New Roman" w:hAnsi="Times New Roman"/>
          <w:sz w:val="24"/>
          <w:szCs w:val="24"/>
        </w:rPr>
        <w:t>ь</w:t>
      </w:r>
      <w:r>
        <w:rPr>
          <w:rFonts w:ascii="Times New Roman" w:hAnsi="Times New Roman"/>
          <w:sz w:val="24"/>
          <w:szCs w:val="24"/>
        </w:rPr>
        <w:t xml:space="preserve"> порядку денного №6, 7,8,9,10,11,12,14</w:t>
      </w:r>
      <w:r w:rsidR="00A17ACC">
        <w:rPr>
          <w:rFonts w:ascii="Times New Roman" w:hAnsi="Times New Roman"/>
          <w:sz w:val="24"/>
          <w:szCs w:val="24"/>
        </w:rPr>
        <w:t>.</w:t>
      </w:r>
    </w:p>
    <w:p w14:paraId="25B04396" w14:textId="77777777" w:rsidR="00A17ACC" w:rsidRDefault="00A17ACC" w:rsidP="00B46FC3">
      <w:pPr>
        <w:tabs>
          <w:tab w:val="left" w:pos="142"/>
        </w:tabs>
        <w:spacing w:after="0" w:line="240" w:lineRule="auto"/>
        <w:jc w:val="both"/>
        <w:rPr>
          <w:rFonts w:ascii="Times New Roman" w:hAnsi="Times New Roman"/>
          <w:sz w:val="24"/>
          <w:szCs w:val="24"/>
        </w:rPr>
      </w:pPr>
    </w:p>
    <w:p w14:paraId="660545C3" w14:textId="45538D14" w:rsidR="00212ADA" w:rsidRPr="00212ADA" w:rsidRDefault="00212ADA" w:rsidP="00B46FC3">
      <w:pPr>
        <w:tabs>
          <w:tab w:val="left" w:pos="142"/>
        </w:tabs>
        <w:spacing w:after="0" w:line="240" w:lineRule="auto"/>
        <w:jc w:val="both"/>
        <w:rPr>
          <w:rFonts w:ascii="Times New Roman" w:hAnsi="Times New Roman"/>
          <w:b/>
          <w:bCs/>
          <w:sz w:val="24"/>
          <w:szCs w:val="24"/>
        </w:rPr>
      </w:pPr>
      <w:r w:rsidRPr="00212ADA">
        <w:rPr>
          <w:rFonts w:ascii="Times New Roman" w:hAnsi="Times New Roman"/>
          <w:b/>
          <w:bCs/>
          <w:sz w:val="24"/>
          <w:szCs w:val="24"/>
        </w:rPr>
        <w:t xml:space="preserve">6.Шосте </w:t>
      </w:r>
      <w:r w:rsidR="002332B8">
        <w:rPr>
          <w:rFonts w:ascii="Times New Roman" w:hAnsi="Times New Roman"/>
          <w:b/>
          <w:bCs/>
          <w:sz w:val="24"/>
          <w:szCs w:val="24"/>
        </w:rPr>
        <w:t xml:space="preserve">питання </w:t>
      </w:r>
      <w:r w:rsidRPr="00212ADA">
        <w:rPr>
          <w:rFonts w:ascii="Times New Roman" w:hAnsi="Times New Roman"/>
          <w:b/>
          <w:bCs/>
          <w:sz w:val="24"/>
          <w:szCs w:val="24"/>
        </w:rPr>
        <w:t>– 12.Дванадцяте</w:t>
      </w:r>
      <w:r w:rsidR="002332B8">
        <w:rPr>
          <w:rFonts w:ascii="Times New Roman" w:hAnsi="Times New Roman"/>
          <w:b/>
          <w:bCs/>
          <w:sz w:val="24"/>
          <w:szCs w:val="24"/>
        </w:rPr>
        <w:t xml:space="preserve"> питання</w:t>
      </w:r>
      <w:r w:rsidRPr="00212ADA">
        <w:rPr>
          <w:rFonts w:ascii="Times New Roman" w:hAnsi="Times New Roman"/>
          <w:b/>
          <w:bCs/>
          <w:sz w:val="24"/>
          <w:szCs w:val="24"/>
        </w:rPr>
        <w:t>, 14.Чотирнадцяте питання порядку денного.</w:t>
      </w:r>
    </w:p>
    <w:p w14:paraId="28006CB7" w14:textId="3357732F" w:rsidR="00937017" w:rsidRDefault="00A17ACC" w:rsidP="00A17ACC">
      <w:pPr>
        <w:tabs>
          <w:tab w:val="left" w:pos="142"/>
        </w:tabs>
        <w:spacing w:after="0" w:line="240" w:lineRule="auto"/>
        <w:jc w:val="both"/>
        <w:rPr>
          <w:rFonts w:ascii="Times New Roman" w:hAnsi="Times New Roman"/>
          <w:sz w:val="24"/>
          <w:szCs w:val="24"/>
        </w:rPr>
      </w:pPr>
      <w:r w:rsidRPr="00623B26">
        <w:rPr>
          <w:rFonts w:ascii="Times New Roman" w:hAnsi="Times New Roman"/>
          <w:sz w:val="24"/>
          <w:szCs w:val="24"/>
        </w:rPr>
        <w:t>СЛУХАЛИ: </w:t>
      </w:r>
    </w:p>
    <w:p w14:paraId="142A15F5" w14:textId="08A64250" w:rsidR="00643F98"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00643F98" w:rsidRPr="00C05457">
        <w:rPr>
          <w:rFonts w:ascii="Times New Roman" w:hAnsi="Times New Roman"/>
          <w:sz w:val="24"/>
          <w:szCs w:val="24"/>
          <w:lang w:eastAsia="en-GB"/>
        </w:rPr>
        <w:t>Лист управління соціальної політики від 31.03.2025 №188/13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p w14:paraId="2D990F3A" w14:textId="6D4AA79D" w:rsidR="00643F98"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00643F98" w:rsidRPr="00C05457">
        <w:rPr>
          <w:rFonts w:ascii="Times New Roman" w:hAnsi="Times New Roman"/>
          <w:sz w:val="24"/>
          <w:szCs w:val="24"/>
          <w:lang w:eastAsia="en-GB"/>
        </w:rPr>
        <w:t>Лист управління соціальної політики від 19.02.2025 №106/13 щодо виконання  доручення  постійної комісії міської ради з гуманітарних питань від 14.02.2025 №1.23 стосовно щоквартального інформування постійної комісії  міської ради з гуманітарних питань щодо моніторингу та пропозицій голови громадської організації «Безбар’єрний Тернопіль» Тараса Хоміцького про забезпечення доступності</w:t>
      </w:r>
    </w:p>
    <w:p w14:paraId="63E9F8E3" w14:textId="640D26D9" w:rsidR="00643F98"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00643F98" w:rsidRPr="00C05457">
        <w:rPr>
          <w:rFonts w:ascii="Times New Roman" w:hAnsi="Times New Roman"/>
          <w:sz w:val="24"/>
          <w:szCs w:val="24"/>
          <w:lang w:eastAsia="en-GB"/>
        </w:rPr>
        <w:t>Лист  відділу охорони здоров’я та медичного забезпечення від 02.04.2025 №169/23.2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p w14:paraId="21FE0DFC" w14:textId="67983390" w:rsidR="00643F98"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00643F98" w:rsidRPr="00C05457">
        <w:rPr>
          <w:rFonts w:ascii="Times New Roman" w:hAnsi="Times New Roman"/>
          <w:sz w:val="24"/>
          <w:szCs w:val="24"/>
          <w:lang w:eastAsia="en-GB"/>
        </w:rPr>
        <w:t>Лист  управління розвитку спорту та фізичної культури від 18.03.2025 №129/21.1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p w14:paraId="2A6B3724" w14:textId="54FF0842" w:rsidR="00643F98"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00643F98" w:rsidRPr="00C05457">
        <w:rPr>
          <w:rFonts w:ascii="Times New Roman" w:hAnsi="Times New Roman"/>
          <w:sz w:val="24"/>
          <w:szCs w:val="24"/>
          <w:lang w:eastAsia="en-GB"/>
        </w:rPr>
        <w:t>Лист  управління житлово-комунального господарства, благоустрою та екології від 13.03.2025 №262/15.8  щодо виконання доручення  постійної комісії міської ради з гуманітарних питань від 14.02.2025 №1.23 (1) стосовно моніторингу та пропозицій голови громадської організації «Безбар’єрний Тернопіль» Тараса Хоміцького про забезпечення доступності</w:t>
      </w:r>
    </w:p>
    <w:p w14:paraId="6E2F3B90" w14:textId="56ECA9DC" w:rsidR="00643F98"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00643F98" w:rsidRPr="00C05457">
        <w:rPr>
          <w:rFonts w:ascii="Times New Roman" w:hAnsi="Times New Roman"/>
          <w:sz w:val="24"/>
          <w:szCs w:val="24"/>
          <w:lang w:eastAsia="en-GB"/>
        </w:rPr>
        <w:t>Лист  управління житлово-комунального господарства, благоустрою та екології від 24.02.2025 № 185/15.8 щодо виконання доручення  постійної комісії міської ради з гуманітарних питань від 14.02.2025 №1.23 (2) стосовно облаштування зупинки громадського транспорту поблизу КНП «Тернопільська обласна дитяча клінічна лікарня» ТОР за адресою вул. Андрія Сахарова, 2а</w:t>
      </w:r>
    </w:p>
    <w:p w14:paraId="250CFB33" w14:textId="503D4D9D" w:rsidR="00643F98" w:rsidRPr="00C05457" w:rsidRDefault="009829F0" w:rsidP="009829F0">
      <w:pPr>
        <w:tabs>
          <w:tab w:val="left" w:pos="142"/>
        </w:tabs>
        <w:spacing w:after="0"/>
        <w:jc w:val="both"/>
        <w:rPr>
          <w:rFonts w:ascii="Times New Roman" w:hAnsi="Times New Roman"/>
          <w:bCs/>
          <w:sz w:val="24"/>
          <w:szCs w:val="24"/>
          <w:lang w:eastAsia="en-GB"/>
        </w:rPr>
      </w:pPr>
      <w:r>
        <w:rPr>
          <w:rFonts w:ascii="Times New Roman" w:hAnsi="Times New Roman"/>
          <w:bCs/>
          <w:sz w:val="24"/>
          <w:szCs w:val="24"/>
          <w:lang w:eastAsia="en-GB"/>
        </w:rPr>
        <w:t>-</w:t>
      </w:r>
      <w:r w:rsidR="00643F98" w:rsidRPr="00C05457">
        <w:rPr>
          <w:rFonts w:ascii="Times New Roman" w:hAnsi="Times New Roman"/>
          <w:bCs/>
          <w:sz w:val="24"/>
          <w:szCs w:val="24"/>
          <w:lang w:eastAsia="en-GB"/>
        </w:rPr>
        <w:t xml:space="preserve">Лист управління культури і мистецтв від 31.03.2025 №163/22.1 щодо виконання  доручень  постійної комісії міської ради з гуманітарних питань від 04.12.2024 №12.19, від 14.02.2025 №1.23 стосовно  моніторингу та пропозицій голови громадської організації «Безбар’єрний Тернопіль» Тараса Хоміцького про забезпечення доступності </w:t>
      </w:r>
    </w:p>
    <w:p w14:paraId="7E0D9EFA" w14:textId="5AD76111" w:rsidR="00643F98"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00643F98" w:rsidRPr="00C05457">
        <w:rPr>
          <w:rFonts w:ascii="Times New Roman" w:hAnsi="Times New Roman"/>
          <w:sz w:val="24"/>
          <w:szCs w:val="24"/>
          <w:lang w:eastAsia="en-GB"/>
        </w:rPr>
        <w:t>Лист відділу «Центр надання адміністративних послуг» від 31.03.2025 №40/30.3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p w14:paraId="0ED296A1" w14:textId="13BB12C1" w:rsidR="00A17ACC" w:rsidRDefault="00A17ACC" w:rsidP="00A17ACC">
      <w:pPr>
        <w:tabs>
          <w:tab w:val="left" w:pos="142"/>
        </w:tabs>
        <w:spacing w:after="0" w:line="240" w:lineRule="auto"/>
        <w:jc w:val="both"/>
        <w:rPr>
          <w:rFonts w:ascii="Times New Roman" w:hAnsi="Times New Roman"/>
          <w:sz w:val="24"/>
          <w:szCs w:val="24"/>
        </w:rPr>
      </w:pPr>
    </w:p>
    <w:p w14:paraId="30F5C149" w14:textId="0B3E9B7A" w:rsidR="00A17ACC" w:rsidRDefault="00A17ACC" w:rsidP="00A17ACC">
      <w:pPr>
        <w:tabs>
          <w:tab w:val="left" w:pos="142"/>
        </w:tabs>
        <w:spacing w:after="0" w:line="240" w:lineRule="auto"/>
        <w:jc w:val="both"/>
        <w:rPr>
          <w:rFonts w:ascii="Times New Roman" w:hAnsi="Times New Roman"/>
          <w:sz w:val="24"/>
          <w:szCs w:val="24"/>
        </w:rPr>
      </w:pPr>
      <w:r>
        <w:rPr>
          <w:rFonts w:ascii="Times New Roman" w:hAnsi="Times New Roman"/>
          <w:sz w:val="24"/>
          <w:szCs w:val="24"/>
        </w:rPr>
        <w:t>ДОПОВІДАЛИ: Віталій Хоркавий, Василь Даньчак, Микола Круть, Олег Соколовський, Світлана Козелко, Інеса Паничева</w:t>
      </w:r>
    </w:p>
    <w:p w14:paraId="615C148B" w14:textId="77777777" w:rsidR="00A17ACC" w:rsidRDefault="00A17ACC" w:rsidP="00A17ACC">
      <w:pPr>
        <w:tabs>
          <w:tab w:val="left" w:pos="142"/>
        </w:tabs>
        <w:spacing w:after="0" w:line="240" w:lineRule="auto"/>
        <w:jc w:val="both"/>
        <w:rPr>
          <w:rFonts w:ascii="Times New Roman" w:hAnsi="Times New Roman"/>
          <w:sz w:val="24"/>
          <w:szCs w:val="24"/>
        </w:rPr>
      </w:pPr>
    </w:p>
    <w:p w14:paraId="53F7982D" w14:textId="22DBE68B" w:rsidR="00E12168" w:rsidRDefault="00E12168" w:rsidP="00A17ACC">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ВИСТУ</w:t>
      </w:r>
      <w:r w:rsidRPr="00CE6880">
        <w:rPr>
          <w:rFonts w:ascii="Times New Roman" w:hAnsi="Times New Roman"/>
          <w:bCs/>
          <w:sz w:val="24"/>
          <w:szCs w:val="24"/>
        </w:rPr>
        <w:t>ПИЛИ:</w:t>
      </w:r>
      <w:r w:rsidR="00CE6880">
        <w:rPr>
          <w:rFonts w:ascii="Times New Roman" w:hAnsi="Times New Roman"/>
          <w:bCs/>
          <w:sz w:val="24"/>
          <w:szCs w:val="24"/>
        </w:rPr>
        <w:t xml:space="preserve"> </w:t>
      </w:r>
      <w:r w:rsidR="00CE6880" w:rsidRPr="00CE6880">
        <w:rPr>
          <w:rFonts w:ascii="Times New Roman" w:hAnsi="Times New Roman"/>
          <w:bCs/>
          <w:sz w:val="24"/>
          <w:szCs w:val="24"/>
        </w:rPr>
        <w:t>Олександр Вільчинський, Любов Вовк, Ружена Волянська, Тарас Хоміцький</w:t>
      </w:r>
    </w:p>
    <w:p w14:paraId="474944CB" w14:textId="77777777" w:rsidR="00CE6880" w:rsidRDefault="00CE6880" w:rsidP="00A17ACC">
      <w:pPr>
        <w:tabs>
          <w:tab w:val="left" w:pos="142"/>
        </w:tabs>
        <w:spacing w:after="0" w:line="240" w:lineRule="auto"/>
        <w:jc w:val="both"/>
        <w:rPr>
          <w:rFonts w:ascii="Times New Roman" w:hAnsi="Times New Roman"/>
          <w:bCs/>
          <w:sz w:val="24"/>
          <w:szCs w:val="24"/>
        </w:rPr>
      </w:pPr>
    </w:p>
    <w:p w14:paraId="330A3333" w14:textId="6875BF22" w:rsidR="00CE6880" w:rsidRDefault="00CE6880" w:rsidP="00A17ACC">
      <w:pPr>
        <w:tabs>
          <w:tab w:val="left" w:pos="142"/>
        </w:tabs>
        <w:spacing w:after="0" w:line="240" w:lineRule="auto"/>
        <w:jc w:val="both"/>
        <w:rPr>
          <w:rFonts w:ascii="Times New Roman" w:hAnsi="Times New Roman"/>
          <w:bCs/>
          <w:sz w:val="24"/>
          <w:szCs w:val="24"/>
        </w:rPr>
      </w:pPr>
      <w:r>
        <w:rPr>
          <w:rFonts w:ascii="Times New Roman" w:hAnsi="Times New Roman"/>
          <w:bCs/>
          <w:sz w:val="24"/>
          <w:szCs w:val="24"/>
        </w:rPr>
        <w:t>ВИСТУПИВ: Володимир Місько, який запропонував:</w:t>
      </w:r>
    </w:p>
    <w:p w14:paraId="3885A287" w14:textId="70192722" w:rsidR="00CE6880" w:rsidRPr="00CA4DEA" w:rsidRDefault="00CE6880" w:rsidP="00CA4DEA">
      <w:pPr>
        <w:spacing w:after="0" w:line="240" w:lineRule="auto"/>
        <w:jc w:val="both"/>
        <w:rPr>
          <w:rFonts w:ascii="Times New Roman" w:hAnsi="Times New Roman"/>
          <w:sz w:val="24"/>
          <w:szCs w:val="24"/>
        </w:rPr>
      </w:pPr>
      <w:r>
        <w:rPr>
          <w:rFonts w:ascii="Times New Roman" w:hAnsi="Times New Roman"/>
          <w:bCs/>
          <w:sz w:val="24"/>
          <w:szCs w:val="24"/>
        </w:rPr>
        <w:t>1.</w:t>
      </w:r>
      <w:r w:rsidR="00336E8B">
        <w:rPr>
          <w:rFonts w:ascii="Times New Roman" w:hAnsi="Times New Roman"/>
          <w:bCs/>
          <w:sz w:val="24"/>
          <w:szCs w:val="24"/>
        </w:rPr>
        <w:t xml:space="preserve">Доручити управлінню соціальної політики розглянути можливість </w:t>
      </w:r>
      <w:r w:rsidR="00336E8B">
        <w:rPr>
          <w:rFonts w:ascii="Times New Roman" w:hAnsi="Times New Roman"/>
          <w:sz w:val="24"/>
          <w:szCs w:val="24"/>
        </w:rPr>
        <w:t xml:space="preserve">влаштування маршруту безбар’єрності </w:t>
      </w:r>
      <w:r w:rsidR="00CA4DEA">
        <w:rPr>
          <w:rFonts w:ascii="Times" w:hAnsi="Times"/>
          <w:sz w:val="24"/>
        </w:rPr>
        <w:t xml:space="preserve">Старий парк – </w:t>
      </w:r>
      <w:r w:rsidR="00336E8B">
        <w:rPr>
          <w:rFonts w:ascii="Times New Roman" w:hAnsi="Times New Roman"/>
          <w:sz w:val="24"/>
          <w:szCs w:val="24"/>
        </w:rPr>
        <w:t xml:space="preserve">вулиця Клінічна - </w:t>
      </w:r>
      <w:r w:rsidR="00CA4DEA">
        <w:rPr>
          <w:rFonts w:ascii="Times" w:hAnsi="Times"/>
          <w:sz w:val="24"/>
        </w:rPr>
        <w:t xml:space="preserve">зупинка громадського </w:t>
      </w:r>
      <w:r w:rsidR="00CA4DEA" w:rsidRPr="00CA4DEA">
        <w:rPr>
          <w:rFonts w:ascii="Times New Roman" w:hAnsi="Times New Roman"/>
          <w:bCs/>
          <w:sz w:val="24"/>
          <w:szCs w:val="24"/>
        </w:rPr>
        <w:t xml:space="preserve">транспорту </w:t>
      </w:r>
      <w:r w:rsidR="00CA4DEA">
        <w:rPr>
          <w:rFonts w:ascii="Times New Roman" w:hAnsi="Times New Roman"/>
          <w:bCs/>
          <w:sz w:val="24"/>
          <w:szCs w:val="24"/>
        </w:rPr>
        <w:t>«</w:t>
      </w:r>
      <w:r w:rsidR="00CA4DEA" w:rsidRPr="00CA4DEA">
        <w:rPr>
          <w:rFonts w:ascii="Times New Roman" w:hAnsi="Times New Roman"/>
          <w:bCs/>
          <w:sz w:val="24"/>
          <w:szCs w:val="24"/>
        </w:rPr>
        <w:t>Обласна лікарня</w:t>
      </w:r>
      <w:r w:rsidR="00CA4DEA">
        <w:rPr>
          <w:rFonts w:ascii="Times New Roman" w:hAnsi="Times New Roman"/>
          <w:bCs/>
          <w:sz w:val="24"/>
          <w:szCs w:val="24"/>
        </w:rPr>
        <w:t>»</w:t>
      </w:r>
      <w:r w:rsidR="00CA4DEA" w:rsidRPr="00CA4DEA">
        <w:rPr>
          <w:rFonts w:ascii="Times New Roman" w:hAnsi="Times New Roman"/>
          <w:bCs/>
          <w:sz w:val="24"/>
          <w:szCs w:val="24"/>
        </w:rPr>
        <w:t xml:space="preserve"> (від центру) </w:t>
      </w:r>
      <w:r w:rsidR="00336E8B" w:rsidRPr="00CA4DEA">
        <w:rPr>
          <w:rFonts w:ascii="Times New Roman" w:hAnsi="Times New Roman"/>
          <w:bCs/>
          <w:sz w:val="24"/>
          <w:szCs w:val="24"/>
        </w:rPr>
        <w:t>.</w:t>
      </w:r>
    </w:p>
    <w:p w14:paraId="0C174048" w14:textId="77777777" w:rsidR="00212ADA" w:rsidRDefault="00CE6880" w:rsidP="00CA4DEA">
      <w:pPr>
        <w:tabs>
          <w:tab w:val="left" w:pos="142"/>
        </w:tabs>
        <w:spacing w:after="0" w:line="240" w:lineRule="auto"/>
        <w:jc w:val="both"/>
        <w:rPr>
          <w:rFonts w:ascii="Times New Roman" w:hAnsi="Times New Roman"/>
          <w:sz w:val="24"/>
          <w:szCs w:val="24"/>
        </w:rPr>
      </w:pPr>
      <w:r>
        <w:rPr>
          <w:rFonts w:ascii="Times New Roman" w:hAnsi="Times New Roman"/>
          <w:bCs/>
          <w:sz w:val="24"/>
          <w:szCs w:val="24"/>
        </w:rPr>
        <w:t>2.</w:t>
      </w:r>
      <w:r w:rsidR="00336E8B" w:rsidRPr="00336E8B">
        <w:rPr>
          <w:rFonts w:ascii="Times New Roman" w:hAnsi="Times New Roman"/>
          <w:sz w:val="24"/>
          <w:szCs w:val="24"/>
        </w:rPr>
        <w:t xml:space="preserve"> </w:t>
      </w:r>
      <w:r w:rsidR="00212ADA">
        <w:rPr>
          <w:rFonts w:ascii="Times New Roman" w:hAnsi="Times New Roman"/>
          <w:sz w:val="24"/>
          <w:szCs w:val="24"/>
        </w:rPr>
        <w:t>Взяти до відома наступні листи:</w:t>
      </w:r>
    </w:p>
    <w:p w14:paraId="08F0A03A" w14:textId="77777777"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Pr="00C05457">
        <w:rPr>
          <w:rFonts w:ascii="Times New Roman" w:hAnsi="Times New Roman"/>
          <w:sz w:val="24"/>
          <w:szCs w:val="24"/>
          <w:lang w:eastAsia="en-GB"/>
        </w:rPr>
        <w:t>Лист управління соціальної політики від 31.03.2025 №188/13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p w14:paraId="123F8419" w14:textId="77777777"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Pr="00C05457">
        <w:rPr>
          <w:rFonts w:ascii="Times New Roman" w:hAnsi="Times New Roman"/>
          <w:sz w:val="24"/>
          <w:szCs w:val="24"/>
          <w:lang w:eastAsia="en-GB"/>
        </w:rPr>
        <w:t>Лист управління соціальної політики від 19.02.2025 №106/13 щодо виконання  доручення  постійної комісії міської ради з гуманітарних питань від 14.02.2025 №1.23 стосовно щоквартального інформування постійної комісії  міської ради з гуманітарних питань щодо моніторингу та пропозицій голови громадської організації «Безбар’єрний Тернопіль» Тараса Хоміцького про забезпечення доступності</w:t>
      </w:r>
    </w:p>
    <w:p w14:paraId="29BB814F" w14:textId="77777777"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Pr="00C05457">
        <w:rPr>
          <w:rFonts w:ascii="Times New Roman" w:hAnsi="Times New Roman"/>
          <w:sz w:val="24"/>
          <w:szCs w:val="24"/>
          <w:lang w:eastAsia="en-GB"/>
        </w:rPr>
        <w:t>Лист  відділу охорони здоров’я та медичного забезпечення від 02.04.2025 №169/23.2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p w14:paraId="195C7F74" w14:textId="77777777"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Pr="00C05457">
        <w:rPr>
          <w:rFonts w:ascii="Times New Roman" w:hAnsi="Times New Roman"/>
          <w:sz w:val="24"/>
          <w:szCs w:val="24"/>
          <w:lang w:eastAsia="en-GB"/>
        </w:rPr>
        <w:t>Лист  управління розвитку спорту та фізичної культури від 18.03.2025 №129/21.1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p w14:paraId="0C92511F" w14:textId="77777777"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Pr="00C05457">
        <w:rPr>
          <w:rFonts w:ascii="Times New Roman" w:hAnsi="Times New Roman"/>
          <w:sz w:val="24"/>
          <w:szCs w:val="24"/>
          <w:lang w:eastAsia="en-GB"/>
        </w:rPr>
        <w:t>Лист  управління житлово-комунального господарства, благоустрою та екології від 13.03.2025 №262/15.8  щодо виконання доручення  постійної комісії міської ради з гуманітарних питань від 14.02.2025 №1.23 (1) стосовно моніторингу та пропозицій голови громадської організації «Безбар’єрний Тернопіль» Тараса Хоміцького про забезпечення доступності</w:t>
      </w:r>
    </w:p>
    <w:p w14:paraId="643ECCC7" w14:textId="77777777"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Pr="00C05457">
        <w:rPr>
          <w:rFonts w:ascii="Times New Roman" w:hAnsi="Times New Roman"/>
          <w:sz w:val="24"/>
          <w:szCs w:val="24"/>
          <w:lang w:eastAsia="en-GB"/>
        </w:rPr>
        <w:t>Лист  управління житлово-комунального господарства, благоустрою та екології від 24.02.2025 № 185/15.8 щодо виконання доручення  постійної комісії міської ради з гуманітарних питань від 14.02.2025 №1.23 (2) стосовно облаштування зупинки громадського транспорту поблизу КНП «Тернопільська обласна дитяча клінічна лікарня» ТОР за адресою вул. Андрія Сахарова, 2а</w:t>
      </w:r>
    </w:p>
    <w:p w14:paraId="5842E92D" w14:textId="77777777" w:rsidR="009829F0" w:rsidRPr="00C05457" w:rsidRDefault="009829F0" w:rsidP="009829F0">
      <w:pPr>
        <w:tabs>
          <w:tab w:val="left" w:pos="142"/>
        </w:tabs>
        <w:spacing w:after="0"/>
        <w:jc w:val="both"/>
        <w:rPr>
          <w:rFonts w:ascii="Times New Roman" w:hAnsi="Times New Roman"/>
          <w:bCs/>
          <w:sz w:val="24"/>
          <w:szCs w:val="24"/>
          <w:lang w:eastAsia="en-GB"/>
        </w:rPr>
      </w:pPr>
      <w:r>
        <w:rPr>
          <w:rFonts w:ascii="Times New Roman" w:hAnsi="Times New Roman"/>
          <w:bCs/>
          <w:sz w:val="24"/>
          <w:szCs w:val="24"/>
          <w:lang w:eastAsia="en-GB"/>
        </w:rPr>
        <w:t>-</w:t>
      </w:r>
      <w:r w:rsidRPr="00C05457">
        <w:rPr>
          <w:rFonts w:ascii="Times New Roman" w:hAnsi="Times New Roman"/>
          <w:bCs/>
          <w:sz w:val="24"/>
          <w:szCs w:val="24"/>
          <w:lang w:eastAsia="en-GB"/>
        </w:rPr>
        <w:t xml:space="preserve">Лист управління культури і мистецтв від 31.03.2025 №163/22.1 щодо виконання  доручень  постійної комісії міської ради з гуманітарних питань від 04.12.2024 №12.19, від 14.02.2025 №1.23 стосовно  моніторингу та пропозицій голови громадської організації «Безбар’єрний Тернопіль» Тараса Хоміцького про забезпечення доступності </w:t>
      </w:r>
    </w:p>
    <w:p w14:paraId="154165F2" w14:textId="62AF335A" w:rsidR="009829F0"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lastRenderedPageBreak/>
        <w:t>-</w:t>
      </w:r>
      <w:r w:rsidRPr="00C05457">
        <w:rPr>
          <w:rFonts w:ascii="Times New Roman" w:hAnsi="Times New Roman"/>
          <w:sz w:val="24"/>
          <w:szCs w:val="24"/>
          <w:lang w:eastAsia="en-GB"/>
        </w:rPr>
        <w:t>Лист відділу «Центр надання адміністративних послуг» від 31.03.2025 №40/30.3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p w14:paraId="5EE8B2B8" w14:textId="77777777" w:rsidR="00CE6880" w:rsidRDefault="00CE6880" w:rsidP="00CE6880">
      <w:pPr>
        <w:tabs>
          <w:tab w:val="left" w:pos="142"/>
        </w:tabs>
        <w:spacing w:after="0" w:line="240" w:lineRule="auto"/>
        <w:jc w:val="both"/>
        <w:rPr>
          <w:rFonts w:ascii="Times New Roman" w:hAnsi="Times New Roman"/>
          <w:sz w:val="24"/>
          <w:szCs w:val="24"/>
        </w:rPr>
      </w:pPr>
    </w:p>
    <w:p w14:paraId="43587A3A" w14:textId="043AE688" w:rsidR="00CE6880" w:rsidRPr="00460BB2" w:rsidRDefault="00CE6880" w:rsidP="00CE6880">
      <w:pPr>
        <w:tabs>
          <w:tab w:val="left" w:pos="142"/>
        </w:tabs>
        <w:spacing w:after="0" w:line="240" w:lineRule="auto"/>
        <w:jc w:val="both"/>
        <w:rPr>
          <w:rFonts w:ascii="Times New Roman" w:hAnsi="Times New Roman"/>
          <w:sz w:val="24"/>
          <w:szCs w:val="24"/>
        </w:rPr>
      </w:pPr>
      <w:r w:rsidRPr="0002382C">
        <w:rPr>
          <w:rFonts w:ascii="Times New Roman" w:hAnsi="Times New Roman"/>
          <w:sz w:val="24"/>
          <w:szCs w:val="24"/>
        </w:rPr>
        <w:t>Результати голосування</w:t>
      </w:r>
      <w:r>
        <w:rPr>
          <w:rFonts w:ascii="Times New Roman" w:hAnsi="Times New Roman"/>
          <w:sz w:val="24"/>
          <w:szCs w:val="24"/>
        </w:rPr>
        <w:t xml:space="preserve"> за пропозицію Володимира Міська</w:t>
      </w:r>
      <w:r w:rsidRPr="0002382C">
        <w:rPr>
          <w:rFonts w:ascii="Times New Roman" w:hAnsi="Times New Roman"/>
          <w:sz w:val="24"/>
          <w:szCs w:val="24"/>
        </w:rPr>
        <w:t xml:space="preserve">: За – 4 </w:t>
      </w:r>
      <w:r w:rsidRPr="0002382C">
        <w:rPr>
          <w:rFonts w:ascii="Times New Roman" w:hAnsi="Times New Roman"/>
          <w:i/>
          <w:iCs/>
          <w:sz w:val="24"/>
          <w:szCs w:val="24"/>
        </w:rPr>
        <w:t xml:space="preserve">(Володимир </w:t>
      </w:r>
      <w:r w:rsidRPr="00460BB2">
        <w:rPr>
          <w:rFonts w:ascii="Times New Roman" w:hAnsi="Times New Roman"/>
          <w:i/>
          <w:iCs/>
          <w:color w:val="000000" w:themeColor="text1"/>
          <w:sz w:val="24"/>
          <w:szCs w:val="24"/>
        </w:rPr>
        <w:t>Місько, Олександр Вільчинський, Любов Вовк, Ружена Волянська)</w:t>
      </w:r>
      <w:r w:rsidRPr="00460BB2">
        <w:rPr>
          <w:rFonts w:ascii="Times New Roman" w:hAnsi="Times New Roman"/>
          <w:sz w:val="24"/>
          <w:szCs w:val="24"/>
        </w:rPr>
        <w:t>, проти - 0, утримались - 0. Рішення  прийнято.</w:t>
      </w:r>
    </w:p>
    <w:p w14:paraId="42817899" w14:textId="1AFDD450" w:rsidR="00A17ACC" w:rsidRDefault="00A17ACC" w:rsidP="00B46FC3">
      <w:pPr>
        <w:tabs>
          <w:tab w:val="left" w:pos="142"/>
        </w:tabs>
        <w:spacing w:after="0" w:line="240" w:lineRule="auto"/>
        <w:jc w:val="both"/>
        <w:rPr>
          <w:rFonts w:ascii="Times New Roman" w:hAnsi="Times New Roman"/>
          <w:sz w:val="24"/>
          <w:szCs w:val="24"/>
        </w:rPr>
      </w:pPr>
    </w:p>
    <w:p w14:paraId="4910E502" w14:textId="182ABF73" w:rsidR="00336E8B" w:rsidRPr="00CA4DEA" w:rsidRDefault="00CE6880" w:rsidP="00336E8B">
      <w:pPr>
        <w:tabs>
          <w:tab w:val="left" w:pos="142"/>
        </w:tabs>
        <w:spacing w:after="0" w:line="240" w:lineRule="auto"/>
        <w:jc w:val="both"/>
        <w:rPr>
          <w:rFonts w:ascii="Times New Roman" w:hAnsi="Times New Roman"/>
          <w:bCs/>
          <w:sz w:val="24"/>
          <w:szCs w:val="24"/>
        </w:rPr>
      </w:pPr>
      <w:r w:rsidRPr="00CE6880">
        <w:rPr>
          <w:rFonts w:ascii="Times New Roman" w:hAnsi="Times New Roman"/>
          <w:bCs/>
          <w:sz w:val="24"/>
          <w:szCs w:val="24"/>
        </w:rPr>
        <w:t>ВИРІШИЛИ:</w:t>
      </w:r>
      <w:r w:rsidR="00336E8B" w:rsidRPr="00336E8B">
        <w:rPr>
          <w:rFonts w:ascii="Times New Roman" w:hAnsi="Times New Roman"/>
          <w:sz w:val="24"/>
          <w:szCs w:val="24"/>
        </w:rPr>
        <w:t xml:space="preserve"> </w:t>
      </w:r>
      <w:r w:rsidR="00336E8B">
        <w:rPr>
          <w:rFonts w:ascii="Times New Roman" w:hAnsi="Times New Roman"/>
          <w:sz w:val="24"/>
          <w:szCs w:val="24"/>
        </w:rPr>
        <w:t>1.</w:t>
      </w:r>
      <w:r w:rsidR="00336E8B" w:rsidRPr="00336E8B">
        <w:rPr>
          <w:rFonts w:ascii="Times New Roman" w:hAnsi="Times New Roman"/>
          <w:bCs/>
          <w:sz w:val="24"/>
          <w:szCs w:val="24"/>
        </w:rPr>
        <w:t xml:space="preserve"> </w:t>
      </w:r>
      <w:r w:rsidR="00CA4DEA">
        <w:rPr>
          <w:rFonts w:ascii="Times New Roman" w:hAnsi="Times New Roman"/>
          <w:bCs/>
          <w:sz w:val="24"/>
          <w:szCs w:val="24"/>
        </w:rPr>
        <w:t xml:space="preserve">Доручити управлінню соціальної політики розглянути можливість </w:t>
      </w:r>
      <w:r w:rsidR="00CA4DEA">
        <w:rPr>
          <w:rFonts w:ascii="Times New Roman" w:hAnsi="Times New Roman"/>
          <w:sz w:val="24"/>
          <w:szCs w:val="24"/>
        </w:rPr>
        <w:t xml:space="preserve">влаштування маршруту безбар’єрності </w:t>
      </w:r>
      <w:r w:rsidR="00CA4DEA">
        <w:rPr>
          <w:rFonts w:ascii="Times" w:hAnsi="Times"/>
          <w:sz w:val="24"/>
        </w:rPr>
        <w:t xml:space="preserve">Старий парк – </w:t>
      </w:r>
      <w:r w:rsidR="00CA4DEA">
        <w:rPr>
          <w:rFonts w:ascii="Times New Roman" w:hAnsi="Times New Roman"/>
          <w:sz w:val="24"/>
          <w:szCs w:val="24"/>
        </w:rPr>
        <w:t xml:space="preserve">вулиця Клінічна - </w:t>
      </w:r>
      <w:r w:rsidR="00CA4DEA">
        <w:rPr>
          <w:rFonts w:ascii="Times" w:hAnsi="Times"/>
          <w:sz w:val="24"/>
        </w:rPr>
        <w:t xml:space="preserve">зупинка громадського </w:t>
      </w:r>
      <w:r w:rsidR="00CA4DEA" w:rsidRPr="00CA4DEA">
        <w:rPr>
          <w:rFonts w:ascii="Times New Roman" w:hAnsi="Times New Roman"/>
          <w:bCs/>
          <w:sz w:val="24"/>
          <w:szCs w:val="24"/>
        </w:rPr>
        <w:t xml:space="preserve">транспорту </w:t>
      </w:r>
      <w:r w:rsidR="00CA4DEA">
        <w:rPr>
          <w:rFonts w:ascii="Times New Roman" w:hAnsi="Times New Roman"/>
          <w:bCs/>
          <w:sz w:val="24"/>
          <w:szCs w:val="24"/>
        </w:rPr>
        <w:t>«</w:t>
      </w:r>
      <w:r w:rsidR="00CA4DEA" w:rsidRPr="00CA4DEA">
        <w:rPr>
          <w:rFonts w:ascii="Times New Roman" w:hAnsi="Times New Roman"/>
          <w:bCs/>
          <w:sz w:val="24"/>
          <w:szCs w:val="24"/>
        </w:rPr>
        <w:t>Обласна лікарня</w:t>
      </w:r>
      <w:r w:rsidR="00CA4DEA">
        <w:rPr>
          <w:rFonts w:ascii="Times New Roman" w:hAnsi="Times New Roman"/>
          <w:bCs/>
          <w:sz w:val="24"/>
          <w:szCs w:val="24"/>
        </w:rPr>
        <w:t>»</w:t>
      </w:r>
      <w:r w:rsidR="00CA4DEA" w:rsidRPr="00CA4DEA">
        <w:rPr>
          <w:rFonts w:ascii="Times New Roman" w:hAnsi="Times New Roman"/>
          <w:bCs/>
          <w:sz w:val="24"/>
          <w:szCs w:val="24"/>
        </w:rPr>
        <w:t xml:space="preserve"> (від центру).</w:t>
      </w:r>
    </w:p>
    <w:p w14:paraId="6F0A0B74" w14:textId="44FF06BC" w:rsidR="00C44546" w:rsidRDefault="00336E8B" w:rsidP="009829F0">
      <w:pPr>
        <w:tabs>
          <w:tab w:val="left" w:pos="142"/>
        </w:tabs>
        <w:spacing w:after="0"/>
        <w:jc w:val="both"/>
        <w:rPr>
          <w:rFonts w:ascii="Times New Roman" w:hAnsi="Times New Roman"/>
          <w:sz w:val="24"/>
          <w:szCs w:val="24"/>
        </w:rPr>
      </w:pPr>
      <w:r>
        <w:rPr>
          <w:rFonts w:ascii="Times New Roman" w:hAnsi="Times New Roman"/>
          <w:sz w:val="24"/>
          <w:szCs w:val="24"/>
        </w:rPr>
        <w:t xml:space="preserve">2. </w:t>
      </w:r>
      <w:r w:rsidR="00C44546">
        <w:rPr>
          <w:rFonts w:ascii="Times New Roman" w:hAnsi="Times New Roman"/>
          <w:sz w:val="24"/>
          <w:szCs w:val="24"/>
        </w:rPr>
        <w:t>Взяти до відома наступні листи:</w:t>
      </w:r>
    </w:p>
    <w:p w14:paraId="7651DDAE" w14:textId="3FB71E16"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Pr="00C05457">
        <w:rPr>
          <w:rFonts w:ascii="Times New Roman" w:hAnsi="Times New Roman"/>
          <w:sz w:val="24"/>
          <w:szCs w:val="24"/>
          <w:lang w:eastAsia="en-GB"/>
        </w:rPr>
        <w:t>Лист управління соціальної політики від 31.03.2025 №188/13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p w14:paraId="3DB2622F" w14:textId="77777777"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Pr="00C05457">
        <w:rPr>
          <w:rFonts w:ascii="Times New Roman" w:hAnsi="Times New Roman"/>
          <w:sz w:val="24"/>
          <w:szCs w:val="24"/>
          <w:lang w:eastAsia="en-GB"/>
        </w:rPr>
        <w:t>Лист управління соціальної політики від 19.02.2025 №106/13 щодо виконання  доручення  постійної комісії міської ради з гуманітарних питань від 14.02.2025 №1.23 стосовно щоквартального інформування постійної комісії  міської ради з гуманітарних питань щодо моніторингу та пропозицій голови громадської організації «Безбар’єрний Тернопіль» Тараса Хоміцького про забезпечення доступності</w:t>
      </w:r>
    </w:p>
    <w:p w14:paraId="7F6D7638" w14:textId="77777777"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Pr="00C05457">
        <w:rPr>
          <w:rFonts w:ascii="Times New Roman" w:hAnsi="Times New Roman"/>
          <w:sz w:val="24"/>
          <w:szCs w:val="24"/>
          <w:lang w:eastAsia="en-GB"/>
        </w:rPr>
        <w:t>Лист  відділу охорони здоров’я та медичного забезпечення від 02.04.2025 №169/23.2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p w14:paraId="255D37AF" w14:textId="77777777"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Pr="00C05457">
        <w:rPr>
          <w:rFonts w:ascii="Times New Roman" w:hAnsi="Times New Roman"/>
          <w:sz w:val="24"/>
          <w:szCs w:val="24"/>
          <w:lang w:eastAsia="en-GB"/>
        </w:rPr>
        <w:t>Лист  управління розвитку спорту та фізичної культури від 18.03.2025 №129/21.1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p w14:paraId="042DF970" w14:textId="77777777"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Pr="00C05457">
        <w:rPr>
          <w:rFonts w:ascii="Times New Roman" w:hAnsi="Times New Roman"/>
          <w:sz w:val="24"/>
          <w:szCs w:val="24"/>
          <w:lang w:eastAsia="en-GB"/>
        </w:rPr>
        <w:t>Лист  управління житлово-комунального господарства, благоустрою та екології від 13.03.2025 №262/15.8  щодо виконання доручення  постійної комісії міської ради з гуманітарних питань від 14.02.2025 №1.23 (1) стосовно моніторингу та пропозицій голови громадської організації «Безбар’єрний Тернопіль» Тараса Хоміцького про забезпечення доступності</w:t>
      </w:r>
    </w:p>
    <w:p w14:paraId="72C6EE63" w14:textId="77777777"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t>-</w:t>
      </w:r>
      <w:r w:rsidRPr="00C05457">
        <w:rPr>
          <w:rFonts w:ascii="Times New Roman" w:hAnsi="Times New Roman"/>
          <w:sz w:val="24"/>
          <w:szCs w:val="24"/>
          <w:lang w:eastAsia="en-GB"/>
        </w:rPr>
        <w:t>Лист  управління житлово-комунального господарства, благоустрою та екології від 24.02.2025 № 185/15.8 щодо виконання доручення  постійної комісії міської ради з гуманітарних питань від 14.02.2025 №1.23 (2) стосовно облаштування зупинки громадського транспорту поблизу КНП «Тернопільська обласна дитяча клінічна лікарня» ТОР за адресою вул. Андрія Сахарова, 2а</w:t>
      </w:r>
    </w:p>
    <w:p w14:paraId="54B44EB7" w14:textId="77777777" w:rsidR="009829F0" w:rsidRPr="00C05457" w:rsidRDefault="009829F0" w:rsidP="009829F0">
      <w:pPr>
        <w:tabs>
          <w:tab w:val="left" w:pos="142"/>
        </w:tabs>
        <w:spacing w:after="0"/>
        <w:jc w:val="both"/>
        <w:rPr>
          <w:rFonts w:ascii="Times New Roman" w:hAnsi="Times New Roman"/>
          <w:bCs/>
          <w:sz w:val="24"/>
          <w:szCs w:val="24"/>
          <w:lang w:eastAsia="en-GB"/>
        </w:rPr>
      </w:pPr>
      <w:r>
        <w:rPr>
          <w:rFonts w:ascii="Times New Roman" w:hAnsi="Times New Roman"/>
          <w:bCs/>
          <w:sz w:val="24"/>
          <w:szCs w:val="24"/>
          <w:lang w:eastAsia="en-GB"/>
        </w:rPr>
        <w:t>-</w:t>
      </w:r>
      <w:r w:rsidRPr="00C05457">
        <w:rPr>
          <w:rFonts w:ascii="Times New Roman" w:hAnsi="Times New Roman"/>
          <w:bCs/>
          <w:sz w:val="24"/>
          <w:szCs w:val="24"/>
          <w:lang w:eastAsia="en-GB"/>
        </w:rPr>
        <w:t xml:space="preserve">Лист управління культури і мистецтв від 31.03.2025 №163/22.1 щодо виконання  доручень  постійної комісії міської ради з гуманітарних питань від 04.12.2024 №12.19, від 14.02.2025 №1.23 стосовно  моніторингу та пропозицій голови громадської організації «Безбар’єрний Тернопіль» Тараса Хоміцького про забезпечення доступності </w:t>
      </w:r>
    </w:p>
    <w:p w14:paraId="243C9AF9" w14:textId="77777777" w:rsidR="009829F0" w:rsidRPr="00C05457" w:rsidRDefault="009829F0" w:rsidP="009829F0">
      <w:pPr>
        <w:tabs>
          <w:tab w:val="left" w:pos="142"/>
        </w:tabs>
        <w:spacing w:after="0"/>
        <w:jc w:val="both"/>
        <w:rPr>
          <w:rFonts w:ascii="Times New Roman" w:hAnsi="Times New Roman"/>
          <w:sz w:val="24"/>
          <w:szCs w:val="24"/>
          <w:lang w:eastAsia="en-GB"/>
        </w:rPr>
      </w:pPr>
      <w:r>
        <w:rPr>
          <w:rFonts w:ascii="Times New Roman" w:hAnsi="Times New Roman"/>
          <w:sz w:val="24"/>
          <w:szCs w:val="24"/>
          <w:lang w:eastAsia="en-GB"/>
        </w:rPr>
        <w:lastRenderedPageBreak/>
        <w:t>-</w:t>
      </w:r>
      <w:r w:rsidRPr="00C05457">
        <w:rPr>
          <w:rFonts w:ascii="Times New Roman" w:hAnsi="Times New Roman"/>
          <w:sz w:val="24"/>
          <w:szCs w:val="24"/>
          <w:lang w:eastAsia="en-GB"/>
        </w:rPr>
        <w:t>Лист відділу «Центр надання адміністративних послуг» від 31.03.2025 №40/30.3 щодо виконання доручення  постійної комісії міської ради з гуманітарних питань від 14.02.2025 №1.23 стосовно моніторингу та пропозицій голови громадської організації «Безбар’єрний Тернопіль» Тараса Хоміцького про забезпечення доступності</w:t>
      </w:r>
    </w:p>
    <w:p w14:paraId="5C652B0B" w14:textId="77777777" w:rsidR="00212ADA" w:rsidRPr="00E12168" w:rsidRDefault="00212ADA" w:rsidP="00B46FC3">
      <w:pPr>
        <w:tabs>
          <w:tab w:val="left" w:pos="142"/>
        </w:tabs>
        <w:spacing w:after="0" w:line="240" w:lineRule="auto"/>
        <w:jc w:val="both"/>
        <w:rPr>
          <w:rFonts w:ascii="Times New Roman" w:hAnsi="Times New Roman"/>
          <w:sz w:val="24"/>
          <w:szCs w:val="24"/>
        </w:rPr>
      </w:pPr>
    </w:p>
    <w:p w14:paraId="14D719DC" w14:textId="09A49209" w:rsidR="00F36E36" w:rsidRPr="00852925" w:rsidRDefault="00F36E36" w:rsidP="00F36E36">
      <w:pPr>
        <w:tabs>
          <w:tab w:val="left" w:pos="142"/>
        </w:tabs>
        <w:spacing w:after="0" w:line="240" w:lineRule="auto"/>
        <w:jc w:val="both"/>
        <w:rPr>
          <w:rFonts w:ascii="Times New Roman" w:hAnsi="Times New Roman"/>
          <w:b/>
          <w:sz w:val="24"/>
          <w:szCs w:val="24"/>
        </w:rPr>
      </w:pPr>
      <w:r w:rsidRPr="00852925">
        <w:rPr>
          <w:rFonts w:ascii="Times New Roman" w:hAnsi="Times New Roman"/>
          <w:b/>
          <w:sz w:val="24"/>
          <w:szCs w:val="24"/>
        </w:rPr>
        <w:t>13.Тринадцяте питання порядку денного.</w:t>
      </w:r>
    </w:p>
    <w:p w14:paraId="39C13AD7" w14:textId="4616501C" w:rsidR="00F36E36" w:rsidRDefault="00F36E36" w:rsidP="00F36E36">
      <w:pPr>
        <w:tabs>
          <w:tab w:val="left" w:pos="142"/>
        </w:tabs>
        <w:spacing w:after="0" w:line="240" w:lineRule="auto"/>
        <w:jc w:val="both"/>
        <w:rPr>
          <w:rFonts w:ascii="Times New Roman" w:hAnsi="Times New Roman"/>
          <w:bCs/>
          <w:sz w:val="24"/>
          <w:szCs w:val="24"/>
          <w:lang w:eastAsia="en-GB"/>
        </w:rPr>
      </w:pPr>
      <w:r w:rsidRPr="00460BB2">
        <w:rPr>
          <w:rFonts w:ascii="Times New Roman" w:hAnsi="Times New Roman"/>
          <w:sz w:val="24"/>
          <w:szCs w:val="24"/>
        </w:rPr>
        <w:t>СЛУХАЛИ: </w:t>
      </w:r>
      <w:r w:rsidRPr="00C05457">
        <w:rPr>
          <w:rFonts w:ascii="Times New Roman" w:hAnsi="Times New Roman"/>
          <w:bCs/>
          <w:sz w:val="24"/>
          <w:szCs w:val="24"/>
          <w:lang w:eastAsia="en-GB"/>
        </w:rPr>
        <w:t xml:space="preserve"> </w:t>
      </w:r>
      <w:r w:rsidRPr="00C05457">
        <w:rPr>
          <w:rFonts w:ascii="Times New Roman" w:hAnsi="Times New Roman"/>
          <w:sz w:val="24"/>
          <w:szCs w:val="24"/>
          <w:lang w:eastAsia="en-GB"/>
        </w:rPr>
        <w:t>Лист управління культури і мистецтв від 19.02.2025 № 80/22 щодо виконання доручення  постійної комісії міської ради з гуманітарних питань від 14.02.2025 №1.5 стосовно вивчення можливості усунення радянської символіки на фасаді будівлі клубу спортивного танцю «Мальви» за адресою бульвар Данила Галицького,2</w:t>
      </w:r>
    </w:p>
    <w:p w14:paraId="1B07BFCD" w14:textId="1509F323" w:rsidR="00F36E36" w:rsidRPr="0002382C" w:rsidRDefault="00F36E36" w:rsidP="00F36E36">
      <w:pPr>
        <w:tabs>
          <w:tab w:val="left" w:pos="142"/>
        </w:tabs>
        <w:spacing w:after="0" w:line="240" w:lineRule="auto"/>
        <w:jc w:val="both"/>
        <w:rPr>
          <w:rFonts w:ascii="Times New Roman" w:hAnsi="Times New Roman"/>
          <w:bCs/>
          <w:sz w:val="24"/>
          <w:szCs w:val="24"/>
        </w:rPr>
      </w:pPr>
      <w:r w:rsidRPr="0002382C">
        <w:rPr>
          <w:rFonts w:ascii="Times New Roman" w:hAnsi="Times New Roman"/>
          <w:sz w:val="24"/>
          <w:szCs w:val="24"/>
        </w:rPr>
        <w:t>ДОПОВІДАЛА: Світлана Козелко</w:t>
      </w:r>
    </w:p>
    <w:p w14:paraId="1355DBC4" w14:textId="142F291F" w:rsidR="00F36E36" w:rsidRDefault="00F36E36" w:rsidP="00F36E36">
      <w:pPr>
        <w:tabs>
          <w:tab w:val="left" w:pos="142"/>
        </w:tabs>
        <w:spacing w:after="0" w:line="240" w:lineRule="auto"/>
        <w:jc w:val="both"/>
        <w:rPr>
          <w:rFonts w:ascii="Times New Roman" w:hAnsi="Times New Roman"/>
          <w:bCs/>
          <w:sz w:val="24"/>
          <w:szCs w:val="24"/>
        </w:rPr>
      </w:pPr>
      <w:r w:rsidRPr="0002382C">
        <w:rPr>
          <w:rFonts w:ascii="Times New Roman" w:hAnsi="Times New Roman"/>
          <w:bCs/>
          <w:sz w:val="24"/>
          <w:szCs w:val="24"/>
        </w:rPr>
        <w:t>ВИСТУПИ</w:t>
      </w:r>
      <w:r w:rsidR="003F276B">
        <w:rPr>
          <w:rFonts w:ascii="Times New Roman" w:hAnsi="Times New Roman"/>
          <w:bCs/>
          <w:sz w:val="24"/>
          <w:szCs w:val="24"/>
        </w:rPr>
        <w:t>Л</w:t>
      </w:r>
      <w:r w:rsidR="00466E91">
        <w:rPr>
          <w:rFonts w:ascii="Times New Roman" w:hAnsi="Times New Roman"/>
          <w:bCs/>
          <w:sz w:val="24"/>
          <w:szCs w:val="24"/>
        </w:rPr>
        <w:t>А</w:t>
      </w:r>
      <w:r w:rsidRPr="0002382C">
        <w:rPr>
          <w:rFonts w:ascii="Times New Roman" w:hAnsi="Times New Roman"/>
          <w:bCs/>
          <w:sz w:val="24"/>
          <w:szCs w:val="24"/>
        </w:rPr>
        <w:t xml:space="preserve">: </w:t>
      </w:r>
      <w:r w:rsidR="003F276B">
        <w:rPr>
          <w:rFonts w:ascii="Times New Roman" w:hAnsi="Times New Roman"/>
          <w:bCs/>
          <w:sz w:val="24"/>
          <w:szCs w:val="24"/>
        </w:rPr>
        <w:t>Ружена Волянська</w:t>
      </w:r>
    </w:p>
    <w:p w14:paraId="37271A00" w14:textId="1EF94A58" w:rsidR="00E07028" w:rsidRDefault="00E07028" w:rsidP="00F36E36">
      <w:pPr>
        <w:tabs>
          <w:tab w:val="left" w:pos="142"/>
        </w:tabs>
        <w:spacing w:after="0" w:line="240" w:lineRule="auto"/>
        <w:jc w:val="both"/>
        <w:rPr>
          <w:rFonts w:ascii="Times New Roman" w:hAnsi="Times New Roman"/>
          <w:bCs/>
          <w:sz w:val="24"/>
          <w:szCs w:val="24"/>
        </w:rPr>
      </w:pPr>
      <w:r>
        <w:rPr>
          <w:rFonts w:ascii="Times New Roman" w:hAnsi="Times New Roman"/>
          <w:bCs/>
          <w:sz w:val="24"/>
          <w:szCs w:val="24"/>
        </w:rPr>
        <w:t>ВИСТУПИВ: Володимир Місько, який запропонував:</w:t>
      </w:r>
    </w:p>
    <w:p w14:paraId="55A91658" w14:textId="77777777" w:rsidR="00986895" w:rsidRPr="00E07028" w:rsidRDefault="00E07028" w:rsidP="00986895">
      <w:pPr>
        <w:pStyle w:val="4"/>
        <w:shd w:val="clear" w:color="auto" w:fill="FFFFFF"/>
        <w:spacing w:before="0"/>
        <w:jc w:val="both"/>
        <w:rPr>
          <w:rFonts w:ascii="Times New Roman" w:eastAsia="Times New Roman" w:hAnsi="Times New Roman" w:cs="Times New Roman"/>
          <w:b w:val="0"/>
          <w:i w:val="0"/>
          <w:iCs w:val="0"/>
          <w:color w:val="auto"/>
          <w:sz w:val="24"/>
          <w:szCs w:val="24"/>
        </w:rPr>
      </w:pPr>
      <w:r w:rsidRPr="00E07028">
        <w:rPr>
          <w:rFonts w:ascii="Times New Roman" w:eastAsia="Times New Roman" w:hAnsi="Times New Roman" w:cs="Times New Roman"/>
          <w:b w:val="0"/>
          <w:i w:val="0"/>
          <w:iCs w:val="0"/>
          <w:color w:val="auto"/>
          <w:sz w:val="24"/>
          <w:szCs w:val="24"/>
        </w:rPr>
        <w:t xml:space="preserve">1. </w:t>
      </w:r>
      <w:r w:rsidR="00986895" w:rsidRPr="00E07028">
        <w:rPr>
          <w:rFonts w:ascii="Times New Roman" w:eastAsia="Times New Roman" w:hAnsi="Times New Roman" w:cs="Times New Roman"/>
          <w:b w:val="0"/>
          <w:bCs w:val="0"/>
          <w:i w:val="0"/>
          <w:iCs w:val="0"/>
          <w:color w:val="auto"/>
          <w:sz w:val="24"/>
          <w:szCs w:val="24"/>
        </w:rPr>
        <w:t>Д</w:t>
      </w:r>
      <w:r w:rsidR="00986895" w:rsidRPr="00E07028">
        <w:rPr>
          <w:rFonts w:ascii="Times New Roman" w:eastAsia="Times New Roman" w:hAnsi="Times New Roman" w:cs="Times New Roman"/>
          <w:b w:val="0"/>
          <w:i w:val="0"/>
          <w:iCs w:val="0"/>
          <w:color w:val="auto"/>
          <w:sz w:val="24"/>
          <w:szCs w:val="24"/>
        </w:rPr>
        <w:t>оручити управлінню житлово-комунального господарства, благоустрою та екології</w:t>
      </w:r>
    </w:p>
    <w:p w14:paraId="52CAFF1E" w14:textId="77777777" w:rsidR="00986895" w:rsidRDefault="00986895" w:rsidP="00986895">
      <w:pPr>
        <w:tabs>
          <w:tab w:val="left" w:pos="142"/>
        </w:tabs>
        <w:spacing w:after="0" w:line="240" w:lineRule="auto"/>
        <w:jc w:val="both"/>
        <w:rPr>
          <w:rFonts w:ascii="Times New Roman" w:hAnsi="Times New Roman"/>
          <w:sz w:val="24"/>
          <w:szCs w:val="24"/>
          <w:lang w:eastAsia="en-GB"/>
        </w:rPr>
      </w:pPr>
      <w:r>
        <w:rPr>
          <w:rFonts w:ascii="Times New Roman" w:hAnsi="Times New Roman"/>
          <w:bCs/>
          <w:sz w:val="24"/>
          <w:szCs w:val="24"/>
        </w:rPr>
        <w:t xml:space="preserve">спільно з балансоутримувачем </w:t>
      </w:r>
      <w:r w:rsidRPr="00C05457">
        <w:rPr>
          <w:rFonts w:ascii="Times New Roman" w:hAnsi="Times New Roman"/>
          <w:sz w:val="24"/>
          <w:szCs w:val="24"/>
          <w:lang w:eastAsia="en-GB"/>
        </w:rPr>
        <w:t>клубу спортивного танцю «Мальви» за адресою бульвар Данила Галицького,2</w:t>
      </w:r>
      <w:r>
        <w:rPr>
          <w:rFonts w:ascii="Times New Roman" w:hAnsi="Times New Roman"/>
          <w:sz w:val="24"/>
          <w:szCs w:val="24"/>
          <w:lang w:eastAsia="en-GB"/>
        </w:rPr>
        <w:t xml:space="preserve"> вжити заходів щодо закриття </w:t>
      </w:r>
      <w:r w:rsidRPr="00C05457">
        <w:rPr>
          <w:rFonts w:ascii="Times New Roman" w:hAnsi="Times New Roman"/>
          <w:sz w:val="24"/>
          <w:szCs w:val="24"/>
          <w:lang w:eastAsia="en-GB"/>
        </w:rPr>
        <w:t>радянськ</w:t>
      </w:r>
      <w:r>
        <w:rPr>
          <w:rFonts w:ascii="Times New Roman" w:hAnsi="Times New Roman"/>
          <w:sz w:val="24"/>
          <w:szCs w:val="24"/>
          <w:lang w:eastAsia="en-GB"/>
        </w:rPr>
        <w:t>ої</w:t>
      </w:r>
      <w:r w:rsidRPr="00C05457">
        <w:rPr>
          <w:rFonts w:ascii="Times New Roman" w:hAnsi="Times New Roman"/>
          <w:sz w:val="24"/>
          <w:szCs w:val="24"/>
          <w:lang w:eastAsia="en-GB"/>
        </w:rPr>
        <w:t xml:space="preserve"> символік</w:t>
      </w:r>
      <w:r>
        <w:rPr>
          <w:rFonts w:ascii="Times New Roman" w:hAnsi="Times New Roman"/>
          <w:sz w:val="24"/>
          <w:szCs w:val="24"/>
          <w:lang w:eastAsia="en-GB"/>
        </w:rPr>
        <w:t>и</w:t>
      </w:r>
      <w:r w:rsidRPr="00C05457">
        <w:rPr>
          <w:rFonts w:ascii="Times New Roman" w:hAnsi="Times New Roman"/>
          <w:sz w:val="24"/>
          <w:szCs w:val="24"/>
          <w:lang w:eastAsia="en-GB"/>
        </w:rPr>
        <w:t xml:space="preserve"> на фасаді будівлі</w:t>
      </w:r>
      <w:r>
        <w:rPr>
          <w:rFonts w:ascii="Times New Roman" w:hAnsi="Times New Roman"/>
          <w:sz w:val="24"/>
          <w:szCs w:val="24"/>
          <w:lang w:eastAsia="en-GB"/>
        </w:rPr>
        <w:t xml:space="preserve"> рекламою або будівельною сіткою.</w:t>
      </w:r>
    </w:p>
    <w:p w14:paraId="1B97EB56" w14:textId="50AA07E0" w:rsidR="00E07028" w:rsidRPr="00986895" w:rsidRDefault="00E07028" w:rsidP="00986895">
      <w:pPr>
        <w:pStyle w:val="4"/>
        <w:shd w:val="clear" w:color="auto" w:fill="FFFFFF"/>
        <w:spacing w:before="0"/>
        <w:jc w:val="both"/>
        <w:rPr>
          <w:rFonts w:ascii="Times New Roman" w:eastAsia="Times New Roman" w:hAnsi="Times New Roman" w:cs="Times New Roman"/>
          <w:b w:val="0"/>
          <w:i w:val="0"/>
          <w:iCs w:val="0"/>
          <w:color w:val="auto"/>
          <w:sz w:val="24"/>
          <w:szCs w:val="24"/>
        </w:rPr>
      </w:pPr>
      <w:r w:rsidRPr="00986895">
        <w:rPr>
          <w:rFonts w:ascii="Times New Roman" w:eastAsia="Times New Roman" w:hAnsi="Times New Roman" w:cs="Times New Roman"/>
          <w:b w:val="0"/>
          <w:i w:val="0"/>
          <w:iCs w:val="0"/>
          <w:color w:val="auto"/>
          <w:sz w:val="24"/>
          <w:szCs w:val="24"/>
        </w:rPr>
        <w:t>2. Лист управління культури і мистецтв від 19.02.2025 № 80/22 щодо виконання доручення  постійної комісії міської ради з гуманітарних питань від 14.02.2025 №1.5 стосовно вивчення можливості усунення радянської символіки на фасаді будівлі клубу спортивного танцю «Мальви» за адресою бульвар Данила Галицького,2 взяти до відома.</w:t>
      </w:r>
    </w:p>
    <w:p w14:paraId="5FDC9BD5" w14:textId="579B4CB5" w:rsidR="00F36E36" w:rsidRPr="00460BB2" w:rsidRDefault="00F36E36" w:rsidP="00F36E36">
      <w:pPr>
        <w:tabs>
          <w:tab w:val="left" w:pos="142"/>
        </w:tabs>
        <w:spacing w:after="0" w:line="240" w:lineRule="auto"/>
        <w:jc w:val="both"/>
        <w:rPr>
          <w:rFonts w:ascii="Times New Roman" w:hAnsi="Times New Roman"/>
          <w:sz w:val="24"/>
          <w:szCs w:val="24"/>
        </w:rPr>
      </w:pPr>
      <w:r w:rsidRPr="0002382C">
        <w:rPr>
          <w:rFonts w:ascii="Times New Roman" w:hAnsi="Times New Roman"/>
          <w:sz w:val="24"/>
          <w:szCs w:val="24"/>
        </w:rPr>
        <w:t>Результати голосування</w:t>
      </w:r>
      <w:r w:rsidR="00E07028">
        <w:rPr>
          <w:rFonts w:ascii="Times New Roman" w:hAnsi="Times New Roman"/>
          <w:sz w:val="24"/>
          <w:szCs w:val="24"/>
        </w:rPr>
        <w:t>, враховуючи пропозицію Володимира Міська</w:t>
      </w:r>
      <w:r w:rsidRPr="0002382C">
        <w:rPr>
          <w:rFonts w:ascii="Times New Roman" w:hAnsi="Times New Roman"/>
          <w:sz w:val="24"/>
          <w:szCs w:val="24"/>
        </w:rPr>
        <w:t xml:space="preserve">: За – 4 </w:t>
      </w:r>
      <w:r w:rsidRPr="0002382C">
        <w:rPr>
          <w:rFonts w:ascii="Times New Roman" w:hAnsi="Times New Roman"/>
          <w:i/>
          <w:iCs/>
          <w:sz w:val="24"/>
          <w:szCs w:val="24"/>
        </w:rPr>
        <w:t xml:space="preserve">(Володимир </w:t>
      </w:r>
      <w:r w:rsidRPr="00460BB2">
        <w:rPr>
          <w:rFonts w:ascii="Times New Roman" w:hAnsi="Times New Roman"/>
          <w:i/>
          <w:iCs/>
          <w:color w:val="000000" w:themeColor="text1"/>
          <w:sz w:val="24"/>
          <w:szCs w:val="24"/>
        </w:rPr>
        <w:t>Місько, Олександр Вільчинський, Любов Вовк, Ружена Волянська)</w:t>
      </w:r>
      <w:r w:rsidRPr="00460BB2">
        <w:rPr>
          <w:rFonts w:ascii="Times New Roman" w:hAnsi="Times New Roman"/>
          <w:sz w:val="24"/>
          <w:szCs w:val="24"/>
        </w:rPr>
        <w:t>, проти - 0, утримались - 0. Рішення  прийнято.</w:t>
      </w:r>
    </w:p>
    <w:p w14:paraId="2155D351" w14:textId="77777777" w:rsidR="00E07028" w:rsidRDefault="00F36E36" w:rsidP="0002382C">
      <w:pPr>
        <w:tabs>
          <w:tab w:val="left" w:pos="142"/>
        </w:tabs>
        <w:spacing w:after="0" w:line="240" w:lineRule="auto"/>
        <w:jc w:val="both"/>
        <w:rPr>
          <w:rFonts w:ascii="Times New Roman" w:hAnsi="Times New Roman"/>
          <w:sz w:val="24"/>
          <w:szCs w:val="24"/>
        </w:rPr>
      </w:pPr>
      <w:r w:rsidRPr="00460BB2">
        <w:rPr>
          <w:rFonts w:ascii="Times New Roman" w:hAnsi="Times New Roman"/>
          <w:sz w:val="24"/>
          <w:szCs w:val="24"/>
        </w:rPr>
        <w:t xml:space="preserve">ВИРІШИЛИ: </w:t>
      </w:r>
    </w:p>
    <w:p w14:paraId="48A5CC7F" w14:textId="1AA09629" w:rsidR="00E07028" w:rsidRPr="00E07028" w:rsidRDefault="00E07028" w:rsidP="00E07028">
      <w:pPr>
        <w:pStyle w:val="4"/>
        <w:shd w:val="clear" w:color="auto" w:fill="FFFFFF"/>
        <w:spacing w:before="0"/>
        <w:jc w:val="both"/>
        <w:rPr>
          <w:rFonts w:ascii="Times New Roman" w:eastAsia="Times New Roman" w:hAnsi="Times New Roman" w:cs="Times New Roman"/>
          <w:b w:val="0"/>
          <w:i w:val="0"/>
          <w:iCs w:val="0"/>
          <w:color w:val="auto"/>
          <w:sz w:val="24"/>
          <w:szCs w:val="24"/>
        </w:rPr>
      </w:pPr>
      <w:r w:rsidRPr="00E07028">
        <w:rPr>
          <w:rFonts w:ascii="Times New Roman" w:eastAsia="Times New Roman" w:hAnsi="Times New Roman" w:cs="Times New Roman"/>
          <w:b w:val="0"/>
          <w:bCs w:val="0"/>
          <w:i w:val="0"/>
          <w:iCs w:val="0"/>
          <w:color w:val="auto"/>
          <w:sz w:val="24"/>
          <w:szCs w:val="24"/>
        </w:rPr>
        <w:t xml:space="preserve">1. </w:t>
      </w:r>
      <w:bookmarkStart w:id="4" w:name="_Hlk196725333"/>
      <w:r w:rsidRPr="00E07028">
        <w:rPr>
          <w:rFonts w:ascii="Times New Roman" w:eastAsia="Times New Roman" w:hAnsi="Times New Roman" w:cs="Times New Roman"/>
          <w:b w:val="0"/>
          <w:bCs w:val="0"/>
          <w:i w:val="0"/>
          <w:iCs w:val="0"/>
          <w:color w:val="auto"/>
          <w:sz w:val="24"/>
          <w:szCs w:val="24"/>
        </w:rPr>
        <w:t>Д</w:t>
      </w:r>
      <w:r w:rsidRPr="00E07028">
        <w:rPr>
          <w:rFonts w:ascii="Times New Roman" w:eastAsia="Times New Roman" w:hAnsi="Times New Roman" w:cs="Times New Roman"/>
          <w:b w:val="0"/>
          <w:i w:val="0"/>
          <w:iCs w:val="0"/>
          <w:color w:val="auto"/>
          <w:sz w:val="24"/>
          <w:szCs w:val="24"/>
        </w:rPr>
        <w:t>оручити управлінню житлово-комунального господарства, благоустрою та екології</w:t>
      </w:r>
    </w:p>
    <w:p w14:paraId="6165511C" w14:textId="42F75E06" w:rsidR="00E07028" w:rsidRDefault="00E07028" w:rsidP="0002382C">
      <w:pPr>
        <w:tabs>
          <w:tab w:val="left" w:pos="142"/>
        </w:tabs>
        <w:spacing w:after="0" w:line="240" w:lineRule="auto"/>
        <w:jc w:val="both"/>
        <w:rPr>
          <w:rFonts w:ascii="Times New Roman" w:hAnsi="Times New Roman"/>
          <w:sz w:val="24"/>
          <w:szCs w:val="24"/>
          <w:lang w:eastAsia="en-GB"/>
        </w:rPr>
      </w:pPr>
      <w:r>
        <w:rPr>
          <w:rFonts w:ascii="Times New Roman" w:hAnsi="Times New Roman"/>
          <w:bCs/>
          <w:sz w:val="24"/>
          <w:szCs w:val="24"/>
        </w:rPr>
        <w:t xml:space="preserve">спільно з балансоутримувачем </w:t>
      </w:r>
      <w:r w:rsidRPr="00C05457">
        <w:rPr>
          <w:rFonts w:ascii="Times New Roman" w:hAnsi="Times New Roman"/>
          <w:sz w:val="24"/>
          <w:szCs w:val="24"/>
          <w:lang w:eastAsia="en-GB"/>
        </w:rPr>
        <w:t>клубу спортивного танцю «Мальви» за адресою бульвар Данила Галицького,2</w:t>
      </w:r>
      <w:r>
        <w:rPr>
          <w:rFonts w:ascii="Times New Roman" w:hAnsi="Times New Roman"/>
          <w:sz w:val="24"/>
          <w:szCs w:val="24"/>
          <w:lang w:eastAsia="en-GB"/>
        </w:rPr>
        <w:t xml:space="preserve"> </w:t>
      </w:r>
      <w:r w:rsidR="00986895">
        <w:rPr>
          <w:rFonts w:ascii="Times New Roman" w:hAnsi="Times New Roman"/>
          <w:sz w:val="24"/>
          <w:szCs w:val="24"/>
          <w:lang w:eastAsia="en-GB"/>
        </w:rPr>
        <w:t xml:space="preserve">вжити заходів щодо </w:t>
      </w:r>
      <w:r>
        <w:rPr>
          <w:rFonts w:ascii="Times New Roman" w:hAnsi="Times New Roman"/>
          <w:sz w:val="24"/>
          <w:szCs w:val="24"/>
          <w:lang w:eastAsia="en-GB"/>
        </w:rPr>
        <w:t>закрит</w:t>
      </w:r>
      <w:r w:rsidR="00986895">
        <w:rPr>
          <w:rFonts w:ascii="Times New Roman" w:hAnsi="Times New Roman"/>
          <w:sz w:val="24"/>
          <w:szCs w:val="24"/>
          <w:lang w:eastAsia="en-GB"/>
        </w:rPr>
        <w:t>тя</w:t>
      </w:r>
      <w:r>
        <w:rPr>
          <w:rFonts w:ascii="Times New Roman" w:hAnsi="Times New Roman"/>
          <w:sz w:val="24"/>
          <w:szCs w:val="24"/>
          <w:lang w:eastAsia="en-GB"/>
        </w:rPr>
        <w:t xml:space="preserve"> </w:t>
      </w:r>
      <w:r w:rsidRPr="00C05457">
        <w:rPr>
          <w:rFonts w:ascii="Times New Roman" w:hAnsi="Times New Roman"/>
          <w:sz w:val="24"/>
          <w:szCs w:val="24"/>
          <w:lang w:eastAsia="en-GB"/>
        </w:rPr>
        <w:t>радянськ</w:t>
      </w:r>
      <w:r w:rsidR="00986895">
        <w:rPr>
          <w:rFonts w:ascii="Times New Roman" w:hAnsi="Times New Roman"/>
          <w:sz w:val="24"/>
          <w:szCs w:val="24"/>
          <w:lang w:eastAsia="en-GB"/>
        </w:rPr>
        <w:t>ої</w:t>
      </w:r>
      <w:r w:rsidRPr="00C05457">
        <w:rPr>
          <w:rFonts w:ascii="Times New Roman" w:hAnsi="Times New Roman"/>
          <w:sz w:val="24"/>
          <w:szCs w:val="24"/>
          <w:lang w:eastAsia="en-GB"/>
        </w:rPr>
        <w:t xml:space="preserve"> символік</w:t>
      </w:r>
      <w:r w:rsidR="00986895">
        <w:rPr>
          <w:rFonts w:ascii="Times New Roman" w:hAnsi="Times New Roman"/>
          <w:sz w:val="24"/>
          <w:szCs w:val="24"/>
          <w:lang w:eastAsia="en-GB"/>
        </w:rPr>
        <w:t>и</w:t>
      </w:r>
      <w:r w:rsidRPr="00C05457">
        <w:rPr>
          <w:rFonts w:ascii="Times New Roman" w:hAnsi="Times New Roman"/>
          <w:sz w:val="24"/>
          <w:szCs w:val="24"/>
          <w:lang w:eastAsia="en-GB"/>
        </w:rPr>
        <w:t xml:space="preserve"> на фасаді будівлі</w:t>
      </w:r>
      <w:r>
        <w:rPr>
          <w:rFonts w:ascii="Times New Roman" w:hAnsi="Times New Roman"/>
          <w:sz w:val="24"/>
          <w:szCs w:val="24"/>
          <w:lang w:eastAsia="en-GB"/>
        </w:rPr>
        <w:t xml:space="preserve"> рекламою або будівельною сіткою.</w:t>
      </w:r>
    </w:p>
    <w:bookmarkEnd w:id="4"/>
    <w:p w14:paraId="70A933C2" w14:textId="2B972B4F" w:rsidR="0002382C" w:rsidRPr="00E07028" w:rsidRDefault="00E07028" w:rsidP="0002382C">
      <w:pPr>
        <w:tabs>
          <w:tab w:val="left" w:pos="142"/>
        </w:tabs>
        <w:spacing w:after="0" w:line="240" w:lineRule="auto"/>
        <w:jc w:val="both"/>
        <w:rPr>
          <w:rFonts w:ascii="Times New Roman" w:hAnsi="Times New Roman"/>
          <w:sz w:val="24"/>
          <w:szCs w:val="24"/>
        </w:rPr>
      </w:pPr>
      <w:r>
        <w:rPr>
          <w:rFonts w:ascii="Times New Roman" w:hAnsi="Times New Roman"/>
          <w:sz w:val="24"/>
          <w:szCs w:val="24"/>
        </w:rPr>
        <w:t>2.</w:t>
      </w:r>
      <w:r w:rsidR="0002382C" w:rsidRPr="00C05457">
        <w:rPr>
          <w:rFonts w:ascii="Times New Roman" w:hAnsi="Times New Roman"/>
          <w:sz w:val="24"/>
          <w:szCs w:val="24"/>
          <w:lang w:eastAsia="en-GB"/>
        </w:rPr>
        <w:t>Лист управління культури і мистецтв від 19.02.2025 № 80/22 щодо виконання доручення  постійної комісії міської ради з гуманітарних питань від 14.02.2025 №1.5 стосовно вивчення можливості усунення радянської символіки на фасаді будівлі клубу спортивного танцю «Мальви» за адресою бульвар Данила Галицького,2</w:t>
      </w:r>
      <w:r w:rsidR="0002382C">
        <w:rPr>
          <w:rFonts w:ascii="Times New Roman" w:hAnsi="Times New Roman"/>
          <w:sz w:val="24"/>
          <w:szCs w:val="24"/>
          <w:lang w:eastAsia="en-GB"/>
        </w:rPr>
        <w:t xml:space="preserve"> взяти до відома.</w:t>
      </w:r>
    </w:p>
    <w:p w14:paraId="2D532BF9" w14:textId="26337B69" w:rsidR="00F36E36" w:rsidRPr="00460BB2" w:rsidRDefault="00F36E36" w:rsidP="00F36E36">
      <w:pPr>
        <w:tabs>
          <w:tab w:val="left" w:pos="142"/>
        </w:tabs>
        <w:spacing w:after="0" w:line="240" w:lineRule="auto"/>
        <w:jc w:val="both"/>
        <w:rPr>
          <w:rFonts w:ascii="Times New Roman" w:hAnsi="Times New Roman"/>
          <w:sz w:val="24"/>
          <w:szCs w:val="24"/>
        </w:rPr>
      </w:pPr>
    </w:p>
    <w:p w14:paraId="7CF5E42E" w14:textId="77777777" w:rsidR="00F36E36" w:rsidRPr="00460BB2" w:rsidRDefault="00F36E36" w:rsidP="00093131">
      <w:pPr>
        <w:tabs>
          <w:tab w:val="left" w:pos="142"/>
        </w:tabs>
        <w:spacing w:after="0" w:line="240" w:lineRule="auto"/>
        <w:jc w:val="both"/>
        <w:rPr>
          <w:rFonts w:ascii="Times New Roman" w:hAnsi="Times New Roman"/>
          <w:color w:val="FF0000"/>
          <w:sz w:val="24"/>
          <w:szCs w:val="24"/>
        </w:rPr>
      </w:pPr>
    </w:p>
    <w:p w14:paraId="514484BC" w14:textId="77777777" w:rsidR="00093131" w:rsidRDefault="00093131" w:rsidP="00B46FC3">
      <w:pPr>
        <w:tabs>
          <w:tab w:val="left" w:pos="142"/>
        </w:tabs>
        <w:spacing w:after="0" w:line="240" w:lineRule="auto"/>
        <w:jc w:val="both"/>
        <w:rPr>
          <w:rFonts w:ascii="Times New Roman" w:hAnsi="Times New Roman"/>
          <w:sz w:val="24"/>
          <w:szCs w:val="24"/>
        </w:rPr>
      </w:pPr>
    </w:p>
    <w:p w14:paraId="480C1DC3" w14:textId="77777777" w:rsidR="00B46FC3" w:rsidRDefault="00B46FC3" w:rsidP="00B46FC3">
      <w:pPr>
        <w:tabs>
          <w:tab w:val="left" w:pos="142"/>
        </w:tabs>
        <w:spacing w:after="0" w:line="240" w:lineRule="auto"/>
        <w:jc w:val="both"/>
        <w:rPr>
          <w:rFonts w:ascii="Times New Roman" w:hAnsi="Times New Roman"/>
          <w:sz w:val="24"/>
          <w:szCs w:val="24"/>
        </w:rPr>
      </w:pPr>
    </w:p>
    <w:p w14:paraId="60812617" w14:textId="77777777" w:rsidR="00B46FC3" w:rsidRDefault="00B46FC3" w:rsidP="00B46FC3">
      <w:pPr>
        <w:tabs>
          <w:tab w:val="left" w:pos="142"/>
        </w:tabs>
        <w:spacing w:after="0" w:line="240" w:lineRule="auto"/>
        <w:ind w:left="709"/>
        <w:rPr>
          <w:rFonts w:ascii="Times New Roman" w:hAnsi="Times New Roman"/>
          <w:b/>
          <w:sz w:val="24"/>
          <w:szCs w:val="24"/>
        </w:rPr>
      </w:pPr>
      <w:r>
        <w:rPr>
          <w:rFonts w:ascii="Times New Roman" w:hAnsi="Times New Roman"/>
          <w:b/>
          <w:sz w:val="24"/>
          <w:szCs w:val="24"/>
        </w:rPr>
        <w:t>Голова комісії</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Володимир МІСЬКО</w:t>
      </w:r>
    </w:p>
    <w:p w14:paraId="559F2116" w14:textId="77777777" w:rsidR="00B46FC3" w:rsidRDefault="00B46FC3" w:rsidP="00B46FC3">
      <w:pPr>
        <w:tabs>
          <w:tab w:val="left" w:pos="142"/>
        </w:tabs>
        <w:spacing w:after="0" w:line="240" w:lineRule="auto"/>
        <w:ind w:left="709"/>
        <w:rPr>
          <w:rFonts w:ascii="Times New Roman" w:hAnsi="Times New Roman"/>
          <w:b/>
          <w:sz w:val="24"/>
          <w:szCs w:val="24"/>
        </w:rPr>
      </w:pPr>
    </w:p>
    <w:p w14:paraId="54C535F0" w14:textId="77777777" w:rsidR="00B46FC3" w:rsidRDefault="00B46FC3" w:rsidP="00B46FC3">
      <w:pPr>
        <w:tabs>
          <w:tab w:val="left" w:pos="142"/>
        </w:tabs>
        <w:spacing w:after="0" w:line="240" w:lineRule="auto"/>
        <w:ind w:left="709"/>
        <w:rPr>
          <w:rFonts w:ascii="Times New Roman" w:hAnsi="Times New Roman"/>
          <w:b/>
          <w:sz w:val="24"/>
          <w:szCs w:val="24"/>
        </w:rPr>
      </w:pPr>
    </w:p>
    <w:p w14:paraId="2CB31613" w14:textId="77777777" w:rsidR="00B46FC3" w:rsidRDefault="00B46FC3" w:rsidP="00B46FC3">
      <w:pPr>
        <w:tabs>
          <w:tab w:val="left" w:pos="142"/>
        </w:tabs>
        <w:spacing w:after="0" w:line="240" w:lineRule="auto"/>
        <w:ind w:left="709"/>
        <w:rPr>
          <w:rFonts w:ascii="Times New Roman" w:hAnsi="Times New Roman"/>
          <w:b/>
          <w:sz w:val="24"/>
          <w:szCs w:val="24"/>
        </w:rPr>
      </w:pPr>
      <w:r>
        <w:rPr>
          <w:rFonts w:ascii="Times New Roman" w:hAnsi="Times New Roman"/>
          <w:b/>
          <w:sz w:val="24"/>
          <w:szCs w:val="24"/>
        </w:rPr>
        <w:t>Секретар комісії</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Олександр ВІЛЬЧИНСЬКИЙ</w:t>
      </w:r>
    </w:p>
    <w:p w14:paraId="6065B898" w14:textId="77777777" w:rsidR="00B46FC3" w:rsidRDefault="00B46FC3" w:rsidP="00B46FC3">
      <w:pPr>
        <w:tabs>
          <w:tab w:val="left" w:pos="142"/>
        </w:tabs>
        <w:spacing w:after="0" w:line="240" w:lineRule="auto"/>
        <w:jc w:val="both"/>
        <w:rPr>
          <w:rFonts w:ascii="Times New Roman" w:hAnsi="Times New Roman"/>
          <w:sz w:val="24"/>
          <w:szCs w:val="24"/>
        </w:rPr>
      </w:pPr>
    </w:p>
    <w:p w14:paraId="4D0BCEA0" w14:textId="77777777" w:rsidR="00B46FC3" w:rsidRPr="00E70689" w:rsidRDefault="00B46FC3" w:rsidP="00B46FC3">
      <w:pPr>
        <w:tabs>
          <w:tab w:val="left" w:pos="142"/>
        </w:tabs>
        <w:spacing w:after="0" w:line="240" w:lineRule="auto"/>
        <w:jc w:val="both"/>
        <w:rPr>
          <w:rFonts w:ascii="Times New Roman" w:hAnsi="Times New Roman"/>
          <w:b/>
          <w:sz w:val="24"/>
          <w:szCs w:val="24"/>
        </w:rPr>
      </w:pPr>
    </w:p>
    <w:sectPr w:rsidR="00B46FC3" w:rsidRPr="00E70689" w:rsidSect="007C72A5">
      <w:footerReference w:type="default" r:id="rId9"/>
      <w:pgSz w:w="11906" w:h="16838"/>
      <w:pgMar w:top="851" w:right="1416" w:bottom="2127" w:left="1418" w:header="1134" w:footer="1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C41B8" w14:textId="77777777" w:rsidR="00607EEE" w:rsidRDefault="00607EEE" w:rsidP="00C0783A">
      <w:pPr>
        <w:spacing w:after="0" w:line="240" w:lineRule="auto"/>
      </w:pPr>
      <w:r>
        <w:separator/>
      </w:r>
    </w:p>
  </w:endnote>
  <w:endnote w:type="continuationSeparator" w:id="0">
    <w:p w14:paraId="62505233" w14:textId="77777777" w:rsidR="00607EEE" w:rsidRDefault="00607EEE" w:rsidP="00C0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CEB4" w14:textId="77777777" w:rsidR="00EB4FF3" w:rsidRDefault="00EB4FF3">
    <w:pPr>
      <w:pStyle w:val="ab"/>
    </w:pPr>
  </w:p>
  <w:p w14:paraId="7E95EC46" w14:textId="77777777" w:rsidR="00830001" w:rsidRDefault="00830001">
    <w:pPr>
      <w:pStyle w:val="ab"/>
    </w:pPr>
  </w:p>
  <w:p w14:paraId="51739BE9" w14:textId="77777777" w:rsidR="00EB4FF3" w:rsidRDefault="00EB4F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62FF" w14:textId="77777777" w:rsidR="00607EEE" w:rsidRDefault="00607EEE" w:rsidP="00C0783A">
      <w:pPr>
        <w:spacing w:after="0" w:line="240" w:lineRule="auto"/>
      </w:pPr>
      <w:r>
        <w:separator/>
      </w:r>
    </w:p>
  </w:footnote>
  <w:footnote w:type="continuationSeparator" w:id="0">
    <w:p w14:paraId="287E6F22" w14:textId="77777777" w:rsidR="00607EEE" w:rsidRDefault="00607EEE" w:rsidP="00C0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C28"/>
    <w:multiLevelType w:val="hybridMultilevel"/>
    <w:tmpl w:val="B3C6373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20D36E1"/>
    <w:multiLevelType w:val="hybridMultilevel"/>
    <w:tmpl w:val="0248FA34"/>
    <w:lvl w:ilvl="0" w:tplc="A7CCC444">
      <w:start w:val="1"/>
      <w:numFmt w:val="decimal"/>
      <w:lvlText w:val="%1."/>
      <w:lvlJc w:val="left"/>
      <w:pPr>
        <w:ind w:left="-633" w:hanging="360"/>
      </w:pPr>
      <w:rPr>
        <w:rFonts w:hint="default"/>
      </w:rPr>
    </w:lvl>
    <w:lvl w:ilvl="1" w:tplc="04220019" w:tentative="1">
      <w:start w:val="1"/>
      <w:numFmt w:val="lowerLetter"/>
      <w:lvlText w:val="%2."/>
      <w:lvlJc w:val="left"/>
      <w:pPr>
        <w:ind w:left="87" w:hanging="360"/>
      </w:pPr>
    </w:lvl>
    <w:lvl w:ilvl="2" w:tplc="0422001B" w:tentative="1">
      <w:start w:val="1"/>
      <w:numFmt w:val="lowerRoman"/>
      <w:lvlText w:val="%3."/>
      <w:lvlJc w:val="right"/>
      <w:pPr>
        <w:ind w:left="807" w:hanging="180"/>
      </w:pPr>
    </w:lvl>
    <w:lvl w:ilvl="3" w:tplc="0422000F" w:tentative="1">
      <w:start w:val="1"/>
      <w:numFmt w:val="decimal"/>
      <w:lvlText w:val="%4."/>
      <w:lvlJc w:val="left"/>
      <w:pPr>
        <w:ind w:left="1527" w:hanging="360"/>
      </w:pPr>
    </w:lvl>
    <w:lvl w:ilvl="4" w:tplc="04220019" w:tentative="1">
      <w:start w:val="1"/>
      <w:numFmt w:val="lowerLetter"/>
      <w:lvlText w:val="%5."/>
      <w:lvlJc w:val="left"/>
      <w:pPr>
        <w:ind w:left="2247" w:hanging="360"/>
      </w:pPr>
    </w:lvl>
    <w:lvl w:ilvl="5" w:tplc="0422001B" w:tentative="1">
      <w:start w:val="1"/>
      <w:numFmt w:val="lowerRoman"/>
      <w:lvlText w:val="%6."/>
      <w:lvlJc w:val="right"/>
      <w:pPr>
        <w:ind w:left="2967" w:hanging="180"/>
      </w:pPr>
    </w:lvl>
    <w:lvl w:ilvl="6" w:tplc="0422000F" w:tentative="1">
      <w:start w:val="1"/>
      <w:numFmt w:val="decimal"/>
      <w:lvlText w:val="%7."/>
      <w:lvlJc w:val="left"/>
      <w:pPr>
        <w:ind w:left="3687" w:hanging="360"/>
      </w:pPr>
    </w:lvl>
    <w:lvl w:ilvl="7" w:tplc="04220019" w:tentative="1">
      <w:start w:val="1"/>
      <w:numFmt w:val="lowerLetter"/>
      <w:lvlText w:val="%8."/>
      <w:lvlJc w:val="left"/>
      <w:pPr>
        <w:ind w:left="4407" w:hanging="360"/>
      </w:pPr>
    </w:lvl>
    <w:lvl w:ilvl="8" w:tplc="0422001B" w:tentative="1">
      <w:start w:val="1"/>
      <w:numFmt w:val="lowerRoman"/>
      <w:lvlText w:val="%9."/>
      <w:lvlJc w:val="right"/>
      <w:pPr>
        <w:ind w:left="5127" w:hanging="180"/>
      </w:pPr>
    </w:lvl>
  </w:abstractNum>
  <w:abstractNum w:abstractNumId="2" w15:restartNumberingAfterBreak="0">
    <w:nsid w:val="1857780C"/>
    <w:multiLevelType w:val="hybridMultilevel"/>
    <w:tmpl w:val="1260433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232B"/>
    <w:multiLevelType w:val="hybridMultilevel"/>
    <w:tmpl w:val="E3944406"/>
    <w:lvl w:ilvl="0" w:tplc="1002736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20F22D15"/>
    <w:multiLevelType w:val="hybridMultilevel"/>
    <w:tmpl w:val="967A42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785C50"/>
    <w:multiLevelType w:val="hybridMultilevel"/>
    <w:tmpl w:val="144623A8"/>
    <w:lvl w:ilvl="0" w:tplc="6FD23BFA">
      <w:start w:val="1"/>
      <w:numFmt w:val="decimal"/>
      <w:lvlText w:val="%1."/>
      <w:lvlJc w:val="left"/>
      <w:pPr>
        <w:ind w:left="720" w:hanging="360"/>
      </w:pPr>
      <w:rPr>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0541F4"/>
    <w:multiLevelType w:val="hybridMultilevel"/>
    <w:tmpl w:val="2DC2D00A"/>
    <w:lvl w:ilvl="0" w:tplc="B204DAD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1443B2"/>
    <w:multiLevelType w:val="hybridMultilevel"/>
    <w:tmpl w:val="E196F994"/>
    <w:lvl w:ilvl="0" w:tplc="FE14ED6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D4D4910"/>
    <w:multiLevelType w:val="hybridMultilevel"/>
    <w:tmpl w:val="E394440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51E459D5"/>
    <w:multiLevelType w:val="hybridMultilevel"/>
    <w:tmpl w:val="9F4469A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584B6F8F"/>
    <w:multiLevelType w:val="hybridMultilevel"/>
    <w:tmpl w:val="153272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EE247B0"/>
    <w:multiLevelType w:val="hybridMultilevel"/>
    <w:tmpl w:val="D19AA1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D7B4527"/>
    <w:multiLevelType w:val="hybridMultilevel"/>
    <w:tmpl w:val="5C80278C"/>
    <w:lvl w:ilvl="0" w:tplc="721405F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70D72A62"/>
    <w:multiLevelType w:val="hybridMultilevel"/>
    <w:tmpl w:val="6DB66CFC"/>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7D974BE7"/>
    <w:multiLevelType w:val="hybridMultilevel"/>
    <w:tmpl w:val="DA7C48D6"/>
    <w:lvl w:ilvl="0" w:tplc="C24ED4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E724288"/>
    <w:multiLevelType w:val="hybridMultilevel"/>
    <w:tmpl w:val="FD8EDD72"/>
    <w:lvl w:ilvl="0" w:tplc="DF26475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34825382">
    <w:abstractNumId w:val="13"/>
  </w:num>
  <w:num w:numId="2" w16cid:durableId="112678003">
    <w:abstractNumId w:val="12"/>
  </w:num>
  <w:num w:numId="3" w16cid:durableId="188688902">
    <w:abstractNumId w:val="3"/>
  </w:num>
  <w:num w:numId="4" w16cid:durableId="853155372">
    <w:abstractNumId w:val="8"/>
  </w:num>
  <w:num w:numId="5" w16cid:durableId="362558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513808">
    <w:abstractNumId w:val="15"/>
  </w:num>
  <w:num w:numId="7" w16cid:durableId="187715877">
    <w:abstractNumId w:val="5"/>
  </w:num>
  <w:num w:numId="8" w16cid:durableId="672881868">
    <w:abstractNumId w:val="9"/>
  </w:num>
  <w:num w:numId="9" w16cid:durableId="1302425762">
    <w:abstractNumId w:val="1"/>
  </w:num>
  <w:num w:numId="10" w16cid:durableId="467402948">
    <w:abstractNumId w:val="2"/>
  </w:num>
  <w:num w:numId="11" w16cid:durableId="1023701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529973">
    <w:abstractNumId w:val="6"/>
  </w:num>
  <w:num w:numId="13" w16cid:durableId="876816585">
    <w:abstractNumId w:val="14"/>
  </w:num>
  <w:num w:numId="14" w16cid:durableId="811218263">
    <w:abstractNumId w:val="4"/>
  </w:num>
  <w:num w:numId="15" w16cid:durableId="612980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907639">
    <w:abstractNumId w:val="7"/>
  </w:num>
  <w:num w:numId="17" w16cid:durableId="1975745517">
    <w:abstractNumId w:val="11"/>
  </w:num>
  <w:num w:numId="18" w16cid:durableId="1981765640">
    <w:abstractNumId w:val="10"/>
  </w:num>
  <w:num w:numId="19" w16cid:durableId="60819709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4"/>
    <w:rsid w:val="00000DA3"/>
    <w:rsid w:val="000022DB"/>
    <w:rsid w:val="0000295E"/>
    <w:rsid w:val="00002C34"/>
    <w:rsid w:val="00002F08"/>
    <w:rsid w:val="00006BEA"/>
    <w:rsid w:val="00012987"/>
    <w:rsid w:val="0001545E"/>
    <w:rsid w:val="00015E00"/>
    <w:rsid w:val="000209FB"/>
    <w:rsid w:val="00021E19"/>
    <w:rsid w:val="00023433"/>
    <w:rsid w:val="0002382C"/>
    <w:rsid w:val="00025921"/>
    <w:rsid w:val="0002655D"/>
    <w:rsid w:val="000318DE"/>
    <w:rsid w:val="00037B41"/>
    <w:rsid w:val="00042437"/>
    <w:rsid w:val="00043654"/>
    <w:rsid w:val="000438C9"/>
    <w:rsid w:val="000443F1"/>
    <w:rsid w:val="000449D6"/>
    <w:rsid w:val="00046A84"/>
    <w:rsid w:val="00051F53"/>
    <w:rsid w:val="00052CBB"/>
    <w:rsid w:val="000533DF"/>
    <w:rsid w:val="000536BB"/>
    <w:rsid w:val="00054CB1"/>
    <w:rsid w:val="000574B9"/>
    <w:rsid w:val="00057F05"/>
    <w:rsid w:val="00061E00"/>
    <w:rsid w:val="000649F7"/>
    <w:rsid w:val="00071EE2"/>
    <w:rsid w:val="0007203F"/>
    <w:rsid w:val="00073C77"/>
    <w:rsid w:val="00074795"/>
    <w:rsid w:val="000770E7"/>
    <w:rsid w:val="00077B8B"/>
    <w:rsid w:val="00081E6E"/>
    <w:rsid w:val="00082654"/>
    <w:rsid w:val="00083968"/>
    <w:rsid w:val="00091E19"/>
    <w:rsid w:val="00091EF8"/>
    <w:rsid w:val="00092DBD"/>
    <w:rsid w:val="00093131"/>
    <w:rsid w:val="000962E1"/>
    <w:rsid w:val="000B4DAA"/>
    <w:rsid w:val="000B5837"/>
    <w:rsid w:val="000C184F"/>
    <w:rsid w:val="000C1B2D"/>
    <w:rsid w:val="000D236A"/>
    <w:rsid w:val="000D653F"/>
    <w:rsid w:val="000D79F7"/>
    <w:rsid w:val="000E0BBF"/>
    <w:rsid w:val="000E135B"/>
    <w:rsid w:val="000E3589"/>
    <w:rsid w:val="000E5797"/>
    <w:rsid w:val="000F029A"/>
    <w:rsid w:val="000F426B"/>
    <w:rsid w:val="000F66FA"/>
    <w:rsid w:val="000F6A65"/>
    <w:rsid w:val="000F6F58"/>
    <w:rsid w:val="00100058"/>
    <w:rsid w:val="00113092"/>
    <w:rsid w:val="00115850"/>
    <w:rsid w:val="00116ED6"/>
    <w:rsid w:val="00121F66"/>
    <w:rsid w:val="0012281D"/>
    <w:rsid w:val="0013479A"/>
    <w:rsid w:val="00136212"/>
    <w:rsid w:val="001452DF"/>
    <w:rsid w:val="0014555B"/>
    <w:rsid w:val="001462C4"/>
    <w:rsid w:val="00146D64"/>
    <w:rsid w:val="001519FD"/>
    <w:rsid w:val="00152937"/>
    <w:rsid w:val="0015310C"/>
    <w:rsid w:val="00163A69"/>
    <w:rsid w:val="001677C8"/>
    <w:rsid w:val="001702E3"/>
    <w:rsid w:val="001719E8"/>
    <w:rsid w:val="001735E0"/>
    <w:rsid w:val="00175B09"/>
    <w:rsid w:val="001770D4"/>
    <w:rsid w:val="00180BFC"/>
    <w:rsid w:val="00190CFB"/>
    <w:rsid w:val="00192196"/>
    <w:rsid w:val="001940CE"/>
    <w:rsid w:val="001942FB"/>
    <w:rsid w:val="00195550"/>
    <w:rsid w:val="00197AD6"/>
    <w:rsid w:val="001A11D7"/>
    <w:rsid w:val="001A6DD7"/>
    <w:rsid w:val="001B12ED"/>
    <w:rsid w:val="001B3F4F"/>
    <w:rsid w:val="001B590E"/>
    <w:rsid w:val="001C568F"/>
    <w:rsid w:val="001D01C3"/>
    <w:rsid w:val="001D1016"/>
    <w:rsid w:val="001D27E7"/>
    <w:rsid w:val="001D2906"/>
    <w:rsid w:val="001D4A97"/>
    <w:rsid w:val="001D583C"/>
    <w:rsid w:val="001E02F6"/>
    <w:rsid w:val="001E0841"/>
    <w:rsid w:val="001E16F3"/>
    <w:rsid w:val="001E19DA"/>
    <w:rsid w:val="001F146C"/>
    <w:rsid w:val="001F58C6"/>
    <w:rsid w:val="001F735D"/>
    <w:rsid w:val="001F74C6"/>
    <w:rsid w:val="001F7622"/>
    <w:rsid w:val="0020400B"/>
    <w:rsid w:val="00204379"/>
    <w:rsid w:val="0020699B"/>
    <w:rsid w:val="002116CB"/>
    <w:rsid w:val="00212059"/>
    <w:rsid w:val="00212ADA"/>
    <w:rsid w:val="002143DB"/>
    <w:rsid w:val="00214C22"/>
    <w:rsid w:val="002150F5"/>
    <w:rsid w:val="0021515E"/>
    <w:rsid w:val="00216D65"/>
    <w:rsid w:val="002205C7"/>
    <w:rsid w:val="00225CF5"/>
    <w:rsid w:val="002274DF"/>
    <w:rsid w:val="00230D7E"/>
    <w:rsid w:val="002312A4"/>
    <w:rsid w:val="00232E01"/>
    <w:rsid w:val="00233147"/>
    <w:rsid w:val="002332B8"/>
    <w:rsid w:val="00236075"/>
    <w:rsid w:val="0024276A"/>
    <w:rsid w:val="00243260"/>
    <w:rsid w:val="0024337D"/>
    <w:rsid w:val="00245670"/>
    <w:rsid w:val="00245BF2"/>
    <w:rsid w:val="00247099"/>
    <w:rsid w:val="002516F5"/>
    <w:rsid w:val="00254E96"/>
    <w:rsid w:val="00256E0D"/>
    <w:rsid w:val="00261534"/>
    <w:rsid w:val="00262AFF"/>
    <w:rsid w:val="00266297"/>
    <w:rsid w:val="0026682B"/>
    <w:rsid w:val="00274098"/>
    <w:rsid w:val="002807E3"/>
    <w:rsid w:val="002810F3"/>
    <w:rsid w:val="00282A06"/>
    <w:rsid w:val="002844CD"/>
    <w:rsid w:val="00285E61"/>
    <w:rsid w:val="002867D5"/>
    <w:rsid w:val="00290A6F"/>
    <w:rsid w:val="00292D6F"/>
    <w:rsid w:val="002A15C6"/>
    <w:rsid w:val="002A23CA"/>
    <w:rsid w:val="002B296E"/>
    <w:rsid w:val="002B4C6E"/>
    <w:rsid w:val="002B7DFA"/>
    <w:rsid w:val="002C205E"/>
    <w:rsid w:val="002C3C8E"/>
    <w:rsid w:val="002C43BE"/>
    <w:rsid w:val="002C4A9A"/>
    <w:rsid w:val="002C726B"/>
    <w:rsid w:val="002C7AD6"/>
    <w:rsid w:val="002D554B"/>
    <w:rsid w:val="002D6AFC"/>
    <w:rsid w:val="002E05E1"/>
    <w:rsid w:val="002E1957"/>
    <w:rsid w:val="002E4A5E"/>
    <w:rsid w:val="002E4B37"/>
    <w:rsid w:val="002F33BC"/>
    <w:rsid w:val="002F6B3C"/>
    <w:rsid w:val="002F6C94"/>
    <w:rsid w:val="00300022"/>
    <w:rsid w:val="00300DF9"/>
    <w:rsid w:val="00301529"/>
    <w:rsid w:val="00307E4B"/>
    <w:rsid w:val="00310F6B"/>
    <w:rsid w:val="003122F6"/>
    <w:rsid w:val="0031271F"/>
    <w:rsid w:val="003165C7"/>
    <w:rsid w:val="00322B59"/>
    <w:rsid w:val="00323F5C"/>
    <w:rsid w:val="00325E99"/>
    <w:rsid w:val="00325FA9"/>
    <w:rsid w:val="00330640"/>
    <w:rsid w:val="0033269F"/>
    <w:rsid w:val="00333A03"/>
    <w:rsid w:val="0033502E"/>
    <w:rsid w:val="00336E8B"/>
    <w:rsid w:val="00340F33"/>
    <w:rsid w:val="00342787"/>
    <w:rsid w:val="003475CB"/>
    <w:rsid w:val="003517AA"/>
    <w:rsid w:val="00361113"/>
    <w:rsid w:val="0036649D"/>
    <w:rsid w:val="00366900"/>
    <w:rsid w:val="00366C37"/>
    <w:rsid w:val="00371DAC"/>
    <w:rsid w:val="00375B88"/>
    <w:rsid w:val="00377BC8"/>
    <w:rsid w:val="00380DBA"/>
    <w:rsid w:val="0038189F"/>
    <w:rsid w:val="00383EA1"/>
    <w:rsid w:val="00385C4C"/>
    <w:rsid w:val="00386102"/>
    <w:rsid w:val="003A0F31"/>
    <w:rsid w:val="003A41A5"/>
    <w:rsid w:val="003A45ED"/>
    <w:rsid w:val="003B5CC2"/>
    <w:rsid w:val="003B736C"/>
    <w:rsid w:val="003C0A8B"/>
    <w:rsid w:val="003C2F43"/>
    <w:rsid w:val="003C39F0"/>
    <w:rsid w:val="003C6AEB"/>
    <w:rsid w:val="003D1F82"/>
    <w:rsid w:val="003D5E5A"/>
    <w:rsid w:val="003E0CF2"/>
    <w:rsid w:val="003E3302"/>
    <w:rsid w:val="003E603D"/>
    <w:rsid w:val="003E6424"/>
    <w:rsid w:val="003F0621"/>
    <w:rsid w:val="003F276B"/>
    <w:rsid w:val="003F3C0E"/>
    <w:rsid w:val="00403692"/>
    <w:rsid w:val="00406FB4"/>
    <w:rsid w:val="00416022"/>
    <w:rsid w:val="004160DE"/>
    <w:rsid w:val="00425713"/>
    <w:rsid w:val="004322CD"/>
    <w:rsid w:val="00433072"/>
    <w:rsid w:val="00435380"/>
    <w:rsid w:val="00441ED2"/>
    <w:rsid w:val="00453BBB"/>
    <w:rsid w:val="00453DCC"/>
    <w:rsid w:val="00455826"/>
    <w:rsid w:val="004562CA"/>
    <w:rsid w:val="00460BB2"/>
    <w:rsid w:val="00462CD7"/>
    <w:rsid w:val="00464A5D"/>
    <w:rsid w:val="00466E91"/>
    <w:rsid w:val="00467EDD"/>
    <w:rsid w:val="0047119D"/>
    <w:rsid w:val="00472DA1"/>
    <w:rsid w:val="00473644"/>
    <w:rsid w:val="00474450"/>
    <w:rsid w:val="004807DC"/>
    <w:rsid w:val="00480B99"/>
    <w:rsid w:val="00481C32"/>
    <w:rsid w:val="004821F4"/>
    <w:rsid w:val="00483096"/>
    <w:rsid w:val="00484933"/>
    <w:rsid w:val="004854C2"/>
    <w:rsid w:val="004912D7"/>
    <w:rsid w:val="00491D60"/>
    <w:rsid w:val="00492978"/>
    <w:rsid w:val="004945BE"/>
    <w:rsid w:val="004974A6"/>
    <w:rsid w:val="004A0251"/>
    <w:rsid w:val="004A0EC4"/>
    <w:rsid w:val="004A2889"/>
    <w:rsid w:val="004A4523"/>
    <w:rsid w:val="004A7A62"/>
    <w:rsid w:val="004B2492"/>
    <w:rsid w:val="004B3E08"/>
    <w:rsid w:val="004B451B"/>
    <w:rsid w:val="004B4C73"/>
    <w:rsid w:val="004B4CC8"/>
    <w:rsid w:val="004B7760"/>
    <w:rsid w:val="004C16E5"/>
    <w:rsid w:val="004C2E5D"/>
    <w:rsid w:val="004C308C"/>
    <w:rsid w:val="004C383E"/>
    <w:rsid w:val="004D3A80"/>
    <w:rsid w:val="004D5EB7"/>
    <w:rsid w:val="004D6124"/>
    <w:rsid w:val="004D7509"/>
    <w:rsid w:val="004E3885"/>
    <w:rsid w:val="004E3EA0"/>
    <w:rsid w:val="004E42D7"/>
    <w:rsid w:val="004E4955"/>
    <w:rsid w:val="004F13B8"/>
    <w:rsid w:val="004F203B"/>
    <w:rsid w:val="004F2FC9"/>
    <w:rsid w:val="004F3B86"/>
    <w:rsid w:val="004F610E"/>
    <w:rsid w:val="004F641B"/>
    <w:rsid w:val="00500774"/>
    <w:rsid w:val="00501B7E"/>
    <w:rsid w:val="00502AC3"/>
    <w:rsid w:val="005048A9"/>
    <w:rsid w:val="0051707F"/>
    <w:rsid w:val="00520D56"/>
    <w:rsid w:val="00524CF3"/>
    <w:rsid w:val="005272C1"/>
    <w:rsid w:val="00530D65"/>
    <w:rsid w:val="005328E9"/>
    <w:rsid w:val="00533063"/>
    <w:rsid w:val="00536E5E"/>
    <w:rsid w:val="005405AB"/>
    <w:rsid w:val="00542C99"/>
    <w:rsid w:val="005453A0"/>
    <w:rsid w:val="005454BD"/>
    <w:rsid w:val="00546006"/>
    <w:rsid w:val="00547F22"/>
    <w:rsid w:val="00552E80"/>
    <w:rsid w:val="00552FB7"/>
    <w:rsid w:val="00554512"/>
    <w:rsid w:val="00554BFE"/>
    <w:rsid w:val="0055592D"/>
    <w:rsid w:val="00557325"/>
    <w:rsid w:val="00557736"/>
    <w:rsid w:val="005635B1"/>
    <w:rsid w:val="00564017"/>
    <w:rsid w:val="00564AC3"/>
    <w:rsid w:val="005656C9"/>
    <w:rsid w:val="00570642"/>
    <w:rsid w:val="00570BFE"/>
    <w:rsid w:val="00570E05"/>
    <w:rsid w:val="005735AA"/>
    <w:rsid w:val="00574991"/>
    <w:rsid w:val="00574E45"/>
    <w:rsid w:val="00575F29"/>
    <w:rsid w:val="005809C5"/>
    <w:rsid w:val="005837BA"/>
    <w:rsid w:val="0058534D"/>
    <w:rsid w:val="00593EFE"/>
    <w:rsid w:val="00596D3B"/>
    <w:rsid w:val="005A006A"/>
    <w:rsid w:val="005A1927"/>
    <w:rsid w:val="005A3F9E"/>
    <w:rsid w:val="005A46D9"/>
    <w:rsid w:val="005A5395"/>
    <w:rsid w:val="005A59D9"/>
    <w:rsid w:val="005A7B41"/>
    <w:rsid w:val="005B0096"/>
    <w:rsid w:val="005B15B7"/>
    <w:rsid w:val="005B1A99"/>
    <w:rsid w:val="005B271B"/>
    <w:rsid w:val="005B30A4"/>
    <w:rsid w:val="005C24BF"/>
    <w:rsid w:val="005C391D"/>
    <w:rsid w:val="005C3C3F"/>
    <w:rsid w:val="005C5CED"/>
    <w:rsid w:val="005D1157"/>
    <w:rsid w:val="005D2DF0"/>
    <w:rsid w:val="005D576B"/>
    <w:rsid w:val="005D6FD0"/>
    <w:rsid w:val="005E33A7"/>
    <w:rsid w:val="005E5DD2"/>
    <w:rsid w:val="005F0108"/>
    <w:rsid w:val="005F03B0"/>
    <w:rsid w:val="005F0982"/>
    <w:rsid w:val="005F1DAE"/>
    <w:rsid w:val="005F45E2"/>
    <w:rsid w:val="005F79C2"/>
    <w:rsid w:val="00607EEE"/>
    <w:rsid w:val="00610F2D"/>
    <w:rsid w:val="0061655D"/>
    <w:rsid w:val="00617A4B"/>
    <w:rsid w:val="0062112F"/>
    <w:rsid w:val="00623B26"/>
    <w:rsid w:val="0062510D"/>
    <w:rsid w:val="00626BE0"/>
    <w:rsid w:val="006274DB"/>
    <w:rsid w:val="00630E66"/>
    <w:rsid w:val="006346E6"/>
    <w:rsid w:val="00634934"/>
    <w:rsid w:val="006419AD"/>
    <w:rsid w:val="00643F98"/>
    <w:rsid w:val="00645A83"/>
    <w:rsid w:val="00646AB6"/>
    <w:rsid w:val="00650F04"/>
    <w:rsid w:val="00651C2E"/>
    <w:rsid w:val="00657DD4"/>
    <w:rsid w:val="00657E6B"/>
    <w:rsid w:val="00660E4C"/>
    <w:rsid w:val="0067329C"/>
    <w:rsid w:val="006737A2"/>
    <w:rsid w:val="006748FC"/>
    <w:rsid w:val="00680435"/>
    <w:rsid w:val="00681B48"/>
    <w:rsid w:val="00683062"/>
    <w:rsid w:val="0068520F"/>
    <w:rsid w:val="00690530"/>
    <w:rsid w:val="0069232A"/>
    <w:rsid w:val="00695EC9"/>
    <w:rsid w:val="006A03BA"/>
    <w:rsid w:val="006A5979"/>
    <w:rsid w:val="006B0DA2"/>
    <w:rsid w:val="006B3625"/>
    <w:rsid w:val="006B40BF"/>
    <w:rsid w:val="006B437C"/>
    <w:rsid w:val="006B7E0A"/>
    <w:rsid w:val="006B7FFA"/>
    <w:rsid w:val="006C0DEE"/>
    <w:rsid w:val="006C1353"/>
    <w:rsid w:val="006C592C"/>
    <w:rsid w:val="006C71AD"/>
    <w:rsid w:val="006D0B88"/>
    <w:rsid w:val="006E117D"/>
    <w:rsid w:val="006E3EAD"/>
    <w:rsid w:val="006E4FC2"/>
    <w:rsid w:val="006E6484"/>
    <w:rsid w:val="006F050E"/>
    <w:rsid w:val="00700418"/>
    <w:rsid w:val="007014FE"/>
    <w:rsid w:val="00702C23"/>
    <w:rsid w:val="00703CFE"/>
    <w:rsid w:val="00706ECA"/>
    <w:rsid w:val="0070758F"/>
    <w:rsid w:val="00712A1C"/>
    <w:rsid w:val="00723520"/>
    <w:rsid w:val="00723CE6"/>
    <w:rsid w:val="00727191"/>
    <w:rsid w:val="007317D8"/>
    <w:rsid w:val="0073493B"/>
    <w:rsid w:val="00740D09"/>
    <w:rsid w:val="007451AB"/>
    <w:rsid w:val="00747BC3"/>
    <w:rsid w:val="00747CD4"/>
    <w:rsid w:val="00750C5D"/>
    <w:rsid w:val="0075232E"/>
    <w:rsid w:val="00752C9C"/>
    <w:rsid w:val="007536B5"/>
    <w:rsid w:val="00755254"/>
    <w:rsid w:val="007630B1"/>
    <w:rsid w:val="00763FC7"/>
    <w:rsid w:val="00764B6E"/>
    <w:rsid w:val="00765BF6"/>
    <w:rsid w:val="00765E90"/>
    <w:rsid w:val="00767996"/>
    <w:rsid w:val="00770957"/>
    <w:rsid w:val="00770AA1"/>
    <w:rsid w:val="00770EDA"/>
    <w:rsid w:val="007711D8"/>
    <w:rsid w:val="0078691F"/>
    <w:rsid w:val="00787001"/>
    <w:rsid w:val="00787062"/>
    <w:rsid w:val="007A1D90"/>
    <w:rsid w:val="007A3BF6"/>
    <w:rsid w:val="007A5C3C"/>
    <w:rsid w:val="007B078A"/>
    <w:rsid w:val="007B66F0"/>
    <w:rsid w:val="007C044B"/>
    <w:rsid w:val="007C0529"/>
    <w:rsid w:val="007C3536"/>
    <w:rsid w:val="007C407C"/>
    <w:rsid w:val="007C6F85"/>
    <w:rsid w:val="007C72A5"/>
    <w:rsid w:val="007D188A"/>
    <w:rsid w:val="007D28AF"/>
    <w:rsid w:val="007E097A"/>
    <w:rsid w:val="007E3E1A"/>
    <w:rsid w:val="007F0751"/>
    <w:rsid w:val="007F4197"/>
    <w:rsid w:val="007F497A"/>
    <w:rsid w:val="007F627C"/>
    <w:rsid w:val="007F6DF4"/>
    <w:rsid w:val="007F6F5C"/>
    <w:rsid w:val="008015E8"/>
    <w:rsid w:val="008024C8"/>
    <w:rsid w:val="00803EFA"/>
    <w:rsid w:val="008052F1"/>
    <w:rsid w:val="00812CF8"/>
    <w:rsid w:val="00815E6A"/>
    <w:rsid w:val="008172E3"/>
    <w:rsid w:val="00817C52"/>
    <w:rsid w:val="008206EA"/>
    <w:rsid w:val="00820E01"/>
    <w:rsid w:val="00821FD7"/>
    <w:rsid w:val="008267B8"/>
    <w:rsid w:val="00830001"/>
    <w:rsid w:val="00831F57"/>
    <w:rsid w:val="00833961"/>
    <w:rsid w:val="00833B7F"/>
    <w:rsid w:val="008350BE"/>
    <w:rsid w:val="00841330"/>
    <w:rsid w:val="00842AA5"/>
    <w:rsid w:val="00845986"/>
    <w:rsid w:val="00847BE2"/>
    <w:rsid w:val="0085042C"/>
    <w:rsid w:val="00852925"/>
    <w:rsid w:val="00853EC6"/>
    <w:rsid w:val="008566F5"/>
    <w:rsid w:val="00856DBA"/>
    <w:rsid w:val="008579C7"/>
    <w:rsid w:val="00861126"/>
    <w:rsid w:val="008679D6"/>
    <w:rsid w:val="00876CC9"/>
    <w:rsid w:val="008843B1"/>
    <w:rsid w:val="00887D41"/>
    <w:rsid w:val="008956A8"/>
    <w:rsid w:val="00896710"/>
    <w:rsid w:val="008A0A0C"/>
    <w:rsid w:val="008A1E39"/>
    <w:rsid w:val="008A2F4C"/>
    <w:rsid w:val="008B1339"/>
    <w:rsid w:val="008B4BEA"/>
    <w:rsid w:val="008C07F2"/>
    <w:rsid w:val="008C17AE"/>
    <w:rsid w:val="008C3567"/>
    <w:rsid w:val="008C35A5"/>
    <w:rsid w:val="008C43E9"/>
    <w:rsid w:val="008C65B6"/>
    <w:rsid w:val="008D00AF"/>
    <w:rsid w:val="008D2631"/>
    <w:rsid w:val="008D2D3D"/>
    <w:rsid w:val="008D6460"/>
    <w:rsid w:val="008D6818"/>
    <w:rsid w:val="008D6CCE"/>
    <w:rsid w:val="008D6D41"/>
    <w:rsid w:val="008E21CD"/>
    <w:rsid w:val="008E221C"/>
    <w:rsid w:val="008F0907"/>
    <w:rsid w:val="008F1AD2"/>
    <w:rsid w:val="008F3A90"/>
    <w:rsid w:val="008F3B4A"/>
    <w:rsid w:val="008F6A03"/>
    <w:rsid w:val="008F6E89"/>
    <w:rsid w:val="00900304"/>
    <w:rsid w:val="00901788"/>
    <w:rsid w:val="00901B5D"/>
    <w:rsid w:val="00901E08"/>
    <w:rsid w:val="009046DE"/>
    <w:rsid w:val="0090507A"/>
    <w:rsid w:val="00907EC9"/>
    <w:rsid w:val="00910D02"/>
    <w:rsid w:val="00910EE4"/>
    <w:rsid w:val="00917551"/>
    <w:rsid w:val="00923C9F"/>
    <w:rsid w:val="0092425C"/>
    <w:rsid w:val="0093023B"/>
    <w:rsid w:val="00930690"/>
    <w:rsid w:val="00935DC2"/>
    <w:rsid w:val="0093608E"/>
    <w:rsid w:val="00936FC3"/>
    <w:rsid w:val="00937017"/>
    <w:rsid w:val="009448CA"/>
    <w:rsid w:val="00945F22"/>
    <w:rsid w:val="0095185F"/>
    <w:rsid w:val="00951991"/>
    <w:rsid w:val="00952C93"/>
    <w:rsid w:val="00956A8D"/>
    <w:rsid w:val="00957492"/>
    <w:rsid w:val="00964B70"/>
    <w:rsid w:val="00964E20"/>
    <w:rsid w:val="009666F8"/>
    <w:rsid w:val="009669E8"/>
    <w:rsid w:val="009673B8"/>
    <w:rsid w:val="0097169F"/>
    <w:rsid w:val="009724C6"/>
    <w:rsid w:val="00972D67"/>
    <w:rsid w:val="00972F91"/>
    <w:rsid w:val="00977EFE"/>
    <w:rsid w:val="009829F0"/>
    <w:rsid w:val="00986895"/>
    <w:rsid w:val="00987291"/>
    <w:rsid w:val="009917EB"/>
    <w:rsid w:val="009924EA"/>
    <w:rsid w:val="00993B55"/>
    <w:rsid w:val="00994714"/>
    <w:rsid w:val="00996BF5"/>
    <w:rsid w:val="00997969"/>
    <w:rsid w:val="009A10D9"/>
    <w:rsid w:val="009A3EB3"/>
    <w:rsid w:val="009A52BF"/>
    <w:rsid w:val="009B3396"/>
    <w:rsid w:val="009B4DA9"/>
    <w:rsid w:val="009B5EE0"/>
    <w:rsid w:val="009C24A1"/>
    <w:rsid w:val="009C4EA1"/>
    <w:rsid w:val="009C54F5"/>
    <w:rsid w:val="009D0F1D"/>
    <w:rsid w:val="009D26E2"/>
    <w:rsid w:val="009D31B7"/>
    <w:rsid w:val="009D5093"/>
    <w:rsid w:val="009D72FF"/>
    <w:rsid w:val="009E43DB"/>
    <w:rsid w:val="009F0015"/>
    <w:rsid w:val="009F2081"/>
    <w:rsid w:val="009F235E"/>
    <w:rsid w:val="009F3210"/>
    <w:rsid w:val="009F5BE6"/>
    <w:rsid w:val="009F6906"/>
    <w:rsid w:val="009F7636"/>
    <w:rsid w:val="00A016E8"/>
    <w:rsid w:val="00A076F4"/>
    <w:rsid w:val="00A119DC"/>
    <w:rsid w:val="00A12420"/>
    <w:rsid w:val="00A1678F"/>
    <w:rsid w:val="00A17ACC"/>
    <w:rsid w:val="00A2049E"/>
    <w:rsid w:val="00A20C66"/>
    <w:rsid w:val="00A27878"/>
    <w:rsid w:val="00A300EF"/>
    <w:rsid w:val="00A32878"/>
    <w:rsid w:val="00A428B4"/>
    <w:rsid w:val="00A44A6F"/>
    <w:rsid w:val="00A46DA4"/>
    <w:rsid w:val="00A47356"/>
    <w:rsid w:val="00A52CD0"/>
    <w:rsid w:val="00A5642A"/>
    <w:rsid w:val="00A57CEE"/>
    <w:rsid w:val="00A601AB"/>
    <w:rsid w:val="00A6251C"/>
    <w:rsid w:val="00A73E17"/>
    <w:rsid w:val="00A77D5D"/>
    <w:rsid w:val="00A81559"/>
    <w:rsid w:val="00A8165E"/>
    <w:rsid w:val="00A83D70"/>
    <w:rsid w:val="00A841EF"/>
    <w:rsid w:val="00A905EF"/>
    <w:rsid w:val="00A9149C"/>
    <w:rsid w:val="00A96336"/>
    <w:rsid w:val="00AA5251"/>
    <w:rsid w:val="00AA57CC"/>
    <w:rsid w:val="00AB212D"/>
    <w:rsid w:val="00AB3D24"/>
    <w:rsid w:val="00AB4A63"/>
    <w:rsid w:val="00AB5AD5"/>
    <w:rsid w:val="00AB68C4"/>
    <w:rsid w:val="00AC6FBE"/>
    <w:rsid w:val="00AD1CFB"/>
    <w:rsid w:val="00AD3A52"/>
    <w:rsid w:val="00AD406C"/>
    <w:rsid w:val="00AD6CCD"/>
    <w:rsid w:val="00AE36F5"/>
    <w:rsid w:val="00AE6EC5"/>
    <w:rsid w:val="00AF24B1"/>
    <w:rsid w:val="00AF2C61"/>
    <w:rsid w:val="00AF2CEB"/>
    <w:rsid w:val="00AF451A"/>
    <w:rsid w:val="00AF61FA"/>
    <w:rsid w:val="00AF7688"/>
    <w:rsid w:val="00B010C3"/>
    <w:rsid w:val="00B01D29"/>
    <w:rsid w:val="00B04563"/>
    <w:rsid w:val="00B179DF"/>
    <w:rsid w:val="00B2332D"/>
    <w:rsid w:val="00B27D52"/>
    <w:rsid w:val="00B27E20"/>
    <w:rsid w:val="00B328FF"/>
    <w:rsid w:val="00B34607"/>
    <w:rsid w:val="00B35837"/>
    <w:rsid w:val="00B362F8"/>
    <w:rsid w:val="00B370D2"/>
    <w:rsid w:val="00B37357"/>
    <w:rsid w:val="00B3737E"/>
    <w:rsid w:val="00B454D1"/>
    <w:rsid w:val="00B45AE5"/>
    <w:rsid w:val="00B46FC3"/>
    <w:rsid w:val="00B52232"/>
    <w:rsid w:val="00B543BA"/>
    <w:rsid w:val="00B5668F"/>
    <w:rsid w:val="00B566D0"/>
    <w:rsid w:val="00B57B25"/>
    <w:rsid w:val="00B6065E"/>
    <w:rsid w:val="00B63939"/>
    <w:rsid w:val="00B640D5"/>
    <w:rsid w:val="00B65280"/>
    <w:rsid w:val="00B7205E"/>
    <w:rsid w:val="00B737F8"/>
    <w:rsid w:val="00B753BF"/>
    <w:rsid w:val="00B85105"/>
    <w:rsid w:val="00B90A44"/>
    <w:rsid w:val="00B920D6"/>
    <w:rsid w:val="00BA092B"/>
    <w:rsid w:val="00BA12FF"/>
    <w:rsid w:val="00BA4921"/>
    <w:rsid w:val="00BA62A5"/>
    <w:rsid w:val="00BA6418"/>
    <w:rsid w:val="00BB1EA6"/>
    <w:rsid w:val="00BB3B37"/>
    <w:rsid w:val="00BB4DDE"/>
    <w:rsid w:val="00BB5CA4"/>
    <w:rsid w:val="00BC0BE8"/>
    <w:rsid w:val="00BC1758"/>
    <w:rsid w:val="00BC357B"/>
    <w:rsid w:val="00BD3F0F"/>
    <w:rsid w:val="00BD48FD"/>
    <w:rsid w:val="00BD4EC8"/>
    <w:rsid w:val="00BE5557"/>
    <w:rsid w:val="00BE669B"/>
    <w:rsid w:val="00BE6752"/>
    <w:rsid w:val="00BE744F"/>
    <w:rsid w:val="00BE7472"/>
    <w:rsid w:val="00BE7FA7"/>
    <w:rsid w:val="00BF1360"/>
    <w:rsid w:val="00BF3EF7"/>
    <w:rsid w:val="00BF53B6"/>
    <w:rsid w:val="00BF5D0D"/>
    <w:rsid w:val="00BF7B76"/>
    <w:rsid w:val="00C027E0"/>
    <w:rsid w:val="00C04111"/>
    <w:rsid w:val="00C05457"/>
    <w:rsid w:val="00C07462"/>
    <w:rsid w:val="00C0783A"/>
    <w:rsid w:val="00C144DB"/>
    <w:rsid w:val="00C14E2A"/>
    <w:rsid w:val="00C16F3E"/>
    <w:rsid w:val="00C17BCF"/>
    <w:rsid w:val="00C20926"/>
    <w:rsid w:val="00C2161B"/>
    <w:rsid w:val="00C2162B"/>
    <w:rsid w:val="00C24B1F"/>
    <w:rsid w:val="00C25262"/>
    <w:rsid w:val="00C30E6D"/>
    <w:rsid w:val="00C31E1A"/>
    <w:rsid w:val="00C326C4"/>
    <w:rsid w:val="00C37353"/>
    <w:rsid w:val="00C406CF"/>
    <w:rsid w:val="00C40D67"/>
    <w:rsid w:val="00C427F4"/>
    <w:rsid w:val="00C44546"/>
    <w:rsid w:val="00C44565"/>
    <w:rsid w:val="00C45A0B"/>
    <w:rsid w:val="00C46708"/>
    <w:rsid w:val="00C505DF"/>
    <w:rsid w:val="00C5168F"/>
    <w:rsid w:val="00C550FA"/>
    <w:rsid w:val="00C63284"/>
    <w:rsid w:val="00C736D6"/>
    <w:rsid w:val="00C7470D"/>
    <w:rsid w:val="00C7495D"/>
    <w:rsid w:val="00C840FD"/>
    <w:rsid w:val="00C86C99"/>
    <w:rsid w:val="00C86E31"/>
    <w:rsid w:val="00C8796C"/>
    <w:rsid w:val="00C92085"/>
    <w:rsid w:val="00C92CB0"/>
    <w:rsid w:val="00C941F2"/>
    <w:rsid w:val="00CA2BF6"/>
    <w:rsid w:val="00CA38DA"/>
    <w:rsid w:val="00CA44FF"/>
    <w:rsid w:val="00CA4DEA"/>
    <w:rsid w:val="00CB158E"/>
    <w:rsid w:val="00CB7373"/>
    <w:rsid w:val="00CC47EA"/>
    <w:rsid w:val="00CC63C3"/>
    <w:rsid w:val="00CC7B49"/>
    <w:rsid w:val="00CC7BAF"/>
    <w:rsid w:val="00CD165C"/>
    <w:rsid w:val="00CD3B0E"/>
    <w:rsid w:val="00CD4E9E"/>
    <w:rsid w:val="00CE3152"/>
    <w:rsid w:val="00CE6880"/>
    <w:rsid w:val="00CE6A1D"/>
    <w:rsid w:val="00CE7C1A"/>
    <w:rsid w:val="00CE7ECE"/>
    <w:rsid w:val="00CF4964"/>
    <w:rsid w:val="00CF69AE"/>
    <w:rsid w:val="00D0085F"/>
    <w:rsid w:val="00D01741"/>
    <w:rsid w:val="00D019A4"/>
    <w:rsid w:val="00D01C01"/>
    <w:rsid w:val="00D024D5"/>
    <w:rsid w:val="00D026CB"/>
    <w:rsid w:val="00D05679"/>
    <w:rsid w:val="00D06763"/>
    <w:rsid w:val="00D21041"/>
    <w:rsid w:val="00D2398A"/>
    <w:rsid w:val="00D27C09"/>
    <w:rsid w:val="00D376C6"/>
    <w:rsid w:val="00D413D0"/>
    <w:rsid w:val="00D45FE2"/>
    <w:rsid w:val="00D52990"/>
    <w:rsid w:val="00D5446D"/>
    <w:rsid w:val="00D546E7"/>
    <w:rsid w:val="00D557AD"/>
    <w:rsid w:val="00D6563B"/>
    <w:rsid w:val="00D70999"/>
    <w:rsid w:val="00D727E2"/>
    <w:rsid w:val="00D80CF9"/>
    <w:rsid w:val="00D81C39"/>
    <w:rsid w:val="00D829DA"/>
    <w:rsid w:val="00D86BF9"/>
    <w:rsid w:val="00D86F1A"/>
    <w:rsid w:val="00D87770"/>
    <w:rsid w:val="00D908FF"/>
    <w:rsid w:val="00D90CEE"/>
    <w:rsid w:val="00D9155E"/>
    <w:rsid w:val="00DA0F2D"/>
    <w:rsid w:val="00DA3810"/>
    <w:rsid w:val="00DA4DEE"/>
    <w:rsid w:val="00DA6180"/>
    <w:rsid w:val="00DA661F"/>
    <w:rsid w:val="00DA71CC"/>
    <w:rsid w:val="00DB2642"/>
    <w:rsid w:val="00DB567F"/>
    <w:rsid w:val="00DB7B10"/>
    <w:rsid w:val="00DB7D11"/>
    <w:rsid w:val="00DC4951"/>
    <w:rsid w:val="00DC5F2C"/>
    <w:rsid w:val="00DC712E"/>
    <w:rsid w:val="00DD1F0A"/>
    <w:rsid w:val="00DD3B62"/>
    <w:rsid w:val="00DD45A0"/>
    <w:rsid w:val="00DD6FB5"/>
    <w:rsid w:val="00DE01EA"/>
    <w:rsid w:val="00DE3513"/>
    <w:rsid w:val="00DE3699"/>
    <w:rsid w:val="00DE57D8"/>
    <w:rsid w:val="00DF063A"/>
    <w:rsid w:val="00DF2B56"/>
    <w:rsid w:val="00DF587E"/>
    <w:rsid w:val="00DF6D34"/>
    <w:rsid w:val="00DF749F"/>
    <w:rsid w:val="00E0153E"/>
    <w:rsid w:val="00E0355F"/>
    <w:rsid w:val="00E07028"/>
    <w:rsid w:val="00E0756C"/>
    <w:rsid w:val="00E12104"/>
    <w:rsid w:val="00E12168"/>
    <w:rsid w:val="00E14AA4"/>
    <w:rsid w:val="00E2412A"/>
    <w:rsid w:val="00E26E12"/>
    <w:rsid w:val="00E27EF2"/>
    <w:rsid w:val="00E3226E"/>
    <w:rsid w:val="00E44589"/>
    <w:rsid w:val="00E457D0"/>
    <w:rsid w:val="00E47EAA"/>
    <w:rsid w:val="00E51A32"/>
    <w:rsid w:val="00E54583"/>
    <w:rsid w:val="00E61E96"/>
    <w:rsid w:val="00E63486"/>
    <w:rsid w:val="00E64163"/>
    <w:rsid w:val="00E704C4"/>
    <w:rsid w:val="00E70689"/>
    <w:rsid w:val="00E72744"/>
    <w:rsid w:val="00E72C50"/>
    <w:rsid w:val="00E75D5C"/>
    <w:rsid w:val="00E77ED0"/>
    <w:rsid w:val="00E77FDA"/>
    <w:rsid w:val="00E84833"/>
    <w:rsid w:val="00E868D1"/>
    <w:rsid w:val="00E87234"/>
    <w:rsid w:val="00E87716"/>
    <w:rsid w:val="00E9088B"/>
    <w:rsid w:val="00EA1A1A"/>
    <w:rsid w:val="00EA3340"/>
    <w:rsid w:val="00EA5602"/>
    <w:rsid w:val="00EA59A7"/>
    <w:rsid w:val="00EB1639"/>
    <w:rsid w:val="00EB3FE7"/>
    <w:rsid w:val="00EB4FF3"/>
    <w:rsid w:val="00EB57F6"/>
    <w:rsid w:val="00EB66E9"/>
    <w:rsid w:val="00EB718E"/>
    <w:rsid w:val="00EC2B9D"/>
    <w:rsid w:val="00EC4816"/>
    <w:rsid w:val="00EC6A67"/>
    <w:rsid w:val="00ED5A54"/>
    <w:rsid w:val="00EE0ABA"/>
    <w:rsid w:val="00EF1DCE"/>
    <w:rsid w:val="00EF21A3"/>
    <w:rsid w:val="00EF48FD"/>
    <w:rsid w:val="00EF700D"/>
    <w:rsid w:val="00EF7906"/>
    <w:rsid w:val="00F03E5B"/>
    <w:rsid w:val="00F06ADE"/>
    <w:rsid w:val="00F06EEB"/>
    <w:rsid w:val="00F07857"/>
    <w:rsid w:val="00F07EEB"/>
    <w:rsid w:val="00F11249"/>
    <w:rsid w:val="00F13B87"/>
    <w:rsid w:val="00F1520D"/>
    <w:rsid w:val="00F1719B"/>
    <w:rsid w:val="00F177FA"/>
    <w:rsid w:val="00F20896"/>
    <w:rsid w:val="00F214F4"/>
    <w:rsid w:val="00F2529F"/>
    <w:rsid w:val="00F30507"/>
    <w:rsid w:val="00F32B3B"/>
    <w:rsid w:val="00F33903"/>
    <w:rsid w:val="00F360F2"/>
    <w:rsid w:val="00F36E36"/>
    <w:rsid w:val="00F37B35"/>
    <w:rsid w:val="00F37D49"/>
    <w:rsid w:val="00F40FD3"/>
    <w:rsid w:val="00F43ADC"/>
    <w:rsid w:val="00F50A47"/>
    <w:rsid w:val="00F51FDB"/>
    <w:rsid w:val="00F5340B"/>
    <w:rsid w:val="00F54286"/>
    <w:rsid w:val="00F548F2"/>
    <w:rsid w:val="00F615A6"/>
    <w:rsid w:val="00F667C3"/>
    <w:rsid w:val="00F67F80"/>
    <w:rsid w:val="00F700C5"/>
    <w:rsid w:val="00F73605"/>
    <w:rsid w:val="00F75BC5"/>
    <w:rsid w:val="00F77293"/>
    <w:rsid w:val="00F774AF"/>
    <w:rsid w:val="00F80927"/>
    <w:rsid w:val="00F82847"/>
    <w:rsid w:val="00F82EDE"/>
    <w:rsid w:val="00F8311E"/>
    <w:rsid w:val="00F855A9"/>
    <w:rsid w:val="00F866E2"/>
    <w:rsid w:val="00F86784"/>
    <w:rsid w:val="00F86B6F"/>
    <w:rsid w:val="00F95F54"/>
    <w:rsid w:val="00F96192"/>
    <w:rsid w:val="00FA241A"/>
    <w:rsid w:val="00FA50F5"/>
    <w:rsid w:val="00FA5373"/>
    <w:rsid w:val="00FB29C4"/>
    <w:rsid w:val="00FB2AB1"/>
    <w:rsid w:val="00FC7811"/>
    <w:rsid w:val="00FD26C2"/>
    <w:rsid w:val="00FE004D"/>
    <w:rsid w:val="00FE0704"/>
    <w:rsid w:val="00FE09DC"/>
    <w:rsid w:val="00FE7E33"/>
    <w:rsid w:val="00FF1807"/>
    <w:rsid w:val="00FF37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0E1D9"/>
  <w15:docId w15:val="{D0FF346C-CA24-4C35-8548-102AE12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704"/>
    <w:rPr>
      <w:rFonts w:ascii="Calibri" w:eastAsia="Times New Roman" w:hAnsi="Calibri" w:cs="Times New Roman"/>
      <w:lang w:eastAsia="uk-UA"/>
    </w:rPr>
  </w:style>
  <w:style w:type="paragraph" w:styleId="1">
    <w:name w:val="heading 1"/>
    <w:basedOn w:val="a"/>
    <w:next w:val="a"/>
    <w:link w:val="10"/>
    <w:uiPriority w:val="9"/>
    <w:qFormat/>
    <w:rsid w:val="009050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FE070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4">
    <w:name w:val="heading 4"/>
    <w:basedOn w:val="a"/>
    <w:next w:val="a"/>
    <w:link w:val="40"/>
    <w:uiPriority w:val="9"/>
    <w:unhideWhenUsed/>
    <w:qFormat/>
    <w:rsid w:val="00E61E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0704"/>
    <w:pPr>
      <w:ind w:left="720"/>
      <w:contextualSpacing/>
    </w:pPr>
  </w:style>
  <w:style w:type="character" w:customStyle="1" w:styleId="2">
    <w:name w:val="Основной шрифт абзаца2"/>
    <w:rsid w:val="00FE0704"/>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iPriority w:val="99"/>
    <w:unhideWhenUsed/>
    <w:qFormat/>
    <w:rsid w:val="00FE0704"/>
    <w:pPr>
      <w:spacing w:before="100" w:beforeAutospacing="1" w:after="100" w:afterAutospacing="1" w:line="240" w:lineRule="auto"/>
    </w:pPr>
    <w:rPr>
      <w:rFonts w:ascii="Times New Roman" w:hAnsi="Times New Roman"/>
      <w:sz w:val="24"/>
      <w:szCs w:val="24"/>
      <w:lang w:val="ru-RU" w:eastAsia="ru-RU"/>
    </w:rPr>
  </w:style>
  <w:style w:type="paragraph" w:styleId="a6">
    <w:name w:val="Balloon Text"/>
    <w:basedOn w:val="a"/>
    <w:link w:val="a7"/>
    <w:uiPriority w:val="99"/>
    <w:semiHidden/>
    <w:unhideWhenUsed/>
    <w:rsid w:val="00FE070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E0704"/>
    <w:rPr>
      <w:rFonts w:ascii="Tahoma" w:eastAsia="Times New Roman" w:hAnsi="Tahoma" w:cs="Tahoma"/>
      <w:sz w:val="16"/>
      <w:szCs w:val="16"/>
      <w:lang w:eastAsia="uk-UA"/>
    </w:rPr>
  </w:style>
  <w:style w:type="character" w:customStyle="1" w:styleId="30">
    <w:name w:val="Заголовок 3 Знак"/>
    <w:basedOn w:val="a0"/>
    <w:link w:val="3"/>
    <w:uiPriority w:val="9"/>
    <w:rsid w:val="00FE0704"/>
    <w:rPr>
      <w:rFonts w:asciiTheme="majorHAnsi" w:eastAsiaTheme="majorEastAsia" w:hAnsiTheme="majorHAnsi" w:cstheme="majorBidi"/>
      <w:b/>
      <w:bCs/>
      <w:color w:val="4F81BD" w:themeColor="accent1"/>
      <w:sz w:val="20"/>
      <w:szCs w:val="20"/>
      <w:lang w:eastAsia="en-GB"/>
    </w:rPr>
  </w:style>
  <w:style w:type="paragraph" w:customStyle="1" w:styleId="20">
    <w:name w:val="Обычный2"/>
    <w:qFormat/>
    <w:rsid w:val="00FE0704"/>
    <w:pPr>
      <w:spacing w:after="0" w:line="240" w:lineRule="auto"/>
    </w:pPr>
    <w:rPr>
      <w:rFonts w:ascii="Times New Roman" w:eastAsia="Times New Roman" w:hAnsi="Times New Roman" w:cs="Times New Roman"/>
      <w:sz w:val="20"/>
      <w:szCs w:val="20"/>
      <w:lang w:eastAsia="uk-UA"/>
    </w:rPr>
  </w:style>
  <w:style w:type="table" w:styleId="a8">
    <w:name w:val="Table Grid"/>
    <w:basedOn w:val="a1"/>
    <w:uiPriority w:val="39"/>
    <w:rsid w:val="000F6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517AA"/>
    <w:pPr>
      <w:ind w:left="720"/>
      <w:contextualSpacing/>
    </w:pPr>
    <w:rPr>
      <w:rFonts w:ascii="Times New Roman" w:hAnsi="Times New Roman"/>
      <w:sz w:val="24"/>
      <w:lang w:eastAsia="en-US"/>
    </w:rPr>
  </w:style>
  <w:style w:type="paragraph" w:styleId="a9">
    <w:name w:val="header"/>
    <w:basedOn w:val="a"/>
    <w:link w:val="aa"/>
    <w:uiPriority w:val="99"/>
    <w:unhideWhenUsed/>
    <w:rsid w:val="00C0783A"/>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0783A"/>
    <w:rPr>
      <w:rFonts w:ascii="Calibri" w:eastAsia="Times New Roman" w:hAnsi="Calibri" w:cs="Times New Roman"/>
      <w:lang w:eastAsia="uk-UA"/>
    </w:rPr>
  </w:style>
  <w:style w:type="paragraph" w:styleId="ab">
    <w:name w:val="footer"/>
    <w:basedOn w:val="a"/>
    <w:link w:val="ac"/>
    <w:uiPriority w:val="99"/>
    <w:unhideWhenUsed/>
    <w:rsid w:val="00C0783A"/>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0783A"/>
    <w:rPr>
      <w:rFonts w:ascii="Calibri" w:eastAsia="Times New Roman" w:hAnsi="Calibri" w:cs="Times New Roman"/>
      <w:lang w:eastAsia="uk-UA"/>
    </w:rPr>
  </w:style>
  <w:style w:type="character" w:customStyle="1" w:styleId="40">
    <w:name w:val="Заголовок 4 Знак"/>
    <w:basedOn w:val="a0"/>
    <w:link w:val="4"/>
    <w:uiPriority w:val="9"/>
    <w:rsid w:val="00E61E96"/>
    <w:rPr>
      <w:rFonts w:asciiTheme="majorHAnsi" w:eastAsiaTheme="majorEastAsia" w:hAnsiTheme="majorHAnsi" w:cstheme="majorBidi"/>
      <w:b/>
      <w:bCs/>
      <w:i/>
      <w:iCs/>
      <w:color w:val="4F81BD" w:themeColor="accent1"/>
      <w:lang w:eastAsia="uk-UA"/>
    </w:rPr>
  </w:style>
  <w:style w:type="character" w:styleId="ad">
    <w:name w:val="Hyperlink"/>
    <w:basedOn w:val="a0"/>
    <w:uiPriority w:val="99"/>
    <w:unhideWhenUsed/>
    <w:rsid w:val="00E61E96"/>
    <w:rPr>
      <w:color w:val="0000FF"/>
      <w:u w:val="single"/>
    </w:rPr>
  </w:style>
  <w:style w:type="character" w:customStyle="1" w:styleId="10">
    <w:name w:val="Заголовок 1 Знак"/>
    <w:basedOn w:val="a0"/>
    <w:link w:val="1"/>
    <w:uiPriority w:val="9"/>
    <w:rsid w:val="0090507A"/>
    <w:rPr>
      <w:rFonts w:asciiTheme="majorHAnsi" w:eastAsiaTheme="majorEastAsia" w:hAnsiTheme="majorHAnsi" w:cstheme="majorBidi"/>
      <w:color w:val="365F91" w:themeColor="accent1" w:themeShade="BF"/>
      <w:sz w:val="32"/>
      <w:szCs w:val="32"/>
      <w:lang w:eastAsia="uk-UA"/>
    </w:rPr>
  </w:style>
  <w:style w:type="paragraph" w:customStyle="1" w:styleId="cdt4ke">
    <w:name w:val="cdt4ke"/>
    <w:basedOn w:val="a"/>
    <w:rsid w:val="0090507A"/>
    <w:pPr>
      <w:spacing w:before="100" w:beforeAutospacing="1" w:after="100" w:afterAutospacing="1" w:line="240" w:lineRule="auto"/>
    </w:pPr>
    <w:rPr>
      <w:rFonts w:ascii="Times New Roman" w:hAnsi="Times New Roman"/>
      <w:sz w:val="24"/>
      <w:szCs w:val="24"/>
    </w:rPr>
  </w:style>
  <w:style w:type="paragraph" w:styleId="ae">
    <w:name w:val="No Spacing"/>
    <w:uiPriority w:val="1"/>
    <w:qFormat/>
    <w:rsid w:val="00901E08"/>
    <w:pPr>
      <w:spacing w:after="0" w:line="240" w:lineRule="auto"/>
    </w:pPr>
    <w:rPr>
      <w:rFonts w:eastAsiaTheme="minorEastAsia"/>
      <w:lang w:eastAsia="uk-UA"/>
    </w:rPr>
  </w:style>
  <w:style w:type="character" w:styleId="af">
    <w:name w:val="Strong"/>
    <w:basedOn w:val="a0"/>
    <w:uiPriority w:val="22"/>
    <w:qFormat/>
    <w:rsid w:val="008024C8"/>
    <w:rPr>
      <w:b/>
      <w:bCs/>
    </w:rPr>
  </w:style>
  <w:style w:type="table" w:customStyle="1" w:styleId="12">
    <w:name w:val="Сітка таблиці1"/>
    <w:basedOn w:val="a1"/>
    <w:next w:val="a8"/>
    <w:uiPriority w:val="39"/>
    <w:rsid w:val="00C4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8"/>
    <w:uiPriority w:val="39"/>
    <w:rsid w:val="0074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4B4CC8"/>
    <w:rPr>
      <w:rFonts w:ascii="Times New Roman" w:eastAsia="Times New Roman" w:hAnsi="Times New Roman" w:cs="Times New Roman"/>
      <w:sz w:val="24"/>
      <w:szCs w:val="24"/>
      <w:lang w:val="ru-RU" w:eastAsia="ru-RU"/>
    </w:rPr>
  </w:style>
  <w:style w:type="paragraph" w:customStyle="1" w:styleId="13">
    <w:name w:val="Звичайний1"/>
    <w:qFormat/>
    <w:rsid w:val="004B4CC8"/>
    <w:pPr>
      <w:spacing w:after="0" w:line="240" w:lineRule="auto"/>
    </w:pPr>
    <w:rPr>
      <w:rFonts w:ascii="Times New Roman" w:eastAsia="Times New Roman" w:hAnsi="Times New Roman" w:cs="Times New Roman"/>
      <w:sz w:val="20"/>
      <w:szCs w:val="20"/>
      <w:lang w:eastAsia="uk-UA"/>
    </w:rPr>
  </w:style>
  <w:style w:type="character" w:customStyle="1" w:styleId="14">
    <w:name w:val="Гіперпосилання1"/>
    <w:rsid w:val="004B4CC8"/>
    <w:rPr>
      <w:color w:val="0000FF"/>
      <w:u w:val="single"/>
    </w:rPr>
  </w:style>
  <w:style w:type="table" w:customStyle="1" w:styleId="31">
    <w:name w:val="Сітка таблиці3"/>
    <w:basedOn w:val="a1"/>
    <w:next w:val="a8"/>
    <w:uiPriority w:val="39"/>
    <w:rsid w:val="00617A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locked/>
    <w:rsid w:val="006B437C"/>
    <w:rPr>
      <w:rFonts w:ascii="Times New Roman" w:hAnsi="Times New Roman" w:cs="Times New Roman"/>
      <w:color w:val="000000"/>
      <w:sz w:val="28"/>
      <w:szCs w:val="28"/>
      <w:shd w:val="clear" w:color="auto" w:fill="FFFFFF"/>
    </w:rPr>
  </w:style>
  <w:style w:type="paragraph" w:customStyle="1" w:styleId="23">
    <w:name w:val="Основной текст (2)"/>
    <w:basedOn w:val="a"/>
    <w:link w:val="22"/>
    <w:rsid w:val="006B437C"/>
    <w:pPr>
      <w:widowControl w:val="0"/>
      <w:shd w:val="clear" w:color="auto" w:fill="FFFFFF"/>
      <w:spacing w:after="0" w:line="317" w:lineRule="exact"/>
    </w:pPr>
    <w:rPr>
      <w:rFonts w:ascii="Times New Roman" w:eastAsiaTheme="minorHAnsi" w:hAnsi="Times New Roman"/>
      <w:color w:val="000000"/>
      <w:sz w:val="28"/>
      <w:szCs w:val="28"/>
      <w:lang w:eastAsia="en-US"/>
    </w:rPr>
  </w:style>
  <w:style w:type="paragraph" w:styleId="af0">
    <w:name w:val="Title"/>
    <w:basedOn w:val="a"/>
    <w:next w:val="af1"/>
    <w:link w:val="af2"/>
    <w:uiPriority w:val="10"/>
    <w:qFormat/>
    <w:rsid w:val="006B437C"/>
    <w:pPr>
      <w:keepNext/>
      <w:suppressAutoHyphens/>
      <w:spacing w:before="240" w:after="120" w:line="240" w:lineRule="auto"/>
    </w:pPr>
    <w:rPr>
      <w:rFonts w:ascii="Times New Roman" w:hAnsi="Times New Roman"/>
      <w:kern w:val="2"/>
      <w:sz w:val="28"/>
      <w:szCs w:val="28"/>
      <w:lang w:eastAsia="zh-CN" w:bidi="hi-IN"/>
    </w:rPr>
  </w:style>
  <w:style w:type="character" w:customStyle="1" w:styleId="af2">
    <w:name w:val="Назва Знак"/>
    <w:basedOn w:val="a0"/>
    <w:link w:val="af0"/>
    <w:uiPriority w:val="10"/>
    <w:rsid w:val="006B437C"/>
    <w:rPr>
      <w:rFonts w:ascii="Times New Roman" w:eastAsia="Times New Roman" w:hAnsi="Times New Roman" w:cs="Times New Roman"/>
      <w:kern w:val="2"/>
      <w:sz w:val="28"/>
      <w:szCs w:val="28"/>
      <w:lang w:eastAsia="zh-CN" w:bidi="hi-IN"/>
    </w:rPr>
  </w:style>
  <w:style w:type="paragraph" w:styleId="af1">
    <w:name w:val="Body Text"/>
    <w:basedOn w:val="a"/>
    <w:link w:val="af3"/>
    <w:uiPriority w:val="99"/>
    <w:semiHidden/>
    <w:unhideWhenUsed/>
    <w:rsid w:val="006B437C"/>
    <w:pPr>
      <w:spacing w:after="120"/>
    </w:pPr>
  </w:style>
  <w:style w:type="character" w:customStyle="1" w:styleId="af3">
    <w:name w:val="Основний текст Знак"/>
    <w:basedOn w:val="a0"/>
    <w:link w:val="af1"/>
    <w:uiPriority w:val="99"/>
    <w:semiHidden/>
    <w:rsid w:val="006B437C"/>
    <w:rPr>
      <w:rFonts w:ascii="Calibri" w:eastAsia="Times New Roman" w:hAnsi="Calibri" w:cs="Times New Roman"/>
      <w:lang w:eastAsia="uk-UA"/>
    </w:rPr>
  </w:style>
  <w:style w:type="table" w:customStyle="1" w:styleId="41">
    <w:name w:val="Сітка таблиці4"/>
    <w:basedOn w:val="a1"/>
    <w:next w:val="a8"/>
    <w:uiPriority w:val="39"/>
    <w:rsid w:val="00E641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next w:val="a8"/>
    <w:uiPriority w:val="39"/>
    <w:rsid w:val="000D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next w:val="a8"/>
    <w:uiPriority w:val="39"/>
    <w:rsid w:val="00C40D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ітка таблиці7"/>
    <w:basedOn w:val="a1"/>
    <w:next w:val="a8"/>
    <w:uiPriority w:val="39"/>
    <w:rsid w:val="009C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B3737E"/>
    <w:rPr>
      <w:i/>
      <w:iCs/>
    </w:rPr>
  </w:style>
  <w:style w:type="table" w:customStyle="1" w:styleId="8">
    <w:name w:val="Сітка таблиці8"/>
    <w:basedOn w:val="a1"/>
    <w:next w:val="a8"/>
    <w:uiPriority w:val="39"/>
    <w:rsid w:val="00EF2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8975">
      <w:bodyDiv w:val="1"/>
      <w:marLeft w:val="0"/>
      <w:marRight w:val="0"/>
      <w:marTop w:val="0"/>
      <w:marBottom w:val="0"/>
      <w:divBdr>
        <w:top w:val="none" w:sz="0" w:space="0" w:color="auto"/>
        <w:left w:val="none" w:sz="0" w:space="0" w:color="auto"/>
        <w:bottom w:val="none" w:sz="0" w:space="0" w:color="auto"/>
        <w:right w:val="none" w:sz="0" w:space="0" w:color="auto"/>
      </w:divBdr>
    </w:div>
    <w:div w:id="22247448">
      <w:bodyDiv w:val="1"/>
      <w:marLeft w:val="0"/>
      <w:marRight w:val="0"/>
      <w:marTop w:val="0"/>
      <w:marBottom w:val="0"/>
      <w:divBdr>
        <w:top w:val="none" w:sz="0" w:space="0" w:color="auto"/>
        <w:left w:val="none" w:sz="0" w:space="0" w:color="auto"/>
        <w:bottom w:val="none" w:sz="0" w:space="0" w:color="auto"/>
        <w:right w:val="none" w:sz="0" w:space="0" w:color="auto"/>
      </w:divBdr>
    </w:div>
    <w:div w:id="25564183">
      <w:bodyDiv w:val="1"/>
      <w:marLeft w:val="0"/>
      <w:marRight w:val="0"/>
      <w:marTop w:val="0"/>
      <w:marBottom w:val="0"/>
      <w:divBdr>
        <w:top w:val="none" w:sz="0" w:space="0" w:color="auto"/>
        <w:left w:val="none" w:sz="0" w:space="0" w:color="auto"/>
        <w:bottom w:val="none" w:sz="0" w:space="0" w:color="auto"/>
        <w:right w:val="none" w:sz="0" w:space="0" w:color="auto"/>
      </w:divBdr>
    </w:div>
    <w:div w:id="27608585">
      <w:bodyDiv w:val="1"/>
      <w:marLeft w:val="0"/>
      <w:marRight w:val="0"/>
      <w:marTop w:val="0"/>
      <w:marBottom w:val="0"/>
      <w:divBdr>
        <w:top w:val="none" w:sz="0" w:space="0" w:color="auto"/>
        <w:left w:val="none" w:sz="0" w:space="0" w:color="auto"/>
        <w:bottom w:val="none" w:sz="0" w:space="0" w:color="auto"/>
        <w:right w:val="none" w:sz="0" w:space="0" w:color="auto"/>
      </w:divBdr>
    </w:div>
    <w:div w:id="33309506">
      <w:bodyDiv w:val="1"/>
      <w:marLeft w:val="0"/>
      <w:marRight w:val="0"/>
      <w:marTop w:val="0"/>
      <w:marBottom w:val="0"/>
      <w:divBdr>
        <w:top w:val="none" w:sz="0" w:space="0" w:color="auto"/>
        <w:left w:val="none" w:sz="0" w:space="0" w:color="auto"/>
        <w:bottom w:val="none" w:sz="0" w:space="0" w:color="auto"/>
        <w:right w:val="none" w:sz="0" w:space="0" w:color="auto"/>
      </w:divBdr>
    </w:div>
    <w:div w:id="45766222">
      <w:bodyDiv w:val="1"/>
      <w:marLeft w:val="0"/>
      <w:marRight w:val="0"/>
      <w:marTop w:val="0"/>
      <w:marBottom w:val="0"/>
      <w:divBdr>
        <w:top w:val="none" w:sz="0" w:space="0" w:color="auto"/>
        <w:left w:val="none" w:sz="0" w:space="0" w:color="auto"/>
        <w:bottom w:val="none" w:sz="0" w:space="0" w:color="auto"/>
        <w:right w:val="none" w:sz="0" w:space="0" w:color="auto"/>
      </w:divBdr>
    </w:div>
    <w:div w:id="47152701">
      <w:bodyDiv w:val="1"/>
      <w:marLeft w:val="0"/>
      <w:marRight w:val="0"/>
      <w:marTop w:val="0"/>
      <w:marBottom w:val="0"/>
      <w:divBdr>
        <w:top w:val="none" w:sz="0" w:space="0" w:color="auto"/>
        <w:left w:val="none" w:sz="0" w:space="0" w:color="auto"/>
        <w:bottom w:val="none" w:sz="0" w:space="0" w:color="auto"/>
        <w:right w:val="none" w:sz="0" w:space="0" w:color="auto"/>
      </w:divBdr>
    </w:div>
    <w:div w:id="61149978">
      <w:bodyDiv w:val="1"/>
      <w:marLeft w:val="0"/>
      <w:marRight w:val="0"/>
      <w:marTop w:val="0"/>
      <w:marBottom w:val="0"/>
      <w:divBdr>
        <w:top w:val="none" w:sz="0" w:space="0" w:color="auto"/>
        <w:left w:val="none" w:sz="0" w:space="0" w:color="auto"/>
        <w:bottom w:val="none" w:sz="0" w:space="0" w:color="auto"/>
        <w:right w:val="none" w:sz="0" w:space="0" w:color="auto"/>
      </w:divBdr>
    </w:div>
    <w:div w:id="93718297">
      <w:bodyDiv w:val="1"/>
      <w:marLeft w:val="0"/>
      <w:marRight w:val="0"/>
      <w:marTop w:val="0"/>
      <w:marBottom w:val="0"/>
      <w:divBdr>
        <w:top w:val="none" w:sz="0" w:space="0" w:color="auto"/>
        <w:left w:val="none" w:sz="0" w:space="0" w:color="auto"/>
        <w:bottom w:val="none" w:sz="0" w:space="0" w:color="auto"/>
        <w:right w:val="none" w:sz="0" w:space="0" w:color="auto"/>
      </w:divBdr>
    </w:div>
    <w:div w:id="102964050">
      <w:bodyDiv w:val="1"/>
      <w:marLeft w:val="0"/>
      <w:marRight w:val="0"/>
      <w:marTop w:val="0"/>
      <w:marBottom w:val="0"/>
      <w:divBdr>
        <w:top w:val="none" w:sz="0" w:space="0" w:color="auto"/>
        <w:left w:val="none" w:sz="0" w:space="0" w:color="auto"/>
        <w:bottom w:val="none" w:sz="0" w:space="0" w:color="auto"/>
        <w:right w:val="none" w:sz="0" w:space="0" w:color="auto"/>
      </w:divBdr>
    </w:div>
    <w:div w:id="151531709">
      <w:bodyDiv w:val="1"/>
      <w:marLeft w:val="0"/>
      <w:marRight w:val="0"/>
      <w:marTop w:val="0"/>
      <w:marBottom w:val="0"/>
      <w:divBdr>
        <w:top w:val="none" w:sz="0" w:space="0" w:color="auto"/>
        <w:left w:val="none" w:sz="0" w:space="0" w:color="auto"/>
        <w:bottom w:val="none" w:sz="0" w:space="0" w:color="auto"/>
        <w:right w:val="none" w:sz="0" w:space="0" w:color="auto"/>
      </w:divBdr>
    </w:div>
    <w:div w:id="196165477">
      <w:bodyDiv w:val="1"/>
      <w:marLeft w:val="0"/>
      <w:marRight w:val="0"/>
      <w:marTop w:val="0"/>
      <w:marBottom w:val="0"/>
      <w:divBdr>
        <w:top w:val="none" w:sz="0" w:space="0" w:color="auto"/>
        <w:left w:val="none" w:sz="0" w:space="0" w:color="auto"/>
        <w:bottom w:val="none" w:sz="0" w:space="0" w:color="auto"/>
        <w:right w:val="none" w:sz="0" w:space="0" w:color="auto"/>
      </w:divBdr>
    </w:div>
    <w:div w:id="196701756">
      <w:bodyDiv w:val="1"/>
      <w:marLeft w:val="0"/>
      <w:marRight w:val="0"/>
      <w:marTop w:val="0"/>
      <w:marBottom w:val="0"/>
      <w:divBdr>
        <w:top w:val="none" w:sz="0" w:space="0" w:color="auto"/>
        <w:left w:val="none" w:sz="0" w:space="0" w:color="auto"/>
        <w:bottom w:val="none" w:sz="0" w:space="0" w:color="auto"/>
        <w:right w:val="none" w:sz="0" w:space="0" w:color="auto"/>
      </w:divBdr>
    </w:div>
    <w:div w:id="202792218">
      <w:bodyDiv w:val="1"/>
      <w:marLeft w:val="0"/>
      <w:marRight w:val="0"/>
      <w:marTop w:val="0"/>
      <w:marBottom w:val="0"/>
      <w:divBdr>
        <w:top w:val="none" w:sz="0" w:space="0" w:color="auto"/>
        <w:left w:val="none" w:sz="0" w:space="0" w:color="auto"/>
        <w:bottom w:val="none" w:sz="0" w:space="0" w:color="auto"/>
        <w:right w:val="none" w:sz="0" w:space="0" w:color="auto"/>
      </w:divBdr>
    </w:div>
    <w:div w:id="237787405">
      <w:bodyDiv w:val="1"/>
      <w:marLeft w:val="0"/>
      <w:marRight w:val="0"/>
      <w:marTop w:val="0"/>
      <w:marBottom w:val="0"/>
      <w:divBdr>
        <w:top w:val="none" w:sz="0" w:space="0" w:color="auto"/>
        <w:left w:val="none" w:sz="0" w:space="0" w:color="auto"/>
        <w:bottom w:val="none" w:sz="0" w:space="0" w:color="auto"/>
        <w:right w:val="none" w:sz="0" w:space="0" w:color="auto"/>
      </w:divBdr>
    </w:div>
    <w:div w:id="267398379">
      <w:bodyDiv w:val="1"/>
      <w:marLeft w:val="0"/>
      <w:marRight w:val="0"/>
      <w:marTop w:val="0"/>
      <w:marBottom w:val="0"/>
      <w:divBdr>
        <w:top w:val="none" w:sz="0" w:space="0" w:color="auto"/>
        <w:left w:val="none" w:sz="0" w:space="0" w:color="auto"/>
        <w:bottom w:val="none" w:sz="0" w:space="0" w:color="auto"/>
        <w:right w:val="none" w:sz="0" w:space="0" w:color="auto"/>
      </w:divBdr>
    </w:div>
    <w:div w:id="299962664">
      <w:bodyDiv w:val="1"/>
      <w:marLeft w:val="0"/>
      <w:marRight w:val="0"/>
      <w:marTop w:val="0"/>
      <w:marBottom w:val="0"/>
      <w:divBdr>
        <w:top w:val="none" w:sz="0" w:space="0" w:color="auto"/>
        <w:left w:val="none" w:sz="0" w:space="0" w:color="auto"/>
        <w:bottom w:val="none" w:sz="0" w:space="0" w:color="auto"/>
        <w:right w:val="none" w:sz="0" w:space="0" w:color="auto"/>
      </w:divBdr>
    </w:div>
    <w:div w:id="318461444">
      <w:bodyDiv w:val="1"/>
      <w:marLeft w:val="0"/>
      <w:marRight w:val="0"/>
      <w:marTop w:val="0"/>
      <w:marBottom w:val="0"/>
      <w:divBdr>
        <w:top w:val="none" w:sz="0" w:space="0" w:color="auto"/>
        <w:left w:val="none" w:sz="0" w:space="0" w:color="auto"/>
        <w:bottom w:val="none" w:sz="0" w:space="0" w:color="auto"/>
        <w:right w:val="none" w:sz="0" w:space="0" w:color="auto"/>
      </w:divBdr>
    </w:div>
    <w:div w:id="373580590">
      <w:bodyDiv w:val="1"/>
      <w:marLeft w:val="0"/>
      <w:marRight w:val="0"/>
      <w:marTop w:val="0"/>
      <w:marBottom w:val="0"/>
      <w:divBdr>
        <w:top w:val="none" w:sz="0" w:space="0" w:color="auto"/>
        <w:left w:val="none" w:sz="0" w:space="0" w:color="auto"/>
        <w:bottom w:val="none" w:sz="0" w:space="0" w:color="auto"/>
        <w:right w:val="none" w:sz="0" w:space="0" w:color="auto"/>
      </w:divBdr>
    </w:div>
    <w:div w:id="424811801">
      <w:bodyDiv w:val="1"/>
      <w:marLeft w:val="0"/>
      <w:marRight w:val="0"/>
      <w:marTop w:val="0"/>
      <w:marBottom w:val="0"/>
      <w:divBdr>
        <w:top w:val="none" w:sz="0" w:space="0" w:color="auto"/>
        <w:left w:val="none" w:sz="0" w:space="0" w:color="auto"/>
        <w:bottom w:val="none" w:sz="0" w:space="0" w:color="auto"/>
        <w:right w:val="none" w:sz="0" w:space="0" w:color="auto"/>
      </w:divBdr>
    </w:div>
    <w:div w:id="426730307">
      <w:bodyDiv w:val="1"/>
      <w:marLeft w:val="0"/>
      <w:marRight w:val="0"/>
      <w:marTop w:val="0"/>
      <w:marBottom w:val="0"/>
      <w:divBdr>
        <w:top w:val="none" w:sz="0" w:space="0" w:color="auto"/>
        <w:left w:val="none" w:sz="0" w:space="0" w:color="auto"/>
        <w:bottom w:val="none" w:sz="0" w:space="0" w:color="auto"/>
        <w:right w:val="none" w:sz="0" w:space="0" w:color="auto"/>
      </w:divBdr>
    </w:div>
    <w:div w:id="443690927">
      <w:bodyDiv w:val="1"/>
      <w:marLeft w:val="0"/>
      <w:marRight w:val="0"/>
      <w:marTop w:val="0"/>
      <w:marBottom w:val="0"/>
      <w:divBdr>
        <w:top w:val="none" w:sz="0" w:space="0" w:color="auto"/>
        <w:left w:val="none" w:sz="0" w:space="0" w:color="auto"/>
        <w:bottom w:val="none" w:sz="0" w:space="0" w:color="auto"/>
        <w:right w:val="none" w:sz="0" w:space="0" w:color="auto"/>
      </w:divBdr>
    </w:div>
    <w:div w:id="445663253">
      <w:bodyDiv w:val="1"/>
      <w:marLeft w:val="0"/>
      <w:marRight w:val="0"/>
      <w:marTop w:val="0"/>
      <w:marBottom w:val="0"/>
      <w:divBdr>
        <w:top w:val="none" w:sz="0" w:space="0" w:color="auto"/>
        <w:left w:val="none" w:sz="0" w:space="0" w:color="auto"/>
        <w:bottom w:val="none" w:sz="0" w:space="0" w:color="auto"/>
        <w:right w:val="none" w:sz="0" w:space="0" w:color="auto"/>
      </w:divBdr>
    </w:div>
    <w:div w:id="459570453">
      <w:bodyDiv w:val="1"/>
      <w:marLeft w:val="0"/>
      <w:marRight w:val="0"/>
      <w:marTop w:val="0"/>
      <w:marBottom w:val="0"/>
      <w:divBdr>
        <w:top w:val="none" w:sz="0" w:space="0" w:color="auto"/>
        <w:left w:val="none" w:sz="0" w:space="0" w:color="auto"/>
        <w:bottom w:val="none" w:sz="0" w:space="0" w:color="auto"/>
        <w:right w:val="none" w:sz="0" w:space="0" w:color="auto"/>
      </w:divBdr>
    </w:div>
    <w:div w:id="463887665">
      <w:bodyDiv w:val="1"/>
      <w:marLeft w:val="0"/>
      <w:marRight w:val="0"/>
      <w:marTop w:val="0"/>
      <w:marBottom w:val="0"/>
      <w:divBdr>
        <w:top w:val="none" w:sz="0" w:space="0" w:color="auto"/>
        <w:left w:val="none" w:sz="0" w:space="0" w:color="auto"/>
        <w:bottom w:val="none" w:sz="0" w:space="0" w:color="auto"/>
        <w:right w:val="none" w:sz="0" w:space="0" w:color="auto"/>
      </w:divBdr>
    </w:div>
    <w:div w:id="463961000">
      <w:bodyDiv w:val="1"/>
      <w:marLeft w:val="0"/>
      <w:marRight w:val="0"/>
      <w:marTop w:val="0"/>
      <w:marBottom w:val="0"/>
      <w:divBdr>
        <w:top w:val="none" w:sz="0" w:space="0" w:color="auto"/>
        <w:left w:val="none" w:sz="0" w:space="0" w:color="auto"/>
        <w:bottom w:val="none" w:sz="0" w:space="0" w:color="auto"/>
        <w:right w:val="none" w:sz="0" w:space="0" w:color="auto"/>
      </w:divBdr>
    </w:div>
    <w:div w:id="500046262">
      <w:bodyDiv w:val="1"/>
      <w:marLeft w:val="0"/>
      <w:marRight w:val="0"/>
      <w:marTop w:val="0"/>
      <w:marBottom w:val="0"/>
      <w:divBdr>
        <w:top w:val="none" w:sz="0" w:space="0" w:color="auto"/>
        <w:left w:val="none" w:sz="0" w:space="0" w:color="auto"/>
        <w:bottom w:val="none" w:sz="0" w:space="0" w:color="auto"/>
        <w:right w:val="none" w:sz="0" w:space="0" w:color="auto"/>
      </w:divBdr>
    </w:div>
    <w:div w:id="503319370">
      <w:bodyDiv w:val="1"/>
      <w:marLeft w:val="0"/>
      <w:marRight w:val="0"/>
      <w:marTop w:val="0"/>
      <w:marBottom w:val="0"/>
      <w:divBdr>
        <w:top w:val="none" w:sz="0" w:space="0" w:color="auto"/>
        <w:left w:val="none" w:sz="0" w:space="0" w:color="auto"/>
        <w:bottom w:val="none" w:sz="0" w:space="0" w:color="auto"/>
        <w:right w:val="none" w:sz="0" w:space="0" w:color="auto"/>
      </w:divBdr>
    </w:div>
    <w:div w:id="523904819">
      <w:bodyDiv w:val="1"/>
      <w:marLeft w:val="0"/>
      <w:marRight w:val="0"/>
      <w:marTop w:val="0"/>
      <w:marBottom w:val="0"/>
      <w:divBdr>
        <w:top w:val="none" w:sz="0" w:space="0" w:color="auto"/>
        <w:left w:val="none" w:sz="0" w:space="0" w:color="auto"/>
        <w:bottom w:val="none" w:sz="0" w:space="0" w:color="auto"/>
        <w:right w:val="none" w:sz="0" w:space="0" w:color="auto"/>
      </w:divBdr>
    </w:div>
    <w:div w:id="526261611">
      <w:bodyDiv w:val="1"/>
      <w:marLeft w:val="0"/>
      <w:marRight w:val="0"/>
      <w:marTop w:val="0"/>
      <w:marBottom w:val="0"/>
      <w:divBdr>
        <w:top w:val="none" w:sz="0" w:space="0" w:color="auto"/>
        <w:left w:val="none" w:sz="0" w:space="0" w:color="auto"/>
        <w:bottom w:val="none" w:sz="0" w:space="0" w:color="auto"/>
        <w:right w:val="none" w:sz="0" w:space="0" w:color="auto"/>
      </w:divBdr>
    </w:div>
    <w:div w:id="539368228">
      <w:bodyDiv w:val="1"/>
      <w:marLeft w:val="0"/>
      <w:marRight w:val="0"/>
      <w:marTop w:val="0"/>
      <w:marBottom w:val="0"/>
      <w:divBdr>
        <w:top w:val="none" w:sz="0" w:space="0" w:color="auto"/>
        <w:left w:val="none" w:sz="0" w:space="0" w:color="auto"/>
        <w:bottom w:val="none" w:sz="0" w:space="0" w:color="auto"/>
        <w:right w:val="none" w:sz="0" w:space="0" w:color="auto"/>
      </w:divBdr>
    </w:div>
    <w:div w:id="603345935">
      <w:bodyDiv w:val="1"/>
      <w:marLeft w:val="0"/>
      <w:marRight w:val="0"/>
      <w:marTop w:val="0"/>
      <w:marBottom w:val="0"/>
      <w:divBdr>
        <w:top w:val="none" w:sz="0" w:space="0" w:color="auto"/>
        <w:left w:val="none" w:sz="0" w:space="0" w:color="auto"/>
        <w:bottom w:val="none" w:sz="0" w:space="0" w:color="auto"/>
        <w:right w:val="none" w:sz="0" w:space="0" w:color="auto"/>
      </w:divBdr>
    </w:div>
    <w:div w:id="612202681">
      <w:bodyDiv w:val="1"/>
      <w:marLeft w:val="0"/>
      <w:marRight w:val="0"/>
      <w:marTop w:val="0"/>
      <w:marBottom w:val="0"/>
      <w:divBdr>
        <w:top w:val="none" w:sz="0" w:space="0" w:color="auto"/>
        <w:left w:val="none" w:sz="0" w:space="0" w:color="auto"/>
        <w:bottom w:val="none" w:sz="0" w:space="0" w:color="auto"/>
        <w:right w:val="none" w:sz="0" w:space="0" w:color="auto"/>
      </w:divBdr>
    </w:div>
    <w:div w:id="628901014">
      <w:bodyDiv w:val="1"/>
      <w:marLeft w:val="0"/>
      <w:marRight w:val="0"/>
      <w:marTop w:val="0"/>
      <w:marBottom w:val="0"/>
      <w:divBdr>
        <w:top w:val="none" w:sz="0" w:space="0" w:color="auto"/>
        <w:left w:val="none" w:sz="0" w:space="0" w:color="auto"/>
        <w:bottom w:val="none" w:sz="0" w:space="0" w:color="auto"/>
        <w:right w:val="none" w:sz="0" w:space="0" w:color="auto"/>
      </w:divBdr>
    </w:div>
    <w:div w:id="636227032">
      <w:bodyDiv w:val="1"/>
      <w:marLeft w:val="0"/>
      <w:marRight w:val="0"/>
      <w:marTop w:val="0"/>
      <w:marBottom w:val="0"/>
      <w:divBdr>
        <w:top w:val="none" w:sz="0" w:space="0" w:color="auto"/>
        <w:left w:val="none" w:sz="0" w:space="0" w:color="auto"/>
        <w:bottom w:val="none" w:sz="0" w:space="0" w:color="auto"/>
        <w:right w:val="none" w:sz="0" w:space="0" w:color="auto"/>
      </w:divBdr>
    </w:div>
    <w:div w:id="646789173">
      <w:bodyDiv w:val="1"/>
      <w:marLeft w:val="0"/>
      <w:marRight w:val="0"/>
      <w:marTop w:val="0"/>
      <w:marBottom w:val="0"/>
      <w:divBdr>
        <w:top w:val="none" w:sz="0" w:space="0" w:color="auto"/>
        <w:left w:val="none" w:sz="0" w:space="0" w:color="auto"/>
        <w:bottom w:val="none" w:sz="0" w:space="0" w:color="auto"/>
        <w:right w:val="none" w:sz="0" w:space="0" w:color="auto"/>
      </w:divBdr>
    </w:div>
    <w:div w:id="668409943">
      <w:bodyDiv w:val="1"/>
      <w:marLeft w:val="0"/>
      <w:marRight w:val="0"/>
      <w:marTop w:val="0"/>
      <w:marBottom w:val="0"/>
      <w:divBdr>
        <w:top w:val="none" w:sz="0" w:space="0" w:color="auto"/>
        <w:left w:val="none" w:sz="0" w:space="0" w:color="auto"/>
        <w:bottom w:val="none" w:sz="0" w:space="0" w:color="auto"/>
        <w:right w:val="none" w:sz="0" w:space="0" w:color="auto"/>
      </w:divBdr>
    </w:div>
    <w:div w:id="676736464">
      <w:bodyDiv w:val="1"/>
      <w:marLeft w:val="0"/>
      <w:marRight w:val="0"/>
      <w:marTop w:val="0"/>
      <w:marBottom w:val="0"/>
      <w:divBdr>
        <w:top w:val="none" w:sz="0" w:space="0" w:color="auto"/>
        <w:left w:val="none" w:sz="0" w:space="0" w:color="auto"/>
        <w:bottom w:val="none" w:sz="0" w:space="0" w:color="auto"/>
        <w:right w:val="none" w:sz="0" w:space="0" w:color="auto"/>
      </w:divBdr>
    </w:div>
    <w:div w:id="687027322">
      <w:bodyDiv w:val="1"/>
      <w:marLeft w:val="0"/>
      <w:marRight w:val="0"/>
      <w:marTop w:val="0"/>
      <w:marBottom w:val="0"/>
      <w:divBdr>
        <w:top w:val="none" w:sz="0" w:space="0" w:color="auto"/>
        <w:left w:val="none" w:sz="0" w:space="0" w:color="auto"/>
        <w:bottom w:val="none" w:sz="0" w:space="0" w:color="auto"/>
        <w:right w:val="none" w:sz="0" w:space="0" w:color="auto"/>
      </w:divBdr>
    </w:div>
    <w:div w:id="749082460">
      <w:bodyDiv w:val="1"/>
      <w:marLeft w:val="0"/>
      <w:marRight w:val="0"/>
      <w:marTop w:val="0"/>
      <w:marBottom w:val="0"/>
      <w:divBdr>
        <w:top w:val="none" w:sz="0" w:space="0" w:color="auto"/>
        <w:left w:val="none" w:sz="0" w:space="0" w:color="auto"/>
        <w:bottom w:val="none" w:sz="0" w:space="0" w:color="auto"/>
        <w:right w:val="none" w:sz="0" w:space="0" w:color="auto"/>
      </w:divBdr>
    </w:div>
    <w:div w:id="758910481">
      <w:bodyDiv w:val="1"/>
      <w:marLeft w:val="0"/>
      <w:marRight w:val="0"/>
      <w:marTop w:val="0"/>
      <w:marBottom w:val="0"/>
      <w:divBdr>
        <w:top w:val="none" w:sz="0" w:space="0" w:color="auto"/>
        <w:left w:val="none" w:sz="0" w:space="0" w:color="auto"/>
        <w:bottom w:val="none" w:sz="0" w:space="0" w:color="auto"/>
        <w:right w:val="none" w:sz="0" w:space="0" w:color="auto"/>
      </w:divBdr>
    </w:div>
    <w:div w:id="772017666">
      <w:bodyDiv w:val="1"/>
      <w:marLeft w:val="0"/>
      <w:marRight w:val="0"/>
      <w:marTop w:val="0"/>
      <w:marBottom w:val="0"/>
      <w:divBdr>
        <w:top w:val="none" w:sz="0" w:space="0" w:color="auto"/>
        <w:left w:val="none" w:sz="0" w:space="0" w:color="auto"/>
        <w:bottom w:val="none" w:sz="0" w:space="0" w:color="auto"/>
        <w:right w:val="none" w:sz="0" w:space="0" w:color="auto"/>
      </w:divBdr>
    </w:div>
    <w:div w:id="774786370">
      <w:bodyDiv w:val="1"/>
      <w:marLeft w:val="0"/>
      <w:marRight w:val="0"/>
      <w:marTop w:val="0"/>
      <w:marBottom w:val="0"/>
      <w:divBdr>
        <w:top w:val="none" w:sz="0" w:space="0" w:color="auto"/>
        <w:left w:val="none" w:sz="0" w:space="0" w:color="auto"/>
        <w:bottom w:val="none" w:sz="0" w:space="0" w:color="auto"/>
        <w:right w:val="none" w:sz="0" w:space="0" w:color="auto"/>
      </w:divBdr>
    </w:div>
    <w:div w:id="782962662">
      <w:bodyDiv w:val="1"/>
      <w:marLeft w:val="0"/>
      <w:marRight w:val="0"/>
      <w:marTop w:val="0"/>
      <w:marBottom w:val="0"/>
      <w:divBdr>
        <w:top w:val="none" w:sz="0" w:space="0" w:color="auto"/>
        <w:left w:val="none" w:sz="0" w:space="0" w:color="auto"/>
        <w:bottom w:val="none" w:sz="0" w:space="0" w:color="auto"/>
        <w:right w:val="none" w:sz="0" w:space="0" w:color="auto"/>
      </w:divBdr>
    </w:div>
    <w:div w:id="784466110">
      <w:bodyDiv w:val="1"/>
      <w:marLeft w:val="0"/>
      <w:marRight w:val="0"/>
      <w:marTop w:val="0"/>
      <w:marBottom w:val="0"/>
      <w:divBdr>
        <w:top w:val="none" w:sz="0" w:space="0" w:color="auto"/>
        <w:left w:val="none" w:sz="0" w:space="0" w:color="auto"/>
        <w:bottom w:val="none" w:sz="0" w:space="0" w:color="auto"/>
        <w:right w:val="none" w:sz="0" w:space="0" w:color="auto"/>
      </w:divBdr>
    </w:div>
    <w:div w:id="838808365">
      <w:bodyDiv w:val="1"/>
      <w:marLeft w:val="0"/>
      <w:marRight w:val="0"/>
      <w:marTop w:val="0"/>
      <w:marBottom w:val="0"/>
      <w:divBdr>
        <w:top w:val="none" w:sz="0" w:space="0" w:color="auto"/>
        <w:left w:val="none" w:sz="0" w:space="0" w:color="auto"/>
        <w:bottom w:val="none" w:sz="0" w:space="0" w:color="auto"/>
        <w:right w:val="none" w:sz="0" w:space="0" w:color="auto"/>
      </w:divBdr>
    </w:div>
    <w:div w:id="841505829">
      <w:bodyDiv w:val="1"/>
      <w:marLeft w:val="0"/>
      <w:marRight w:val="0"/>
      <w:marTop w:val="0"/>
      <w:marBottom w:val="0"/>
      <w:divBdr>
        <w:top w:val="none" w:sz="0" w:space="0" w:color="auto"/>
        <w:left w:val="none" w:sz="0" w:space="0" w:color="auto"/>
        <w:bottom w:val="none" w:sz="0" w:space="0" w:color="auto"/>
        <w:right w:val="none" w:sz="0" w:space="0" w:color="auto"/>
      </w:divBdr>
    </w:div>
    <w:div w:id="845365792">
      <w:bodyDiv w:val="1"/>
      <w:marLeft w:val="0"/>
      <w:marRight w:val="0"/>
      <w:marTop w:val="0"/>
      <w:marBottom w:val="0"/>
      <w:divBdr>
        <w:top w:val="none" w:sz="0" w:space="0" w:color="auto"/>
        <w:left w:val="none" w:sz="0" w:space="0" w:color="auto"/>
        <w:bottom w:val="none" w:sz="0" w:space="0" w:color="auto"/>
        <w:right w:val="none" w:sz="0" w:space="0" w:color="auto"/>
      </w:divBdr>
    </w:div>
    <w:div w:id="847642770">
      <w:bodyDiv w:val="1"/>
      <w:marLeft w:val="0"/>
      <w:marRight w:val="0"/>
      <w:marTop w:val="0"/>
      <w:marBottom w:val="0"/>
      <w:divBdr>
        <w:top w:val="none" w:sz="0" w:space="0" w:color="auto"/>
        <w:left w:val="none" w:sz="0" w:space="0" w:color="auto"/>
        <w:bottom w:val="none" w:sz="0" w:space="0" w:color="auto"/>
        <w:right w:val="none" w:sz="0" w:space="0" w:color="auto"/>
      </w:divBdr>
    </w:div>
    <w:div w:id="850948189">
      <w:bodyDiv w:val="1"/>
      <w:marLeft w:val="0"/>
      <w:marRight w:val="0"/>
      <w:marTop w:val="0"/>
      <w:marBottom w:val="0"/>
      <w:divBdr>
        <w:top w:val="none" w:sz="0" w:space="0" w:color="auto"/>
        <w:left w:val="none" w:sz="0" w:space="0" w:color="auto"/>
        <w:bottom w:val="none" w:sz="0" w:space="0" w:color="auto"/>
        <w:right w:val="none" w:sz="0" w:space="0" w:color="auto"/>
      </w:divBdr>
    </w:div>
    <w:div w:id="862279824">
      <w:bodyDiv w:val="1"/>
      <w:marLeft w:val="0"/>
      <w:marRight w:val="0"/>
      <w:marTop w:val="0"/>
      <w:marBottom w:val="0"/>
      <w:divBdr>
        <w:top w:val="none" w:sz="0" w:space="0" w:color="auto"/>
        <w:left w:val="none" w:sz="0" w:space="0" w:color="auto"/>
        <w:bottom w:val="none" w:sz="0" w:space="0" w:color="auto"/>
        <w:right w:val="none" w:sz="0" w:space="0" w:color="auto"/>
      </w:divBdr>
    </w:div>
    <w:div w:id="911113425">
      <w:bodyDiv w:val="1"/>
      <w:marLeft w:val="0"/>
      <w:marRight w:val="0"/>
      <w:marTop w:val="0"/>
      <w:marBottom w:val="0"/>
      <w:divBdr>
        <w:top w:val="none" w:sz="0" w:space="0" w:color="auto"/>
        <w:left w:val="none" w:sz="0" w:space="0" w:color="auto"/>
        <w:bottom w:val="none" w:sz="0" w:space="0" w:color="auto"/>
        <w:right w:val="none" w:sz="0" w:space="0" w:color="auto"/>
      </w:divBdr>
    </w:div>
    <w:div w:id="926503063">
      <w:bodyDiv w:val="1"/>
      <w:marLeft w:val="0"/>
      <w:marRight w:val="0"/>
      <w:marTop w:val="0"/>
      <w:marBottom w:val="0"/>
      <w:divBdr>
        <w:top w:val="none" w:sz="0" w:space="0" w:color="auto"/>
        <w:left w:val="none" w:sz="0" w:space="0" w:color="auto"/>
        <w:bottom w:val="none" w:sz="0" w:space="0" w:color="auto"/>
        <w:right w:val="none" w:sz="0" w:space="0" w:color="auto"/>
      </w:divBdr>
    </w:div>
    <w:div w:id="930698289">
      <w:bodyDiv w:val="1"/>
      <w:marLeft w:val="0"/>
      <w:marRight w:val="0"/>
      <w:marTop w:val="0"/>
      <w:marBottom w:val="0"/>
      <w:divBdr>
        <w:top w:val="none" w:sz="0" w:space="0" w:color="auto"/>
        <w:left w:val="none" w:sz="0" w:space="0" w:color="auto"/>
        <w:bottom w:val="none" w:sz="0" w:space="0" w:color="auto"/>
        <w:right w:val="none" w:sz="0" w:space="0" w:color="auto"/>
      </w:divBdr>
    </w:div>
    <w:div w:id="943803843">
      <w:bodyDiv w:val="1"/>
      <w:marLeft w:val="0"/>
      <w:marRight w:val="0"/>
      <w:marTop w:val="0"/>
      <w:marBottom w:val="0"/>
      <w:divBdr>
        <w:top w:val="none" w:sz="0" w:space="0" w:color="auto"/>
        <w:left w:val="none" w:sz="0" w:space="0" w:color="auto"/>
        <w:bottom w:val="none" w:sz="0" w:space="0" w:color="auto"/>
        <w:right w:val="none" w:sz="0" w:space="0" w:color="auto"/>
      </w:divBdr>
    </w:div>
    <w:div w:id="1041898630">
      <w:bodyDiv w:val="1"/>
      <w:marLeft w:val="0"/>
      <w:marRight w:val="0"/>
      <w:marTop w:val="0"/>
      <w:marBottom w:val="0"/>
      <w:divBdr>
        <w:top w:val="none" w:sz="0" w:space="0" w:color="auto"/>
        <w:left w:val="none" w:sz="0" w:space="0" w:color="auto"/>
        <w:bottom w:val="none" w:sz="0" w:space="0" w:color="auto"/>
        <w:right w:val="none" w:sz="0" w:space="0" w:color="auto"/>
      </w:divBdr>
      <w:divsChild>
        <w:div w:id="1944801312">
          <w:marLeft w:val="0"/>
          <w:marRight w:val="0"/>
          <w:marTop w:val="0"/>
          <w:marBottom w:val="0"/>
          <w:divBdr>
            <w:top w:val="none" w:sz="0" w:space="0" w:color="auto"/>
            <w:left w:val="none" w:sz="0" w:space="0" w:color="auto"/>
            <w:bottom w:val="none" w:sz="0" w:space="0" w:color="auto"/>
            <w:right w:val="none" w:sz="0" w:space="0" w:color="auto"/>
          </w:divBdr>
        </w:div>
      </w:divsChild>
    </w:div>
    <w:div w:id="1044595749">
      <w:bodyDiv w:val="1"/>
      <w:marLeft w:val="0"/>
      <w:marRight w:val="0"/>
      <w:marTop w:val="0"/>
      <w:marBottom w:val="0"/>
      <w:divBdr>
        <w:top w:val="none" w:sz="0" w:space="0" w:color="auto"/>
        <w:left w:val="none" w:sz="0" w:space="0" w:color="auto"/>
        <w:bottom w:val="none" w:sz="0" w:space="0" w:color="auto"/>
        <w:right w:val="none" w:sz="0" w:space="0" w:color="auto"/>
      </w:divBdr>
    </w:div>
    <w:div w:id="1144546166">
      <w:bodyDiv w:val="1"/>
      <w:marLeft w:val="0"/>
      <w:marRight w:val="0"/>
      <w:marTop w:val="0"/>
      <w:marBottom w:val="0"/>
      <w:divBdr>
        <w:top w:val="none" w:sz="0" w:space="0" w:color="auto"/>
        <w:left w:val="none" w:sz="0" w:space="0" w:color="auto"/>
        <w:bottom w:val="none" w:sz="0" w:space="0" w:color="auto"/>
        <w:right w:val="none" w:sz="0" w:space="0" w:color="auto"/>
      </w:divBdr>
    </w:div>
    <w:div w:id="1148478635">
      <w:bodyDiv w:val="1"/>
      <w:marLeft w:val="0"/>
      <w:marRight w:val="0"/>
      <w:marTop w:val="0"/>
      <w:marBottom w:val="0"/>
      <w:divBdr>
        <w:top w:val="none" w:sz="0" w:space="0" w:color="auto"/>
        <w:left w:val="none" w:sz="0" w:space="0" w:color="auto"/>
        <w:bottom w:val="none" w:sz="0" w:space="0" w:color="auto"/>
        <w:right w:val="none" w:sz="0" w:space="0" w:color="auto"/>
      </w:divBdr>
    </w:div>
    <w:div w:id="1154225286">
      <w:bodyDiv w:val="1"/>
      <w:marLeft w:val="0"/>
      <w:marRight w:val="0"/>
      <w:marTop w:val="0"/>
      <w:marBottom w:val="0"/>
      <w:divBdr>
        <w:top w:val="none" w:sz="0" w:space="0" w:color="auto"/>
        <w:left w:val="none" w:sz="0" w:space="0" w:color="auto"/>
        <w:bottom w:val="none" w:sz="0" w:space="0" w:color="auto"/>
        <w:right w:val="none" w:sz="0" w:space="0" w:color="auto"/>
      </w:divBdr>
    </w:div>
    <w:div w:id="1161240044">
      <w:bodyDiv w:val="1"/>
      <w:marLeft w:val="0"/>
      <w:marRight w:val="0"/>
      <w:marTop w:val="0"/>
      <w:marBottom w:val="0"/>
      <w:divBdr>
        <w:top w:val="none" w:sz="0" w:space="0" w:color="auto"/>
        <w:left w:val="none" w:sz="0" w:space="0" w:color="auto"/>
        <w:bottom w:val="none" w:sz="0" w:space="0" w:color="auto"/>
        <w:right w:val="none" w:sz="0" w:space="0" w:color="auto"/>
      </w:divBdr>
    </w:div>
    <w:div w:id="1273247893">
      <w:bodyDiv w:val="1"/>
      <w:marLeft w:val="0"/>
      <w:marRight w:val="0"/>
      <w:marTop w:val="0"/>
      <w:marBottom w:val="0"/>
      <w:divBdr>
        <w:top w:val="none" w:sz="0" w:space="0" w:color="auto"/>
        <w:left w:val="none" w:sz="0" w:space="0" w:color="auto"/>
        <w:bottom w:val="none" w:sz="0" w:space="0" w:color="auto"/>
        <w:right w:val="none" w:sz="0" w:space="0" w:color="auto"/>
      </w:divBdr>
    </w:div>
    <w:div w:id="1274171805">
      <w:bodyDiv w:val="1"/>
      <w:marLeft w:val="0"/>
      <w:marRight w:val="0"/>
      <w:marTop w:val="0"/>
      <w:marBottom w:val="0"/>
      <w:divBdr>
        <w:top w:val="none" w:sz="0" w:space="0" w:color="auto"/>
        <w:left w:val="none" w:sz="0" w:space="0" w:color="auto"/>
        <w:bottom w:val="none" w:sz="0" w:space="0" w:color="auto"/>
        <w:right w:val="none" w:sz="0" w:space="0" w:color="auto"/>
      </w:divBdr>
    </w:div>
    <w:div w:id="1317103469">
      <w:bodyDiv w:val="1"/>
      <w:marLeft w:val="0"/>
      <w:marRight w:val="0"/>
      <w:marTop w:val="0"/>
      <w:marBottom w:val="0"/>
      <w:divBdr>
        <w:top w:val="none" w:sz="0" w:space="0" w:color="auto"/>
        <w:left w:val="none" w:sz="0" w:space="0" w:color="auto"/>
        <w:bottom w:val="none" w:sz="0" w:space="0" w:color="auto"/>
        <w:right w:val="none" w:sz="0" w:space="0" w:color="auto"/>
      </w:divBdr>
    </w:div>
    <w:div w:id="1324043954">
      <w:bodyDiv w:val="1"/>
      <w:marLeft w:val="0"/>
      <w:marRight w:val="0"/>
      <w:marTop w:val="0"/>
      <w:marBottom w:val="0"/>
      <w:divBdr>
        <w:top w:val="none" w:sz="0" w:space="0" w:color="auto"/>
        <w:left w:val="none" w:sz="0" w:space="0" w:color="auto"/>
        <w:bottom w:val="none" w:sz="0" w:space="0" w:color="auto"/>
        <w:right w:val="none" w:sz="0" w:space="0" w:color="auto"/>
      </w:divBdr>
    </w:div>
    <w:div w:id="1325352487">
      <w:bodyDiv w:val="1"/>
      <w:marLeft w:val="0"/>
      <w:marRight w:val="0"/>
      <w:marTop w:val="0"/>
      <w:marBottom w:val="0"/>
      <w:divBdr>
        <w:top w:val="none" w:sz="0" w:space="0" w:color="auto"/>
        <w:left w:val="none" w:sz="0" w:space="0" w:color="auto"/>
        <w:bottom w:val="none" w:sz="0" w:space="0" w:color="auto"/>
        <w:right w:val="none" w:sz="0" w:space="0" w:color="auto"/>
      </w:divBdr>
    </w:div>
    <w:div w:id="1353148469">
      <w:bodyDiv w:val="1"/>
      <w:marLeft w:val="0"/>
      <w:marRight w:val="0"/>
      <w:marTop w:val="0"/>
      <w:marBottom w:val="0"/>
      <w:divBdr>
        <w:top w:val="none" w:sz="0" w:space="0" w:color="auto"/>
        <w:left w:val="none" w:sz="0" w:space="0" w:color="auto"/>
        <w:bottom w:val="none" w:sz="0" w:space="0" w:color="auto"/>
        <w:right w:val="none" w:sz="0" w:space="0" w:color="auto"/>
      </w:divBdr>
    </w:div>
    <w:div w:id="1367369519">
      <w:bodyDiv w:val="1"/>
      <w:marLeft w:val="0"/>
      <w:marRight w:val="0"/>
      <w:marTop w:val="0"/>
      <w:marBottom w:val="0"/>
      <w:divBdr>
        <w:top w:val="none" w:sz="0" w:space="0" w:color="auto"/>
        <w:left w:val="none" w:sz="0" w:space="0" w:color="auto"/>
        <w:bottom w:val="none" w:sz="0" w:space="0" w:color="auto"/>
        <w:right w:val="none" w:sz="0" w:space="0" w:color="auto"/>
      </w:divBdr>
    </w:div>
    <w:div w:id="1391885628">
      <w:bodyDiv w:val="1"/>
      <w:marLeft w:val="0"/>
      <w:marRight w:val="0"/>
      <w:marTop w:val="0"/>
      <w:marBottom w:val="0"/>
      <w:divBdr>
        <w:top w:val="none" w:sz="0" w:space="0" w:color="auto"/>
        <w:left w:val="none" w:sz="0" w:space="0" w:color="auto"/>
        <w:bottom w:val="none" w:sz="0" w:space="0" w:color="auto"/>
        <w:right w:val="none" w:sz="0" w:space="0" w:color="auto"/>
      </w:divBdr>
    </w:div>
    <w:div w:id="1420060669">
      <w:bodyDiv w:val="1"/>
      <w:marLeft w:val="0"/>
      <w:marRight w:val="0"/>
      <w:marTop w:val="0"/>
      <w:marBottom w:val="0"/>
      <w:divBdr>
        <w:top w:val="none" w:sz="0" w:space="0" w:color="auto"/>
        <w:left w:val="none" w:sz="0" w:space="0" w:color="auto"/>
        <w:bottom w:val="none" w:sz="0" w:space="0" w:color="auto"/>
        <w:right w:val="none" w:sz="0" w:space="0" w:color="auto"/>
      </w:divBdr>
    </w:div>
    <w:div w:id="1456096968">
      <w:bodyDiv w:val="1"/>
      <w:marLeft w:val="0"/>
      <w:marRight w:val="0"/>
      <w:marTop w:val="0"/>
      <w:marBottom w:val="0"/>
      <w:divBdr>
        <w:top w:val="none" w:sz="0" w:space="0" w:color="auto"/>
        <w:left w:val="none" w:sz="0" w:space="0" w:color="auto"/>
        <w:bottom w:val="none" w:sz="0" w:space="0" w:color="auto"/>
        <w:right w:val="none" w:sz="0" w:space="0" w:color="auto"/>
      </w:divBdr>
    </w:div>
    <w:div w:id="1470903249">
      <w:bodyDiv w:val="1"/>
      <w:marLeft w:val="0"/>
      <w:marRight w:val="0"/>
      <w:marTop w:val="0"/>
      <w:marBottom w:val="0"/>
      <w:divBdr>
        <w:top w:val="none" w:sz="0" w:space="0" w:color="auto"/>
        <w:left w:val="none" w:sz="0" w:space="0" w:color="auto"/>
        <w:bottom w:val="none" w:sz="0" w:space="0" w:color="auto"/>
        <w:right w:val="none" w:sz="0" w:space="0" w:color="auto"/>
      </w:divBdr>
    </w:div>
    <w:div w:id="1477062253">
      <w:bodyDiv w:val="1"/>
      <w:marLeft w:val="0"/>
      <w:marRight w:val="0"/>
      <w:marTop w:val="0"/>
      <w:marBottom w:val="0"/>
      <w:divBdr>
        <w:top w:val="none" w:sz="0" w:space="0" w:color="auto"/>
        <w:left w:val="none" w:sz="0" w:space="0" w:color="auto"/>
        <w:bottom w:val="none" w:sz="0" w:space="0" w:color="auto"/>
        <w:right w:val="none" w:sz="0" w:space="0" w:color="auto"/>
      </w:divBdr>
    </w:div>
    <w:div w:id="1532302608">
      <w:bodyDiv w:val="1"/>
      <w:marLeft w:val="0"/>
      <w:marRight w:val="0"/>
      <w:marTop w:val="0"/>
      <w:marBottom w:val="0"/>
      <w:divBdr>
        <w:top w:val="none" w:sz="0" w:space="0" w:color="auto"/>
        <w:left w:val="none" w:sz="0" w:space="0" w:color="auto"/>
        <w:bottom w:val="none" w:sz="0" w:space="0" w:color="auto"/>
        <w:right w:val="none" w:sz="0" w:space="0" w:color="auto"/>
      </w:divBdr>
    </w:div>
    <w:div w:id="1538348688">
      <w:bodyDiv w:val="1"/>
      <w:marLeft w:val="0"/>
      <w:marRight w:val="0"/>
      <w:marTop w:val="0"/>
      <w:marBottom w:val="0"/>
      <w:divBdr>
        <w:top w:val="none" w:sz="0" w:space="0" w:color="auto"/>
        <w:left w:val="none" w:sz="0" w:space="0" w:color="auto"/>
        <w:bottom w:val="none" w:sz="0" w:space="0" w:color="auto"/>
        <w:right w:val="none" w:sz="0" w:space="0" w:color="auto"/>
      </w:divBdr>
    </w:div>
    <w:div w:id="1544975961">
      <w:bodyDiv w:val="1"/>
      <w:marLeft w:val="0"/>
      <w:marRight w:val="0"/>
      <w:marTop w:val="0"/>
      <w:marBottom w:val="0"/>
      <w:divBdr>
        <w:top w:val="none" w:sz="0" w:space="0" w:color="auto"/>
        <w:left w:val="none" w:sz="0" w:space="0" w:color="auto"/>
        <w:bottom w:val="none" w:sz="0" w:space="0" w:color="auto"/>
        <w:right w:val="none" w:sz="0" w:space="0" w:color="auto"/>
      </w:divBdr>
    </w:div>
    <w:div w:id="1555386669">
      <w:bodyDiv w:val="1"/>
      <w:marLeft w:val="0"/>
      <w:marRight w:val="0"/>
      <w:marTop w:val="0"/>
      <w:marBottom w:val="0"/>
      <w:divBdr>
        <w:top w:val="none" w:sz="0" w:space="0" w:color="auto"/>
        <w:left w:val="none" w:sz="0" w:space="0" w:color="auto"/>
        <w:bottom w:val="none" w:sz="0" w:space="0" w:color="auto"/>
        <w:right w:val="none" w:sz="0" w:space="0" w:color="auto"/>
      </w:divBdr>
    </w:div>
    <w:div w:id="1607930201">
      <w:bodyDiv w:val="1"/>
      <w:marLeft w:val="0"/>
      <w:marRight w:val="0"/>
      <w:marTop w:val="0"/>
      <w:marBottom w:val="0"/>
      <w:divBdr>
        <w:top w:val="none" w:sz="0" w:space="0" w:color="auto"/>
        <w:left w:val="none" w:sz="0" w:space="0" w:color="auto"/>
        <w:bottom w:val="none" w:sz="0" w:space="0" w:color="auto"/>
        <w:right w:val="none" w:sz="0" w:space="0" w:color="auto"/>
      </w:divBdr>
    </w:div>
    <w:div w:id="1643122898">
      <w:bodyDiv w:val="1"/>
      <w:marLeft w:val="0"/>
      <w:marRight w:val="0"/>
      <w:marTop w:val="0"/>
      <w:marBottom w:val="0"/>
      <w:divBdr>
        <w:top w:val="none" w:sz="0" w:space="0" w:color="auto"/>
        <w:left w:val="none" w:sz="0" w:space="0" w:color="auto"/>
        <w:bottom w:val="none" w:sz="0" w:space="0" w:color="auto"/>
        <w:right w:val="none" w:sz="0" w:space="0" w:color="auto"/>
      </w:divBdr>
    </w:div>
    <w:div w:id="1661888498">
      <w:bodyDiv w:val="1"/>
      <w:marLeft w:val="0"/>
      <w:marRight w:val="0"/>
      <w:marTop w:val="0"/>
      <w:marBottom w:val="0"/>
      <w:divBdr>
        <w:top w:val="none" w:sz="0" w:space="0" w:color="auto"/>
        <w:left w:val="none" w:sz="0" w:space="0" w:color="auto"/>
        <w:bottom w:val="none" w:sz="0" w:space="0" w:color="auto"/>
        <w:right w:val="none" w:sz="0" w:space="0" w:color="auto"/>
      </w:divBdr>
    </w:div>
    <w:div w:id="1689136372">
      <w:bodyDiv w:val="1"/>
      <w:marLeft w:val="0"/>
      <w:marRight w:val="0"/>
      <w:marTop w:val="0"/>
      <w:marBottom w:val="0"/>
      <w:divBdr>
        <w:top w:val="none" w:sz="0" w:space="0" w:color="auto"/>
        <w:left w:val="none" w:sz="0" w:space="0" w:color="auto"/>
        <w:bottom w:val="none" w:sz="0" w:space="0" w:color="auto"/>
        <w:right w:val="none" w:sz="0" w:space="0" w:color="auto"/>
      </w:divBdr>
    </w:div>
    <w:div w:id="1705641568">
      <w:bodyDiv w:val="1"/>
      <w:marLeft w:val="0"/>
      <w:marRight w:val="0"/>
      <w:marTop w:val="0"/>
      <w:marBottom w:val="0"/>
      <w:divBdr>
        <w:top w:val="none" w:sz="0" w:space="0" w:color="auto"/>
        <w:left w:val="none" w:sz="0" w:space="0" w:color="auto"/>
        <w:bottom w:val="none" w:sz="0" w:space="0" w:color="auto"/>
        <w:right w:val="none" w:sz="0" w:space="0" w:color="auto"/>
      </w:divBdr>
    </w:div>
    <w:div w:id="1705866866">
      <w:bodyDiv w:val="1"/>
      <w:marLeft w:val="0"/>
      <w:marRight w:val="0"/>
      <w:marTop w:val="0"/>
      <w:marBottom w:val="0"/>
      <w:divBdr>
        <w:top w:val="none" w:sz="0" w:space="0" w:color="auto"/>
        <w:left w:val="none" w:sz="0" w:space="0" w:color="auto"/>
        <w:bottom w:val="none" w:sz="0" w:space="0" w:color="auto"/>
        <w:right w:val="none" w:sz="0" w:space="0" w:color="auto"/>
      </w:divBdr>
    </w:div>
    <w:div w:id="1708138433">
      <w:bodyDiv w:val="1"/>
      <w:marLeft w:val="0"/>
      <w:marRight w:val="0"/>
      <w:marTop w:val="0"/>
      <w:marBottom w:val="0"/>
      <w:divBdr>
        <w:top w:val="none" w:sz="0" w:space="0" w:color="auto"/>
        <w:left w:val="none" w:sz="0" w:space="0" w:color="auto"/>
        <w:bottom w:val="none" w:sz="0" w:space="0" w:color="auto"/>
        <w:right w:val="none" w:sz="0" w:space="0" w:color="auto"/>
      </w:divBdr>
    </w:div>
    <w:div w:id="1717659937">
      <w:bodyDiv w:val="1"/>
      <w:marLeft w:val="0"/>
      <w:marRight w:val="0"/>
      <w:marTop w:val="0"/>
      <w:marBottom w:val="0"/>
      <w:divBdr>
        <w:top w:val="none" w:sz="0" w:space="0" w:color="auto"/>
        <w:left w:val="none" w:sz="0" w:space="0" w:color="auto"/>
        <w:bottom w:val="none" w:sz="0" w:space="0" w:color="auto"/>
        <w:right w:val="none" w:sz="0" w:space="0" w:color="auto"/>
      </w:divBdr>
    </w:div>
    <w:div w:id="1733457550">
      <w:bodyDiv w:val="1"/>
      <w:marLeft w:val="0"/>
      <w:marRight w:val="0"/>
      <w:marTop w:val="0"/>
      <w:marBottom w:val="0"/>
      <w:divBdr>
        <w:top w:val="none" w:sz="0" w:space="0" w:color="auto"/>
        <w:left w:val="none" w:sz="0" w:space="0" w:color="auto"/>
        <w:bottom w:val="none" w:sz="0" w:space="0" w:color="auto"/>
        <w:right w:val="none" w:sz="0" w:space="0" w:color="auto"/>
      </w:divBdr>
    </w:div>
    <w:div w:id="1736196170">
      <w:bodyDiv w:val="1"/>
      <w:marLeft w:val="0"/>
      <w:marRight w:val="0"/>
      <w:marTop w:val="0"/>
      <w:marBottom w:val="0"/>
      <w:divBdr>
        <w:top w:val="none" w:sz="0" w:space="0" w:color="auto"/>
        <w:left w:val="none" w:sz="0" w:space="0" w:color="auto"/>
        <w:bottom w:val="none" w:sz="0" w:space="0" w:color="auto"/>
        <w:right w:val="none" w:sz="0" w:space="0" w:color="auto"/>
      </w:divBdr>
    </w:div>
    <w:div w:id="1738816654">
      <w:bodyDiv w:val="1"/>
      <w:marLeft w:val="0"/>
      <w:marRight w:val="0"/>
      <w:marTop w:val="0"/>
      <w:marBottom w:val="0"/>
      <w:divBdr>
        <w:top w:val="none" w:sz="0" w:space="0" w:color="auto"/>
        <w:left w:val="none" w:sz="0" w:space="0" w:color="auto"/>
        <w:bottom w:val="none" w:sz="0" w:space="0" w:color="auto"/>
        <w:right w:val="none" w:sz="0" w:space="0" w:color="auto"/>
      </w:divBdr>
    </w:div>
    <w:div w:id="1746609855">
      <w:bodyDiv w:val="1"/>
      <w:marLeft w:val="0"/>
      <w:marRight w:val="0"/>
      <w:marTop w:val="0"/>
      <w:marBottom w:val="0"/>
      <w:divBdr>
        <w:top w:val="none" w:sz="0" w:space="0" w:color="auto"/>
        <w:left w:val="none" w:sz="0" w:space="0" w:color="auto"/>
        <w:bottom w:val="none" w:sz="0" w:space="0" w:color="auto"/>
        <w:right w:val="none" w:sz="0" w:space="0" w:color="auto"/>
      </w:divBdr>
    </w:div>
    <w:div w:id="1825774732">
      <w:bodyDiv w:val="1"/>
      <w:marLeft w:val="0"/>
      <w:marRight w:val="0"/>
      <w:marTop w:val="0"/>
      <w:marBottom w:val="0"/>
      <w:divBdr>
        <w:top w:val="none" w:sz="0" w:space="0" w:color="auto"/>
        <w:left w:val="none" w:sz="0" w:space="0" w:color="auto"/>
        <w:bottom w:val="none" w:sz="0" w:space="0" w:color="auto"/>
        <w:right w:val="none" w:sz="0" w:space="0" w:color="auto"/>
      </w:divBdr>
    </w:div>
    <w:div w:id="1829399484">
      <w:bodyDiv w:val="1"/>
      <w:marLeft w:val="0"/>
      <w:marRight w:val="0"/>
      <w:marTop w:val="0"/>
      <w:marBottom w:val="0"/>
      <w:divBdr>
        <w:top w:val="none" w:sz="0" w:space="0" w:color="auto"/>
        <w:left w:val="none" w:sz="0" w:space="0" w:color="auto"/>
        <w:bottom w:val="none" w:sz="0" w:space="0" w:color="auto"/>
        <w:right w:val="none" w:sz="0" w:space="0" w:color="auto"/>
      </w:divBdr>
    </w:div>
    <w:div w:id="1830823843">
      <w:bodyDiv w:val="1"/>
      <w:marLeft w:val="0"/>
      <w:marRight w:val="0"/>
      <w:marTop w:val="0"/>
      <w:marBottom w:val="0"/>
      <w:divBdr>
        <w:top w:val="none" w:sz="0" w:space="0" w:color="auto"/>
        <w:left w:val="none" w:sz="0" w:space="0" w:color="auto"/>
        <w:bottom w:val="none" w:sz="0" w:space="0" w:color="auto"/>
        <w:right w:val="none" w:sz="0" w:space="0" w:color="auto"/>
      </w:divBdr>
    </w:div>
    <w:div w:id="1851873597">
      <w:bodyDiv w:val="1"/>
      <w:marLeft w:val="0"/>
      <w:marRight w:val="0"/>
      <w:marTop w:val="0"/>
      <w:marBottom w:val="0"/>
      <w:divBdr>
        <w:top w:val="none" w:sz="0" w:space="0" w:color="auto"/>
        <w:left w:val="none" w:sz="0" w:space="0" w:color="auto"/>
        <w:bottom w:val="none" w:sz="0" w:space="0" w:color="auto"/>
        <w:right w:val="none" w:sz="0" w:space="0" w:color="auto"/>
      </w:divBdr>
    </w:div>
    <w:div w:id="1851944500">
      <w:bodyDiv w:val="1"/>
      <w:marLeft w:val="0"/>
      <w:marRight w:val="0"/>
      <w:marTop w:val="0"/>
      <w:marBottom w:val="0"/>
      <w:divBdr>
        <w:top w:val="none" w:sz="0" w:space="0" w:color="auto"/>
        <w:left w:val="none" w:sz="0" w:space="0" w:color="auto"/>
        <w:bottom w:val="none" w:sz="0" w:space="0" w:color="auto"/>
        <w:right w:val="none" w:sz="0" w:space="0" w:color="auto"/>
      </w:divBdr>
    </w:div>
    <w:div w:id="1895891166">
      <w:bodyDiv w:val="1"/>
      <w:marLeft w:val="0"/>
      <w:marRight w:val="0"/>
      <w:marTop w:val="0"/>
      <w:marBottom w:val="0"/>
      <w:divBdr>
        <w:top w:val="none" w:sz="0" w:space="0" w:color="auto"/>
        <w:left w:val="none" w:sz="0" w:space="0" w:color="auto"/>
        <w:bottom w:val="none" w:sz="0" w:space="0" w:color="auto"/>
        <w:right w:val="none" w:sz="0" w:space="0" w:color="auto"/>
      </w:divBdr>
    </w:div>
    <w:div w:id="1898586025">
      <w:bodyDiv w:val="1"/>
      <w:marLeft w:val="0"/>
      <w:marRight w:val="0"/>
      <w:marTop w:val="0"/>
      <w:marBottom w:val="0"/>
      <w:divBdr>
        <w:top w:val="none" w:sz="0" w:space="0" w:color="auto"/>
        <w:left w:val="none" w:sz="0" w:space="0" w:color="auto"/>
        <w:bottom w:val="none" w:sz="0" w:space="0" w:color="auto"/>
        <w:right w:val="none" w:sz="0" w:space="0" w:color="auto"/>
      </w:divBdr>
    </w:div>
    <w:div w:id="1932011216">
      <w:bodyDiv w:val="1"/>
      <w:marLeft w:val="0"/>
      <w:marRight w:val="0"/>
      <w:marTop w:val="0"/>
      <w:marBottom w:val="0"/>
      <w:divBdr>
        <w:top w:val="none" w:sz="0" w:space="0" w:color="auto"/>
        <w:left w:val="none" w:sz="0" w:space="0" w:color="auto"/>
        <w:bottom w:val="none" w:sz="0" w:space="0" w:color="auto"/>
        <w:right w:val="none" w:sz="0" w:space="0" w:color="auto"/>
      </w:divBdr>
    </w:div>
    <w:div w:id="1987585129">
      <w:bodyDiv w:val="1"/>
      <w:marLeft w:val="0"/>
      <w:marRight w:val="0"/>
      <w:marTop w:val="0"/>
      <w:marBottom w:val="0"/>
      <w:divBdr>
        <w:top w:val="none" w:sz="0" w:space="0" w:color="auto"/>
        <w:left w:val="none" w:sz="0" w:space="0" w:color="auto"/>
        <w:bottom w:val="none" w:sz="0" w:space="0" w:color="auto"/>
        <w:right w:val="none" w:sz="0" w:space="0" w:color="auto"/>
      </w:divBdr>
    </w:div>
    <w:div w:id="2020960551">
      <w:bodyDiv w:val="1"/>
      <w:marLeft w:val="0"/>
      <w:marRight w:val="0"/>
      <w:marTop w:val="0"/>
      <w:marBottom w:val="0"/>
      <w:divBdr>
        <w:top w:val="none" w:sz="0" w:space="0" w:color="auto"/>
        <w:left w:val="none" w:sz="0" w:space="0" w:color="auto"/>
        <w:bottom w:val="none" w:sz="0" w:space="0" w:color="auto"/>
        <w:right w:val="none" w:sz="0" w:space="0" w:color="auto"/>
      </w:divBdr>
    </w:div>
    <w:div w:id="2021157252">
      <w:bodyDiv w:val="1"/>
      <w:marLeft w:val="0"/>
      <w:marRight w:val="0"/>
      <w:marTop w:val="0"/>
      <w:marBottom w:val="0"/>
      <w:divBdr>
        <w:top w:val="none" w:sz="0" w:space="0" w:color="auto"/>
        <w:left w:val="none" w:sz="0" w:space="0" w:color="auto"/>
        <w:bottom w:val="none" w:sz="0" w:space="0" w:color="auto"/>
        <w:right w:val="none" w:sz="0" w:space="0" w:color="auto"/>
      </w:divBdr>
    </w:div>
    <w:div w:id="2036300171">
      <w:bodyDiv w:val="1"/>
      <w:marLeft w:val="0"/>
      <w:marRight w:val="0"/>
      <w:marTop w:val="0"/>
      <w:marBottom w:val="0"/>
      <w:divBdr>
        <w:top w:val="none" w:sz="0" w:space="0" w:color="auto"/>
        <w:left w:val="none" w:sz="0" w:space="0" w:color="auto"/>
        <w:bottom w:val="none" w:sz="0" w:space="0" w:color="auto"/>
        <w:right w:val="none" w:sz="0" w:space="0" w:color="auto"/>
      </w:divBdr>
    </w:div>
    <w:div w:id="2046176023">
      <w:bodyDiv w:val="1"/>
      <w:marLeft w:val="0"/>
      <w:marRight w:val="0"/>
      <w:marTop w:val="0"/>
      <w:marBottom w:val="0"/>
      <w:divBdr>
        <w:top w:val="none" w:sz="0" w:space="0" w:color="auto"/>
        <w:left w:val="none" w:sz="0" w:space="0" w:color="auto"/>
        <w:bottom w:val="none" w:sz="0" w:space="0" w:color="auto"/>
        <w:right w:val="none" w:sz="0" w:space="0" w:color="auto"/>
      </w:divBdr>
    </w:div>
    <w:div w:id="2052339792">
      <w:bodyDiv w:val="1"/>
      <w:marLeft w:val="0"/>
      <w:marRight w:val="0"/>
      <w:marTop w:val="0"/>
      <w:marBottom w:val="0"/>
      <w:divBdr>
        <w:top w:val="none" w:sz="0" w:space="0" w:color="auto"/>
        <w:left w:val="none" w:sz="0" w:space="0" w:color="auto"/>
        <w:bottom w:val="none" w:sz="0" w:space="0" w:color="auto"/>
        <w:right w:val="none" w:sz="0" w:space="0" w:color="auto"/>
      </w:divBdr>
    </w:div>
    <w:div w:id="2057581543">
      <w:bodyDiv w:val="1"/>
      <w:marLeft w:val="0"/>
      <w:marRight w:val="0"/>
      <w:marTop w:val="0"/>
      <w:marBottom w:val="0"/>
      <w:divBdr>
        <w:top w:val="none" w:sz="0" w:space="0" w:color="auto"/>
        <w:left w:val="none" w:sz="0" w:space="0" w:color="auto"/>
        <w:bottom w:val="none" w:sz="0" w:space="0" w:color="auto"/>
        <w:right w:val="none" w:sz="0" w:space="0" w:color="auto"/>
      </w:divBdr>
    </w:div>
    <w:div w:id="214604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D0CB-0D78-44F0-8216-C0C22CAD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8</Pages>
  <Words>13731</Words>
  <Characters>7828</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537</cp:revision>
  <cp:lastPrinted>2025-04-28T06:35:00Z</cp:lastPrinted>
  <dcterms:created xsi:type="dcterms:W3CDTF">2024-02-23T08:08:00Z</dcterms:created>
  <dcterms:modified xsi:type="dcterms:W3CDTF">2025-04-28T06:38:00Z</dcterms:modified>
</cp:coreProperties>
</file>