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5"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655464FC"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833026">
        <w:rPr>
          <w:b/>
        </w:rPr>
        <w:t>12</w:t>
      </w:r>
    </w:p>
    <w:p w14:paraId="1C2775DA" w14:textId="072DAB9B" w:rsidR="002D5B2E" w:rsidRPr="00513F51" w:rsidRDefault="002D5B2E" w:rsidP="002D5B2E">
      <w:pPr>
        <w:pStyle w:val="a3"/>
        <w:spacing w:before="0" w:beforeAutospacing="0" w:after="0" w:afterAutospacing="0"/>
        <w:jc w:val="center"/>
        <w:rPr>
          <w:b/>
        </w:rPr>
      </w:pPr>
      <w:r w:rsidRPr="00513F51">
        <w:rPr>
          <w:b/>
        </w:rPr>
        <w:t xml:space="preserve">від </w:t>
      </w:r>
      <w:r w:rsidR="00833026">
        <w:rPr>
          <w:b/>
        </w:rPr>
        <w:t>0</w:t>
      </w:r>
      <w:r w:rsidR="00AB1EB5">
        <w:rPr>
          <w:b/>
        </w:rPr>
        <w:t>4</w:t>
      </w:r>
      <w:r w:rsidRPr="00513F51">
        <w:rPr>
          <w:b/>
        </w:rPr>
        <w:t>.0</w:t>
      </w:r>
      <w:r w:rsidR="00833026">
        <w:rPr>
          <w:b/>
        </w:rPr>
        <w:t>9</w:t>
      </w:r>
      <w:r w:rsidRPr="00513F51">
        <w:rPr>
          <w:b/>
        </w:rPr>
        <w:t>.2025</w:t>
      </w:r>
    </w:p>
    <w:p w14:paraId="30E0EF1C" w14:textId="77777777" w:rsidR="002D5B2E" w:rsidRPr="00833026" w:rsidRDefault="002D5B2E" w:rsidP="002D5B2E">
      <w:pPr>
        <w:pStyle w:val="a3"/>
        <w:spacing w:before="0" w:beforeAutospacing="0" w:after="0" w:afterAutospacing="0"/>
        <w:rPr>
          <w:b/>
        </w:rPr>
      </w:pPr>
    </w:p>
    <w:p w14:paraId="35835C66" w14:textId="77777777" w:rsidR="002D5B2E" w:rsidRPr="00833026" w:rsidRDefault="002D5B2E" w:rsidP="002D5B2E">
      <w:pPr>
        <w:pStyle w:val="a3"/>
        <w:spacing w:before="0" w:beforeAutospacing="0" w:after="0" w:afterAutospacing="0"/>
      </w:pPr>
      <w:r w:rsidRPr="00833026">
        <w:t>Всього членів комісії:</w:t>
      </w:r>
      <w:r w:rsidRPr="00833026">
        <w:tab/>
        <w:t>(3) Олег Климчук, Іван Зінь, Ігор Костюк</w:t>
      </w:r>
    </w:p>
    <w:p w14:paraId="42D66C22" w14:textId="1E2D212F" w:rsidR="002D5B2E" w:rsidRPr="00833026" w:rsidRDefault="002D5B2E" w:rsidP="002D5B2E">
      <w:pPr>
        <w:pStyle w:val="a3"/>
        <w:spacing w:before="0" w:beforeAutospacing="0" w:after="0" w:afterAutospacing="0"/>
      </w:pPr>
      <w:r w:rsidRPr="00833026">
        <w:t xml:space="preserve">Присутні члени комісії: </w:t>
      </w:r>
      <w:r w:rsidRPr="00833026">
        <w:tab/>
      </w:r>
      <w:r w:rsidR="00965CD1" w:rsidRPr="00833026">
        <w:t>(3) Олег Климчук, Іван Зінь, Ігор Костюк</w:t>
      </w:r>
    </w:p>
    <w:p w14:paraId="36FF2DF7" w14:textId="77777777" w:rsidR="002D5B2E" w:rsidRDefault="002D5B2E" w:rsidP="002D5B2E">
      <w:pPr>
        <w:pStyle w:val="a3"/>
        <w:spacing w:before="0" w:beforeAutospacing="0" w:after="0" w:afterAutospacing="0"/>
      </w:pPr>
    </w:p>
    <w:p w14:paraId="76933FDC" w14:textId="77777777" w:rsidR="002D5B2E" w:rsidRDefault="002D5B2E" w:rsidP="002D5B2E">
      <w:pPr>
        <w:pStyle w:val="a3"/>
        <w:spacing w:before="0" w:beforeAutospacing="0" w:after="0" w:afterAutospacing="0"/>
      </w:pPr>
      <w:r>
        <w:t xml:space="preserve">Кворум є. Засідання комісії правочинне. </w:t>
      </w:r>
    </w:p>
    <w:p w14:paraId="0A05C0AE" w14:textId="77777777" w:rsidR="002D5B2E" w:rsidRDefault="002D5B2E" w:rsidP="002D5B2E">
      <w:pPr>
        <w:pStyle w:val="a3"/>
        <w:spacing w:before="0" w:beforeAutospacing="0" w:after="0" w:afterAutospacing="0"/>
      </w:pPr>
    </w:p>
    <w:p w14:paraId="19BD7A1A" w14:textId="77777777" w:rsidR="002D5B2E" w:rsidRDefault="002D5B2E" w:rsidP="002D5B2E">
      <w:pPr>
        <w:pStyle w:val="a3"/>
        <w:spacing w:before="0" w:beforeAutospacing="0" w:after="0" w:afterAutospacing="0"/>
        <w:jc w:val="both"/>
        <w:rPr>
          <w:b/>
        </w:rPr>
      </w:pPr>
      <w:r>
        <w:rPr>
          <w:b/>
        </w:rPr>
        <w:t>На засідання комісії запрошені:</w:t>
      </w:r>
    </w:p>
    <w:p w14:paraId="5C7CAFCF" w14:textId="04C1109F" w:rsidR="000D343B" w:rsidRDefault="000D343B" w:rsidP="002D5B2E">
      <w:pPr>
        <w:tabs>
          <w:tab w:val="left" w:pos="142"/>
        </w:tabs>
        <w:jc w:val="both"/>
        <w:rPr>
          <w:sz w:val="24"/>
          <w:szCs w:val="24"/>
        </w:rPr>
      </w:pPr>
      <w:r>
        <w:rPr>
          <w:sz w:val="24"/>
          <w:szCs w:val="24"/>
        </w:rPr>
        <w:t xml:space="preserve">Ярослав Цаплап – </w:t>
      </w:r>
      <w:r w:rsidR="00D21D1C" w:rsidRPr="00D21D1C">
        <w:rPr>
          <w:sz w:val="24"/>
          <w:szCs w:val="24"/>
        </w:rPr>
        <w:t>виконувач обов’язків керівника Тернопільської окружної прокуратури</w:t>
      </w:r>
      <w:r w:rsidR="00D21D1C">
        <w:rPr>
          <w:sz w:val="24"/>
          <w:szCs w:val="24"/>
        </w:rPr>
        <w:t>;</w:t>
      </w:r>
    </w:p>
    <w:p w14:paraId="1E94DA40" w14:textId="75070E23" w:rsidR="000D343B" w:rsidRDefault="000D343B" w:rsidP="002D5B2E">
      <w:pPr>
        <w:tabs>
          <w:tab w:val="left" w:pos="142"/>
        </w:tabs>
        <w:jc w:val="both"/>
        <w:rPr>
          <w:sz w:val="24"/>
          <w:szCs w:val="24"/>
        </w:rPr>
      </w:pPr>
      <w:r>
        <w:rPr>
          <w:sz w:val="24"/>
          <w:szCs w:val="24"/>
        </w:rPr>
        <w:t xml:space="preserve">Іван Поливко – </w:t>
      </w:r>
      <w:r w:rsidR="00D21D1C">
        <w:rPr>
          <w:sz w:val="24"/>
          <w:szCs w:val="24"/>
        </w:rPr>
        <w:t>заступник начальника управління обліку та контролю за використанням комунального майна;</w:t>
      </w:r>
    </w:p>
    <w:p w14:paraId="73CF005A" w14:textId="77777777" w:rsidR="00D21D1C" w:rsidRDefault="000D343B" w:rsidP="00D21D1C">
      <w:pPr>
        <w:jc w:val="both"/>
        <w:rPr>
          <w:sz w:val="24"/>
          <w:szCs w:val="24"/>
          <w:lang w:eastAsia="ru-RU"/>
        </w:rPr>
      </w:pPr>
      <w:r>
        <w:rPr>
          <w:sz w:val="24"/>
          <w:szCs w:val="24"/>
        </w:rPr>
        <w:t xml:space="preserve">Ігор Токарчук – </w:t>
      </w:r>
      <w:r w:rsidR="00D21D1C">
        <w:rPr>
          <w:sz w:val="24"/>
          <w:szCs w:val="24"/>
        </w:rPr>
        <w:t>начальник управління матеріального забезпечення та інформаційних технологій;</w:t>
      </w:r>
    </w:p>
    <w:p w14:paraId="089D9C2A" w14:textId="08A39E64" w:rsidR="000D343B" w:rsidRDefault="00D21D1C" w:rsidP="002D5B2E">
      <w:pPr>
        <w:tabs>
          <w:tab w:val="left" w:pos="142"/>
        </w:tabs>
        <w:jc w:val="both"/>
        <w:rPr>
          <w:sz w:val="24"/>
          <w:szCs w:val="24"/>
        </w:rPr>
      </w:pPr>
      <w:r>
        <w:rPr>
          <w:sz w:val="24"/>
          <w:szCs w:val="24"/>
        </w:rPr>
        <w:t>Віктор Качковський</w:t>
      </w:r>
      <w:r w:rsidR="000D343B">
        <w:rPr>
          <w:sz w:val="24"/>
          <w:szCs w:val="24"/>
        </w:rPr>
        <w:t xml:space="preserve"> - </w:t>
      </w:r>
      <w:r>
        <w:rPr>
          <w:sz w:val="24"/>
          <w:szCs w:val="24"/>
        </w:rPr>
        <w:t>г</w:t>
      </w:r>
      <w:r w:rsidRPr="00D21D1C">
        <w:rPr>
          <w:sz w:val="24"/>
          <w:szCs w:val="24"/>
        </w:rPr>
        <w:t>оловний спеціаліст з мобілізаційної роботи відділу взаємодії з правоохоронними органами, запобігання корупції та мобілізаційної роботи</w:t>
      </w:r>
      <w:r>
        <w:rPr>
          <w:sz w:val="24"/>
          <w:szCs w:val="24"/>
        </w:rPr>
        <w:t>;</w:t>
      </w:r>
    </w:p>
    <w:p w14:paraId="21377AA4" w14:textId="77C8AB0B" w:rsidR="00AB1EB5" w:rsidRDefault="00797384" w:rsidP="002D5B2E">
      <w:pPr>
        <w:tabs>
          <w:tab w:val="left" w:pos="142"/>
        </w:tabs>
        <w:jc w:val="both"/>
        <w:rPr>
          <w:sz w:val="24"/>
          <w:szCs w:val="24"/>
        </w:rPr>
      </w:pPr>
      <w:r>
        <w:rPr>
          <w:sz w:val="24"/>
          <w:szCs w:val="24"/>
        </w:rPr>
        <w:t>Олександр Печіль – начальник у</w:t>
      </w:r>
      <w:r w:rsidRPr="00797384">
        <w:rPr>
          <w:sz w:val="24"/>
          <w:szCs w:val="24"/>
        </w:rPr>
        <w:t>правління правового забезпечення</w:t>
      </w:r>
      <w:r w:rsidR="00AB1EB5">
        <w:rPr>
          <w:sz w:val="24"/>
          <w:szCs w:val="24"/>
        </w:rPr>
        <w:t>;</w:t>
      </w:r>
    </w:p>
    <w:p w14:paraId="072DBF6F" w14:textId="602296FA" w:rsidR="002D5B2E" w:rsidRDefault="00D21D1C" w:rsidP="002D5B2E">
      <w:pPr>
        <w:tabs>
          <w:tab w:val="left" w:pos="142"/>
        </w:tabs>
        <w:jc w:val="both"/>
        <w:rPr>
          <w:sz w:val="24"/>
          <w:szCs w:val="24"/>
        </w:rPr>
      </w:pPr>
      <w:r>
        <w:rPr>
          <w:sz w:val="24"/>
          <w:szCs w:val="24"/>
        </w:rPr>
        <w:t xml:space="preserve">Наталя Харів </w:t>
      </w:r>
      <w:r w:rsidR="002D5B2E" w:rsidRPr="00513F51">
        <w:rPr>
          <w:sz w:val="24"/>
          <w:szCs w:val="24"/>
        </w:rPr>
        <w:t xml:space="preserve"> – </w:t>
      </w:r>
      <w:r>
        <w:rPr>
          <w:sz w:val="24"/>
          <w:szCs w:val="24"/>
        </w:rPr>
        <w:t>заступник начальника</w:t>
      </w:r>
      <w:r w:rsidR="002D5B2E" w:rsidRPr="00205E25">
        <w:rPr>
          <w:sz w:val="24"/>
          <w:szCs w:val="24"/>
        </w:rPr>
        <w:t xml:space="preserve"> організаційного відділу ради управління організаційно-виконавчої роботи</w:t>
      </w:r>
      <w:r w:rsidR="002D5B2E">
        <w:rPr>
          <w:sz w:val="24"/>
          <w:szCs w:val="24"/>
        </w:rPr>
        <w:t>;</w:t>
      </w:r>
    </w:p>
    <w:p w14:paraId="0115BAFA" w14:textId="77777777" w:rsidR="002D5B2E" w:rsidRPr="007E4F41" w:rsidRDefault="002D5B2E" w:rsidP="002D5B2E">
      <w:pPr>
        <w:jc w:val="both"/>
        <w:rPr>
          <w:sz w:val="24"/>
          <w:szCs w:val="24"/>
        </w:rPr>
      </w:pPr>
      <w:r w:rsidRPr="007E4F41">
        <w:rPr>
          <w:sz w:val="24"/>
          <w:szCs w:val="24"/>
        </w:rPr>
        <w:t>Денис Гузар – старший інспектор сектору взаємодії у соціальних мережах управління цифрової трансформації та комунікацій зі ЗМІ.</w:t>
      </w:r>
    </w:p>
    <w:p w14:paraId="39B2BE65" w14:textId="77777777" w:rsidR="002D5B2E" w:rsidRPr="00B40801" w:rsidRDefault="002D5B2E" w:rsidP="002D5B2E">
      <w:pPr>
        <w:tabs>
          <w:tab w:val="left" w:pos="142"/>
        </w:tabs>
        <w:jc w:val="both"/>
        <w:rPr>
          <w:sz w:val="24"/>
          <w:szCs w:val="24"/>
        </w:rPr>
      </w:pPr>
    </w:p>
    <w:p w14:paraId="193EFDAA" w14:textId="77777777" w:rsidR="002D5B2E" w:rsidRDefault="002D5B2E" w:rsidP="002D5B2E">
      <w:pPr>
        <w:pStyle w:val="a3"/>
        <w:spacing w:before="0" w:beforeAutospacing="0" w:after="0" w:afterAutospacing="0"/>
      </w:pPr>
      <w:r>
        <w:t>Головуючий – голова комісії Олег Климчук.</w:t>
      </w:r>
    </w:p>
    <w:p w14:paraId="209620F3" w14:textId="77777777" w:rsidR="002D5B2E" w:rsidRDefault="002D5B2E" w:rsidP="002D5B2E">
      <w:pPr>
        <w:pStyle w:val="1"/>
        <w:spacing w:after="0" w:line="240" w:lineRule="auto"/>
        <w:ind w:left="0"/>
        <w:jc w:val="both"/>
        <w:rPr>
          <w:szCs w:val="24"/>
        </w:rPr>
      </w:pPr>
    </w:p>
    <w:p w14:paraId="3A7ADAFA" w14:textId="09B2C0E5" w:rsidR="002D5B2E" w:rsidRDefault="002D5B2E" w:rsidP="002D5B2E">
      <w:pPr>
        <w:pStyle w:val="1"/>
        <w:spacing w:after="0" w:line="240" w:lineRule="auto"/>
        <w:ind w:left="0"/>
        <w:jc w:val="both"/>
        <w:rPr>
          <w:szCs w:val="24"/>
        </w:rPr>
      </w:pPr>
      <w:r>
        <w:rPr>
          <w:szCs w:val="24"/>
        </w:rPr>
        <w:t xml:space="preserve">Депутат міської ради </w:t>
      </w:r>
      <w:r w:rsidR="00965CD1">
        <w:rPr>
          <w:szCs w:val="24"/>
        </w:rPr>
        <w:t>Іван Зінь</w:t>
      </w:r>
      <w:r>
        <w:rPr>
          <w:szCs w:val="24"/>
        </w:rPr>
        <w:t xml:space="preserve"> брав участь</w:t>
      </w:r>
      <w:r>
        <w:rPr>
          <w:color w:val="000000"/>
          <w:szCs w:val="24"/>
        </w:rPr>
        <w:t xml:space="preserve"> в засіданні комісії за допомогою електронного  месенджера, який не заборонений до використання в Україні.</w:t>
      </w:r>
    </w:p>
    <w:p w14:paraId="162F745A" w14:textId="77777777" w:rsidR="002D5B2E" w:rsidRDefault="002D5B2E" w:rsidP="002D5B2E">
      <w:pPr>
        <w:jc w:val="both"/>
        <w:rPr>
          <w:sz w:val="24"/>
          <w:szCs w:val="24"/>
        </w:rPr>
      </w:pPr>
    </w:p>
    <w:p w14:paraId="358F57C5" w14:textId="77777777" w:rsidR="002D5B2E" w:rsidRDefault="002D5B2E" w:rsidP="002D5B2E">
      <w:pPr>
        <w:jc w:val="both"/>
        <w:rPr>
          <w:sz w:val="24"/>
          <w:szCs w:val="24"/>
          <w:lang w:eastAsia="ru-RU"/>
        </w:rPr>
      </w:pPr>
      <w:r>
        <w:rPr>
          <w:sz w:val="24"/>
          <w:szCs w:val="24"/>
        </w:rPr>
        <w:t>СЛУХАЛИ:</w:t>
      </w:r>
      <w:r>
        <w:rPr>
          <w:sz w:val="24"/>
          <w:szCs w:val="24"/>
        </w:rPr>
        <w:tab/>
        <w:t>Про затвердження порядку денного комісії.</w:t>
      </w:r>
    </w:p>
    <w:p w14:paraId="5726E773" w14:textId="77777777" w:rsidR="002D5B2E" w:rsidRDefault="002D5B2E" w:rsidP="002D5B2E">
      <w:pPr>
        <w:jc w:val="both"/>
        <w:rPr>
          <w:sz w:val="24"/>
          <w:szCs w:val="24"/>
        </w:rPr>
      </w:pPr>
    </w:p>
    <w:p w14:paraId="0A89FA2D" w14:textId="29C8E4E4" w:rsidR="002D5B2E" w:rsidRDefault="002D5B2E" w:rsidP="002D5B2E">
      <w:pPr>
        <w:jc w:val="both"/>
        <w:rPr>
          <w:color w:val="FF0000"/>
          <w:sz w:val="24"/>
          <w:szCs w:val="24"/>
        </w:rPr>
      </w:pPr>
      <w:r>
        <w:rPr>
          <w:sz w:val="24"/>
          <w:szCs w:val="24"/>
        </w:rPr>
        <w:t xml:space="preserve">ВИСТУПИВ: Олег Климчук, який запропонував </w:t>
      </w:r>
      <w:r w:rsidR="00CB293D">
        <w:rPr>
          <w:sz w:val="24"/>
          <w:szCs w:val="24"/>
        </w:rPr>
        <w:t>взяти</w:t>
      </w:r>
      <w:r>
        <w:rPr>
          <w:sz w:val="24"/>
          <w:szCs w:val="24"/>
        </w:rPr>
        <w:t xml:space="preserve"> порядок денний комісії, відповідно до листа від </w:t>
      </w:r>
      <w:r w:rsidR="00965CD1">
        <w:rPr>
          <w:sz w:val="24"/>
          <w:szCs w:val="24"/>
        </w:rPr>
        <w:t>02</w:t>
      </w:r>
      <w:r w:rsidRPr="00B00C63">
        <w:rPr>
          <w:sz w:val="24"/>
          <w:szCs w:val="24"/>
        </w:rPr>
        <w:t>.0</w:t>
      </w:r>
      <w:r w:rsidR="00965CD1">
        <w:rPr>
          <w:sz w:val="24"/>
          <w:szCs w:val="24"/>
        </w:rPr>
        <w:t>9</w:t>
      </w:r>
      <w:r w:rsidRPr="00B00C63">
        <w:rPr>
          <w:sz w:val="24"/>
          <w:szCs w:val="24"/>
        </w:rPr>
        <w:t>.2025 №</w:t>
      </w:r>
      <w:r w:rsidR="00965CD1" w:rsidRPr="00965CD1">
        <w:t xml:space="preserve"> </w:t>
      </w:r>
      <w:r w:rsidR="00965CD1" w:rsidRPr="00965CD1">
        <w:rPr>
          <w:sz w:val="24"/>
          <w:szCs w:val="24"/>
        </w:rPr>
        <w:t>25201/2025</w:t>
      </w:r>
      <w:r w:rsidR="00CB293D">
        <w:rPr>
          <w:sz w:val="24"/>
          <w:szCs w:val="24"/>
        </w:rPr>
        <w:t>,</w:t>
      </w:r>
      <w:r>
        <w:rPr>
          <w:sz w:val="24"/>
          <w:szCs w:val="24"/>
        </w:rPr>
        <w:t xml:space="preserve"> </w:t>
      </w:r>
      <w:r w:rsidR="00B6345E">
        <w:rPr>
          <w:sz w:val="24"/>
          <w:szCs w:val="24"/>
        </w:rPr>
        <w:t>за основу</w:t>
      </w:r>
      <w:r>
        <w:rPr>
          <w:sz w:val="24"/>
          <w:szCs w:val="24"/>
        </w:rPr>
        <w:t>.</w:t>
      </w:r>
    </w:p>
    <w:p w14:paraId="6A4F4A31" w14:textId="77777777" w:rsidR="002D5B2E" w:rsidRDefault="002D5B2E" w:rsidP="002D5B2E">
      <w:pPr>
        <w:jc w:val="both"/>
        <w:rPr>
          <w:color w:val="FF0000"/>
          <w:sz w:val="24"/>
          <w:szCs w:val="24"/>
        </w:rPr>
      </w:pPr>
    </w:p>
    <w:p w14:paraId="7EDE1C54" w14:textId="287FBF45" w:rsidR="002D5B2E" w:rsidRDefault="002D5B2E" w:rsidP="002D5B2E">
      <w:pPr>
        <w:jc w:val="both"/>
        <w:rPr>
          <w:sz w:val="24"/>
          <w:szCs w:val="24"/>
        </w:rPr>
      </w:pPr>
      <w:r>
        <w:rPr>
          <w:sz w:val="24"/>
          <w:szCs w:val="24"/>
        </w:rPr>
        <w:t xml:space="preserve">Результати голосування за </w:t>
      </w:r>
      <w:r w:rsidR="00CB293D">
        <w:rPr>
          <w:sz w:val="24"/>
          <w:szCs w:val="24"/>
        </w:rPr>
        <w:t>взяття</w:t>
      </w:r>
      <w:r>
        <w:rPr>
          <w:sz w:val="24"/>
          <w:szCs w:val="24"/>
        </w:rPr>
        <w:t xml:space="preserve"> порядку денного комісії </w:t>
      </w:r>
      <w:r w:rsidR="00B6345E">
        <w:rPr>
          <w:sz w:val="24"/>
          <w:szCs w:val="24"/>
        </w:rPr>
        <w:t>за основу</w:t>
      </w:r>
      <w:r>
        <w:rPr>
          <w:sz w:val="24"/>
          <w:szCs w:val="24"/>
        </w:rPr>
        <w:t xml:space="preserve">: За – </w:t>
      </w:r>
      <w:r w:rsidR="00965CD1">
        <w:rPr>
          <w:sz w:val="24"/>
          <w:szCs w:val="24"/>
        </w:rPr>
        <w:t>3</w:t>
      </w:r>
      <w:r>
        <w:rPr>
          <w:sz w:val="24"/>
          <w:szCs w:val="24"/>
        </w:rPr>
        <w:t xml:space="preserve"> </w:t>
      </w:r>
      <w:r>
        <w:rPr>
          <w:i/>
          <w:iCs/>
          <w:sz w:val="24"/>
          <w:szCs w:val="24"/>
        </w:rPr>
        <w:t>(Олег Климчук,  Ігор Костюк</w:t>
      </w:r>
      <w:r w:rsidR="00965CD1">
        <w:rPr>
          <w:i/>
          <w:iCs/>
          <w:sz w:val="24"/>
          <w:szCs w:val="24"/>
        </w:rPr>
        <w:t xml:space="preserve">, </w:t>
      </w:r>
      <w:r w:rsidR="00C94C99">
        <w:rPr>
          <w:i/>
          <w:iCs/>
          <w:sz w:val="24"/>
          <w:szCs w:val="24"/>
        </w:rPr>
        <w:t>І</w:t>
      </w:r>
      <w:r w:rsidR="00965CD1">
        <w:rPr>
          <w:i/>
          <w:iCs/>
          <w:sz w:val="24"/>
          <w:szCs w:val="24"/>
        </w:rPr>
        <w:t>ван Зінь</w:t>
      </w:r>
      <w:r>
        <w:rPr>
          <w:i/>
          <w:iCs/>
          <w:sz w:val="24"/>
          <w:szCs w:val="24"/>
        </w:rPr>
        <w:t>)</w:t>
      </w:r>
      <w:r>
        <w:rPr>
          <w:sz w:val="24"/>
          <w:szCs w:val="24"/>
        </w:rPr>
        <w:t xml:space="preserve">, проти-0, утримались-0. Рішення прийнято. </w:t>
      </w:r>
    </w:p>
    <w:p w14:paraId="5194AF1B" w14:textId="77777777" w:rsidR="00B6345E" w:rsidRDefault="00B6345E" w:rsidP="002D5B2E">
      <w:pPr>
        <w:jc w:val="both"/>
        <w:rPr>
          <w:sz w:val="24"/>
          <w:szCs w:val="24"/>
        </w:rPr>
      </w:pPr>
    </w:p>
    <w:p w14:paraId="73273AA7" w14:textId="28E5F9F9" w:rsidR="00B6345E" w:rsidRDefault="00B6345E" w:rsidP="00B6345E">
      <w:pPr>
        <w:jc w:val="both"/>
        <w:rPr>
          <w:sz w:val="24"/>
          <w:szCs w:val="24"/>
          <w:lang w:eastAsia="ru-RU"/>
        </w:rPr>
      </w:pPr>
      <w:r>
        <w:rPr>
          <w:sz w:val="24"/>
          <w:szCs w:val="24"/>
        </w:rPr>
        <w:t>ВИСТУПИВ: Олег Климчук, який повідомив, що пропозиції до порядку денного комісії відсутні та запропонував затвердити порядок денний комісії в цілому.</w:t>
      </w:r>
    </w:p>
    <w:p w14:paraId="43020C22" w14:textId="77777777" w:rsidR="00B6345E" w:rsidRDefault="00B6345E" w:rsidP="00B6345E">
      <w:pPr>
        <w:jc w:val="both"/>
        <w:rPr>
          <w:sz w:val="24"/>
          <w:szCs w:val="24"/>
        </w:rPr>
      </w:pPr>
    </w:p>
    <w:p w14:paraId="1619D2E4" w14:textId="77777777" w:rsidR="00965CD1" w:rsidRDefault="00B6345E" w:rsidP="00965CD1">
      <w:pPr>
        <w:jc w:val="both"/>
        <w:rPr>
          <w:sz w:val="24"/>
          <w:szCs w:val="24"/>
        </w:rPr>
      </w:pPr>
      <w:r>
        <w:rPr>
          <w:sz w:val="24"/>
          <w:szCs w:val="24"/>
        </w:rPr>
        <w:t xml:space="preserve">Результати голосування за затвердження порядку денного комісії в цілому: </w:t>
      </w:r>
      <w:r w:rsidR="00965CD1">
        <w:rPr>
          <w:sz w:val="24"/>
          <w:szCs w:val="24"/>
        </w:rPr>
        <w:t xml:space="preserve">За – 3 </w:t>
      </w:r>
      <w:r w:rsidR="00965CD1">
        <w:rPr>
          <w:i/>
          <w:iCs/>
          <w:sz w:val="24"/>
          <w:szCs w:val="24"/>
        </w:rPr>
        <w:t>(Олег Климчук,  Ігор Костюк, іван Зінь)</w:t>
      </w:r>
      <w:r w:rsidR="00965CD1">
        <w:rPr>
          <w:sz w:val="24"/>
          <w:szCs w:val="24"/>
        </w:rPr>
        <w:t xml:space="preserve">, проти-0, утримались-0. Рішення прийнято. </w:t>
      </w:r>
    </w:p>
    <w:p w14:paraId="29F1BD40" w14:textId="77BC27B4" w:rsidR="002D5B2E" w:rsidRDefault="002D5B2E" w:rsidP="002D5B2E">
      <w:pPr>
        <w:jc w:val="both"/>
        <w:rPr>
          <w:sz w:val="24"/>
          <w:szCs w:val="24"/>
        </w:rPr>
      </w:pPr>
    </w:p>
    <w:p w14:paraId="39F6081B" w14:textId="77777777" w:rsidR="002D5B2E" w:rsidRDefault="002D5B2E" w:rsidP="002D5B2E">
      <w:pPr>
        <w:pStyle w:val="a3"/>
        <w:spacing w:before="0" w:beforeAutospacing="0" w:after="0" w:afterAutospacing="0"/>
      </w:pPr>
      <w:r>
        <w:t>ВИРІШИЛИ:</w:t>
      </w:r>
      <w:r>
        <w:tab/>
        <w:t>Затвердити порядок денний комісії:</w:t>
      </w:r>
    </w:p>
    <w:p w14:paraId="6256EF88" w14:textId="77777777" w:rsidR="00797384" w:rsidRDefault="00797384" w:rsidP="002D5B2E">
      <w:pPr>
        <w:pStyle w:val="a3"/>
        <w:spacing w:before="0" w:beforeAutospacing="0" w:after="0" w:afterAutospacing="0"/>
      </w:pPr>
    </w:p>
    <w:p w14:paraId="15A19C91" w14:textId="77777777" w:rsidR="002174DD" w:rsidRDefault="002174DD" w:rsidP="002D5B2E">
      <w:pPr>
        <w:pStyle w:val="a3"/>
        <w:spacing w:before="0" w:beforeAutospacing="0" w:after="0" w:afterAutospacing="0"/>
      </w:pPr>
    </w:p>
    <w:p w14:paraId="2EA1D511" w14:textId="77777777" w:rsidR="002D5B2E" w:rsidRDefault="002D5B2E" w:rsidP="002D5B2E">
      <w:pPr>
        <w:tabs>
          <w:tab w:val="left" w:pos="142"/>
        </w:tabs>
        <w:rPr>
          <w:b/>
          <w:sz w:val="24"/>
          <w:szCs w:val="24"/>
        </w:rPr>
      </w:pPr>
    </w:p>
    <w:p w14:paraId="1177BE2D" w14:textId="01D16791" w:rsidR="002D5B2E" w:rsidRDefault="002D5B2E" w:rsidP="002D5B2E">
      <w:pPr>
        <w:tabs>
          <w:tab w:val="left" w:pos="142"/>
        </w:tabs>
        <w:jc w:val="center"/>
        <w:rPr>
          <w:b/>
          <w:sz w:val="24"/>
          <w:szCs w:val="24"/>
        </w:rPr>
      </w:pPr>
      <w:r>
        <w:rPr>
          <w:b/>
          <w:sz w:val="24"/>
          <w:szCs w:val="24"/>
        </w:rPr>
        <w:lastRenderedPageBreak/>
        <w:t>Порядок денний засідання:</w:t>
      </w:r>
    </w:p>
    <w:p w14:paraId="2BE29187" w14:textId="77777777" w:rsidR="002174DD" w:rsidRDefault="002174DD" w:rsidP="002D5B2E">
      <w:pPr>
        <w:tabs>
          <w:tab w:val="left" w:pos="142"/>
        </w:tabs>
        <w:jc w:val="center"/>
        <w:rPr>
          <w:b/>
          <w:sz w:val="24"/>
          <w:szCs w:val="24"/>
        </w:rPr>
      </w:pPr>
    </w:p>
    <w:p w14:paraId="09314A26" w14:textId="77777777" w:rsidR="002D5B2E" w:rsidRDefault="002D5B2E" w:rsidP="002D5B2E">
      <w:pPr>
        <w:tabs>
          <w:tab w:val="left" w:pos="142"/>
        </w:tabs>
        <w:jc w:val="center"/>
        <w:rPr>
          <w:b/>
          <w:sz w:val="24"/>
          <w:szCs w:val="24"/>
        </w:rPr>
      </w:pPr>
    </w:p>
    <w:tbl>
      <w:tblPr>
        <w:tblStyle w:val="a7"/>
        <w:tblW w:w="5000" w:type="pct"/>
        <w:tblInd w:w="0" w:type="dxa"/>
        <w:tblLook w:val="04A0" w:firstRow="1" w:lastRow="0" w:firstColumn="1" w:lastColumn="0" w:noHBand="0" w:noVBand="1"/>
      </w:tblPr>
      <w:tblGrid>
        <w:gridCol w:w="872"/>
        <w:gridCol w:w="8757"/>
      </w:tblGrid>
      <w:tr w:rsidR="00EF4AFE" w14:paraId="7AE12EBD" w14:textId="77777777" w:rsidTr="00EF4AFE">
        <w:tc>
          <w:tcPr>
            <w:tcW w:w="453" w:type="pct"/>
            <w:tcBorders>
              <w:top w:val="single" w:sz="4" w:space="0" w:color="auto"/>
              <w:left w:val="single" w:sz="4" w:space="0" w:color="auto"/>
              <w:bottom w:val="single" w:sz="4" w:space="0" w:color="auto"/>
              <w:right w:val="single" w:sz="4" w:space="0" w:color="auto"/>
            </w:tcBorders>
            <w:vAlign w:val="center"/>
            <w:hideMark/>
          </w:tcPr>
          <w:p w14:paraId="612CDC06" w14:textId="77777777" w:rsidR="00EF4AFE" w:rsidRDefault="00EF4AFE">
            <w:pPr>
              <w:keepNext/>
              <w:suppressAutoHyphens/>
              <w:ind w:hanging="2"/>
              <w:jc w:val="center"/>
              <w:textAlignment w:val="top"/>
              <w:outlineLvl w:val="0"/>
              <w:rPr>
                <w:b/>
                <w:bCs/>
                <w:position w:val="-1"/>
                <w:sz w:val="24"/>
                <w:szCs w:val="24"/>
              </w:rPr>
            </w:pPr>
            <w:bookmarkStart w:id="0" w:name="_Hlk173158725"/>
            <w:r>
              <w:rPr>
                <w:b/>
                <w:bCs/>
                <w:position w:val="-1"/>
                <w:sz w:val="24"/>
                <w:szCs w:val="24"/>
              </w:rPr>
              <w:t>№</w:t>
            </w:r>
          </w:p>
          <w:p w14:paraId="1101BD68" w14:textId="77777777" w:rsidR="00EF4AFE" w:rsidRDefault="00EF4AFE">
            <w:pPr>
              <w:tabs>
                <w:tab w:val="left" w:pos="2385"/>
              </w:tabs>
              <w:jc w:val="center"/>
              <w:rPr>
                <w:rFonts w:eastAsiaTheme="minorHAnsi"/>
                <w:b/>
                <w:bCs/>
                <w:sz w:val="24"/>
                <w:szCs w:val="24"/>
                <w:lang w:eastAsia="en-US"/>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0ACBEF7D" w14:textId="77777777" w:rsidR="00EF4AFE" w:rsidRDefault="00EF4AFE">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4CAF446F" w14:textId="77777777" w:rsidR="00EF4AFE" w:rsidRDefault="00EF4AFE">
            <w:pPr>
              <w:tabs>
                <w:tab w:val="left" w:pos="2385"/>
              </w:tabs>
              <w:ind w:firstLine="708"/>
              <w:jc w:val="center"/>
              <w:rPr>
                <w:rFonts w:eastAsiaTheme="minorHAnsi"/>
                <w:b/>
                <w:bCs/>
                <w:sz w:val="24"/>
                <w:szCs w:val="24"/>
                <w:lang w:eastAsia="en-US"/>
              </w:rPr>
            </w:pPr>
          </w:p>
        </w:tc>
      </w:tr>
      <w:tr w:rsidR="00EF4AFE" w14:paraId="162AE871" w14:textId="77777777" w:rsidTr="00EF4AFE">
        <w:tc>
          <w:tcPr>
            <w:tcW w:w="453" w:type="pct"/>
            <w:tcBorders>
              <w:top w:val="single" w:sz="4" w:space="0" w:color="auto"/>
              <w:left w:val="single" w:sz="4" w:space="0" w:color="auto"/>
              <w:bottom w:val="single" w:sz="4" w:space="0" w:color="auto"/>
              <w:right w:val="single" w:sz="4" w:space="0" w:color="auto"/>
            </w:tcBorders>
            <w:vAlign w:val="center"/>
          </w:tcPr>
          <w:p w14:paraId="2BCAEF63" w14:textId="77777777" w:rsidR="00EF4AFE" w:rsidRDefault="00EF4AFE" w:rsidP="00EF4AFE">
            <w:pPr>
              <w:pStyle w:val="a3"/>
              <w:keepNext/>
              <w:numPr>
                <w:ilvl w:val="0"/>
                <w:numId w:val="2"/>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234E8401" w14:textId="77777777" w:rsidR="00EF4AFE" w:rsidRDefault="00EF4AFE">
            <w:pPr>
              <w:keepNext/>
              <w:suppressAutoHyphens/>
              <w:ind w:leftChars="-1" w:hangingChars="1" w:hanging="2"/>
              <w:jc w:val="both"/>
              <w:textAlignment w:val="top"/>
              <w:outlineLvl w:val="0"/>
              <w:rPr>
                <w:sz w:val="24"/>
                <w:szCs w:val="24"/>
                <w:lang w:eastAsia="en-US"/>
              </w:rPr>
            </w:pPr>
            <w:bookmarkStart w:id="1" w:name="_Hlk207175472"/>
            <w:r>
              <w:rPr>
                <w:sz w:val="24"/>
                <w:szCs w:val="24"/>
              </w:rPr>
              <w:t>Про інформацію щодо результатів діяльності Тернопільської окружної прокуратури на території Тернопільської міської територіальної громади за І півріччя 2025 року</w:t>
            </w:r>
            <w:bookmarkEnd w:id="1"/>
          </w:p>
        </w:tc>
      </w:tr>
      <w:tr w:rsidR="00EF4AFE" w14:paraId="04DB70C9" w14:textId="77777777" w:rsidTr="00EF4AFE">
        <w:tc>
          <w:tcPr>
            <w:tcW w:w="453" w:type="pct"/>
            <w:tcBorders>
              <w:top w:val="single" w:sz="4" w:space="0" w:color="auto"/>
              <w:left w:val="single" w:sz="4" w:space="0" w:color="auto"/>
              <w:bottom w:val="single" w:sz="4" w:space="0" w:color="auto"/>
              <w:right w:val="single" w:sz="4" w:space="0" w:color="auto"/>
            </w:tcBorders>
            <w:vAlign w:val="center"/>
          </w:tcPr>
          <w:p w14:paraId="0723F4DF" w14:textId="77777777" w:rsidR="00EF4AFE" w:rsidRDefault="00EF4AFE" w:rsidP="00EF4AFE">
            <w:pPr>
              <w:pStyle w:val="a3"/>
              <w:keepNext/>
              <w:numPr>
                <w:ilvl w:val="0"/>
                <w:numId w:val="2"/>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0975BCDF" w14:textId="77777777" w:rsidR="00EF4AFE" w:rsidRDefault="00EF4AFE">
            <w:pPr>
              <w:keepNext/>
              <w:suppressAutoHyphens/>
              <w:ind w:leftChars="-1" w:hangingChars="1" w:hanging="2"/>
              <w:jc w:val="both"/>
              <w:textAlignment w:val="top"/>
              <w:outlineLvl w:val="0"/>
              <w:rPr>
                <w:sz w:val="24"/>
                <w:szCs w:val="24"/>
                <w:lang w:eastAsia="en-US"/>
              </w:rPr>
            </w:pPr>
            <w:r>
              <w:rPr>
                <w:bCs/>
                <w:sz w:val="24"/>
                <w:szCs w:val="24"/>
              </w:rPr>
              <w:t>Про затвердження договору про внесення змін №1 до договору про грант №</w:t>
            </w:r>
            <w:r>
              <w:rPr>
                <w:bCs/>
                <w:sz w:val="24"/>
                <w:szCs w:val="24"/>
                <w:lang w:val="en-US"/>
              </w:rPr>
              <w:t>EU</w:t>
            </w:r>
            <w:r>
              <w:rPr>
                <w:bCs/>
                <w:sz w:val="24"/>
                <w:szCs w:val="24"/>
              </w:rPr>
              <w:t>03-2022-228 від 26.06.2023 між Північною Екологічною Фінансовою Корпорацією (НЕФКО) та Тернопільською міською радою</w:t>
            </w:r>
          </w:p>
        </w:tc>
      </w:tr>
      <w:tr w:rsidR="00EF4AFE" w14:paraId="0FB94927" w14:textId="77777777" w:rsidTr="00EF4AFE">
        <w:tc>
          <w:tcPr>
            <w:tcW w:w="453" w:type="pct"/>
            <w:tcBorders>
              <w:top w:val="single" w:sz="4" w:space="0" w:color="auto"/>
              <w:left w:val="single" w:sz="4" w:space="0" w:color="auto"/>
              <w:bottom w:val="single" w:sz="4" w:space="0" w:color="auto"/>
              <w:right w:val="single" w:sz="4" w:space="0" w:color="auto"/>
            </w:tcBorders>
            <w:vAlign w:val="center"/>
          </w:tcPr>
          <w:p w14:paraId="71828437" w14:textId="77777777" w:rsidR="00EF4AFE" w:rsidRDefault="00EF4AFE" w:rsidP="00EF4AFE">
            <w:pPr>
              <w:pStyle w:val="a3"/>
              <w:keepNext/>
              <w:numPr>
                <w:ilvl w:val="0"/>
                <w:numId w:val="2"/>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371730D6" w14:textId="77777777" w:rsidR="00EF4AFE" w:rsidRDefault="00EF4AFE">
            <w:pPr>
              <w:keepNext/>
              <w:suppressAutoHyphens/>
              <w:ind w:leftChars="-1" w:hangingChars="1" w:hanging="2"/>
              <w:jc w:val="both"/>
              <w:textAlignment w:val="top"/>
              <w:outlineLvl w:val="0"/>
              <w:rPr>
                <w:sz w:val="24"/>
                <w:szCs w:val="24"/>
                <w:lang w:eastAsia="en-US"/>
              </w:rPr>
            </w:pPr>
            <w:r>
              <w:rPr>
                <w:color w:val="000000" w:themeColor="text1"/>
                <w:sz w:val="24"/>
                <w:szCs w:val="24"/>
              </w:rPr>
              <w:t>Про внесення змін в Положення про управління матеріального забезпечення та інформаційних технологій Тернопільської міської ради, затвердженого рішенням міської ради від 05.01.2011 №6/4/51</w:t>
            </w:r>
          </w:p>
        </w:tc>
      </w:tr>
      <w:tr w:rsidR="00EF4AFE" w14:paraId="40D25BA1" w14:textId="77777777" w:rsidTr="00EF4AFE">
        <w:tc>
          <w:tcPr>
            <w:tcW w:w="453" w:type="pct"/>
            <w:tcBorders>
              <w:top w:val="single" w:sz="4" w:space="0" w:color="auto"/>
              <w:left w:val="single" w:sz="4" w:space="0" w:color="auto"/>
              <w:bottom w:val="single" w:sz="4" w:space="0" w:color="auto"/>
              <w:right w:val="single" w:sz="4" w:space="0" w:color="auto"/>
            </w:tcBorders>
            <w:vAlign w:val="center"/>
          </w:tcPr>
          <w:p w14:paraId="5238149D" w14:textId="77777777" w:rsidR="00EF4AFE" w:rsidRDefault="00EF4AFE" w:rsidP="00EF4AFE">
            <w:pPr>
              <w:pStyle w:val="a3"/>
              <w:keepNext/>
              <w:numPr>
                <w:ilvl w:val="0"/>
                <w:numId w:val="2"/>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4C7BB4C2" w14:textId="77777777" w:rsidR="00EF4AFE" w:rsidRDefault="00EF4AFE">
            <w:pPr>
              <w:keepNext/>
              <w:suppressAutoHyphens/>
              <w:ind w:leftChars="-1" w:hangingChars="1" w:hanging="2"/>
              <w:jc w:val="both"/>
              <w:textAlignment w:val="top"/>
              <w:outlineLvl w:val="0"/>
              <w:rPr>
                <w:color w:val="000000" w:themeColor="text1"/>
                <w:sz w:val="24"/>
                <w:szCs w:val="24"/>
                <w:lang w:eastAsia="en-US"/>
              </w:rPr>
            </w:pPr>
            <w:r>
              <w:rPr>
                <w:color w:val="000000" w:themeColor="text1"/>
                <w:sz w:val="24"/>
                <w:szCs w:val="24"/>
              </w:rPr>
              <w:t>Про затвердження рішення виконавчого комітету</w:t>
            </w:r>
          </w:p>
        </w:tc>
      </w:tr>
    </w:tbl>
    <w:p w14:paraId="46E2C918" w14:textId="77777777" w:rsidR="00B6345E" w:rsidRDefault="00B6345E" w:rsidP="002D5B2E">
      <w:pPr>
        <w:pStyle w:val="a3"/>
        <w:spacing w:before="0" w:beforeAutospacing="0" w:after="0" w:afterAutospacing="0"/>
        <w:jc w:val="both"/>
        <w:rPr>
          <w:b/>
        </w:rPr>
      </w:pPr>
    </w:p>
    <w:p w14:paraId="46B550C6" w14:textId="77777777" w:rsidR="002174DD" w:rsidRDefault="002174DD" w:rsidP="002D5B2E">
      <w:pPr>
        <w:pStyle w:val="a3"/>
        <w:spacing w:before="0" w:beforeAutospacing="0" w:after="0" w:afterAutospacing="0"/>
        <w:jc w:val="both"/>
        <w:rPr>
          <w:b/>
        </w:rPr>
      </w:pPr>
    </w:p>
    <w:p w14:paraId="307C3EEE" w14:textId="7400331A" w:rsidR="002D5B2E" w:rsidRPr="00A0614E" w:rsidRDefault="002D5B2E" w:rsidP="002D5B2E">
      <w:pPr>
        <w:pStyle w:val="a3"/>
        <w:spacing w:before="0" w:beforeAutospacing="0" w:after="0" w:afterAutospacing="0"/>
        <w:jc w:val="both"/>
        <w:rPr>
          <w:b/>
        </w:rPr>
      </w:pPr>
      <w:r>
        <w:rPr>
          <w:b/>
        </w:rPr>
        <w:t>1.Перше питання порядку денного</w:t>
      </w:r>
    </w:p>
    <w:p w14:paraId="2987086E" w14:textId="278102E4" w:rsidR="002D5B2E" w:rsidRPr="00A97BFF" w:rsidRDefault="002D5B2E" w:rsidP="002D5B2E">
      <w:pPr>
        <w:keepNext/>
        <w:suppressAutoHyphens/>
        <w:ind w:left="2" w:hangingChars="1" w:hanging="2"/>
        <w:jc w:val="both"/>
        <w:textAlignment w:val="top"/>
        <w:outlineLvl w:val="0"/>
        <w:rPr>
          <w:sz w:val="24"/>
          <w:szCs w:val="24"/>
        </w:rPr>
      </w:pPr>
      <w:bookmarkStart w:id="2" w:name="_Hlk196300057"/>
      <w:bookmarkEnd w:id="0"/>
      <w:r>
        <w:rPr>
          <w:sz w:val="24"/>
          <w:szCs w:val="24"/>
        </w:rPr>
        <w:t xml:space="preserve">СЛУХАЛИ: </w:t>
      </w:r>
      <w:r w:rsidR="00965CD1">
        <w:rPr>
          <w:sz w:val="24"/>
          <w:szCs w:val="24"/>
        </w:rPr>
        <w:t>Про інформацію щодо результатів діяльності Тернопільської окружної прокуратури на території Тернопільської міської територіальної громади за І півріччя 2025 року</w:t>
      </w:r>
    </w:p>
    <w:p w14:paraId="3C5B20E1" w14:textId="0150C136" w:rsidR="002D5B2E" w:rsidRDefault="002D5B2E" w:rsidP="002D5B2E">
      <w:pPr>
        <w:rPr>
          <w:bCs/>
          <w:sz w:val="24"/>
          <w:szCs w:val="24"/>
        </w:rPr>
      </w:pPr>
      <w:r w:rsidRPr="00A97BFF">
        <w:rPr>
          <w:bCs/>
          <w:sz w:val="24"/>
          <w:szCs w:val="24"/>
        </w:rPr>
        <w:t>ДОПОВІДА</w:t>
      </w:r>
      <w:r w:rsidR="00965CD1">
        <w:rPr>
          <w:bCs/>
          <w:sz w:val="24"/>
          <w:szCs w:val="24"/>
        </w:rPr>
        <w:t>В</w:t>
      </w:r>
      <w:r w:rsidRPr="00A97BFF">
        <w:rPr>
          <w:bCs/>
          <w:sz w:val="24"/>
          <w:szCs w:val="24"/>
        </w:rPr>
        <w:t xml:space="preserve">: </w:t>
      </w:r>
      <w:r w:rsidR="00965CD1">
        <w:rPr>
          <w:bCs/>
          <w:sz w:val="24"/>
          <w:szCs w:val="24"/>
        </w:rPr>
        <w:t>Ярослав Цаплап</w:t>
      </w:r>
    </w:p>
    <w:p w14:paraId="68507923" w14:textId="48D28C65" w:rsidR="00965CD1" w:rsidRDefault="002D5B2E" w:rsidP="00965CD1">
      <w:pPr>
        <w:jc w:val="both"/>
        <w:rPr>
          <w:sz w:val="24"/>
          <w:szCs w:val="24"/>
        </w:rPr>
      </w:pPr>
      <w:r w:rsidRPr="009229C6">
        <w:rPr>
          <w:sz w:val="24"/>
          <w:szCs w:val="24"/>
        </w:rPr>
        <w:t>Результати голосування за проєкт рішення міської ради</w:t>
      </w:r>
      <w:r>
        <w:rPr>
          <w:sz w:val="24"/>
          <w:szCs w:val="24"/>
        </w:rPr>
        <w:t xml:space="preserve">: </w:t>
      </w:r>
      <w:r w:rsidR="00965CD1">
        <w:rPr>
          <w:sz w:val="24"/>
          <w:szCs w:val="24"/>
        </w:rPr>
        <w:t xml:space="preserve">За – 3 </w:t>
      </w:r>
      <w:r w:rsidR="00965CD1">
        <w:rPr>
          <w:i/>
          <w:iCs/>
          <w:sz w:val="24"/>
          <w:szCs w:val="24"/>
        </w:rPr>
        <w:t xml:space="preserve">(Олег Климчук,  Ігор Костюк, </w:t>
      </w:r>
      <w:r w:rsidR="00C94C99">
        <w:rPr>
          <w:i/>
          <w:iCs/>
          <w:sz w:val="24"/>
          <w:szCs w:val="24"/>
        </w:rPr>
        <w:t>І</w:t>
      </w:r>
      <w:r w:rsidR="00965CD1">
        <w:rPr>
          <w:i/>
          <w:iCs/>
          <w:sz w:val="24"/>
          <w:szCs w:val="24"/>
        </w:rPr>
        <w:t>ван Зінь)</w:t>
      </w:r>
      <w:r w:rsidR="00965CD1">
        <w:rPr>
          <w:sz w:val="24"/>
          <w:szCs w:val="24"/>
        </w:rPr>
        <w:t xml:space="preserve">, проти-0, утримались-0. Рішення прийнято. </w:t>
      </w:r>
    </w:p>
    <w:p w14:paraId="5F23AA56" w14:textId="7244333D" w:rsidR="002D5B2E" w:rsidRDefault="002D5B2E" w:rsidP="00965CD1">
      <w:pPr>
        <w:jc w:val="both"/>
        <w:rPr>
          <w:sz w:val="24"/>
          <w:szCs w:val="24"/>
        </w:rPr>
      </w:pPr>
      <w:r w:rsidRPr="009229C6">
        <w:rPr>
          <w:sz w:val="24"/>
          <w:szCs w:val="24"/>
        </w:rPr>
        <w:t xml:space="preserve">ВИРІШИЛИ: Погодити проєкт рішення міської ради </w:t>
      </w:r>
      <w:r>
        <w:rPr>
          <w:sz w:val="24"/>
          <w:szCs w:val="24"/>
        </w:rPr>
        <w:t>«</w:t>
      </w:r>
      <w:r w:rsidR="00965CD1">
        <w:rPr>
          <w:sz w:val="24"/>
          <w:szCs w:val="24"/>
        </w:rPr>
        <w:t>Про інформацію щодо результатів діяльності Тернопільської окружної прокуратури на території Тернопільської міської територіальної громади за І півріччя 2025 року»</w:t>
      </w:r>
    </w:p>
    <w:p w14:paraId="71A4D1F6" w14:textId="77777777" w:rsidR="00B6345E" w:rsidRDefault="00B6345E" w:rsidP="002D5B2E">
      <w:pPr>
        <w:keepNext/>
        <w:suppressAutoHyphens/>
        <w:ind w:left="2" w:hangingChars="1" w:hanging="2"/>
        <w:jc w:val="both"/>
        <w:textAlignment w:val="top"/>
        <w:outlineLvl w:val="0"/>
        <w:rPr>
          <w:sz w:val="24"/>
          <w:szCs w:val="24"/>
        </w:rPr>
      </w:pPr>
    </w:p>
    <w:p w14:paraId="5B0869C1" w14:textId="77777777" w:rsidR="002174DD" w:rsidRDefault="002174DD" w:rsidP="00B6345E">
      <w:pPr>
        <w:pStyle w:val="a3"/>
        <w:spacing w:before="0" w:beforeAutospacing="0" w:after="0" w:afterAutospacing="0"/>
        <w:jc w:val="both"/>
        <w:rPr>
          <w:b/>
        </w:rPr>
      </w:pPr>
    </w:p>
    <w:p w14:paraId="519429AB" w14:textId="34E89E29" w:rsidR="00B6345E" w:rsidRPr="00A0614E" w:rsidRDefault="00B6345E" w:rsidP="00B6345E">
      <w:pPr>
        <w:pStyle w:val="a3"/>
        <w:spacing w:before="0" w:beforeAutospacing="0" w:after="0" w:afterAutospacing="0"/>
        <w:jc w:val="both"/>
        <w:rPr>
          <w:b/>
        </w:rPr>
      </w:pPr>
      <w:r>
        <w:rPr>
          <w:b/>
        </w:rPr>
        <w:t>2.Друге питання порядку денного</w:t>
      </w:r>
    </w:p>
    <w:p w14:paraId="3C0F6ACD" w14:textId="596A92CD" w:rsidR="00B6345E" w:rsidRPr="00A97BFF" w:rsidRDefault="00B6345E" w:rsidP="00B6345E">
      <w:pPr>
        <w:keepNext/>
        <w:suppressAutoHyphens/>
        <w:ind w:left="2" w:hangingChars="1" w:hanging="2"/>
        <w:jc w:val="both"/>
        <w:textAlignment w:val="top"/>
        <w:outlineLvl w:val="0"/>
        <w:rPr>
          <w:sz w:val="24"/>
          <w:szCs w:val="24"/>
        </w:rPr>
      </w:pPr>
      <w:r>
        <w:rPr>
          <w:sz w:val="24"/>
          <w:szCs w:val="24"/>
        </w:rPr>
        <w:t xml:space="preserve">СЛУХАЛИ: </w:t>
      </w:r>
      <w:r w:rsidR="00965CD1">
        <w:rPr>
          <w:bCs/>
          <w:sz w:val="24"/>
          <w:szCs w:val="24"/>
        </w:rPr>
        <w:t>Про затвердження договору про внесення змін №1 до договору про грант №</w:t>
      </w:r>
      <w:r w:rsidR="00965CD1">
        <w:rPr>
          <w:bCs/>
          <w:sz w:val="24"/>
          <w:szCs w:val="24"/>
          <w:lang w:val="en-US"/>
        </w:rPr>
        <w:t>EU</w:t>
      </w:r>
      <w:r w:rsidR="00965CD1">
        <w:rPr>
          <w:bCs/>
          <w:sz w:val="24"/>
          <w:szCs w:val="24"/>
        </w:rPr>
        <w:t>03-2022-228 від 26.06.2023 між Північною Екологічною Фінансовою Корпорацією (НЕФКО) та Тернопільською міською радою</w:t>
      </w:r>
    </w:p>
    <w:p w14:paraId="3681009B" w14:textId="5B317E89" w:rsidR="00B6345E" w:rsidRDefault="00B6345E" w:rsidP="00B6345E">
      <w:pPr>
        <w:rPr>
          <w:bCs/>
          <w:sz w:val="24"/>
          <w:szCs w:val="24"/>
        </w:rPr>
      </w:pPr>
      <w:r w:rsidRPr="00A97BFF">
        <w:rPr>
          <w:bCs/>
          <w:sz w:val="24"/>
          <w:szCs w:val="24"/>
        </w:rPr>
        <w:t>ДОПОВІДА</w:t>
      </w:r>
      <w:r>
        <w:rPr>
          <w:bCs/>
          <w:sz w:val="24"/>
          <w:szCs w:val="24"/>
        </w:rPr>
        <w:t>В</w:t>
      </w:r>
      <w:r w:rsidRPr="00A97BFF">
        <w:rPr>
          <w:bCs/>
          <w:sz w:val="24"/>
          <w:szCs w:val="24"/>
        </w:rPr>
        <w:t xml:space="preserve">: </w:t>
      </w:r>
      <w:r w:rsidR="00965CD1">
        <w:rPr>
          <w:bCs/>
          <w:sz w:val="24"/>
          <w:szCs w:val="24"/>
        </w:rPr>
        <w:t>Іван Поливко</w:t>
      </w:r>
    </w:p>
    <w:p w14:paraId="67BD9477" w14:textId="49F6BDD7" w:rsidR="00797384" w:rsidRDefault="00797384" w:rsidP="00B6345E">
      <w:pPr>
        <w:rPr>
          <w:bCs/>
          <w:sz w:val="24"/>
          <w:szCs w:val="24"/>
        </w:rPr>
      </w:pPr>
      <w:r>
        <w:rPr>
          <w:bCs/>
          <w:sz w:val="24"/>
          <w:szCs w:val="24"/>
        </w:rPr>
        <w:t>ВИСТУПИЛИ: Ігор Костюк, Олег Климчук</w:t>
      </w:r>
    </w:p>
    <w:p w14:paraId="5A911671" w14:textId="2D8DD485" w:rsidR="00965CD1" w:rsidRDefault="00B6345E" w:rsidP="00965CD1">
      <w:pPr>
        <w:jc w:val="both"/>
        <w:rPr>
          <w:sz w:val="24"/>
          <w:szCs w:val="24"/>
        </w:rPr>
      </w:pPr>
      <w:r w:rsidRPr="009229C6">
        <w:rPr>
          <w:sz w:val="24"/>
          <w:szCs w:val="24"/>
        </w:rPr>
        <w:t>Результати голосування за проєкт рішення міської ради</w:t>
      </w:r>
      <w:r>
        <w:rPr>
          <w:sz w:val="24"/>
          <w:szCs w:val="24"/>
        </w:rPr>
        <w:t xml:space="preserve">: </w:t>
      </w:r>
      <w:r w:rsidR="00965CD1">
        <w:rPr>
          <w:sz w:val="24"/>
          <w:szCs w:val="24"/>
        </w:rPr>
        <w:t xml:space="preserve">За – 3 </w:t>
      </w:r>
      <w:r w:rsidR="00965CD1">
        <w:rPr>
          <w:i/>
          <w:iCs/>
          <w:sz w:val="24"/>
          <w:szCs w:val="24"/>
        </w:rPr>
        <w:t xml:space="preserve">(Олег Климчук,  Ігор Костюк, </w:t>
      </w:r>
      <w:r w:rsidR="00C94C99">
        <w:rPr>
          <w:i/>
          <w:iCs/>
          <w:sz w:val="24"/>
          <w:szCs w:val="24"/>
        </w:rPr>
        <w:t>І</w:t>
      </w:r>
      <w:r w:rsidR="00965CD1">
        <w:rPr>
          <w:i/>
          <w:iCs/>
          <w:sz w:val="24"/>
          <w:szCs w:val="24"/>
        </w:rPr>
        <w:t>ван Зінь)</w:t>
      </w:r>
      <w:r w:rsidR="00965CD1">
        <w:rPr>
          <w:sz w:val="24"/>
          <w:szCs w:val="24"/>
        </w:rPr>
        <w:t xml:space="preserve">, проти-0, утримались-0. Рішення прийнято. </w:t>
      </w:r>
    </w:p>
    <w:p w14:paraId="5A85C671" w14:textId="0B16E53D" w:rsidR="00B6345E" w:rsidRDefault="00B6345E" w:rsidP="00965CD1">
      <w:pPr>
        <w:jc w:val="both"/>
        <w:rPr>
          <w:sz w:val="24"/>
          <w:szCs w:val="24"/>
        </w:rPr>
      </w:pPr>
      <w:r w:rsidRPr="009229C6">
        <w:rPr>
          <w:sz w:val="24"/>
          <w:szCs w:val="24"/>
        </w:rPr>
        <w:t xml:space="preserve">ВИРІШИЛИ: Погодити проєкт рішення міської ради </w:t>
      </w:r>
      <w:r>
        <w:rPr>
          <w:sz w:val="24"/>
          <w:szCs w:val="24"/>
        </w:rPr>
        <w:t>«</w:t>
      </w:r>
      <w:r w:rsidR="00965CD1">
        <w:rPr>
          <w:bCs/>
          <w:sz w:val="24"/>
          <w:szCs w:val="24"/>
        </w:rPr>
        <w:t>Про затвердження договору про внесення змін №1 до договору про грант №</w:t>
      </w:r>
      <w:r w:rsidR="00965CD1">
        <w:rPr>
          <w:bCs/>
          <w:sz w:val="24"/>
          <w:szCs w:val="24"/>
          <w:lang w:val="en-US"/>
        </w:rPr>
        <w:t>EU</w:t>
      </w:r>
      <w:r w:rsidR="00965CD1">
        <w:rPr>
          <w:bCs/>
          <w:sz w:val="24"/>
          <w:szCs w:val="24"/>
        </w:rPr>
        <w:t>03-2022-228 від 26.06.2023 між Північною Екологічною Фінансовою Корпорацією (НЕФКО) та Тернопільською міською радою</w:t>
      </w:r>
      <w:r>
        <w:rPr>
          <w:sz w:val="24"/>
          <w:szCs w:val="24"/>
        </w:rPr>
        <w:t>».</w:t>
      </w:r>
    </w:p>
    <w:p w14:paraId="5D6359DE" w14:textId="77777777" w:rsidR="00965CD1" w:rsidRDefault="00965CD1" w:rsidP="00B6345E">
      <w:pPr>
        <w:keepNext/>
        <w:suppressAutoHyphens/>
        <w:ind w:left="2" w:hangingChars="1" w:hanging="2"/>
        <w:jc w:val="both"/>
        <w:textAlignment w:val="top"/>
        <w:outlineLvl w:val="0"/>
        <w:rPr>
          <w:sz w:val="24"/>
          <w:szCs w:val="24"/>
        </w:rPr>
      </w:pPr>
    </w:p>
    <w:p w14:paraId="327C2729" w14:textId="77777777" w:rsidR="002174DD" w:rsidRDefault="002174DD" w:rsidP="00965CD1">
      <w:pPr>
        <w:pStyle w:val="a3"/>
        <w:spacing w:before="0" w:beforeAutospacing="0" w:after="0" w:afterAutospacing="0"/>
        <w:jc w:val="both"/>
        <w:rPr>
          <w:b/>
        </w:rPr>
      </w:pPr>
    </w:p>
    <w:p w14:paraId="65ECCE93" w14:textId="6CCDE94D" w:rsidR="00965CD1" w:rsidRPr="00A0614E" w:rsidRDefault="00965CD1" w:rsidP="00965CD1">
      <w:pPr>
        <w:pStyle w:val="a3"/>
        <w:spacing w:before="0" w:beforeAutospacing="0" w:after="0" w:afterAutospacing="0"/>
        <w:jc w:val="both"/>
        <w:rPr>
          <w:b/>
        </w:rPr>
      </w:pPr>
      <w:r>
        <w:rPr>
          <w:b/>
        </w:rPr>
        <w:t>3.Третє питання порядку денного</w:t>
      </w:r>
    </w:p>
    <w:p w14:paraId="48BDD4EA" w14:textId="29FACA60" w:rsidR="00965CD1" w:rsidRPr="00A97BFF" w:rsidRDefault="00965CD1" w:rsidP="00965CD1">
      <w:pPr>
        <w:keepNext/>
        <w:suppressAutoHyphens/>
        <w:ind w:left="2" w:hangingChars="1" w:hanging="2"/>
        <w:jc w:val="both"/>
        <w:textAlignment w:val="top"/>
        <w:outlineLvl w:val="0"/>
        <w:rPr>
          <w:sz w:val="24"/>
          <w:szCs w:val="24"/>
        </w:rPr>
      </w:pPr>
      <w:r>
        <w:rPr>
          <w:sz w:val="24"/>
          <w:szCs w:val="24"/>
        </w:rPr>
        <w:t xml:space="preserve">СЛУХАЛИ: </w:t>
      </w:r>
      <w:r>
        <w:rPr>
          <w:color w:val="000000" w:themeColor="text1"/>
          <w:sz w:val="24"/>
          <w:szCs w:val="24"/>
        </w:rPr>
        <w:t>Про внесення змін в Положення про управління матеріального забезпечення та інформаційних технологій Тернопільської міської ради, затвердженого рішенням міської ради від 05.01.2011 №6/4/51</w:t>
      </w:r>
    </w:p>
    <w:p w14:paraId="359DE3FC" w14:textId="1A3F1951" w:rsidR="00965CD1" w:rsidRDefault="00965CD1" w:rsidP="00965CD1">
      <w:pPr>
        <w:rPr>
          <w:bCs/>
          <w:sz w:val="24"/>
          <w:szCs w:val="24"/>
        </w:rPr>
      </w:pPr>
      <w:r w:rsidRPr="00A97BFF">
        <w:rPr>
          <w:bCs/>
          <w:sz w:val="24"/>
          <w:szCs w:val="24"/>
        </w:rPr>
        <w:t>ДОПОВІДА</w:t>
      </w:r>
      <w:r>
        <w:rPr>
          <w:bCs/>
          <w:sz w:val="24"/>
          <w:szCs w:val="24"/>
        </w:rPr>
        <w:t>В</w:t>
      </w:r>
      <w:r w:rsidRPr="00A97BFF">
        <w:rPr>
          <w:bCs/>
          <w:sz w:val="24"/>
          <w:szCs w:val="24"/>
        </w:rPr>
        <w:t xml:space="preserve">: </w:t>
      </w:r>
      <w:r>
        <w:rPr>
          <w:bCs/>
          <w:sz w:val="24"/>
          <w:szCs w:val="24"/>
        </w:rPr>
        <w:t>Ігор Токарчук</w:t>
      </w:r>
    </w:p>
    <w:p w14:paraId="290E8F9C" w14:textId="754F36E3" w:rsidR="00965CD1" w:rsidRDefault="00965CD1" w:rsidP="00965CD1">
      <w:pPr>
        <w:jc w:val="both"/>
        <w:rPr>
          <w:sz w:val="24"/>
          <w:szCs w:val="24"/>
        </w:rPr>
      </w:pPr>
      <w:r w:rsidRPr="009229C6">
        <w:rPr>
          <w:sz w:val="24"/>
          <w:szCs w:val="24"/>
        </w:rPr>
        <w:t>Результати голосування за проєкт рішення міської ради</w:t>
      </w:r>
      <w:r>
        <w:rPr>
          <w:sz w:val="24"/>
          <w:szCs w:val="24"/>
        </w:rPr>
        <w:t xml:space="preserve">: За – 3 </w:t>
      </w:r>
      <w:r>
        <w:rPr>
          <w:i/>
          <w:iCs/>
          <w:sz w:val="24"/>
          <w:szCs w:val="24"/>
        </w:rPr>
        <w:t>(Олег Климчук,  Ігор Костюк,</w:t>
      </w:r>
      <w:r w:rsidR="00C94C99">
        <w:rPr>
          <w:i/>
          <w:iCs/>
          <w:sz w:val="24"/>
          <w:szCs w:val="24"/>
        </w:rPr>
        <w:t xml:space="preserve"> І</w:t>
      </w:r>
      <w:r>
        <w:rPr>
          <w:i/>
          <w:iCs/>
          <w:sz w:val="24"/>
          <w:szCs w:val="24"/>
        </w:rPr>
        <w:t>ван Зінь)</w:t>
      </w:r>
      <w:r>
        <w:rPr>
          <w:sz w:val="24"/>
          <w:szCs w:val="24"/>
        </w:rPr>
        <w:t xml:space="preserve">, проти-0, утримались-0. Рішення прийнято. </w:t>
      </w:r>
    </w:p>
    <w:p w14:paraId="0330501C" w14:textId="2EA8202D" w:rsidR="00965CD1" w:rsidRDefault="00965CD1" w:rsidP="00965CD1">
      <w:pPr>
        <w:jc w:val="both"/>
        <w:rPr>
          <w:sz w:val="24"/>
          <w:szCs w:val="24"/>
        </w:rPr>
      </w:pPr>
      <w:r w:rsidRPr="009229C6">
        <w:rPr>
          <w:sz w:val="24"/>
          <w:szCs w:val="24"/>
        </w:rPr>
        <w:t xml:space="preserve">ВИРІШИЛИ: Погодити проєкт рішення міської ради </w:t>
      </w:r>
      <w:r>
        <w:rPr>
          <w:sz w:val="24"/>
          <w:szCs w:val="24"/>
        </w:rPr>
        <w:t>«</w:t>
      </w:r>
      <w:r>
        <w:rPr>
          <w:color w:val="000000" w:themeColor="text1"/>
          <w:sz w:val="24"/>
          <w:szCs w:val="24"/>
        </w:rPr>
        <w:t>Про внесення змін в Положення про управління матеріального забезпечення та інформаційних технологій Тернопільської міської ради, затвердженого рішенням міської ради від 05.01.2011 №6/4/51</w:t>
      </w:r>
      <w:r>
        <w:rPr>
          <w:sz w:val="24"/>
          <w:szCs w:val="24"/>
        </w:rPr>
        <w:t>».</w:t>
      </w:r>
    </w:p>
    <w:p w14:paraId="6993CB58" w14:textId="77777777" w:rsidR="00965CD1" w:rsidRDefault="00965CD1" w:rsidP="00B6345E">
      <w:pPr>
        <w:keepNext/>
        <w:suppressAutoHyphens/>
        <w:ind w:left="2" w:hangingChars="1" w:hanging="2"/>
        <w:jc w:val="both"/>
        <w:textAlignment w:val="top"/>
        <w:outlineLvl w:val="0"/>
        <w:rPr>
          <w:sz w:val="24"/>
          <w:szCs w:val="24"/>
        </w:rPr>
      </w:pPr>
    </w:p>
    <w:p w14:paraId="244E8DE8" w14:textId="77777777" w:rsidR="002174DD" w:rsidRDefault="002174DD" w:rsidP="00965CD1">
      <w:pPr>
        <w:pStyle w:val="a3"/>
        <w:spacing w:before="0" w:beforeAutospacing="0" w:after="0" w:afterAutospacing="0"/>
        <w:jc w:val="both"/>
        <w:rPr>
          <w:b/>
        </w:rPr>
      </w:pPr>
    </w:p>
    <w:p w14:paraId="3D97E8F4" w14:textId="77777777" w:rsidR="002174DD" w:rsidRDefault="002174DD" w:rsidP="00965CD1">
      <w:pPr>
        <w:pStyle w:val="a3"/>
        <w:spacing w:before="0" w:beforeAutospacing="0" w:after="0" w:afterAutospacing="0"/>
        <w:jc w:val="both"/>
        <w:rPr>
          <w:b/>
        </w:rPr>
      </w:pPr>
    </w:p>
    <w:p w14:paraId="6CFCE31C" w14:textId="77777777" w:rsidR="002174DD" w:rsidRDefault="002174DD" w:rsidP="00965CD1">
      <w:pPr>
        <w:pStyle w:val="a3"/>
        <w:spacing w:before="0" w:beforeAutospacing="0" w:after="0" w:afterAutospacing="0"/>
        <w:jc w:val="both"/>
        <w:rPr>
          <w:b/>
        </w:rPr>
      </w:pPr>
    </w:p>
    <w:p w14:paraId="20C35B6F" w14:textId="77777777" w:rsidR="002174DD" w:rsidRDefault="002174DD" w:rsidP="00965CD1">
      <w:pPr>
        <w:pStyle w:val="a3"/>
        <w:spacing w:before="0" w:beforeAutospacing="0" w:after="0" w:afterAutospacing="0"/>
        <w:jc w:val="both"/>
        <w:rPr>
          <w:b/>
        </w:rPr>
      </w:pPr>
    </w:p>
    <w:p w14:paraId="52F030AE" w14:textId="3CA1A853" w:rsidR="00965CD1" w:rsidRPr="00A0614E" w:rsidRDefault="00965CD1" w:rsidP="00965CD1">
      <w:pPr>
        <w:pStyle w:val="a3"/>
        <w:spacing w:before="0" w:beforeAutospacing="0" w:after="0" w:afterAutospacing="0"/>
        <w:jc w:val="both"/>
        <w:rPr>
          <w:b/>
        </w:rPr>
      </w:pPr>
      <w:r>
        <w:rPr>
          <w:b/>
        </w:rPr>
        <w:t>4.Четверте питання порядку денного</w:t>
      </w:r>
    </w:p>
    <w:p w14:paraId="638868A9" w14:textId="05D0CF4E" w:rsidR="00965CD1" w:rsidRPr="00A97BFF" w:rsidRDefault="00965CD1" w:rsidP="00965CD1">
      <w:pPr>
        <w:keepNext/>
        <w:suppressAutoHyphens/>
        <w:ind w:left="2" w:hangingChars="1" w:hanging="2"/>
        <w:jc w:val="both"/>
        <w:textAlignment w:val="top"/>
        <w:outlineLvl w:val="0"/>
        <w:rPr>
          <w:sz w:val="24"/>
          <w:szCs w:val="24"/>
        </w:rPr>
      </w:pPr>
      <w:r>
        <w:rPr>
          <w:sz w:val="24"/>
          <w:szCs w:val="24"/>
        </w:rPr>
        <w:t xml:space="preserve">СЛУХАЛИ: </w:t>
      </w:r>
      <w:r>
        <w:rPr>
          <w:color w:val="000000" w:themeColor="text1"/>
          <w:sz w:val="24"/>
          <w:szCs w:val="24"/>
        </w:rPr>
        <w:t>Про затвердження рішення виконавчого комітету</w:t>
      </w:r>
    </w:p>
    <w:p w14:paraId="0324195A" w14:textId="1F9D381C" w:rsidR="00965CD1" w:rsidRDefault="00965CD1" w:rsidP="00965CD1">
      <w:pPr>
        <w:rPr>
          <w:bCs/>
          <w:sz w:val="24"/>
          <w:szCs w:val="24"/>
        </w:rPr>
      </w:pPr>
      <w:r w:rsidRPr="00A97BFF">
        <w:rPr>
          <w:bCs/>
          <w:sz w:val="24"/>
          <w:szCs w:val="24"/>
        </w:rPr>
        <w:t>ДОПОВІДА</w:t>
      </w:r>
      <w:r>
        <w:rPr>
          <w:bCs/>
          <w:sz w:val="24"/>
          <w:szCs w:val="24"/>
        </w:rPr>
        <w:t>В</w:t>
      </w:r>
      <w:r w:rsidRPr="00A97BFF">
        <w:rPr>
          <w:bCs/>
          <w:sz w:val="24"/>
          <w:szCs w:val="24"/>
        </w:rPr>
        <w:t xml:space="preserve">: </w:t>
      </w:r>
      <w:r>
        <w:rPr>
          <w:bCs/>
          <w:sz w:val="24"/>
          <w:szCs w:val="24"/>
        </w:rPr>
        <w:t>Віктор Качковський</w:t>
      </w:r>
    </w:p>
    <w:p w14:paraId="78415F30" w14:textId="2EA792EC" w:rsidR="00965CD1" w:rsidRDefault="00965CD1" w:rsidP="00965CD1">
      <w:pPr>
        <w:jc w:val="both"/>
        <w:rPr>
          <w:sz w:val="24"/>
          <w:szCs w:val="24"/>
        </w:rPr>
      </w:pPr>
      <w:r w:rsidRPr="009229C6">
        <w:rPr>
          <w:sz w:val="24"/>
          <w:szCs w:val="24"/>
        </w:rPr>
        <w:t>Результати голосування за проєкт рішення міської ради</w:t>
      </w:r>
      <w:r>
        <w:rPr>
          <w:sz w:val="24"/>
          <w:szCs w:val="24"/>
        </w:rPr>
        <w:t xml:space="preserve">: За – 3 </w:t>
      </w:r>
      <w:r>
        <w:rPr>
          <w:i/>
          <w:iCs/>
          <w:sz w:val="24"/>
          <w:szCs w:val="24"/>
        </w:rPr>
        <w:t xml:space="preserve">(Олег Климчук,  Ігор Костюк, </w:t>
      </w:r>
      <w:r w:rsidR="00E113D0">
        <w:rPr>
          <w:i/>
          <w:iCs/>
          <w:sz w:val="24"/>
          <w:szCs w:val="24"/>
        </w:rPr>
        <w:t>І</w:t>
      </w:r>
      <w:r>
        <w:rPr>
          <w:i/>
          <w:iCs/>
          <w:sz w:val="24"/>
          <w:szCs w:val="24"/>
        </w:rPr>
        <w:t>ван Зінь)</w:t>
      </w:r>
      <w:r>
        <w:rPr>
          <w:sz w:val="24"/>
          <w:szCs w:val="24"/>
        </w:rPr>
        <w:t xml:space="preserve">, проти-0, утримались-0. Рішення прийнято. </w:t>
      </w:r>
    </w:p>
    <w:p w14:paraId="1D74C44A" w14:textId="7EEDB311" w:rsidR="00965CD1" w:rsidRDefault="00965CD1" w:rsidP="00965CD1">
      <w:pPr>
        <w:jc w:val="both"/>
        <w:rPr>
          <w:sz w:val="24"/>
          <w:szCs w:val="24"/>
        </w:rPr>
      </w:pPr>
      <w:r w:rsidRPr="009229C6">
        <w:rPr>
          <w:sz w:val="24"/>
          <w:szCs w:val="24"/>
        </w:rPr>
        <w:t xml:space="preserve">ВИРІШИЛИ: Погодити проєкт рішення міської ради </w:t>
      </w:r>
      <w:r>
        <w:rPr>
          <w:sz w:val="24"/>
          <w:szCs w:val="24"/>
        </w:rPr>
        <w:t>«</w:t>
      </w:r>
      <w:r>
        <w:rPr>
          <w:color w:val="000000" w:themeColor="text1"/>
          <w:sz w:val="24"/>
          <w:szCs w:val="24"/>
        </w:rPr>
        <w:t>Про затвердження рішення виконавчого комітету</w:t>
      </w:r>
      <w:r>
        <w:rPr>
          <w:sz w:val="24"/>
          <w:szCs w:val="24"/>
        </w:rPr>
        <w:t>».</w:t>
      </w:r>
    </w:p>
    <w:p w14:paraId="09C12D36" w14:textId="77777777" w:rsidR="00965CD1" w:rsidRDefault="00965CD1" w:rsidP="00B6345E">
      <w:pPr>
        <w:keepNext/>
        <w:suppressAutoHyphens/>
        <w:ind w:left="2" w:hangingChars="1" w:hanging="2"/>
        <w:jc w:val="both"/>
        <w:textAlignment w:val="top"/>
        <w:outlineLvl w:val="0"/>
        <w:rPr>
          <w:sz w:val="24"/>
          <w:szCs w:val="24"/>
        </w:rPr>
      </w:pPr>
    </w:p>
    <w:p w14:paraId="63ECF8B8" w14:textId="77777777" w:rsidR="00B6345E" w:rsidRDefault="00B6345E" w:rsidP="002D5B2E">
      <w:pPr>
        <w:keepNext/>
        <w:suppressAutoHyphens/>
        <w:ind w:left="2" w:hangingChars="1" w:hanging="2"/>
        <w:jc w:val="both"/>
        <w:textAlignment w:val="top"/>
        <w:outlineLvl w:val="0"/>
        <w:rPr>
          <w:sz w:val="24"/>
          <w:szCs w:val="24"/>
        </w:rPr>
      </w:pPr>
    </w:p>
    <w:bookmarkEnd w:id="2"/>
    <w:p w14:paraId="236195A6" w14:textId="77777777" w:rsidR="002D5B2E" w:rsidRDefault="002D5B2E" w:rsidP="002D5B2E">
      <w:pPr>
        <w:pStyle w:val="a3"/>
        <w:spacing w:before="0" w:beforeAutospacing="0" w:after="0" w:afterAutospacing="0"/>
        <w:jc w:val="center"/>
        <w:rPr>
          <w:b/>
        </w:rPr>
      </w:pPr>
    </w:p>
    <w:p w14:paraId="3327AC79" w14:textId="77777777" w:rsidR="0005631E" w:rsidRDefault="0005631E" w:rsidP="002D5B2E">
      <w:pPr>
        <w:pStyle w:val="a3"/>
        <w:spacing w:before="0" w:beforeAutospacing="0" w:after="0" w:afterAutospacing="0"/>
        <w:jc w:val="center"/>
        <w:rPr>
          <w:b/>
        </w:rPr>
      </w:pPr>
    </w:p>
    <w:p w14:paraId="71B6B993" w14:textId="3F6F7D53" w:rsidR="002D5B2E" w:rsidRDefault="002D5B2E" w:rsidP="002D5B2E">
      <w:pPr>
        <w:pStyle w:val="a3"/>
        <w:spacing w:before="0" w:beforeAutospacing="0" w:after="0" w:afterAutospacing="0"/>
        <w:jc w:val="center"/>
        <w:rPr>
          <w:b/>
        </w:rPr>
      </w:pPr>
      <w:r>
        <w:rPr>
          <w:b/>
        </w:rPr>
        <w:t>Голова комісії</w:t>
      </w:r>
      <w:r>
        <w:rPr>
          <w:b/>
        </w:rPr>
        <w:tab/>
      </w:r>
      <w:r>
        <w:rPr>
          <w:b/>
        </w:rPr>
        <w:tab/>
      </w:r>
      <w:r>
        <w:rPr>
          <w:b/>
        </w:rPr>
        <w:tab/>
      </w:r>
      <w:r>
        <w:rPr>
          <w:b/>
        </w:rPr>
        <w:tab/>
      </w:r>
      <w:r>
        <w:rPr>
          <w:b/>
        </w:rPr>
        <w:tab/>
      </w:r>
      <w:r>
        <w:rPr>
          <w:b/>
        </w:rPr>
        <w:tab/>
      </w:r>
      <w:r>
        <w:rPr>
          <w:b/>
        </w:rPr>
        <w:tab/>
        <w:t>Олег КЛИМЧУК</w:t>
      </w:r>
    </w:p>
    <w:p w14:paraId="09FA260E" w14:textId="77777777" w:rsidR="002D5B2E" w:rsidRDefault="002D5B2E" w:rsidP="002D5B2E">
      <w:pPr>
        <w:pStyle w:val="a3"/>
        <w:spacing w:before="0" w:beforeAutospacing="0" w:after="0" w:afterAutospacing="0"/>
        <w:jc w:val="center"/>
        <w:rPr>
          <w:b/>
        </w:rPr>
      </w:pPr>
    </w:p>
    <w:p w14:paraId="5C929F0E" w14:textId="77777777" w:rsidR="002D5B2E" w:rsidRDefault="002D5B2E" w:rsidP="002D5B2E">
      <w:pPr>
        <w:pStyle w:val="a3"/>
        <w:spacing w:before="0" w:beforeAutospacing="0" w:after="0" w:afterAutospacing="0"/>
        <w:jc w:val="center"/>
        <w:rPr>
          <w:b/>
        </w:rPr>
      </w:pPr>
    </w:p>
    <w:p w14:paraId="7FECD039" w14:textId="77777777" w:rsidR="002D5B2E" w:rsidRDefault="002D5B2E" w:rsidP="002D5B2E">
      <w:pPr>
        <w:pStyle w:val="a3"/>
        <w:spacing w:before="0" w:beforeAutospacing="0" w:after="0" w:afterAutospacing="0"/>
        <w:jc w:val="center"/>
      </w:pPr>
      <w:r>
        <w:rPr>
          <w:b/>
        </w:rPr>
        <w:t xml:space="preserve">Секретар комісії </w:t>
      </w:r>
      <w:r>
        <w:rPr>
          <w:b/>
        </w:rPr>
        <w:tab/>
      </w:r>
      <w:r>
        <w:rPr>
          <w:b/>
        </w:rPr>
        <w:tab/>
      </w:r>
      <w:r>
        <w:rPr>
          <w:b/>
        </w:rPr>
        <w:tab/>
      </w:r>
      <w:r>
        <w:rPr>
          <w:b/>
        </w:rPr>
        <w:tab/>
      </w:r>
      <w:r>
        <w:rPr>
          <w:b/>
        </w:rPr>
        <w:tab/>
      </w:r>
      <w:r>
        <w:rPr>
          <w:b/>
        </w:rPr>
        <w:tab/>
      </w:r>
      <w:r>
        <w:rPr>
          <w:b/>
          <w:lang w:val="ru-RU"/>
        </w:rPr>
        <w:tab/>
      </w:r>
      <w:r>
        <w:rPr>
          <w:b/>
        </w:rPr>
        <w:t>Ігор КОСТЮК</w:t>
      </w:r>
    </w:p>
    <w:p w14:paraId="05DAA86E" w14:textId="77777777" w:rsidR="002D5B2E" w:rsidRDefault="002D5B2E"/>
    <w:sectPr w:rsidR="002D5B2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487817979">
    <w:abstractNumId w:val="0"/>
  </w:num>
  <w:num w:numId="2" w16cid:durableId="300040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5631E"/>
    <w:rsid w:val="000D343B"/>
    <w:rsid w:val="002174DD"/>
    <w:rsid w:val="002D5B2E"/>
    <w:rsid w:val="003D1DD5"/>
    <w:rsid w:val="004D54FE"/>
    <w:rsid w:val="00557917"/>
    <w:rsid w:val="006818D8"/>
    <w:rsid w:val="00797384"/>
    <w:rsid w:val="00833026"/>
    <w:rsid w:val="00875B0C"/>
    <w:rsid w:val="00965CD1"/>
    <w:rsid w:val="00AA7FFA"/>
    <w:rsid w:val="00AB1EB5"/>
    <w:rsid w:val="00B6345E"/>
    <w:rsid w:val="00C94C99"/>
    <w:rsid w:val="00CB293D"/>
    <w:rsid w:val="00D21D1C"/>
    <w:rsid w:val="00E113D0"/>
    <w:rsid w:val="00E84D1F"/>
    <w:rsid w:val="00EF4A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semiHidden/>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semiHidden/>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980936">
      <w:bodyDiv w:val="1"/>
      <w:marLeft w:val="0"/>
      <w:marRight w:val="0"/>
      <w:marTop w:val="0"/>
      <w:marBottom w:val="0"/>
      <w:divBdr>
        <w:top w:val="none" w:sz="0" w:space="0" w:color="auto"/>
        <w:left w:val="none" w:sz="0" w:space="0" w:color="auto"/>
        <w:bottom w:val="none" w:sz="0" w:space="0" w:color="auto"/>
        <w:right w:val="none" w:sz="0" w:space="0" w:color="auto"/>
      </w:divBdr>
    </w:div>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784544013">
      <w:bodyDiv w:val="1"/>
      <w:marLeft w:val="0"/>
      <w:marRight w:val="0"/>
      <w:marTop w:val="0"/>
      <w:marBottom w:val="0"/>
      <w:divBdr>
        <w:top w:val="none" w:sz="0" w:space="0" w:color="auto"/>
        <w:left w:val="none" w:sz="0" w:space="0" w:color="auto"/>
        <w:bottom w:val="none" w:sz="0" w:space="0" w:color="auto"/>
        <w:right w:val="none" w:sz="0" w:space="0" w:color="auto"/>
      </w:divBdr>
    </w:div>
    <w:div w:id="889732559">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3207</Words>
  <Characters>1829</Characters>
  <Application>Microsoft Office Word</Application>
  <DocSecurity>0</DocSecurity>
  <Lines>15</Lines>
  <Paragraphs>10</Paragraphs>
  <ScaleCrop>false</ScaleCrop>
  <Company>Microsoft</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28</cp:revision>
  <cp:lastPrinted>2025-09-04T13:03:00Z</cp:lastPrinted>
  <dcterms:created xsi:type="dcterms:W3CDTF">2025-06-05T11:27:00Z</dcterms:created>
  <dcterms:modified xsi:type="dcterms:W3CDTF">2025-09-04T13:07:00Z</dcterms:modified>
</cp:coreProperties>
</file>