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43D" w:rsidRPr="00FF0020" w:rsidRDefault="00320D15">
      <w:pPr>
        <w:pStyle w:val="a5"/>
        <w:ind w:firstLine="0"/>
        <w:jc w:val="left"/>
        <w:rPr>
          <w:sz w:val="22"/>
          <w:szCs w:val="22"/>
          <w:lang w:val="ru-RU"/>
        </w:rPr>
      </w:pPr>
      <w:r w:rsidRPr="00FF0020">
        <w:rPr>
          <w:sz w:val="22"/>
          <w:szCs w:val="22"/>
        </w:rPr>
        <w:t xml:space="preserve"> </w:t>
      </w:r>
    </w:p>
    <w:p w:rsidR="00A3743D" w:rsidRPr="00FF0020" w:rsidRDefault="00320D15">
      <w:pPr>
        <w:pStyle w:val="a5"/>
        <w:ind w:firstLine="0"/>
        <w:rPr>
          <w:sz w:val="22"/>
          <w:szCs w:val="22"/>
        </w:rPr>
      </w:pPr>
      <w:r w:rsidRPr="00FF0020">
        <w:rPr>
          <w:sz w:val="22"/>
          <w:szCs w:val="22"/>
        </w:rPr>
        <w:t>ПРОТОКОЛ №1</w:t>
      </w:r>
      <w:r w:rsidR="00EA2E48" w:rsidRPr="00FF0020">
        <w:rPr>
          <w:sz w:val="22"/>
          <w:szCs w:val="22"/>
        </w:rPr>
        <w:t>1</w:t>
      </w:r>
    </w:p>
    <w:p w:rsidR="00A3743D" w:rsidRPr="00FF0020" w:rsidRDefault="00320D15">
      <w:pPr>
        <w:pStyle w:val="a5"/>
        <w:ind w:firstLine="0"/>
        <w:rPr>
          <w:sz w:val="22"/>
          <w:szCs w:val="22"/>
        </w:rPr>
      </w:pPr>
      <w:r w:rsidRPr="00FF0020">
        <w:rPr>
          <w:sz w:val="22"/>
          <w:szCs w:val="22"/>
        </w:rPr>
        <w:t>засідання громадської комісії з житлових питань</w:t>
      </w:r>
    </w:p>
    <w:p w:rsidR="00A3743D" w:rsidRPr="00FF0020" w:rsidRDefault="00320D15">
      <w:pPr>
        <w:pStyle w:val="a5"/>
        <w:ind w:firstLine="0"/>
        <w:rPr>
          <w:sz w:val="22"/>
          <w:szCs w:val="22"/>
        </w:rPr>
      </w:pPr>
      <w:r w:rsidRPr="00FF0020">
        <w:rPr>
          <w:sz w:val="22"/>
          <w:szCs w:val="22"/>
        </w:rPr>
        <w:t xml:space="preserve">при виконавчому комітеті міської ради від </w:t>
      </w:r>
      <w:r w:rsidR="00005F31" w:rsidRPr="00FF0020">
        <w:rPr>
          <w:sz w:val="22"/>
          <w:szCs w:val="22"/>
        </w:rPr>
        <w:t>0</w:t>
      </w:r>
      <w:r w:rsidR="00EA2E48" w:rsidRPr="00FF0020">
        <w:rPr>
          <w:sz w:val="22"/>
          <w:szCs w:val="22"/>
        </w:rPr>
        <w:t>6</w:t>
      </w:r>
      <w:r w:rsidR="00005F31" w:rsidRPr="00FF0020">
        <w:rPr>
          <w:sz w:val="22"/>
          <w:szCs w:val="22"/>
        </w:rPr>
        <w:t>.</w:t>
      </w:r>
      <w:r w:rsidR="00524F0F" w:rsidRPr="00FF0020">
        <w:rPr>
          <w:sz w:val="22"/>
          <w:szCs w:val="22"/>
        </w:rPr>
        <w:t>11</w:t>
      </w:r>
      <w:r w:rsidRPr="00FF0020">
        <w:rPr>
          <w:sz w:val="22"/>
          <w:szCs w:val="22"/>
          <w:lang w:val="ru-RU"/>
        </w:rPr>
        <w:t>.</w:t>
      </w:r>
      <w:r w:rsidRPr="00FF0020">
        <w:rPr>
          <w:sz w:val="22"/>
          <w:szCs w:val="22"/>
        </w:rPr>
        <w:t>2025</w:t>
      </w:r>
    </w:p>
    <w:p w:rsidR="00A3743D" w:rsidRPr="00FF0020" w:rsidRDefault="00A3743D">
      <w:pPr>
        <w:pStyle w:val="a5"/>
        <w:ind w:firstLine="0"/>
        <w:rPr>
          <w:sz w:val="22"/>
          <w:szCs w:val="22"/>
        </w:rPr>
      </w:pPr>
    </w:p>
    <w:p w:rsidR="00A3743D" w:rsidRPr="00FF0020" w:rsidRDefault="00320D15">
      <w:pPr>
        <w:pStyle w:val="a5"/>
        <w:ind w:firstLine="0"/>
        <w:rPr>
          <w:sz w:val="22"/>
          <w:szCs w:val="22"/>
        </w:rPr>
      </w:pPr>
      <w:r w:rsidRPr="00FF0020">
        <w:rPr>
          <w:sz w:val="22"/>
          <w:szCs w:val="22"/>
        </w:rPr>
        <w:t>Склад  громадської комісії з житлових питань</w:t>
      </w:r>
    </w:p>
    <w:p w:rsidR="00A3743D" w:rsidRPr="00FF0020" w:rsidRDefault="00A3743D">
      <w:pPr>
        <w:pStyle w:val="a5"/>
        <w:ind w:firstLine="0"/>
        <w:jc w:val="left"/>
        <w:rPr>
          <w:sz w:val="22"/>
          <w:szCs w:val="22"/>
        </w:rPr>
      </w:pPr>
    </w:p>
    <w:p w:rsidR="00A3743D" w:rsidRPr="00FF0020" w:rsidRDefault="00320D15">
      <w:pPr>
        <w:pStyle w:val="a5"/>
        <w:ind w:firstLine="0"/>
        <w:jc w:val="left"/>
        <w:rPr>
          <w:sz w:val="22"/>
          <w:szCs w:val="22"/>
        </w:rPr>
      </w:pPr>
      <w:r w:rsidRPr="00FF0020">
        <w:rPr>
          <w:sz w:val="22"/>
          <w:szCs w:val="22"/>
        </w:rPr>
        <w:t>Вікторія Остапчук – голова комісії</w:t>
      </w:r>
    </w:p>
    <w:p w:rsidR="00A3743D" w:rsidRPr="00FF0020" w:rsidRDefault="00320D15">
      <w:pPr>
        <w:pStyle w:val="a5"/>
        <w:ind w:firstLine="0"/>
        <w:jc w:val="left"/>
        <w:rPr>
          <w:sz w:val="22"/>
          <w:szCs w:val="22"/>
        </w:rPr>
      </w:pPr>
      <w:r w:rsidRPr="00FF0020">
        <w:rPr>
          <w:sz w:val="22"/>
          <w:szCs w:val="22"/>
        </w:rPr>
        <w:t xml:space="preserve">Тетяна </w:t>
      </w:r>
      <w:proofErr w:type="spellStart"/>
      <w:r w:rsidRPr="00FF0020">
        <w:rPr>
          <w:sz w:val="22"/>
          <w:szCs w:val="22"/>
        </w:rPr>
        <w:t>Басюрська</w:t>
      </w:r>
      <w:proofErr w:type="spellEnd"/>
      <w:r w:rsidRPr="00FF0020">
        <w:rPr>
          <w:sz w:val="22"/>
          <w:szCs w:val="22"/>
        </w:rPr>
        <w:t xml:space="preserve"> – заступник голови комісії </w:t>
      </w:r>
    </w:p>
    <w:p w:rsidR="00A3743D" w:rsidRPr="00FF0020" w:rsidRDefault="00320D15">
      <w:pPr>
        <w:pStyle w:val="a5"/>
        <w:ind w:firstLine="0"/>
        <w:jc w:val="left"/>
        <w:rPr>
          <w:sz w:val="22"/>
          <w:szCs w:val="22"/>
        </w:rPr>
      </w:pPr>
      <w:r w:rsidRPr="00FF0020">
        <w:rPr>
          <w:sz w:val="22"/>
          <w:szCs w:val="22"/>
        </w:rPr>
        <w:t xml:space="preserve">Віталій </w:t>
      </w:r>
      <w:proofErr w:type="spellStart"/>
      <w:r w:rsidRPr="00FF0020">
        <w:rPr>
          <w:sz w:val="22"/>
          <w:szCs w:val="22"/>
        </w:rPr>
        <w:t>Дацко</w:t>
      </w:r>
      <w:proofErr w:type="spellEnd"/>
      <w:r w:rsidRPr="00FF0020">
        <w:rPr>
          <w:sz w:val="22"/>
          <w:szCs w:val="22"/>
        </w:rPr>
        <w:t xml:space="preserve"> – секретар комісії</w:t>
      </w:r>
    </w:p>
    <w:p w:rsidR="00A3743D" w:rsidRPr="00FF0020" w:rsidRDefault="00A3743D">
      <w:pPr>
        <w:pStyle w:val="a5"/>
        <w:ind w:firstLine="0"/>
        <w:jc w:val="left"/>
        <w:rPr>
          <w:sz w:val="22"/>
          <w:szCs w:val="22"/>
        </w:rPr>
      </w:pPr>
    </w:p>
    <w:p w:rsidR="00A3743D" w:rsidRPr="00FF0020" w:rsidRDefault="00320D15">
      <w:pPr>
        <w:pStyle w:val="a5"/>
        <w:ind w:firstLine="0"/>
        <w:jc w:val="left"/>
        <w:rPr>
          <w:sz w:val="22"/>
          <w:szCs w:val="22"/>
        </w:rPr>
      </w:pPr>
      <w:r w:rsidRPr="00FF0020">
        <w:rPr>
          <w:sz w:val="22"/>
          <w:szCs w:val="22"/>
        </w:rPr>
        <w:t>Члени комісії:</w:t>
      </w:r>
    </w:p>
    <w:p w:rsidR="00A3743D" w:rsidRPr="00FF0020" w:rsidRDefault="00320D15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FF0020">
        <w:rPr>
          <w:rFonts w:ascii="Times New Roman" w:hAnsi="Times New Roman"/>
          <w:b/>
          <w:lang w:val="uk-UA" w:eastAsia="ar-SA"/>
        </w:rPr>
        <w:t xml:space="preserve">Христина </w:t>
      </w:r>
      <w:proofErr w:type="spellStart"/>
      <w:r w:rsidRPr="00FF0020">
        <w:rPr>
          <w:rFonts w:ascii="Times New Roman" w:hAnsi="Times New Roman"/>
          <w:b/>
          <w:lang w:val="uk-UA" w:eastAsia="ar-SA"/>
        </w:rPr>
        <w:t>Білінська</w:t>
      </w:r>
      <w:proofErr w:type="spellEnd"/>
    </w:p>
    <w:p w:rsidR="00A3743D" w:rsidRPr="00FF0020" w:rsidRDefault="00320D15">
      <w:pPr>
        <w:pStyle w:val="a5"/>
        <w:ind w:firstLine="0"/>
        <w:jc w:val="left"/>
        <w:rPr>
          <w:sz w:val="22"/>
          <w:szCs w:val="22"/>
        </w:rPr>
      </w:pPr>
      <w:r w:rsidRPr="00FF0020">
        <w:rPr>
          <w:sz w:val="22"/>
          <w:szCs w:val="22"/>
        </w:rPr>
        <w:t xml:space="preserve">Олександр Деркач </w:t>
      </w:r>
      <w:r w:rsidRPr="00FF0020">
        <w:rPr>
          <w:sz w:val="22"/>
          <w:szCs w:val="22"/>
        </w:rPr>
        <w:tab/>
      </w:r>
    </w:p>
    <w:p w:rsidR="00A3743D" w:rsidRPr="00FF0020" w:rsidRDefault="00320D15">
      <w:pPr>
        <w:pStyle w:val="a5"/>
        <w:ind w:firstLine="0"/>
        <w:jc w:val="left"/>
        <w:rPr>
          <w:sz w:val="22"/>
          <w:szCs w:val="22"/>
        </w:rPr>
      </w:pPr>
      <w:r w:rsidRPr="00FF0020">
        <w:rPr>
          <w:sz w:val="22"/>
          <w:szCs w:val="22"/>
        </w:rPr>
        <w:t xml:space="preserve">Ганна </w:t>
      </w:r>
      <w:proofErr w:type="spellStart"/>
      <w:r w:rsidRPr="00FF0020">
        <w:rPr>
          <w:sz w:val="22"/>
          <w:szCs w:val="22"/>
        </w:rPr>
        <w:t>Муца</w:t>
      </w:r>
      <w:proofErr w:type="spellEnd"/>
      <w:r w:rsidRPr="00FF0020">
        <w:rPr>
          <w:sz w:val="22"/>
          <w:szCs w:val="22"/>
        </w:rPr>
        <w:tab/>
      </w:r>
      <w:r w:rsidRPr="00FF0020">
        <w:rPr>
          <w:sz w:val="22"/>
          <w:szCs w:val="22"/>
        </w:rPr>
        <w:tab/>
      </w:r>
    </w:p>
    <w:p w:rsidR="00A3743D" w:rsidRPr="00FF0020" w:rsidRDefault="00320D15">
      <w:pPr>
        <w:pStyle w:val="a5"/>
        <w:ind w:firstLine="0"/>
        <w:jc w:val="left"/>
        <w:rPr>
          <w:sz w:val="22"/>
          <w:szCs w:val="22"/>
        </w:rPr>
      </w:pPr>
      <w:r w:rsidRPr="00FF0020">
        <w:rPr>
          <w:sz w:val="22"/>
          <w:szCs w:val="22"/>
        </w:rPr>
        <w:t xml:space="preserve">Олександр </w:t>
      </w:r>
      <w:proofErr w:type="spellStart"/>
      <w:r w:rsidRPr="00FF0020">
        <w:rPr>
          <w:sz w:val="22"/>
          <w:szCs w:val="22"/>
        </w:rPr>
        <w:t>Печіль</w:t>
      </w:r>
      <w:proofErr w:type="spellEnd"/>
      <w:r w:rsidRPr="00FF0020">
        <w:rPr>
          <w:sz w:val="22"/>
          <w:szCs w:val="22"/>
        </w:rPr>
        <w:t xml:space="preserve"> </w:t>
      </w:r>
      <w:r w:rsidRPr="00FF0020">
        <w:rPr>
          <w:sz w:val="22"/>
          <w:szCs w:val="22"/>
        </w:rPr>
        <w:tab/>
      </w:r>
    </w:p>
    <w:p w:rsidR="00A3743D" w:rsidRPr="00FF0020" w:rsidRDefault="00320D15">
      <w:pPr>
        <w:pStyle w:val="a5"/>
        <w:ind w:firstLine="0"/>
        <w:jc w:val="left"/>
        <w:rPr>
          <w:sz w:val="22"/>
          <w:szCs w:val="22"/>
        </w:rPr>
      </w:pPr>
      <w:r w:rsidRPr="00FF0020">
        <w:rPr>
          <w:sz w:val="22"/>
          <w:szCs w:val="22"/>
        </w:rPr>
        <w:t>Ліна Прокопів</w:t>
      </w:r>
    </w:p>
    <w:p w:rsidR="00A3743D" w:rsidRPr="00FF0020" w:rsidRDefault="00320D15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FF0020">
        <w:rPr>
          <w:rFonts w:ascii="Times New Roman" w:hAnsi="Times New Roman"/>
          <w:b/>
          <w:lang w:val="uk-UA"/>
        </w:rPr>
        <w:t xml:space="preserve">Любов </w:t>
      </w:r>
      <w:proofErr w:type="spellStart"/>
      <w:r w:rsidRPr="00FF0020">
        <w:rPr>
          <w:rFonts w:ascii="Times New Roman" w:hAnsi="Times New Roman"/>
          <w:b/>
          <w:lang w:val="uk-UA"/>
        </w:rPr>
        <w:t>Ступінська</w:t>
      </w:r>
      <w:proofErr w:type="spellEnd"/>
    </w:p>
    <w:p w:rsidR="00A3743D" w:rsidRPr="00FF0020" w:rsidRDefault="00320D15">
      <w:pPr>
        <w:pStyle w:val="a5"/>
        <w:ind w:firstLine="0"/>
        <w:jc w:val="left"/>
        <w:rPr>
          <w:sz w:val="22"/>
          <w:szCs w:val="22"/>
        </w:rPr>
      </w:pPr>
      <w:r w:rsidRPr="00FF0020">
        <w:rPr>
          <w:sz w:val="22"/>
          <w:szCs w:val="22"/>
        </w:rPr>
        <w:t xml:space="preserve">Роман </w:t>
      </w:r>
      <w:proofErr w:type="spellStart"/>
      <w:r w:rsidRPr="00FF0020">
        <w:rPr>
          <w:sz w:val="22"/>
          <w:szCs w:val="22"/>
        </w:rPr>
        <w:t>Торожнюк</w:t>
      </w:r>
      <w:proofErr w:type="spellEnd"/>
      <w:r w:rsidRPr="00FF0020">
        <w:rPr>
          <w:sz w:val="22"/>
          <w:szCs w:val="22"/>
        </w:rPr>
        <w:tab/>
      </w:r>
      <w:r w:rsidRPr="00FF0020">
        <w:rPr>
          <w:sz w:val="22"/>
          <w:szCs w:val="22"/>
        </w:rPr>
        <w:tab/>
      </w:r>
    </w:p>
    <w:p w:rsidR="00A3743D" w:rsidRPr="00FF0020" w:rsidRDefault="00320D15">
      <w:pPr>
        <w:pStyle w:val="a5"/>
        <w:ind w:firstLine="0"/>
        <w:jc w:val="left"/>
        <w:rPr>
          <w:sz w:val="22"/>
          <w:szCs w:val="22"/>
        </w:rPr>
      </w:pPr>
      <w:r w:rsidRPr="00FF0020">
        <w:rPr>
          <w:sz w:val="22"/>
          <w:szCs w:val="22"/>
        </w:rPr>
        <w:t xml:space="preserve">Роман </w:t>
      </w:r>
      <w:proofErr w:type="spellStart"/>
      <w:r w:rsidRPr="00FF0020">
        <w:rPr>
          <w:sz w:val="22"/>
          <w:szCs w:val="22"/>
        </w:rPr>
        <w:t>Храпцьо</w:t>
      </w:r>
      <w:proofErr w:type="spellEnd"/>
    </w:p>
    <w:p w:rsidR="00A3743D" w:rsidRPr="00FF0020" w:rsidRDefault="00320D15">
      <w:pPr>
        <w:pStyle w:val="a5"/>
        <w:ind w:firstLine="0"/>
        <w:jc w:val="left"/>
        <w:rPr>
          <w:sz w:val="22"/>
          <w:szCs w:val="22"/>
        </w:rPr>
      </w:pPr>
      <w:r w:rsidRPr="00FF0020">
        <w:rPr>
          <w:sz w:val="22"/>
          <w:szCs w:val="22"/>
        </w:rPr>
        <w:t>Олег Шморгай</w:t>
      </w:r>
    </w:p>
    <w:p w:rsidR="00A3743D" w:rsidRPr="00FF0020" w:rsidRDefault="00A3743D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680BEF" w:rsidRPr="000D605F" w:rsidRDefault="00680BEF" w:rsidP="00680BEF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0D605F">
        <w:rPr>
          <w:rFonts w:ascii="Times New Roman" w:hAnsi="Times New Roman"/>
          <w:b/>
          <w:i/>
          <w:lang w:val="uk-UA"/>
        </w:rPr>
        <w:t xml:space="preserve">Присутні: Вікторія Остапчук, Тетяна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Басюрська</w:t>
      </w:r>
      <w:proofErr w:type="spellEnd"/>
      <w:r w:rsidRPr="000D605F">
        <w:rPr>
          <w:rFonts w:ascii="Times New Roman" w:hAnsi="Times New Roman"/>
          <w:b/>
          <w:i/>
          <w:lang w:val="uk-UA"/>
        </w:rPr>
        <w:t xml:space="preserve">, Віталій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Дацко</w:t>
      </w:r>
      <w:proofErr w:type="spellEnd"/>
      <w:r w:rsidRPr="000D605F">
        <w:rPr>
          <w:rFonts w:ascii="Times New Roman" w:hAnsi="Times New Roman"/>
          <w:b/>
          <w:i/>
          <w:lang w:val="uk-UA"/>
        </w:rPr>
        <w:t xml:space="preserve">, Олександр Деркач, Ганна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Муца</w:t>
      </w:r>
      <w:proofErr w:type="spellEnd"/>
      <w:r w:rsidRPr="000D605F">
        <w:rPr>
          <w:rFonts w:ascii="Times New Roman" w:hAnsi="Times New Roman"/>
          <w:b/>
          <w:i/>
          <w:lang w:val="uk-UA"/>
        </w:rPr>
        <w:t xml:space="preserve">, Олександр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Печіль</w:t>
      </w:r>
      <w:proofErr w:type="spellEnd"/>
      <w:r w:rsidRPr="000D605F">
        <w:rPr>
          <w:rFonts w:ascii="Times New Roman" w:hAnsi="Times New Roman"/>
          <w:b/>
          <w:i/>
          <w:lang w:val="uk-UA"/>
        </w:rPr>
        <w:t xml:space="preserve">, </w:t>
      </w:r>
      <w:r>
        <w:rPr>
          <w:rFonts w:ascii="Times New Roman" w:hAnsi="Times New Roman"/>
          <w:b/>
          <w:i/>
          <w:lang w:val="uk-UA"/>
        </w:rPr>
        <w:t xml:space="preserve"> Любов </w:t>
      </w:r>
      <w:proofErr w:type="spellStart"/>
      <w:r>
        <w:rPr>
          <w:rFonts w:ascii="Times New Roman" w:hAnsi="Times New Roman"/>
          <w:b/>
          <w:i/>
          <w:lang w:val="uk-UA"/>
        </w:rPr>
        <w:t>Ступінська</w:t>
      </w:r>
      <w:proofErr w:type="spellEnd"/>
      <w:r>
        <w:rPr>
          <w:rFonts w:ascii="Times New Roman" w:hAnsi="Times New Roman"/>
          <w:b/>
          <w:i/>
          <w:lang w:val="uk-UA"/>
        </w:rPr>
        <w:t>,</w:t>
      </w:r>
      <w:r w:rsidRPr="000D605F">
        <w:rPr>
          <w:rFonts w:ascii="Times New Roman" w:hAnsi="Times New Roman"/>
          <w:b/>
          <w:i/>
          <w:lang w:val="uk-UA"/>
        </w:rPr>
        <w:t xml:space="preserve"> Олег Шморгай.</w:t>
      </w:r>
    </w:p>
    <w:p w:rsidR="00680BEF" w:rsidRPr="000D605F" w:rsidRDefault="00680BEF" w:rsidP="00680BEF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0D605F">
        <w:rPr>
          <w:rFonts w:ascii="Times New Roman" w:hAnsi="Times New Roman"/>
          <w:b/>
          <w:i/>
          <w:lang w:val="uk-UA"/>
        </w:rPr>
        <w:t xml:space="preserve">Відсутні: Христина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Білінська</w:t>
      </w:r>
      <w:proofErr w:type="spellEnd"/>
      <w:r w:rsidRPr="000D605F">
        <w:rPr>
          <w:rFonts w:ascii="Times New Roman" w:hAnsi="Times New Roman"/>
          <w:b/>
          <w:i/>
          <w:lang w:val="uk-UA"/>
        </w:rPr>
        <w:t>, Ліна Прокопів</w:t>
      </w:r>
      <w:r>
        <w:rPr>
          <w:rFonts w:ascii="Times New Roman" w:hAnsi="Times New Roman"/>
          <w:b/>
          <w:i/>
          <w:lang w:val="uk-UA"/>
        </w:rPr>
        <w:t>,</w:t>
      </w:r>
      <w:r w:rsidRPr="000D605F">
        <w:rPr>
          <w:rFonts w:ascii="Times New Roman" w:hAnsi="Times New Roman"/>
          <w:b/>
          <w:i/>
          <w:lang w:val="uk-UA"/>
        </w:rPr>
        <w:t xml:space="preserve"> Роман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Торожнюк</w:t>
      </w:r>
      <w:proofErr w:type="spellEnd"/>
      <w:r>
        <w:rPr>
          <w:rFonts w:ascii="Times New Roman" w:hAnsi="Times New Roman"/>
          <w:b/>
          <w:i/>
          <w:lang w:val="uk-UA"/>
        </w:rPr>
        <w:t>,</w:t>
      </w:r>
      <w:r w:rsidRPr="000D605F">
        <w:rPr>
          <w:rFonts w:ascii="Times New Roman" w:hAnsi="Times New Roman"/>
          <w:b/>
          <w:i/>
          <w:lang w:val="uk-UA"/>
        </w:rPr>
        <w:t xml:space="preserve"> Роман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Храпцьо</w:t>
      </w:r>
      <w:proofErr w:type="spellEnd"/>
      <w:r w:rsidRPr="000D605F">
        <w:rPr>
          <w:rFonts w:ascii="Times New Roman" w:hAnsi="Times New Roman"/>
          <w:b/>
          <w:i/>
          <w:lang w:val="uk-UA"/>
        </w:rPr>
        <w:t>.</w:t>
      </w:r>
    </w:p>
    <w:p w:rsidR="00A3743D" w:rsidRPr="00FF0020" w:rsidRDefault="00A3743D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A3743D" w:rsidRPr="00FF0020" w:rsidRDefault="00320D15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FF0020">
        <w:rPr>
          <w:rFonts w:ascii="Times New Roman" w:hAnsi="Times New Roman"/>
          <w:b/>
          <w:lang w:val="uk-UA"/>
        </w:rPr>
        <w:t xml:space="preserve">1. Про зарахування громадян на квартирний облік за місцем проживання, внесення змін в облікові справи, зняття з квартирного обліку. Доповідач Віталій </w:t>
      </w:r>
      <w:proofErr w:type="spellStart"/>
      <w:r w:rsidRPr="00FF0020">
        <w:rPr>
          <w:rFonts w:ascii="Times New Roman" w:hAnsi="Times New Roman"/>
          <w:b/>
          <w:lang w:val="uk-UA"/>
        </w:rPr>
        <w:t>Дацко</w:t>
      </w:r>
      <w:proofErr w:type="spellEnd"/>
      <w:r w:rsidRPr="00FF0020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A3743D" w:rsidRPr="00FF0020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3D" w:rsidRPr="00FF0020" w:rsidRDefault="00320D1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3D" w:rsidRPr="00FF0020" w:rsidRDefault="00320D1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F0020">
              <w:rPr>
                <w:rFonts w:ascii="Times New Roman" w:hAnsi="Times New Roman"/>
              </w:rPr>
              <w:t>Вирішили</w:t>
            </w:r>
            <w:proofErr w:type="spellEnd"/>
            <w:r w:rsidRPr="00FF0020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524F0F" w:rsidRPr="00FF0020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F" w:rsidRPr="00FF0020" w:rsidRDefault="00524F0F" w:rsidP="00524F0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proofErr w:type="spellStart"/>
            <w:r w:rsidRPr="00FF0020">
              <w:rPr>
                <w:rFonts w:ascii="Times New Roman" w:hAnsi="Times New Roman"/>
                <w:b/>
                <w:lang w:val="uk-UA"/>
              </w:rPr>
              <w:t>Сабліна</w:t>
            </w:r>
            <w:proofErr w:type="spellEnd"/>
            <w:r w:rsidRPr="00FF0020">
              <w:rPr>
                <w:rFonts w:ascii="Times New Roman" w:hAnsi="Times New Roman"/>
                <w:b/>
                <w:lang w:val="uk-UA"/>
              </w:rPr>
              <w:t xml:space="preserve"> Володимира Віталійовича</w:t>
            </w:r>
            <w:r w:rsidRPr="00FF0020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07218D">
              <w:rPr>
                <w:rFonts w:ascii="Times New Roman" w:hAnsi="Times New Roman"/>
                <w:lang w:val="uk-UA"/>
              </w:rPr>
              <w:t>..</w:t>
            </w:r>
            <w:r w:rsidRPr="00FF0020">
              <w:rPr>
                <w:rFonts w:ascii="Times New Roman" w:hAnsi="Times New Roman"/>
                <w:lang w:val="uk-UA"/>
              </w:rPr>
              <w:t>.).</w:t>
            </w:r>
          </w:p>
          <w:p w:rsidR="00524F0F" w:rsidRPr="00FF0020" w:rsidRDefault="00524F0F" w:rsidP="00524F0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524F0F" w:rsidRPr="00FF0020" w:rsidRDefault="00524F0F" w:rsidP="00524F0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- від 10.05.2022 №6117-5001542298 </w:t>
            </w:r>
            <w:proofErr w:type="spellStart"/>
            <w:r w:rsidRPr="00FF0020">
              <w:rPr>
                <w:rFonts w:ascii="Times New Roman" w:hAnsi="Times New Roman"/>
                <w:lang w:val="uk-UA"/>
              </w:rPr>
              <w:t>Сабліна</w:t>
            </w:r>
            <w:proofErr w:type="spellEnd"/>
            <w:r w:rsidRPr="00FF0020">
              <w:rPr>
                <w:rFonts w:ascii="Times New Roman" w:hAnsi="Times New Roman"/>
                <w:lang w:val="uk-UA"/>
              </w:rPr>
              <w:t xml:space="preserve"> Володимира Віталійовича</w:t>
            </w:r>
            <w:r w:rsidR="00AC338B" w:rsidRPr="00FF0020">
              <w:rPr>
                <w:rFonts w:ascii="Times New Roman" w:hAnsi="Times New Roman"/>
                <w:lang w:val="uk-UA"/>
              </w:rPr>
              <w:t xml:space="preserve"> зареєстровано </w:t>
            </w:r>
            <w:r w:rsidR="008A4A7B" w:rsidRPr="00FF0020">
              <w:rPr>
                <w:rFonts w:ascii="Times New Roman" w:hAnsi="Times New Roman"/>
                <w:lang w:val="uk-UA"/>
              </w:rPr>
              <w:t>його</w:t>
            </w:r>
            <w:r w:rsidR="00AC338B" w:rsidRPr="00FF0020">
              <w:rPr>
                <w:rFonts w:ascii="Times New Roman" w:hAnsi="Times New Roman"/>
                <w:lang w:val="uk-UA"/>
              </w:rPr>
              <w:t xml:space="preserve"> місце проживання:  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="00AC338B" w:rsidRPr="00FF0020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</w:t>
            </w:r>
          </w:p>
          <w:p w:rsidR="00524F0F" w:rsidRPr="00FF0020" w:rsidRDefault="00524F0F" w:rsidP="00524F0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- від 03.05.2022 №6117-5001481934 </w:t>
            </w:r>
            <w:proofErr w:type="spellStart"/>
            <w:r w:rsidRPr="00FF0020">
              <w:rPr>
                <w:rFonts w:ascii="Times New Roman" w:hAnsi="Times New Roman"/>
                <w:lang w:val="uk-UA"/>
              </w:rPr>
              <w:t>Сабліної</w:t>
            </w:r>
            <w:proofErr w:type="spellEnd"/>
            <w:r w:rsidRPr="00FF0020">
              <w:rPr>
                <w:rFonts w:ascii="Times New Roman" w:hAnsi="Times New Roman"/>
                <w:lang w:val="uk-UA"/>
              </w:rPr>
              <w:t xml:space="preserve"> Євгенії Миколаївни;</w:t>
            </w:r>
          </w:p>
          <w:p w:rsidR="00524F0F" w:rsidRPr="00FF0020" w:rsidRDefault="00524F0F" w:rsidP="00524F0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- від </w:t>
            </w:r>
            <w:r w:rsidR="00005F31" w:rsidRPr="00FF0020">
              <w:rPr>
                <w:rFonts w:ascii="Times New Roman" w:hAnsi="Times New Roman"/>
                <w:lang w:val="uk-UA"/>
              </w:rPr>
              <w:t>03</w:t>
            </w:r>
            <w:r w:rsidRPr="00FF0020">
              <w:rPr>
                <w:rFonts w:ascii="Times New Roman" w:hAnsi="Times New Roman"/>
                <w:lang w:val="uk-UA"/>
              </w:rPr>
              <w:t>.05.2022 №6117-500</w:t>
            </w:r>
            <w:r w:rsidR="00005F31" w:rsidRPr="00FF0020">
              <w:rPr>
                <w:rFonts w:ascii="Times New Roman" w:hAnsi="Times New Roman"/>
                <w:lang w:val="uk-UA"/>
              </w:rPr>
              <w:t>1482461</w:t>
            </w:r>
            <w:r w:rsidRPr="00FF002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F0020">
              <w:rPr>
                <w:rFonts w:ascii="Times New Roman" w:hAnsi="Times New Roman"/>
                <w:lang w:val="uk-UA"/>
              </w:rPr>
              <w:t>Сабліної</w:t>
            </w:r>
            <w:proofErr w:type="spellEnd"/>
            <w:r w:rsidRPr="00FF0020">
              <w:rPr>
                <w:rFonts w:ascii="Times New Roman" w:hAnsi="Times New Roman"/>
                <w:lang w:val="uk-UA"/>
              </w:rPr>
              <w:t xml:space="preserve"> Єви Володимирівни</w:t>
            </w:r>
          </w:p>
          <w:p w:rsidR="00524F0F" w:rsidRPr="00FF0020" w:rsidRDefault="00524F0F" w:rsidP="00524F0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зареєстровано їх місце проживання:  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="00AC338B" w:rsidRPr="00FF0020">
              <w:rPr>
                <w:rFonts w:ascii="Times New Roman" w:hAnsi="Times New Roman"/>
                <w:lang w:val="uk-UA"/>
              </w:rPr>
              <w:t xml:space="preserve"> ф</w:t>
            </w:r>
            <w:r w:rsidRPr="00FF0020">
              <w:rPr>
                <w:rFonts w:ascii="Times New Roman" w:hAnsi="Times New Roman"/>
                <w:lang w:val="uk-UA"/>
              </w:rPr>
              <w:t xml:space="preserve">актичне місце проживання: </w:t>
            </w:r>
            <w:r w:rsidR="0007218D">
              <w:rPr>
                <w:rFonts w:ascii="Times New Roman" w:hAnsi="Times New Roman"/>
                <w:lang w:val="uk-UA"/>
              </w:rPr>
              <w:t>….</w:t>
            </w:r>
          </w:p>
          <w:p w:rsidR="00524F0F" w:rsidRPr="00FF0020" w:rsidRDefault="00524F0F" w:rsidP="00524F0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</w:t>
            </w:r>
          </w:p>
          <w:p w:rsidR="00524F0F" w:rsidRPr="00FF0020" w:rsidRDefault="00524F0F" w:rsidP="00AC338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AC338B" w:rsidRPr="00FF0020">
              <w:rPr>
                <w:rFonts w:ascii="Times New Roman" w:hAnsi="Times New Roman"/>
                <w:lang w:val="uk-UA"/>
              </w:rPr>
              <w:t>в</w:t>
            </w:r>
            <w:r w:rsidRPr="00FF0020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</w:t>
            </w:r>
            <w:r w:rsidR="00AC338B" w:rsidRPr="00FF0020">
              <w:rPr>
                <w:rFonts w:ascii="Times New Roman" w:hAnsi="Times New Roman"/>
                <w:lang w:val="uk-UA"/>
              </w:rPr>
              <w:t>нерухоме майно за заявником та</w:t>
            </w:r>
            <w:r w:rsidRPr="00FF0020">
              <w:rPr>
                <w:rFonts w:ascii="Times New Roman" w:hAnsi="Times New Roman"/>
                <w:lang w:val="uk-UA"/>
              </w:rPr>
              <w:t xml:space="preserve">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F" w:rsidRPr="00FF0020" w:rsidRDefault="00524F0F" w:rsidP="00524F0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24F0F" w:rsidRPr="00FF0020" w:rsidRDefault="00524F0F" w:rsidP="00524F0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F0020">
              <w:rPr>
                <w:sz w:val="22"/>
                <w:szCs w:val="22"/>
              </w:rPr>
              <w:t>1.1. Зарахувати на квартирний облік</w:t>
            </w:r>
            <w:r w:rsidRPr="00FF002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C338B" w:rsidRPr="00FF0020">
              <w:rPr>
                <w:b/>
                <w:sz w:val="22"/>
                <w:szCs w:val="22"/>
              </w:rPr>
              <w:t>Сабліна</w:t>
            </w:r>
            <w:proofErr w:type="spellEnd"/>
            <w:r w:rsidR="00AC338B" w:rsidRPr="00FF0020">
              <w:rPr>
                <w:b/>
                <w:sz w:val="22"/>
                <w:szCs w:val="22"/>
              </w:rPr>
              <w:t xml:space="preserve"> Володимира Віталійовича</w:t>
            </w:r>
            <w:r w:rsidR="00AC338B" w:rsidRPr="00FF0020">
              <w:rPr>
                <w:sz w:val="22"/>
                <w:szCs w:val="22"/>
              </w:rPr>
              <w:t xml:space="preserve"> складом сім’ї 3 особи (</w:t>
            </w:r>
            <w:r w:rsidR="0007218D">
              <w:rPr>
                <w:sz w:val="22"/>
                <w:szCs w:val="22"/>
              </w:rPr>
              <w:t>….)</w:t>
            </w:r>
            <w:r w:rsidR="00AC338B" w:rsidRPr="00FF0020">
              <w:rPr>
                <w:sz w:val="22"/>
                <w:szCs w:val="22"/>
              </w:rPr>
              <w:t xml:space="preserve"> </w:t>
            </w:r>
            <w:r w:rsidRPr="00FF0020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7218D">
              <w:rPr>
                <w:sz w:val="22"/>
                <w:szCs w:val="22"/>
              </w:rPr>
              <w:t>…</w:t>
            </w:r>
            <w:r w:rsidRPr="00FF0020">
              <w:rPr>
                <w:sz w:val="22"/>
                <w:szCs w:val="22"/>
              </w:rPr>
              <w:t>).</w:t>
            </w:r>
          </w:p>
          <w:p w:rsidR="00524F0F" w:rsidRPr="00FF0020" w:rsidRDefault="00524F0F" w:rsidP="00524F0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680BEF">
              <w:rPr>
                <w:rFonts w:ascii="Times New Roman" w:hAnsi="Times New Roman"/>
                <w:lang w:val="uk-UA"/>
              </w:rPr>
              <w:t>8</w:t>
            </w:r>
          </w:p>
          <w:p w:rsidR="00524F0F" w:rsidRPr="00FF0020" w:rsidRDefault="00524F0F" w:rsidP="00524F0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 w:rsidR="00680BEF">
              <w:rPr>
                <w:rFonts w:ascii="Times New Roman" w:hAnsi="Times New Roman"/>
                <w:lang w:val="uk-UA"/>
              </w:rPr>
              <w:t>0</w:t>
            </w:r>
          </w:p>
          <w:p w:rsidR="00524F0F" w:rsidRPr="00FF0020" w:rsidRDefault="00524F0F" w:rsidP="00AC338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 w:rsidR="00680BEF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20D15" w:rsidRPr="00FF0020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5" w:rsidRPr="00FF0020" w:rsidRDefault="00320D15" w:rsidP="000721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1.2.  Про зарахування на квартирний облік </w:t>
            </w:r>
            <w:r w:rsidRPr="00FF0020">
              <w:rPr>
                <w:rFonts w:ascii="Times New Roman" w:hAnsi="Times New Roman"/>
                <w:b/>
                <w:lang w:val="uk-UA"/>
              </w:rPr>
              <w:t>Котляр Яни Орестівни</w:t>
            </w:r>
            <w:r w:rsidRPr="00FF0020">
              <w:rPr>
                <w:rFonts w:ascii="Times New Roman" w:hAnsi="Times New Roman"/>
                <w:lang w:val="uk-UA"/>
              </w:rPr>
              <w:t xml:space="preserve">,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</w:p>
          <w:p w:rsidR="00320D15" w:rsidRPr="00FF0020" w:rsidRDefault="00320D15" w:rsidP="006404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</w:t>
            </w:r>
            <w:r w:rsidR="00640443" w:rsidRPr="00FF0020">
              <w:rPr>
                <w:rFonts w:ascii="Times New Roman" w:hAnsi="Times New Roman"/>
                <w:lang w:val="uk-UA"/>
              </w:rPr>
              <w:t>Котляр Я.О.</w:t>
            </w:r>
            <w:r w:rsidRPr="00FF0020">
              <w:rPr>
                <w:rFonts w:ascii="Times New Roman" w:hAnsi="Times New Roman"/>
                <w:lang w:val="uk-UA"/>
              </w:rPr>
              <w:t xml:space="preserve">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5" w:rsidRPr="00FF0020" w:rsidRDefault="00320D15" w:rsidP="00320D1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1.2. Відмовити в зарахуванні на квартирний облік</w:t>
            </w:r>
            <w:r w:rsidRPr="00FF0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615001" w:rsidRPr="00FF0020">
              <w:rPr>
                <w:rFonts w:ascii="Times New Roman" w:hAnsi="Times New Roman"/>
                <w:b/>
                <w:lang w:val="uk-UA"/>
              </w:rPr>
              <w:t xml:space="preserve"> Котляр Яни Орестівни</w:t>
            </w:r>
            <w:r w:rsidR="00615001" w:rsidRPr="00FF0020">
              <w:rPr>
                <w:rFonts w:ascii="Times New Roman" w:hAnsi="Times New Roman"/>
                <w:lang w:val="uk-UA"/>
              </w:rPr>
              <w:t>, 19.06.2008 року народження</w:t>
            </w:r>
            <w:r w:rsidR="00615001" w:rsidRPr="00FF0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F0020">
              <w:rPr>
                <w:rFonts w:ascii="Times New Roman" w:hAnsi="Times New Roman"/>
                <w:lang w:val="uk-UA"/>
              </w:rPr>
              <w:t>в зв’язку відсутністю підстав, передбачених п.13 «Правил обліку громадян, які потребують поліпшення житлових умов…».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320D15" w:rsidRPr="00FF0020" w:rsidRDefault="00680BEF" w:rsidP="00680BE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A3743D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59" w:rsidRPr="00FF0020" w:rsidRDefault="00C61D59" w:rsidP="00C61D5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lastRenderedPageBreak/>
              <w:t xml:space="preserve">1.3. Про зарахування на квартирний облік </w:t>
            </w:r>
            <w:r w:rsidRPr="00FF0020">
              <w:rPr>
                <w:rFonts w:ascii="Times New Roman" w:hAnsi="Times New Roman"/>
                <w:b/>
                <w:lang w:val="uk-UA"/>
              </w:rPr>
              <w:t>Яворського Богдана Богдановича</w:t>
            </w:r>
            <w:r w:rsidRPr="00FF0020">
              <w:rPr>
                <w:rFonts w:ascii="Times New Roman" w:hAnsi="Times New Roman"/>
                <w:lang w:val="uk-UA"/>
              </w:rPr>
              <w:t>,</w:t>
            </w:r>
            <w:r w:rsidRPr="00FF0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F0020">
              <w:rPr>
                <w:rFonts w:ascii="Times New Roman" w:hAnsi="Times New Roman"/>
                <w:lang w:val="uk-UA"/>
              </w:rPr>
              <w:t>реєстрація з 02.09.1993, зареєстрований та проживає в двокімнатній квартирі №53 житловою площею 23,6</w:t>
            </w:r>
            <w:r w:rsidR="00AB33E4" w:rsidRPr="00FF0020"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="00E34FB8" w:rsidRPr="00FF0020">
              <w:rPr>
                <w:rFonts w:ascii="Times New Roman" w:hAnsi="Times New Roman"/>
                <w:lang w:val="uk-UA"/>
              </w:rPr>
              <w:t>.</w:t>
            </w:r>
            <w:r w:rsidRPr="00FF0020">
              <w:rPr>
                <w:rFonts w:ascii="Times New Roman" w:hAnsi="Times New Roman"/>
                <w:lang w:val="uk-UA"/>
              </w:rPr>
              <w:t xml:space="preserve">) на облік просить зарахувати складом сім’ї </w:t>
            </w:r>
            <w:r w:rsidR="00E34FB8" w:rsidRPr="00FF0020">
              <w:rPr>
                <w:rFonts w:ascii="Times New Roman" w:hAnsi="Times New Roman"/>
                <w:lang w:val="uk-UA"/>
              </w:rPr>
              <w:t>3</w:t>
            </w:r>
            <w:r w:rsidRPr="00FF0020">
              <w:rPr>
                <w:rFonts w:ascii="Times New Roman" w:hAnsi="Times New Roman"/>
                <w:lang w:val="uk-UA"/>
              </w:rPr>
              <w:t xml:space="preserve"> особ</w:t>
            </w:r>
            <w:r w:rsidR="00E34FB8" w:rsidRPr="00FF0020">
              <w:rPr>
                <w:rFonts w:ascii="Times New Roman" w:hAnsi="Times New Roman"/>
                <w:lang w:val="uk-UA"/>
              </w:rPr>
              <w:t>и (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="00E34FB8" w:rsidRPr="00FF0020">
              <w:rPr>
                <w:rFonts w:ascii="Times New Roman" w:hAnsi="Times New Roman"/>
                <w:lang w:val="uk-UA"/>
              </w:rPr>
              <w:t>)</w:t>
            </w:r>
            <w:r w:rsidRPr="00FF0020">
              <w:rPr>
                <w:rFonts w:ascii="Times New Roman" w:hAnsi="Times New Roman"/>
                <w:lang w:val="uk-UA"/>
              </w:rPr>
              <w:t>.</w:t>
            </w:r>
          </w:p>
          <w:p w:rsidR="00E34FB8" w:rsidRPr="00FF0020" w:rsidRDefault="00E34FB8" w:rsidP="00E34FB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</w:p>
          <w:p w:rsidR="00CA3280" w:rsidRPr="00FF0020" w:rsidRDefault="00CA3280" w:rsidP="00E34FB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Згідно інформації ТзОВ «Міське бюро технічної інвентаризації» право власності на квартиру, в якій проживає сім’я зареєстровано за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на підставі довідки ЖЕК №10 від 06.05.1992.</w:t>
            </w:r>
          </w:p>
          <w:p w:rsidR="00A3743D" w:rsidRPr="00FF0020" w:rsidRDefault="00E34FB8" w:rsidP="000721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CA3280" w:rsidRPr="00FF0020">
              <w:rPr>
                <w:rFonts w:ascii="Times New Roman" w:hAnsi="Times New Roman"/>
                <w:lang w:val="uk-UA"/>
              </w:rPr>
              <w:t xml:space="preserve">за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="00CA3280" w:rsidRPr="00FF0020">
              <w:rPr>
                <w:rFonts w:ascii="Times New Roman" w:hAnsi="Times New Roman"/>
                <w:lang w:val="uk-UA"/>
              </w:rPr>
              <w:t xml:space="preserve">. зареєстровано право власності на житловий будинок житловою площею 48,7кв.м. за адресою: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CA3280" w:rsidRPr="00FF0020">
              <w:rPr>
                <w:rFonts w:ascii="Times New Roman" w:hAnsi="Times New Roman"/>
                <w:lang w:val="uk-UA"/>
              </w:rPr>
              <w:t xml:space="preserve">рішення </w:t>
            </w:r>
            <w:proofErr w:type="spellStart"/>
            <w:r w:rsidR="00CA3280" w:rsidRPr="00FF0020">
              <w:rPr>
                <w:rFonts w:ascii="Times New Roman" w:hAnsi="Times New Roman"/>
                <w:lang w:val="uk-UA"/>
              </w:rPr>
              <w:t>Гусятинського</w:t>
            </w:r>
            <w:proofErr w:type="spellEnd"/>
            <w:r w:rsidR="00CA3280" w:rsidRPr="00FF0020">
              <w:rPr>
                <w:rFonts w:ascii="Times New Roman" w:hAnsi="Times New Roman"/>
                <w:lang w:val="uk-UA"/>
              </w:rPr>
              <w:t xml:space="preserve"> районного суду</w:t>
            </w:r>
            <w:r w:rsidR="00E0550A" w:rsidRPr="00FF0020">
              <w:rPr>
                <w:rFonts w:ascii="Times New Roman" w:hAnsi="Times New Roman"/>
                <w:lang w:val="uk-UA"/>
              </w:rPr>
              <w:t xml:space="preserve"> </w:t>
            </w:r>
            <w:r w:rsidR="00CA3280" w:rsidRPr="00FF0020">
              <w:rPr>
                <w:rFonts w:ascii="Times New Roman" w:hAnsi="Times New Roman"/>
                <w:lang w:val="uk-UA"/>
              </w:rPr>
              <w:t>Тернопільської обл. від 22.06.2010</w:t>
            </w:r>
            <w:r w:rsidRPr="00FF0020">
              <w:rPr>
                <w:rFonts w:ascii="Times New Roman" w:hAnsi="Times New Roman"/>
                <w:lang w:val="uk-UA"/>
              </w:rPr>
              <w:t>. 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8" w:rsidRPr="00FF0020" w:rsidRDefault="00E34FB8" w:rsidP="00E34FB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E34FB8" w:rsidRPr="00FF0020" w:rsidRDefault="00E34FB8" w:rsidP="00E34FB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1.3. Зарахувати на квартирний облік </w:t>
            </w:r>
            <w:r w:rsidR="00CA3280" w:rsidRPr="00FF0020">
              <w:rPr>
                <w:rFonts w:ascii="Times New Roman" w:hAnsi="Times New Roman"/>
                <w:b/>
                <w:lang w:val="uk-UA"/>
              </w:rPr>
              <w:t>Яворського Богдана Богдановича</w:t>
            </w:r>
            <w:r w:rsidR="00CA3280" w:rsidRPr="00FF0020">
              <w:rPr>
                <w:rFonts w:ascii="Times New Roman" w:hAnsi="Times New Roman"/>
                <w:lang w:val="uk-UA"/>
              </w:rPr>
              <w:t xml:space="preserve"> </w:t>
            </w:r>
            <w:r w:rsidRPr="00FF0020">
              <w:rPr>
                <w:rFonts w:ascii="Times New Roman" w:hAnsi="Times New Roman"/>
                <w:lang w:val="uk-UA"/>
              </w:rPr>
              <w:t xml:space="preserve">складом сім’ї </w:t>
            </w:r>
            <w:r w:rsidR="00CA3280" w:rsidRPr="00FF0020">
              <w:rPr>
                <w:rFonts w:ascii="Times New Roman" w:hAnsi="Times New Roman"/>
                <w:lang w:val="uk-UA"/>
              </w:rPr>
              <w:t>3 особи (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="00CA3280" w:rsidRPr="00FF0020">
              <w:rPr>
                <w:rFonts w:ascii="Times New Roman" w:hAnsi="Times New Roman"/>
                <w:lang w:val="uk-UA"/>
              </w:rPr>
              <w:t>.)</w:t>
            </w:r>
            <w:r w:rsidRPr="00FF0020">
              <w:rPr>
                <w:rFonts w:ascii="Times New Roman" w:hAnsi="Times New Roman"/>
                <w:lang w:val="uk-UA"/>
              </w:rPr>
              <w:t xml:space="preserve"> на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>).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3743D" w:rsidRPr="00FF0020" w:rsidRDefault="00680BEF" w:rsidP="00680BE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F0020">
              <w:t xml:space="preserve"> «Утримались» - </w:t>
            </w:r>
            <w:r>
              <w:t>0</w:t>
            </w:r>
          </w:p>
        </w:tc>
      </w:tr>
      <w:tr w:rsidR="00AE6578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78" w:rsidRPr="00FF0020" w:rsidRDefault="00AE6578" w:rsidP="00AE65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1.4. Про зарахування на квартирний </w:t>
            </w:r>
            <w:proofErr w:type="spellStart"/>
            <w:r w:rsidRPr="00FF0020">
              <w:rPr>
                <w:rFonts w:ascii="Times New Roman" w:hAnsi="Times New Roman"/>
                <w:b/>
                <w:lang w:val="uk-UA"/>
              </w:rPr>
              <w:t>Рабосюка</w:t>
            </w:r>
            <w:proofErr w:type="spellEnd"/>
            <w:r w:rsidRPr="00FF0020">
              <w:rPr>
                <w:rFonts w:ascii="Times New Roman" w:hAnsi="Times New Roman"/>
                <w:b/>
                <w:lang w:val="uk-UA"/>
              </w:rPr>
              <w:t xml:space="preserve"> Володимира Федоровича</w:t>
            </w:r>
            <w:r w:rsidRPr="00FF0020">
              <w:rPr>
                <w:rFonts w:ascii="Times New Roman" w:hAnsi="Times New Roman"/>
                <w:lang w:val="uk-UA"/>
              </w:rPr>
              <w:t>,</w:t>
            </w:r>
            <w:r w:rsidRPr="00FF0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F0020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AD02F3" w:rsidRPr="00FF0020">
              <w:rPr>
                <w:rFonts w:ascii="Times New Roman" w:hAnsi="Times New Roman"/>
                <w:lang w:val="uk-UA"/>
              </w:rPr>
              <w:t>21.11.2018</w:t>
            </w:r>
            <w:r w:rsidRPr="00FF0020">
              <w:rPr>
                <w:rFonts w:ascii="Times New Roman" w:hAnsi="Times New Roman"/>
                <w:lang w:val="uk-UA"/>
              </w:rPr>
              <w:t xml:space="preserve">, зареєстрований та проживає в </w:t>
            </w:r>
            <w:r w:rsidR="00AD02F3" w:rsidRPr="00FF0020">
              <w:rPr>
                <w:rFonts w:ascii="Times New Roman" w:hAnsi="Times New Roman"/>
                <w:lang w:val="uk-UA"/>
              </w:rPr>
              <w:t>дво</w:t>
            </w:r>
            <w:r w:rsidRPr="00FF0020">
              <w:rPr>
                <w:rFonts w:ascii="Times New Roman" w:hAnsi="Times New Roman"/>
                <w:lang w:val="uk-UA"/>
              </w:rPr>
              <w:t>кімнатній квартирі №</w:t>
            </w:r>
            <w:r w:rsidR="00AD02F3" w:rsidRPr="00FF0020">
              <w:rPr>
                <w:rFonts w:ascii="Times New Roman" w:hAnsi="Times New Roman"/>
                <w:lang w:val="uk-UA"/>
              </w:rPr>
              <w:t>5</w:t>
            </w:r>
            <w:r w:rsidRPr="00FF0020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AD02F3" w:rsidRPr="00FF0020">
              <w:rPr>
                <w:rFonts w:ascii="Times New Roman" w:hAnsi="Times New Roman"/>
                <w:lang w:val="uk-UA"/>
              </w:rPr>
              <w:t>29,7</w:t>
            </w:r>
            <w:r w:rsidRPr="00FF0020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 w:rsidR="00AD02F3" w:rsidRPr="00FF0020">
              <w:rPr>
                <w:rFonts w:ascii="Times New Roman" w:hAnsi="Times New Roman"/>
                <w:lang w:val="uk-UA"/>
              </w:rPr>
              <w:t>5</w:t>
            </w:r>
            <w:r w:rsidRPr="00FF0020">
              <w:rPr>
                <w:rFonts w:ascii="Times New Roman" w:hAnsi="Times New Roman"/>
                <w:lang w:val="uk-UA"/>
              </w:rPr>
              <w:t xml:space="preserve"> ос</w:t>
            </w:r>
            <w:r w:rsidR="00AD02F3" w:rsidRPr="00FF0020">
              <w:rPr>
                <w:rFonts w:ascii="Times New Roman" w:hAnsi="Times New Roman"/>
                <w:lang w:val="uk-UA"/>
              </w:rPr>
              <w:t>іб</w:t>
            </w:r>
            <w:r w:rsidRPr="00FF0020">
              <w:rPr>
                <w:rFonts w:ascii="Times New Roman" w:hAnsi="Times New Roman"/>
                <w:lang w:val="uk-UA"/>
              </w:rPr>
              <w:t xml:space="preserve"> (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="00AD02F3" w:rsidRPr="00FF0020">
              <w:rPr>
                <w:rFonts w:ascii="Times New Roman" w:hAnsi="Times New Roman"/>
                <w:lang w:val="uk-UA"/>
              </w:rPr>
              <w:t>.</w:t>
            </w:r>
            <w:r w:rsidRPr="00FF0020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AD02F3" w:rsidRPr="00FF0020">
              <w:rPr>
                <w:rFonts w:ascii="Times New Roman" w:hAnsi="Times New Roman"/>
                <w:lang w:val="uk-UA"/>
              </w:rPr>
              <w:t>4</w:t>
            </w:r>
            <w:r w:rsidRPr="00FF0020">
              <w:rPr>
                <w:rFonts w:ascii="Times New Roman" w:hAnsi="Times New Roman"/>
                <w:lang w:val="uk-UA"/>
              </w:rPr>
              <w:t xml:space="preserve"> особи</w:t>
            </w:r>
            <w:r w:rsidR="00AD02F3" w:rsidRPr="00FF0020">
              <w:rPr>
                <w:rFonts w:ascii="Times New Roman" w:hAnsi="Times New Roman"/>
                <w:lang w:val="uk-UA"/>
              </w:rPr>
              <w:t xml:space="preserve"> (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="00AD02F3" w:rsidRPr="00FF0020">
              <w:rPr>
                <w:rFonts w:ascii="Times New Roman" w:hAnsi="Times New Roman"/>
                <w:lang w:val="uk-UA"/>
              </w:rPr>
              <w:t>.)</w:t>
            </w:r>
            <w:r w:rsidRPr="00FF0020">
              <w:rPr>
                <w:rFonts w:ascii="Times New Roman" w:hAnsi="Times New Roman"/>
                <w:lang w:val="uk-UA"/>
              </w:rPr>
              <w:t>.</w:t>
            </w:r>
          </w:p>
          <w:p w:rsidR="00E0550A" w:rsidRPr="00FF0020" w:rsidRDefault="00AE6578" w:rsidP="00AE65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</w:p>
          <w:p w:rsidR="00AE6578" w:rsidRPr="00FF0020" w:rsidRDefault="00AE6578" w:rsidP="00E055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</w:t>
            </w:r>
            <w:r w:rsidR="00E0550A" w:rsidRPr="00FF0020">
              <w:rPr>
                <w:rFonts w:ascii="Times New Roman" w:hAnsi="Times New Roman"/>
                <w:lang w:val="uk-UA"/>
              </w:rPr>
              <w:t xml:space="preserve"> Згідно інформації ТзОВ «Міське бюро технічної інвентаризації» за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="00E0550A" w:rsidRPr="00FF0020">
              <w:rPr>
                <w:rFonts w:ascii="Times New Roman" w:hAnsi="Times New Roman"/>
                <w:lang w:val="uk-UA"/>
              </w:rPr>
              <w:t xml:space="preserve"> та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="00E0550A" w:rsidRPr="00FF0020">
              <w:rPr>
                <w:rFonts w:ascii="Times New Roman" w:hAnsi="Times New Roman"/>
                <w:lang w:val="uk-UA"/>
              </w:rPr>
              <w:t>. зареєстровано право власності по ¼ частині на квартиру, в якій проживає сім’я на підставі розпорядження органу приватизації від 06.01.1998.</w:t>
            </w:r>
          </w:p>
          <w:p w:rsidR="00AE6578" w:rsidRPr="00FF0020" w:rsidRDefault="00AE6578" w:rsidP="00AB33E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E0550A" w:rsidRPr="00FF0020">
              <w:rPr>
                <w:rFonts w:ascii="Times New Roman" w:hAnsi="Times New Roman"/>
                <w:lang w:val="uk-UA"/>
              </w:rPr>
              <w:t>в</w:t>
            </w:r>
            <w:r w:rsidRPr="00FF0020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</w:t>
            </w:r>
            <w:r w:rsidR="00AB33E4" w:rsidRPr="00FF0020">
              <w:rPr>
                <w:rFonts w:ascii="Times New Roman" w:hAnsi="Times New Roman"/>
                <w:lang w:val="uk-UA"/>
              </w:rPr>
              <w:t>житлові приміщення</w:t>
            </w:r>
            <w:r w:rsidRPr="00FF0020">
              <w:rPr>
                <w:rFonts w:ascii="Times New Roman" w:hAnsi="Times New Roman"/>
                <w:lang w:val="uk-UA"/>
              </w:rPr>
              <w:t xml:space="preserve"> за заявником </w:t>
            </w:r>
            <w:r w:rsidR="00E0550A" w:rsidRPr="00FF0020">
              <w:rPr>
                <w:rFonts w:ascii="Times New Roman" w:hAnsi="Times New Roman"/>
                <w:lang w:val="uk-UA"/>
              </w:rPr>
              <w:t xml:space="preserve">та членами його сім’ї </w:t>
            </w:r>
            <w:r w:rsidRPr="00FF0020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78" w:rsidRPr="00FF0020" w:rsidRDefault="00AE6578" w:rsidP="00AE657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E6578" w:rsidRPr="00FF0020" w:rsidRDefault="00AE6578" w:rsidP="00AE657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F0020">
              <w:rPr>
                <w:sz w:val="22"/>
                <w:szCs w:val="22"/>
              </w:rPr>
              <w:t>1.4. Зарахувати на квартирний облік</w:t>
            </w:r>
            <w:r w:rsidRPr="00FF0020">
              <w:rPr>
                <w:b/>
                <w:sz w:val="22"/>
                <w:szCs w:val="22"/>
              </w:rPr>
              <w:t xml:space="preserve"> </w:t>
            </w:r>
            <w:r w:rsidR="00E0550A" w:rsidRPr="00FF002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0550A" w:rsidRPr="00FF0020">
              <w:rPr>
                <w:b/>
                <w:sz w:val="22"/>
                <w:szCs w:val="22"/>
              </w:rPr>
              <w:t>Рабосюка</w:t>
            </w:r>
            <w:proofErr w:type="spellEnd"/>
            <w:r w:rsidR="00E0550A" w:rsidRPr="00FF0020">
              <w:rPr>
                <w:b/>
                <w:sz w:val="22"/>
                <w:szCs w:val="22"/>
              </w:rPr>
              <w:t xml:space="preserve"> Володимира Федоровича</w:t>
            </w:r>
            <w:r w:rsidR="00E0550A" w:rsidRPr="00FF0020">
              <w:rPr>
                <w:sz w:val="22"/>
                <w:szCs w:val="22"/>
              </w:rPr>
              <w:t xml:space="preserve"> </w:t>
            </w:r>
            <w:r w:rsidRPr="00FF0020">
              <w:rPr>
                <w:sz w:val="22"/>
                <w:szCs w:val="22"/>
              </w:rPr>
              <w:t xml:space="preserve">складом сім’ї </w:t>
            </w:r>
            <w:r w:rsidR="00E0550A" w:rsidRPr="00FF0020">
              <w:rPr>
                <w:sz w:val="22"/>
                <w:szCs w:val="22"/>
              </w:rPr>
              <w:t>4 особи (</w:t>
            </w:r>
            <w:r w:rsidR="0007218D">
              <w:rPr>
                <w:sz w:val="22"/>
                <w:szCs w:val="22"/>
              </w:rPr>
              <w:t>…</w:t>
            </w:r>
            <w:r w:rsidR="00E0550A" w:rsidRPr="00FF0020">
              <w:rPr>
                <w:sz w:val="22"/>
                <w:szCs w:val="22"/>
              </w:rPr>
              <w:t>.)</w:t>
            </w:r>
            <w:r w:rsidRPr="00FF0020">
              <w:rPr>
                <w:sz w:val="22"/>
                <w:szCs w:val="22"/>
              </w:rPr>
              <w:t xml:space="preserve"> на підставі пп.</w:t>
            </w:r>
            <w:r w:rsidR="00E0550A" w:rsidRPr="00FF0020">
              <w:rPr>
                <w:sz w:val="22"/>
                <w:szCs w:val="22"/>
              </w:rPr>
              <w:t>1</w:t>
            </w:r>
            <w:r w:rsidRPr="00FF0020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7218D">
              <w:rPr>
                <w:sz w:val="22"/>
                <w:szCs w:val="22"/>
              </w:rPr>
              <w:t>…</w:t>
            </w:r>
            <w:r w:rsidRPr="00FF0020">
              <w:rPr>
                <w:sz w:val="22"/>
                <w:szCs w:val="22"/>
              </w:rPr>
              <w:t>).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E6578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732954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4" w:rsidRPr="00FF0020" w:rsidRDefault="00732954" w:rsidP="007329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1.5. Про зарахування на квартирний облік </w:t>
            </w:r>
            <w:r w:rsidRPr="00FF0020">
              <w:rPr>
                <w:rFonts w:ascii="Times New Roman" w:hAnsi="Times New Roman"/>
                <w:b/>
                <w:lang w:val="uk-UA"/>
              </w:rPr>
              <w:t>Підставного Сергія Михайловича</w:t>
            </w:r>
            <w:r w:rsidRPr="00FF0020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>.).</w:t>
            </w:r>
          </w:p>
          <w:p w:rsidR="00732954" w:rsidRPr="00FF0020" w:rsidRDefault="00732954" w:rsidP="007329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732954" w:rsidRPr="00FF0020" w:rsidRDefault="00732954" w:rsidP="007329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- від 24.05.2022 №6117-5001637502 Підставного Сергія Михайловича</w:t>
            </w:r>
            <w:r w:rsidR="009B3FD7" w:rsidRPr="00FF0020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</w:t>
            </w:r>
          </w:p>
          <w:p w:rsidR="00732954" w:rsidRPr="00FF0020" w:rsidRDefault="00732954" w:rsidP="007329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- від 24.05.2022 №6117-5001637465 Підставної Ірини Володимирівни; </w:t>
            </w:r>
          </w:p>
          <w:p w:rsidR="00732954" w:rsidRPr="00FF0020" w:rsidRDefault="00732954" w:rsidP="007329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- від 24.05.2022 №6117-5001637519 Підставної Кароліни Сергіївни;</w:t>
            </w:r>
          </w:p>
          <w:p w:rsidR="00732954" w:rsidRPr="00FF0020" w:rsidRDefault="00732954" w:rsidP="007329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- від 24.05.2022 №6117-5001637</w:t>
            </w:r>
            <w:r w:rsidR="009B3FD7" w:rsidRPr="00FF0020">
              <w:rPr>
                <w:rFonts w:ascii="Times New Roman" w:hAnsi="Times New Roman"/>
                <w:lang w:val="uk-UA"/>
              </w:rPr>
              <w:t>629</w:t>
            </w:r>
            <w:r w:rsidRPr="00FF0020">
              <w:rPr>
                <w:rFonts w:ascii="Times New Roman" w:hAnsi="Times New Roman"/>
                <w:lang w:val="uk-UA"/>
              </w:rPr>
              <w:t xml:space="preserve"> Підставної Анастасії Сергіївни </w:t>
            </w:r>
          </w:p>
          <w:p w:rsidR="00C849AC" w:rsidRPr="00FF0020" w:rsidRDefault="009B3FD7" w:rsidP="007329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</w:t>
            </w:r>
          </w:p>
          <w:p w:rsidR="00732954" w:rsidRPr="00FF0020" w:rsidRDefault="009B3FD7" w:rsidP="007329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Ф</w:t>
            </w:r>
            <w:r w:rsidR="00732954" w:rsidRPr="00FF0020">
              <w:rPr>
                <w:rFonts w:ascii="Times New Roman" w:hAnsi="Times New Roman"/>
                <w:lang w:val="uk-UA"/>
              </w:rPr>
              <w:t xml:space="preserve">актичне місце проживання </w:t>
            </w:r>
            <w:r w:rsidRPr="00FF0020">
              <w:rPr>
                <w:rFonts w:ascii="Times New Roman" w:hAnsi="Times New Roman"/>
                <w:lang w:val="uk-UA"/>
              </w:rPr>
              <w:t>всіх членів сім’ї</w:t>
            </w:r>
            <w:r w:rsidR="00732954" w:rsidRPr="00FF0020">
              <w:rPr>
                <w:rFonts w:ascii="Times New Roman" w:hAnsi="Times New Roman"/>
                <w:lang w:val="uk-UA"/>
              </w:rPr>
              <w:t xml:space="preserve">: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</w:p>
          <w:p w:rsidR="00732954" w:rsidRPr="00FF0020" w:rsidRDefault="00732954" w:rsidP="007329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</w:t>
            </w:r>
          </w:p>
          <w:p w:rsidR="00732954" w:rsidRPr="00FF0020" w:rsidRDefault="00732954" w:rsidP="00C849A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C849AC" w:rsidRPr="00FF0020">
              <w:rPr>
                <w:rFonts w:ascii="Times New Roman" w:hAnsi="Times New Roman"/>
                <w:lang w:val="uk-UA"/>
              </w:rPr>
              <w:t>житлові приміщення</w:t>
            </w:r>
            <w:r w:rsidRPr="00FF0020">
              <w:rPr>
                <w:rFonts w:ascii="Times New Roman" w:hAnsi="Times New Roman"/>
                <w:lang w:val="uk-UA"/>
              </w:rPr>
              <w:t xml:space="preserve">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54" w:rsidRPr="00FF0020" w:rsidRDefault="00732954" w:rsidP="0073295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732954" w:rsidRPr="00FF0020" w:rsidRDefault="00732954" w:rsidP="0073295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F0020">
              <w:rPr>
                <w:sz w:val="22"/>
                <w:szCs w:val="22"/>
              </w:rPr>
              <w:t>1.5. Зарахувати на квартирний облік</w:t>
            </w:r>
            <w:r w:rsidR="009B3FD7" w:rsidRPr="00FF0020">
              <w:rPr>
                <w:sz w:val="22"/>
                <w:szCs w:val="22"/>
              </w:rPr>
              <w:t xml:space="preserve"> </w:t>
            </w:r>
            <w:r w:rsidR="009B3FD7" w:rsidRPr="00FF0020">
              <w:rPr>
                <w:b/>
                <w:sz w:val="22"/>
                <w:szCs w:val="22"/>
              </w:rPr>
              <w:t>Підставного Сергія Михайловича</w:t>
            </w:r>
            <w:r w:rsidR="009B3FD7" w:rsidRPr="00FF0020">
              <w:rPr>
                <w:sz w:val="22"/>
                <w:szCs w:val="22"/>
              </w:rPr>
              <w:t xml:space="preserve"> складом сім’ї 4 особи (</w:t>
            </w:r>
            <w:r w:rsidR="0007218D">
              <w:rPr>
                <w:sz w:val="22"/>
                <w:szCs w:val="22"/>
              </w:rPr>
              <w:t>…)</w:t>
            </w:r>
            <w:r w:rsidRPr="00FF0020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7218D">
              <w:rPr>
                <w:sz w:val="22"/>
                <w:szCs w:val="22"/>
              </w:rPr>
              <w:t>…</w:t>
            </w:r>
            <w:r w:rsidRPr="00FF0020">
              <w:rPr>
                <w:sz w:val="22"/>
                <w:szCs w:val="22"/>
              </w:rPr>
              <w:t>).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2954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B75555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Default="00B75555" w:rsidP="00B755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1.6. Про зарахування на квартирний облік  </w:t>
            </w:r>
            <w:r w:rsidRPr="00FF0020">
              <w:rPr>
                <w:rFonts w:ascii="Times New Roman" w:hAnsi="Times New Roman"/>
                <w:b/>
                <w:lang w:val="uk-UA"/>
              </w:rPr>
              <w:t xml:space="preserve">Сороки Руслана Степановича </w:t>
            </w:r>
            <w:r w:rsidRPr="00FF0020">
              <w:rPr>
                <w:rFonts w:ascii="Times New Roman" w:hAnsi="Times New Roman"/>
                <w:lang w:val="uk-UA"/>
              </w:rPr>
              <w:t>складом сім’ї 1 особа,</w:t>
            </w:r>
            <w:r w:rsidRPr="00FF0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F0020">
              <w:rPr>
                <w:rFonts w:ascii="Times New Roman" w:hAnsi="Times New Roman"/>
                <w:lang w:val="uk-UA"/>
              </w:rPr>
              <w:t xml:space="preserve">реєстрація з 31.08.2018. В заяві Сорока Р.С. вказує, що  проживає і зареєстрований </w:t>
            </w:r>
            <w:r w:rsidRPr="00FF0020">
              <w:rPr>
                <w:rFonts w:ascii="Times New Roman" w:hAnsi="Times New Roman"/>
              </w:rPr>
              <w:t xml:space="preserve">за адресою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в будинку, який перебуває на балансі Тернопільського ОТЦК та СП (без вказання </w:t>
            </w:r>
            <w:r w:rsidRPr="00FF0020">
              <w:rPr>
                <w:rFonts w:ascii="Times New Roman" w:hAnsi="Times New Roman"/>
                <w:lang w:val="uk-UA"/>
              </w:rPr>
              <w:lastRenderedPageBreak/>
              <w:t xml:space="preserve">житлової площі, яку займає). Згідно поданої довідки  про перевірку житлових умов Сороки Р.С., що зареєстрований у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(з затушованими даними) вказано що за місцем реєстрації житлом не забезпечений адреса місця його проживання не вказана, вказано що будинок належить Тернопільській міській раді.</w:t>
            </w:r>
          </w:p>
          <w:p w:rsidR="00E60014" w:rsidRPr="00FF0020" w:rsidRDefault="00E60014" w:rsidP="00E600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</w:p>
          <w:p w:rsidR="00B75555" w:rsidRPr="00FF0020" w:rsidRDefault="00B75555" w:rsidP="000721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Pr="00FF0020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за заявником зареєстровано право власності на 1/6 частину квартири житловою площею 66,8кв.м. (11,1кв.м.) за адресою: </w:t>
            </w:r>
            <w:r w:rsidR="0007218D">
              <w:rPr>
                <w:rFonts w:ascii="Times New Roman" w:hAnsi="Times New Roman"/>
                <w:shd w:val="clear" w:color="auto" w:fill="FFFFFF"/>
                <w:lang w:val="uk-UA"/>
              </w:rPr>
              <w:t xml:space="preserve">… </w:t>
            </w:r>
            <w:r w:rsidRPr="00FF0020">
              <w:rPr>
                <w:rFonts w:ascii="Times New Roman" w:hAnsi="Times New Roman"/>
                <w:shd w:val="clear" w:color="auto" w:fill="FFFFFF"/>
                <w:lang w:val="uk-UA"/>
              </w:rPr>
              <w:t>на підставі технічного паспорта від 09.07.2020, рішення органу місцевого самоврядування від 15.04.1999, свідоцтва про право власності від 27.01.1997.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lastRenderedPageBreak/>
              <w:t>1.6.  Відмовити в зарахуванні на квартирний облік</w:t>
            </w:r>
            <w:r w:rsidRPr="00FF0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F0020">
              <w:rPr>
                <w:rFonts w:ascii="Times New Roman" w:hAnsi="Times New Roman"/>
                <w:lang w:val="uk-UA"/>
              </w:rPr>
              <w:t xml:space="preserve"> </w:t>
            </w:r>
            <w:r w:rsidRPr="00FF0020">
              <w:rPr>
                <w:rFonts w:ascii="Times New Roman" w:hAnsi="Times New Roman"/>
                <w:b/>
                <w:lang w:val="uk-UA"/>
              </w:rPr>
              <w:t>Сороці Руслану Степановичу</w:t>
            </w:r>
            <w:r w:rsidRPr="00FF0020">
              <w:rPr>
                <w:rFonts w:ascii="Times New Roman" w:hAnsi="Times New Roman"/>
                <w:lang w:val="uk-UA"/>
              </w:rPr>
              <w:t xml:space="preserve">  в зв’язку з відсутністю підстав, передбачених п.13 «Правил обліку громадян, які потребують поліпшення житлових умов…» та п.4 Постанови виконавчого </w:t>
            </w:r>
            <w:r w:rsidRPr="00FF0020">
              <w:rPr>
                <w:rFonts w:ascii="Times New Roman" w:hAnsi="Times New Roman"/>
                <w:lang w:val="uk-UA"/>
              </w:rPr>
              <w:lastRenderedPageBreak/>
              <w:t>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75555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1C7170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C" w:rsidRPr="00FF0020" w:rsidRDefault="001C7170" w:rsidP="000721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lastRenderedPageBreak/>
              <w:t xml:space="preserve">1.7.  Про зарахування на квартирний облік </w:t>
            </w:r>
            <w:r w:rsidRPr="00FF0020">
              <w:rPr>
                <w:rFonts w:ascii="Times New Roman" w:hAnsi="Times New Roman"/>
                <w:b/>
                <w:lang w:val="uk-UA"/>
              </w:rPr>
              <w:t>Ільків Софії Олександрівни</w:t>
            </w:r>
            <w:r w:rsidRPr="00FF0020">
              <w:rPr>
                <w:rFonts w:ascii="Times New Roman" w:hAnsi="Times New Roman"/>
                <w:lang w:val="uk-UA"/>
              </w:rPr>
              <w:t xml:space="preserve">,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</w:p>
          <w:p w:rsidR="001C7170" w:rsidRPr="00FF0020" w:rsidRDefault="001C7170" w:rsidP="00304B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</w:t>
            </w:r>
            <w:r w:rsidR="00304B1B" w:rsidRPr="00FF0020">
              <w:rPr>
                <w:rFonts w:ascii="Times New Roman" w:hAnsi="Times New Roman"/>
                <w:lang w:val="uk-UA"/>
              </w:rPr>
              <w:t>Ільків С.О.</w:t>
            </w:r>
            <w:r w:rsidRPr="00FF0020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70" w:rsidRPr="00FF0020" w:rsidRDefault="001C7170" w:rsidP="001C7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1C7170" w:rsidRPr="00FF0020" w:rsidRDefault="001C7170" w:rsidP="001C717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1.7. Зарахувати на квартирний облік           </w:t>
            </w:r>
            <w:r w:rsidRPr="00FF0020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="00304B1B" w:rsidRPr="00FF0020">
              <w:rPr>
                <w:rFonts w:ascii="Times New Roman" w:hAnsi="Times New Roman"/>
                <w:b/>
                <w:lang w:val="uk-UA"/>
              </w:rPr>
              <w:t xml:space="preserve"> Ільків Софію Олександрівну</w:t>
            </w:r>
            <w:r w:rsidR="00304B1B" w:rsidRPr="00FF0020">
              <w:rPr>
                <w:rFonts w:ascii="Times New Roman" w:hAnsi="Times New Roman"/>
                <w:lang w:val="uk-UA"/>
              </w:rPr>
              <w:t xml:space="preserve">, 30.09.2009 </w:t>
            </w:r>
            <w:proofErr w:type="spellStart"/>
            <w:r w:rsidR="00304B1B" w:rsidRPr="00FF0020">
              <w:rPr>
                <w:rFonts w:ascii="Times New Roman" w:hAnsi="Times New Roman"/>
                <w:lang w:val="uk-UA"/>
              </w:rPr>
              <w:t>р.н</w:t>
            </w:r>
            <w:proofErr w:type="spellEnd"/>
            <w:r w:rsidR="00304B1B" w:rsidRPr="00FF0020">
              <w:rPr>
                <w:rFonts w:ascii="Times New Roman" w:hAnsi="Times New Roman"/>
                <w:lang w:val="uk-UA"/>
              </w:rPr>
              <w:t>.</w:t>
            </w:r>
            <w:r w:rsidRPr="00FF0020">
              <w:rPr>
                <w:rFonts w:ascii="Times New Roman" w:hAnsi="Times New Roman"/>
                <w:lang w:val="uk-UA"/>
              </w:rPr>
              <w:t xml:space="preserve"> складом сім’ї 1 особа на  підставі пп.</w:t>
            </w:r>
            <w:r w:rsidR="00304B1B" w:rsidRPr="00FF0020">
              <w:rPr>
                <w:rFonts w:ascii="Times New Roman" w:hAnsi="Times New Roman"/>
                <w:lang w:val="uk-UA"/>
              </w:rPr>
              <w:t>6</w:t>
            </w:r>
            <w:r w:rsidRPr="00FF0020">
              <w:rPr>
                <w:rFonts w:ascii="Times New Roman" w:hAnsi="Times New Roman"/>
                <w:lang w:val="uk-UA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1C7170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8E1B74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74" w:rsidRPr="00FF0020" w:rsidRDefault="008E1B74" w:rsidP="008E1B7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1.8.  Про зарахування на квартирний облік  </w:t>
            </w:r>
            <w:r w:rsidRPr="00FF0020">
              <w:rPr>
                <w:rFonts w:ascii="Times New Roman" w:hAnsi="Times New Roman"/>
                <w:b/>
                <w:lang w:val="uk-UA"/>
              </w:rPr>
              <w:t>Войцехівської Вероніки Михайлівни</w:t>
            </w:r>
            <w:r w:rsidRPr="00FF0020">
              <w:rPr>
                <w:rFonts w:ascii="Times New Roman" w:hAnsi="Times New Roman"/>
                <w:lang w:val="uk-UA"/>
              </w:rPr>
              <w:t>,</w:t>
            </w:r>
            <w:r w:rsidRPr="00FF0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F0020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0E1C76" w:rsidRPr="00FF0020">
              <w:rPr>
                <w:rFonts w:ascii="Times New Roman" w:hAnsi="Times New Roman"/>
                <w:lang w:val="uk-UA"/>
              </w:rPr>
              <w:t>02.09.1997</w:t>
            </w:r>
            <w:r w:rsidRPr="00FF0020">
              <w:rPr>
                <w:rFonts w:ascii="Times New Roman" w:hAnsi="Times New Roman"/>
                <w:lang w:val="uk-UA"/>
              </w:rPr>
              <w:t xml:space="preserve">, зареєстрована та проживає в однокімнатній квартирі №43 житловою площею 16,8кв.м. за адресою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всього в </w:t>
            </w:r>
            <w:r w:rsidR="00996FAB" w:rsidRPr="00FF0020">
              <w:rPr>
                <w:rFonts w:ascii="Times New Roman" w:hAnsi="Times New Roman"/>
                <w:lang w:val="uk-UA"/>
              </w:rPr>
              <w:t>квартирі</w:t>
            </w:r>
            <w:r w:rsidRPr="00FF0020">
              <w:rPr>
                <w:rFonts w:ascii="Times New Roman" w:hAnsi="Times New Roman"/>
                <w:lang w:val="uk-UA"/>
              </w:rPr>
              <w:t xml:space="preserve"> зареєстровано </w:t>
            </w:r>
            <w:r w:rsidR="00996FAB" w:rsidRPr="00FF0020">
              <w:rPr>
                <w:rFonts w:ascii="Times New Roman" w:hAnsi="Times New Roman"/>
                <w:lang w:val="uk-UA"/>
              </w:rPr>
              <w:t>та проживає 5</w:t>
            </w:r>
            <w:r w:rsidRPr="00FF0020">
              <w:rPr>
                <w:rFonts w:ascii="Times New Roman" w:hAnsi="Times New Roman"/>
                <w:lang w:val="uk-UA"/>
              </w:rPr>
              <w:t xml:space="preserve"> осіб (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>), на облік просить зарахувати складом сім’ї 3 особи (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8E1B74" w:rsidRPr="00FF0020" w:rsidRDefault="008E1B74" w:rsidP="008E1B7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Заявниця має право на пільги,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</w:p>
          <w:p w:rsidR="00BA2FE6" w:rsidRPr="00FF0020" w:rsidRDefault="00BA2FE6" w:rsidP="008E1B7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Згідно інформації ТзОВ «Міське бюро технічної інвентаризації» за </w:t>
            </w:r>
            <w:r w:rsidR="0007218D">
              <w:rPr>
                <w:rFonts w:ascii="Times New Roman" w:hAnsi="Times New Roman"/>
                <w:lang w:val="uk-UA"/>
              </w:rPr>
              <w:t xml:space="preserve">… </w:t>
            </w:r>
            <w:r w:rsidRPr="00FF0020">
              <w:rPr>
                <w:rFonts w:ascii="Times New Roman" w:hAnsi="Times New Roman"/>
                <w:lang w:val="uk-UA"/>
              </w:rPr>
              <w:t>зареєстровано право власності по 1/3 частині на квартиру, в якій проживає сім</w:t>
            </w:r>
            <w:r w:rsidRPr="00FF0020">
              <w:rPr>
                <w:rFonts w:ascii="Times New Roman" w:hAnsi="Times New Roman"/>
              </w:rPr>
              <w:t>’</w:t>
            </w:r>
            <w:r w:rsidRPr="00FF0020">
              <w:rPr>
                <w:rFonts w:ascii="Times New Roman" w:hAnsi="Times New Roman"/>
                <w:lang w:val="uk-UA"/>
              </w:rPr>
              <w:t>я на підставі розпорядження органу приватизації від 02.04.1998.</w:t>
            </w:r>
          </w:p>
          <w:p w:rsidR="008E1B74" w:rsidRPr="00FF0020" w:rsidRDefault="008E1B74" w:rsidP="008E1B7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Pr="00FF0020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в</w:t>
            </w:r>
            <w:r w:rsidRPr="00FF0020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FF0020">
              <w:rPr>
                <w:rFonts w:ascii="Times New Roman" w:hAnsi="Times New Roman"/>
                <w:shd w:val="clear" w:color="auto" w:fill="FFFFFF"/>
                <w:lang w:val="uk-UA"/>
              </w:rPr>
              <w:t>за заявницею та членами</w:t>
            </w:r>
            <w:r w:rsidR="00BA2FE6" w:rsidRPr="00FF0020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її</w:t>
            </w:r>
            <w:r w:rsidRPr="00FF0020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сім’ї </w:t>
            </w:r>
            <w:r w:rsidRPr="00FF0020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74" w:rsidRPr="00FF0020" w:rsidRDefault="008E1B74" w:rsidP="008E1B7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8E1B74" w:rsidRPr="00FF0020" w:rsidRDefault="008E1B74" w:rsidP="008E1B7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F0020">
              <w:rPr>
                <w:sz w:val="22"/>
                <w:szCs w:val="22"/>
              </w:rPr>
              <w:t xml:space="preserve">1.8. Зарахувати на квартирний облік </w:t>
            </w:r>
            <w:r w:rsidRPr="00FF0020">
              <w:rPr>
                <w:b/>
                <w:sz w:val="22"/>
                <w:szCs w:val="22"/>
              </w:rPr>
              <w:t xml:space="preserve">         </w:t>
            </w:r>
            <w:r w:rsidRPr="00FF0020">
              <w:rPr>
                <w:sz w:val="22"/>
                <w:szCs w:val="22"/>
              </w:rPr>
              <w:t xml:space="preserve"> </w:t>
            </w:r>
            <w:r w:rsidR="00BA2FE6" w:rsidRPr="00FF0020">
              <w:rPr>
                <w:b/>
                <w:sz w:val="22"/>
                <w:szCs w:val="22"/>
              </w:rPr>
              <w:t xml:space="preserve"> Войцехівську Вероніку Михайлівну</w:t>
            </w:r>
            <w:r w:rsidR="00BA2FE6" w:rsidRPr="00FF0020">
              <w:rPr>
                <w:sz w:val="22"/>
                <w:szCs w:val="22"/>
              </w:rPr>
              <w:t xml:space="preserve"> </w:t>
            </w:r>
            <w:r w:rsidRPr="00FF0020">
              <w:rPr>
                <w:sz w:val="22"/>
                <w:szCs w:val="22"/>
              </w:rPr>
              <w:t xml:space="preserve">складом сім’ї 3 особи </w:t>
            </w:r>
            <w:r w:rsidR="00BA2FE6" w:rsidRPr="00FF0020">
              <w:rPr>
                <w:sz w:val="22"/>
                <w:szCs w:val="22"/>
              </w:rPr>
              <w:t>(</w:t>
            </w:r>
            <w:r w:rsidR="0007218D">
              <w:rPr>
                <w:sz w:val="22"/>
                <w:szCs w:val="22"/>
              </w:rPr>
              <w:t>…</w:t>
            </w:r>
            <w:r w:rsidR="00BA2FE6" w:rsidRPr="00FF0020">
              <w:rPr>
                <w:sz w:val="22"/>
                <w:szCs w:val="22"/>
              </w:rPr>
              <w:t>)</w:t>
            </w:r>
            <w:r w:rsidRPr="00FF0020">
              <w:rPr>
                <w:sz w:val="22"/>
                <w:szCs w:val="22"/>
              </w:rPr>
              <w:t xml:space="preserve"> на  підставі пп.</w:t>
            </w:r>
            <w:r w:rsidR="00BA2FE6" w:rsidRPr="00FF0020">
              <w:rPr>
                <w:sz w:val="22"/>
                <w:szCs w:val="22"/>
              </w:rPr>
              <w:t>1</w:t>
            </w:r>
            <w:r w:rsidRPr="00FF0020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</w:t>
            </w:r>
            <w:r w:rsidR="0007218D">
              <w:rPr>
                <w:sz w:val="22"/>
                <w:szCs w:val="22"/>
              </w:rPr>
              <w:t>…</w:t>
            </w:r>
            <w:r w:rsidRPr="00FF0020">
              <w:rPr>
                <w:sz w:val="22"/>
                <w:szCs w:val="22"/>
              </w:rPr>
              <w:t>).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E1B74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B75555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0721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1.</w:t>
            </w:r>
            <w:r w:rsidR="005D77A7" w:rsidRPr="00FF0020">
              <w:rPr>
                <w:rFonts w:ascii="Times New Roman" w:hAnsi="Times New Roman"/>
                <w:lang w:val="uk-UA"/>
              </w:rPr>
              <w:t>9</w:t>
            </w:r>
            <w:r w:rsidRPr="00FF0020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proofErr w:type="spellStart"/>
            <w:r w:rsidRPr="00FF0020">
              <w:rPr>
                <w:rFonts w:ascii="Times New Roman" w:hAnsi="Times New Roman"/>
                <w:b/>
                <w:lang w:val="uk-UA"/>
              </w:rPr>
              <w:t>Запотоцького</w:t>
            </w:r>
            <w:proofErr w:type="spellEnd"/>
            <w:r w:rsidRPr="00FF0020">
              <w:rPr>
                <w:rFonts w:ascii="Times New Roman" w:hAnsi="Times New Roman"/>
                <w:b/>
                <w:lang w:val="uk-UA"/>
              </w:rPr>
              <w:t xml:space="preserve"> Олега Анатолійовича</w:t>
            </w:r>
            <w:r w:rsidRPr="00FF0020">
              <w:rPr>
                <w:rFonts w:ascii="Times New Roman" w:hAnsi="Times New Roman"/>
                <w:lang w:val="uk-UA"/>
              </w:rPr>
              <w:t xml:space="preserve"> - включення в склад сім’ї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5 осіб.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1.</w:t>
            </w:r>
            <w:r w:rsidR="005D77A7" w:rsidRPr="00FF0020">
              <w:rPr>
                <w:rFonts w:ascii="Times New Roman" w:hAnsi="Times New Roman"/>
                <w:lang w:val="uk-UA"/>
              </w:rPr>
              <w:t>9</w:t>
            </w:r>
            <w:r w:rsidRPr="00FF0020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FF0020">
              <w:rPr>
                <w:rFonts w:ascii="Times New Roman" w:hAnsi="Times New Roman"/>
                <w:b/>
                <w:lang w:val="uk-UA"/>
              </w:rPr>
              <w:t xml:space="preserve">   </w:t>
            </w:r>
            <w:proofErr w:type="spellStart"/>
            <w:r w:rsidRPr="00FF0020">
              <w:rPr>
                <w:rFonts w:ascii="Times New Roman" w:hAnsi="Times New Roman"/>
                <w:b/>
                <w:lang w:val="uk-UA"/>
              </w:rPr>
              <w:t>Запотоцького</w:t>
            </w:r>
            <w:proofErr w:type="spellEnd"/>
            <w:r w:rsidRPr="00FF0020">
              <w:rPr>
                <w:rFonts w:ascii="Times New Roman" w:hAnsi="Times New Roman"/>
                <w:b/>
                <w:lang w:val="uk-UA"/>
              </w:rPr>
              <w:t xml:space="preserve"> Олега Анатолійовича</w:t>
            </w:r>
            <w:r w:rsidRPr="00FF0020">
              <w:rPr>
                <w:rFonts w:ascii="Times New Roman" w:hAnsi="Times New Roman"/>
                <w:lang w:val="uk-UA"/>
              </w:rPr>
              <w:t xml:space="preserve"> - включити в склад сім’ї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5 осіб.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75555" w:rsidRPr="00FF0020" w:rsidRDefault="00680BEF" w:rsidP="00680BE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F0020">
              <w:t xml:space="preserve">«Утримались» - </w:t>
            </w:r>
            <w:r>
              <w:t>0</w:t>
            </w:r>
          </w:p>
        </w:tc>
      </w:tr>
      <w:tr w:rsidR="00B75555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0721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1.</w:t>
            </w:r>
            <w:r w:rsidR="005D77A7" w:rsidRPr="00FF0020">
              <w:rPr>
                <w:rFonts w:ascii="Times New Roman" w:hAnsi="Times New Roman"/>
                <w:lang w:val="uk-UA"/>
              </w:rPr>
              <w:t>10</w:t>
            </w:r>
            <w:r w:rsidRPr="00FF0020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FF0020">
              <w:rPr>
                <w:rFonts w:ascii="Times New Roman" w:hAnsi="Times New Roman"/>
                <w:b/>
                <w:lang w:val="uk-UA"/>
              </w:rPr>
              <w:t>Бойчук Надії Степанівн</w:t>
            </w:r>
            <w:r w:rsidR="0087777E" w:rsidRPr="00FF0020">
              <w:rPr>
                <w:rFonts w:ascii="Times New Roman" w:hAnsi="Times New Roman"/>
                <w:b/>
                <w:lang w:val="uk-UA"/>
              </w:rPr>
              <w:t>и</w:t>
            </w:r>
            <w:r w:rsidRPr="00FF0020">
              <w:rPr>
                <w:rFonts w:ascii="Times New Roman" w:hAnsi="Times New Roman"/>
                <w:lang w:val="uk-UA"/>
              </w:rPr>
              <w:t xml:space="preserve"> - включення в склад сім’ї 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7 осіб, виключення  із загального та першочергового списку та включення в позачерговий список осіб, які потребують поліпшення житлових умов в зв’язку з тим, що заявниця користується пільгами,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1.</w:t>
            </w:r>
            <w:r w:rsidR="005D77A7" w:rsidRPr="00FF0020">
              <w:rPr>
                <w:rFonts w:ascii="Times New Roman" w:hAnsi="Times New Roman"/>
                <w:lang w:val="uk-UA"/>
              </w:rPr>
              <w:t>10</w:t>
            </w:r>
            <w:r w:rsidRPr="00FF0020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FF0020">
              <w:rPr>
                <w:rFonts w:ascii="Times New Roman" w:hAnsi="Times New Roman"/>
                <w:b/>
                <w:lang w:val="uk-UA"/>
              </w:rPr>
              <w:t xml:space="preserve">    Бойчук Надії Степанівн</w:t>
            </w:r>
            <w:r w:rsidR="0087777E" w:rsidRPr="00FF0020">
              <w:rPr>
                <w:rFonts w:ascii="Times New Roman" w:hAnsi="Times New Roman"/>
                <w:b/>
                <w:lang w:val="uk-UA"/>
              </w:rPr>
              <w:t>и</w:t>
            </w:r>
            <w:r w:rsidRPr="00FF0020">
              <w:rPr>
                <w:rFonts w:ascii="Times New Roman" w:hAnsi="Times New Roman"/>
                <w:lang w:val="uk-UA"/>
              </w:rPr>
              <w:t xml:space="preserve"> - включити в склад сім’ї 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7 осіб, виключити  із загального та першочергового списку та включити в позачерговий список осіб, які потребують поліпшення житлових умов в зв’язку з тим, що заявниця користується пільгами,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75555" w:rsidRPr="00FF0020" w:rsidRDefault="00680BEF" w:rsidP="00680BE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F0020">
              <w:t xml:space="preserve">«Утримались» - </w:t>
            </w:r>
            <w:r>
              <w:t>0</w:t>
            </w:r>
          </w:p>
        </w:tc>
      </w:tr>
      <w:tr w:rsidR="00B75555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5D77A7" w:rsidRPr="00FF0020">
              <w:rPr>
                <w:rFonts w:ascii="Times New Roman" w:hAnsi="Times New Roman"/>
                <w:lang w:val="uk-UA"/>
              </w:rPr>
              <w:t>11</w:t>
            </w:r>
            <w:r w:rsidRPr="00FF0020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proofErr w:type="spellStart"/>
            <w:r w:rsidRPr="00FF0020">
              <w:rPr>
                <w:rFonts w:ascii="Times New Roman" w:hAnsi="Times New Roman"/>
                <w:b/>
                <w:lang w:val="uk-UA"/>
              </w:rPr>
              <w:t>Чури</w:t>
            </w:r>
            <w:proofErr w:type="spellEnd"/>
            <w:r w:rsidRPr="00FF0020">
              <w:rPr>
                <w:rFonts w:ascii="Times New Roman" w:hAnsi="Times New Roman"/>
                <w:b/>
                <w:lang w:val="uk-UA"/>
              </w:rPr>
              <w:t xml:space="preserve"> Михайла Івановича</w:t>
            </w:r>
            <w:r w:rsidRPr="00FF0020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 осіб, які потребують поліпшення житлових умов в зв’язку з тим, що заявник користується пільгою, </w:t>
            </w:r>
            <w:r w:rsidR="0007218D">
              <w:rPr>
                <w:rFonts w:ascii="Times New Roman" w:hAnsi="Times New Roman"/>
                <w:lang w:val="uk-UA"/>
              </w:rPr>
              <w:t>….</w:t>
            </w:r>
          </w:p>
          <w:p w:rsidR="00B75555" w:rsidRPr="00FF0020" w:rsidRDefault="00B75555" w:rsidP="00B755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1.</w:t>
            </w:r>
            <w:r w:rsidR="00B117CE" w:rsidRPr="00FF0020">
              <w:rPr>
                <w:rFonts w:ascii="Times New Roman" w:hAnsi="Times New Roman"/>
                <w:lang w:val="uk-UA"/>
              </w:rPr>
              <w:t>1</w:t>
            </w:r>
            <w:r w:rsidR="005D77A7" w:rsidRPr="00FF0020">
              <w:rPr>
                <w:rFonts w:ascii="Times New Roman" w:hAnsi="Times New Roman"/>
                <w:lang w:val="uk-UA"/>
              </w:rPr>
              <w:t>1</w:t>
            </w:r>
            <w:r w:rsidRPr="00FF0020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FF0020">
              <w:rPr>
                <w:rFonts w:ascii="Times New Roman" w:hAnsi="Times New Roman"/>
                <w:b/>
                <w:lang w:val="uk-UA"/>
              </w:rPr>
              <w:t xml:space="preserve">  </w:t>
            </w:r>
            <w:proofErr w:type="spellStart"/>
            <w:r w:rsidRPr="00FF0020">
              <w:rPr>
                <w:rFonts w:ascii="Times New Roman" w:hAnsi="Times New Roman"/>
                <w:b/>
                <w:lang w:val="uk-UA"/>
              </w:rPr>
              <w:t>Чури</w:t>
            </w:r>
            <w:proofErr w:type="spellEnd"/>
            <w:r w:rsidRPr="00FF0020">
              <w:rPr>
                <w:rFonts w:ascii="Times New Roman" w:hAnsi="Times New Roman"/>
                <w:b/>
                <w:lang w:val="uk-UA"/>
              </w:rPr>
              <w:t xml:space="preserve"> Михайла Івановича</w:t>
            </w:r>
            <w:r w:rsidRPr="00FF0020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 осіб, які потребують поліпшення житлових умов в зв’язку з тим, що заявник користується пільгою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75555" w:rsidRPr="00FF0020" w:rsidRDefault="00680BEF" w:rsidP="00680BE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F0020">
              <w:t xml:space="preserve">«Утримались» - </w:t>
            </w:r>
            <w:r>
              <w:t>0</w:t>
            </w:r>
          </w:p>
        </w:tc>
      </w:tr>
      <w:tr w:rsidR="005D77A7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7" w:rsidRPr="00FF0020" w:rsidRDefault="005D77A7" w:rsidP="000721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1.12. Про внесення змін в  облікову справу </w:t>
            </w:r>
            <w:r w:rsidRPr="00FF0020">
              <w:rPr>
                <w:rFonts w:ascii="Times New Roman" w:hAnsi="Times New Roman"/>
                <w:b/>
                <w:lang w:val="uk-UA"/>
              </w:rPr>
              <w:t xml:space="preserve">Шевченка </w:t>
            </w:r>
            <w:r w:rsidR="00B30483" w:rsidRPr="00FF0020">
              <w:rPr>
                <w:rFonts w:ascii="Times New Roman" w:hAnsi="Times New Roman"/>
                <w:b/>
                <w:lang w:val="uk-UA"/>
              </w:rPr>
              <w:t>Володимира Олександровича</w:t>
            </w:r>
            <w:r w:rsidRPr="00FF0020">
              <w:rPr>
                <w:rFonts w:ascii="Times New Roman" w:hAnsi="Times New Roman"/>
                <w:lang w:val="uk-UA"/>
              </w:rPr>
              <w:t xml:space="preserve"> - в</w:t>
            </w:r>
            <w:r w:rsidR="00B30483" w:rsidRPr="00FF0020">
              <w:rPr>
                <w:rFonts w:ascii="Times New Roman" w:hAnsi="Times New Roman"/>
                <w:lang w:val="uk-UA"/>
              </w:rPr>
              <w:t>и</w:t>
            </w:r>
            <w:r w:rsidRPr="00FF0020">
              <w:rPr>
                <w:rFonts w:ascii="Times New Roman" w:hAnsi="Times New Roman"/>
                <w:lang w:val="uk-UA"/>
              </w:rPr>
              <w:t xml:space="preserve">ключення </w:t>
            </w:r>
            <w:r w:rsidR="00B30483" w:rsidRPr="00FF0020">
              <w:rPr>
                <w:rFonts w:ascii="Times New Roman" w:hAnsi="Times New Roman"/>
                <w:lang w:val="uk-UA"/>
              </w:rPr>
              <w:t>із</w:t>
            </w:r>
            <w:r w:rsidRPr="00FF0020">
              <w:rPr>
                <w:rFonts w:ascii="Times New Roman" w:hAnsi="Times New Roman"/>
                <w:lang w:val="uk-UA"/>
              </w:rPr>
              <w:t xml:space="preserve"> склад</w:t>
            </w:r>
            <w:r w:rsidR="00B30483" w:rsidRPr="00FF0020">
              <w:rPr>
                <w:rFonts w:ascii="Times New Roman" w:hAnsi="Times New Roman"/>
                <w:lang w:val="uk-UA"/>
              </w:rPr>
              <w:t>у</w:t>
            </w:r>
            <w:r w:rsidRPr="00FF0020">
              <w:rPr>
                <w:rFonts w:ascii="Times New Roman" w:hAnsi="Times New Roman"/>
                <w:lang w:val="uk-UA"/>
              </w:rPr>
              <w:t xml:space="preserve"> сім’ї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="00B30483" w:rsidRPr="00FF0020">
              <w:rPr>
                <w:rFonts w:ascii="Times New Roman" w:hAnsi="Times New Roman"/>
                <w:lang w:val="uk-UA"/>
              </w:rPr>
              <w:t>. в зв</w:t>
            </w:r>
            <w:r w:rsidR="00B30483" w:rsidRPr="00FF0020">
              <w:rPr>
                <w:rFonts w:ascii="Times New Roman" w:hAnsi="Times New Roman"/>
              </w:rPr>
              <w:t>’</w:t>
            </w:r>
            <w:proofErr w:type="spellStart"/>
            <w:r w:rsidR="00B30483" w:rsidRPr="00FF0020">
              <w:rPr>
                <w:rFonts w:ascii="Times New Roman" w:hAnsi="Times New Roman"/>
                <w:lang w:val="uk-UA"/>
              </w:rPr>
              <w:t>язку</w:t>
            </w:r>
            <w:proofErr w:type="spellEnd"/>
            <w:r w:rsidR="00B30483" w:rsidRPr="00FF0020">
              <w:rPr>
                <w:rFonts w:ascii="Times New Roman" w:hAnsi="Times New Roman"/>
                <w:lang w:val="uk-UA"/>
              </w:rPr>
              <w:t xml:space="preserve"> з розлученням</w:t>
            </w:r>
            <w:r w:rsidRPr="00FF0020">
              <w:rPr>
                <w:rFonts w:ascii="Times New Roman" w:hAnsi="Times New Roman"/>
                <w:lang w:val="uk-UA"/>
              </w:rPr>
              <w:t xml:space="preserve">, на квартирному обліку вважати склад сім’ї </w:t>
            </w:r>
            <w:r w:rsidR="00B30483" w:rsidRPr="00FF0020">
              <w:rPr>
                <w:rFonts w:ascii="Times New Roman" w:hAnsi="Times New Roman"/>
                <w:lang w:val="uk-UA"/>
              </w:rPr>
              <w:t>1 особа</w:t>
            </w:r>
            <w:r w:rsidRPr="00FF0020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7" w:rsidRPr="00FF0020" w:rsidRDefault="005D77A7" w:rsidP="005D77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1.12. Внести зміни в облікову справу </w:t>
            </w:r>
            <w:r w:rsidRPr="00FF0020">
              <w:rPr>
                <w:rFonts w:ascii="Times New Roman" w:hAnsi="Times New Roman"/>
                <w:b/>
                <w:lang w:val="uk-UA"/>
              </w:rPr>
              <w:t xml:space="preserve">   </w:t>
            </w:r>
            <w:r w:rsidR="00B30483" w:rsidRPr="00FF0020">
              <w:rPr>
                <w:rFonts w:ascii="Times New Roman" w:hAnsi="Times New Roman"/>
                <w:b/>
                <w:lang w:val="uk-UA"/>
              </w:rPr>
              <w:t xml:space="preserve"> Шевченка Володимира Олександровича</w:t>
            </w:r>
            <w:r w:rsidR="00B30483" w:rsidRPr="00FF0020">
              <w:rPr>
                <w:rFonts w:ascii="Times New Roman" w:hAnsi="Times New Roman"/>
                <w:lang w:val="uk-UA"/>
              </w:rPr>
              <w:t xml:space="preserve"> - виключити із складу сім’ї </w:t>
            </w:r>
            <w:r w:rsidR="0007218D">
              <w:rPr>
                <w:rFonts w:ascii="Times New Roman" w:hAnsi="Times New Roman"/>
                <w:lang w:val="uk-UA"/>
              </w:rPr>
              <w:t>…</w:t>
            </w:r>
            <w:r w:rsidR="00B30483" w:rsidRPr="00FF0020">
              <w:rPr>
                <w:rFonts w:ascii="Times New Roman" w:hAnsi="Times New Roman"/>
                <w:lang w:val="uk-UA"/>
              </w:rPr>
              <w:t xml:space="preserve"> в зв</w:t>
            </w:r>
            <w:r w:rsidR="00B30483" w:rsidRPr="00FF0020">
              <w:rPr>
                <w:rFonts w:ascii="Times New Roman" w:hAnsi="Times New Roman"/>
              </w:rPr>
              <w:t>’</w:t>
            </w:r>
            <w:proofErr w:type="spellStart"/>
            <w:r w:rsidR="00B30483" w:rsidRPr="00FF0020">
              <w:rPr>
                <w:rFonts w:ascii="Times New Roman" w:hAnsi="Times New Roman"/>
                <w:lang w:val="uk-UA"/>
              </w:rPr>
              <w:t>язку</w:t>
            </w:r>
            <w:proofErr w:type="spellEnd"/>
            <w:r w:rsidR="00B30483" w:rsidRPr="00FF0020">
              <w:rPr>
                <w:rFonts w:ascii="Times New Roman" w:hAnsi="Times New Roman"/>
                <w:lang w:val="uk-UA"/>
              </w:rPr>
              <w:t xml:space="preserve"> з розлученням, на квартирному обліку вважати склад сім’ї 1 особа.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D77A7" w:rsidRPr="00FF0020" w:rsidRDefault="00680BEF" w:rsidP="00680BE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F0020">
              <w:t xml:space="preserve"> «Утримались» - </w:t>
            </w:r>
            <w:r>
              <w:t>0</w:t>
            </w:r>
          </w:p>
        </w:tc>
      </w:tr>
      <w:tr w:rsidR="00B75555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B117CE" w:rsidRPr="00FF0020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Вербецької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Наталії Юріївни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B117CE" w:rsidRPr="00FF0020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Вербецьку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Наталію Юріївну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75555" w:rsidRPr="00FF0020" w:rsidRDefault="00680BEF" w:rsidP="00680BE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B75555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B117CE" w:rsidRPr="00FF0020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Склярової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Вікторії Володимирівни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B117CE" w:rsidRPr="00FF0020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Склярову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Вікторію Володимирівну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75555" w:rsidRPr="00FF0020" w:rsidRDefault="00680BEF" w:rsidP="00680BE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B75555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Капкана Сергія Анатолійовича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Капкана Сергія Анатолійовича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75555" w:rsidRPr="00FF0020" w:rsidRDefault="00680BEF" w:rsidP="00680BE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B75555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Кожанівського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Миколайовича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Кожанівського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Миколайовича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75555" w:rsidRPr="00FF0020" w:rsidRDefault="00680BEF" w:rsidP="00680BE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B75555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Флешара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Адамовича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Флешара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Адамовича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75555" w:rsidRPr="00FF0020" w:rsidRDefault="00680BEF" w:rsidP="00680BE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B75555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Стефаніва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Михайла Миколайовича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Стефаніва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Михайла Миколайовича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75555" w:rsidRPr="00FF0020" w:rsidRDefault="00680BEF" w:rsidP="00680BE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B75555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Недоліза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Степановича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 постанови Кабінету Міністрів України №280 від 18.04.2018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75555" w:rsidRPr="00FF0020" w:rsidRDefault="00B75555" w:rsidP="00B755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Недоліза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Степановича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 постанови Кабінету Міністрів України №280 від 18.04.2018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75555" w:rsidRPr="00FF0020" w:rsidRDefault="00680BEF" w:rsidP="00680BE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>
              <w:t xml:space="preserve">                   </w:t>
            </w:r>
            <w:r w:rsidRPr="00FF0020">
              <w:t xml:space="preserve">«Утримались» - </w:t>
            </w:r>
            <w:r>
              <w:t>0</w:t>
            </w:r>
          </w:p>
        </w:tc>
      </w:tr>
      <w:tr w:rsidR="00E83612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2" w:rsidRPr="00FF0020" w:rsidRDefault="00E83612" w:rsidP="00E8361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20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Шевченка Анатолія Володимировича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E83612" w:rsidRPr="00FF0020" w:rsidRDefault="00E83612" w:rsidP="00E8361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D" w:rsidRPr="00FF0020" w:rsidRDefault="00E83612" w:rsidP="0010536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20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10536D"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Шевченка Анатолія Володимировича </w:t>
            </w:r>
            <w:r w:rsidR="0010536D"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="0010536D" w:rsidRPr="00FF0020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="0010536D"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</w:t>
            </w:r>
            <w:r w:rsidR="0010536D" w:rsidRPr="00FF0020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житловою площею вище середньої норми забезпеченості встановленої по </w:t>
            </w:r>
            <w:proofErr w:type="spellStart"/>
            <w:r w:rsidR="0010536D"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10536D"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E83612" w:rsidRPr="00FF0020" w:rsidRDefault="00680BEF" w:rsidP="00680BE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FF0020">
              <w:rPr>
                <w:rFonts w:ascii="Times New Roman" w:hAnsi="Times New Roman"/>
                <w:lang w:val="uk-UA"/>
              </w:rPr>
              <w:t xml:space="preserve">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B75555" w:rsidRPr="00FF0020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21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Пантелейміна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Івана Васильовича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75555" w:rsidRPr="00FF0020" w:rsidRDefault="00B75555" w:rsidP="00B755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55" w:rsidRPr="00FF0020" w:rsidRDefault="00B75555" w:rsidP="00B7555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7133A" w:rsidRPr="00FF0020">
              <w:rPr>
                <w:rFonts w:ascii="Times New Roman" w:hAnsi="Times New Roman"/>
                <w:position w:val="-1"/>
                <w:lang w:val="uk-UA" w:eastAsia="ar-SA"/>
              </w:rPr>
              <w:t>21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>Пантелейміна</w:t>
            </w:r>
            <w:proofErr w:type="spellEnd"/>
            <w:r w:rsidRPr="00FF0020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Івана Васильовича </w:t>
            </w:r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F0020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75555" w:rsidRPr="00FF0020" w:rsidRDefault="00680BEF" w:rsidP="00680BE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>
              <w:t xml:space="preserve">                    </w:t>
            </w:r>
            <w:r w:rsidRPr="00FF0020">
              <w:t xml:space="preserve">«Утримались» - </w:t>
            </w:r>
            <w:r>
              <w:t>0</w:t>
            </w:r>
          </w:p>
        </w:tc>
      </w:tr>
    </w:tbl>
    <w:p w:rsidR="00C711B0" w:rsidRDefault="00C711B0" w:rsidP="00C711B0">
      <w:pPr>
        <w:spacing w:after="0" w:line="240" w:lineRule="auto"/>
        <w:ind w:right="-427"/>
        <w:jc w:val="both"/>
        <w:rPr>
          <w:rFonts w:ascii="Times New Roman" w:hAnsi="Times New Roman"/>
          <w:b/>
          <w:lang w:val="uk-UA"/>
        </w:rPr>
      </w:pPr>
    </w:p>
    <w:p w:rsidR="00D8108B" w:rsidRPr="00D8108B" w:rsidRDefault="00C711B0" w:rsidP="00C711B0">
      <w:pPr>
        <w:spacing w:after="0" w:line="240" w:lineRule="auto"/>
        <w:ind w:right="-427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2. </w:t>
      </w:r>
      <w:r w:rsidR="00C575A3" w:rsidRPr="00FF0020">
        <w:rPr>
          <w:rFonts w:ascii="Times New Roman" w:hAnsi="Times New Roman"/>
          <w:b/>
          <w:lang w:val="uk-UA"/>
        </w:rPr>
        <w:t>Внесення змін в п.1.16. протоколу №10 засідання громадської комісії з житлових питань від 23.10.2025</w:t>
      </w:r>
      <w:r w:rsidR="00005F31" w:rsidRPr="00FF0020">
        <w:rPr>
          <w:rFonts w:ascii="Times New Roman" w:hAnsi="Times New Roman"/>
          <w:b/>
          <w:lang w:val="uk-UA"/>
        </w:rPr>
        <w:t>, затвердженого рішенням виконавчого комітету міської ради від 29.10.2025 №1476,</w:t>
      </w:r>
      <w:r w:rsidR="00C575A3" w:rsidRPr="00FF0020">
        <w:rPr>
          <w:rFonts w:ascii="Times New Roman" w:hAnsi="Times New Roman"/>
          <w:b/>
          <w:lang w:val="uk-UA"/>
        </w:rPr>
        <w:t xml:space="preserve"> та викладення його в новій редакції: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C575A3" w:rsidRPr="00FF0020" w:rsidTr="00E637C3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A3" w:rsidRPr="00FF0020" w:rsidRDefault="00C575A3" w:rsidP="00E637C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1.16. Про зарахування на квартирний облік </w:t>
            </w:r>
            <w:r w:rsidRPr="00FF0020">
              <w:rPr>
                <w:rFonts w:ascii="Times New Roman" w:hAnsi="Times New Roman"/>
                <w:b/>
                <w:lang w:val="uk-UA"/>
              </w:rPr>
              <w:t>Галушки Вадима Вікторовича</w:t>
            </w:r>
            <w:r w:rsidRPr="00FF0020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C575A3" w:rsidRPr="00FF0020" w:rsidRDefault="00C575A3" w:rsidP="00E637C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особи: </w:t>
            </w:r>
          </w:p>
          <w:p w:rsidR="00C575A3" w:rsidRPr="00FF0020" w:rsidRDefault="00C575A3" w:rsidP="00E637C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- від 08.05.2025 №6117-5003676554 Галушки Вадима Вікторовича зареєстровано його місце проживання:   </w:t>
            </w:r>
            <w:r w:rsidR="00A07184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A07184">
              <w:rPr>
                <w:rFonts w:ascii="Times New Roman" w:hAnsi="Times New Roman"/>
                <w:lang w:val="uk-UA"/>
              </w:rPr>
              <w:t>…</w:t>
            </w:r>
          </w:p>
          <w:p w:rsidR="00C575A3" w:rsidRPr="00FF0020" w:rsidRDefault="00E15BBB" w:rsidP="00E637C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A07184">
              <w:rPr>
                <w:rFonts w:ascii="Times New Roman" w:hAnsi="Times New Roman"/>
                <w:lang w:val="uk-UA"/>
              </w:rPr>
              <w:t>…</w:t>
            </w:r>
          </w:p>
          <w:p w:rsidR="00C575A3" w:rsidRPr="00FF0020" w:rsidRDefault="00C575A3" w:rsidP="00E637C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BB" w:rsidRPr="00FF0020" w:rsidRDefault="00E15BBB" w:rsidP="00E15BB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E15BBB" w:rsidRPr="00FF0020" w:rsidRDefault="00E15BBB" w:rsidP="00E15BB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1.16. Зарахувати на квартирний облік </w:t>
            </w:r>
            <w:r w:rsidRPr="00FF0020">
              <w:rPr>
                <w:rFonts w:ascii="Times New Roman" w:hAnsi="Times New Roman"/>
                <w:b/>
                <w:lang w:val="uk-UA"/>
              </w:rPr>
              <w:t>Галушку Вадима Вікторовича</w:t>
            </w:r>
            <w:r w:rsidRPr="00FF0020">
              <w:rPr>
                <w:rFonts w:ascii="Times New Roman" w:hAnsi="Times New Roman"/>
                <w:lang w:val="uk-UA"/>
              </w:rPr>
              <w:t xml:space="preserve"> складом сім’ї 1 особа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A07184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>).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575A3" w:rsidRPr="00443957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</w:tbl>
    <w:p w:rsidR="00A3743D" w:rsidRPr="00FF0020" w:rsidRDefault="00A3743D">
      <w:pPr>
        <w:tabs>
          <w:tab w:val="left" w:pos="1843"/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A3743D" w:rsidRPr="00FF0020" w:rsidRDefault="00320D15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FF0020">
        <w:rPr>
          <w:rFonts w:ascii="Times New Roman" w:hAnsi="Times New Roman"/>
          <w:b/>
          <w:lang w:val="uk-UA"/>
        </w:rPr>
        <w:t xml:space="preserve">3. Про переоформлення ордера. Доповідач Віталій </w:t>
      </w:r>
      <w:proofErr w:type="spellStart"/>
      <w:r w:rsidRPr="00FF0020">
        <w:rPr>
          <w:rFonts w:ascii="Times New Roman" w:hAnsi="Times New Roman"/>
          <w:b/>
          <w:lang w:val="uk-UA"/>
        </w:rPr>
        <w:t>Дацко</w:t>
      </w:r>
      <w:proofErr w:type="spellEnd"/>
      <w:r w:rsidRPr="00FF0020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A3743D" w:rsidRPr="00FF0020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3D" w:rsidRPr="00FF0020" w:rsidRDefault="00320D1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3D" w:rsidRPr="00FF0020" w:rsidRDefault="00320D1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A3743D" w:rsidRPr="00FF0020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3D" w:rsidRPr="00FF0020" w:rsidRDefault="00320D15" w:rsidP="00A0718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</w:rPr>
              <w:t>3</w:t>
            </w:r>
            <w:r w:rsidRPr="00FF0020">
              <w:rPr>
                <w:rFonts w:ascii="Times New Roman" w:hAnsi="Times New Roman"/>
                <w:lang w:val="uk-UA"/>
              </w:rPr>
              <w:t xml:space="preserve">.1. Заяву </w:t>
            </w:r>
            <w:proofErr w:type="spellStart"/>
            <w:r w:rsidR="00F52F6A" w:rsidRPr="00FF0020">
              <w:rPr>
                <w:rFonts w:ascii="Times New Roman" w:hAnsi="Times New Roman"/>
                <w:b/>
                <w:lang w:val="uk-UA"/>
              </w:rPr>
              <w:t>Онуфер</w:t>
            </w:r>
            <w:proofErr w:type="spellEnd"/>
            <w:r w:rsidR="00F52F6A" w:rsidRPr="00FF0020">
              <w:rPr>
                <w:rFonts w:ascii="Times New Roman" w:hAnsi="Times New Roman"/>
                <w:b/>
                <w:lang w:val="uk-UA"/>
              </w:rPr>
              <w:t xml:space="preserve"> Оксани Юріївни</w:t>
            </w:r>
            <w:r w:rsidRPr="00FF0020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F52F6A" w:rsidRPr="00FF0020">
              <w:rPr>
                <w:rFonts w:ascii="Times New Roman" w:hAnsi="Times New Roman"/>
                <w:lang w:val="uk-UA"/>
              </w:rPr>
              <w:t>одно</w:t>
            </w:r>
            <w:r w:rsidRPr="00FF0020">
              <w:rPr>
                <w:rFonts w:ascii="Times New Roman" w:hAnsi="Times New Roman"/>
                <w:lang w:val="uk-UA"/>
              </w:rPr>
              <w:t>кімнатну квартиру №</w:t>
            </w:r>
            <w:r w:rsidR="00F52F6A" w:rsidRPr="00FF0020">
              <w:rPr>
                <w:rFonts w:ascii="Times New Roman" w:hAnsi="Times New Roman"/>
                <w:lang w:val="uk-UA"/>
              </w:rPr>
              <w:t>7</w:t>
            </w:r>
            <w:r w:rsidRPr="00FF0020">
              <w:rPr>
                <w:rFonts w:ascii="Times New Roman" w:hAnsi="Times New Roman"/>
                <w:lang w:val="uk-UA"/>
              </w:rPr>
              <w:t xml:space="preserve">1 житловою площею </w:t>
            </w:r>
            <w:r w:rsidR="00F52F6A" w:rsidRPr="00FF0020">
              <w:rPr>
                <w:rFonts w:ascii="Times New Roman" w:hAnsi="Times New Roman"/>
                <w:lang w:val="uk-UA"/>
              </w:rPr>
              <w:t>16,5</w:t>
            </w:r>
            <w:r w:rsidRPr="00FF0020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A07184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214614" w:rsidRPr="00FF0020">
              <w:rPr>
                <w:rFonts w:ascii="Times New Roman" w:hAnsi="Times New Roman"/>
                <w:lang w:val="uk-UA"/>
              </w:rPr>
              <w:t>2</w:t>
            </w:r>
            <w:r w:rsidRPr="00FF0020">
              <w:rPr>
                <w:rFonts w:ascii="Times New Roman" w:hAnsi="Times New Roman"/>
                <w:lang w:val="uk-UA"/>
              </w:rPr>
              <w:t xml:space="preserve"> особи (</w:t>
            </w:r>
            <w:r w:rsidR="00A07184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) у зв’язку із смертю наймача </w:t>
            </w:r>
            <w:proofErr w:type="spellStart"/>
            <w:r w:rsidR="00214614" w:rsidRPr="00FF0020">
              <w:rPr>
                <w:rFonts w:ascii="Times New Roman" w:hAnsi="Times New Roman"/>
                <w:lang w:val="uk-UA"/>
              </w:rPr>
              <w:t>Боляк</w:t>
            </w:r>
            <w:proofErr w:type="spellEnd"/>
            <w:r w:rsidR="00214614" w:rsidRPr="00FF0020">
              <w:rPr>
                <w:rFonts w:ascii="Times New Roman" w:hAnsi="Times New Roman"/>
                <w:lang w:val="uk-UA"/>
              </w:rPr>
              <w:t xml:space="preserve"> М.М.</w:t>
            </w:r>
            <w:r w:rsidRPr="00FF0020">
              <w:rPr>
                <w:rFonts w:ascii="Times New Roman" w:hAnsi="Times New Roman"/>
                <w:lang w:val="uk-UA"/>
              </w:rPr>
              <w:t xml:space="preserve"> </w:t>
            </w:r>
            <w:r w:rsidR="00C41FDB" w:rsidRPr="00FF0020">
              <w:rPr>
                <w:rFonts w:ascii="Times New Roman" w:hAnsi="Times New Roman"/>
                <w:lang w:val="uk-UA"/>
              </w:rPr>
              <w:t>(</w:t>
            </w:r>
            <w:r w:rsidR="00A07184">
              <w:rPr>
                <w:rFonts w:ascii="Times New Roman" w:hAnsi="Times New Roman"/>
                <w:lang w:val="uk-UA"/>
              </w:rPr>
              <w:t>…</w:t>
            </w:r>
            <w:r w:rsidRPr="00FF0020">
              <w:rPr>
                <w:rFonts w:ascii="Times New Roman" w:hAnsi="Times New Roman"/>
                <w:lang w:val="uk-UA"/>
              </w:rPr>
              <w:t xml:space="preserve">). Згідно поданого архівного витягу з </w:t>
            </w:r>
            <w:r w:rsidR="00214614" w:rsidRPr="00FF0020">
              <w:rPr>
                <w:rFonts w:ascii="Times New Roman" w:hAnsi="Times New Roman"/>
                <w:lang w:val="uk-UA"/>
              </w:rPr>
              <w:t>протоколу №16 засідання виконавчого комітету Тернопільської міської Ради народних депутатів</w:t>
            </w:r>
            <w:r w:rsidRPr="00FF0020">
              <w:rPr>
                <w:rFonts w:ascii="Times New Roman" w:hAnsi="Times New Roman"/>
                <w:lang w:val="uk-UA"/>
              </w:rPr>
              <w:t xml:space="preserve"> від </w:t>
            </w:r>
            <w:r w:rsidR="00214614" w:rsidRPr="00FF0020">
              <w:rPr>
                <w:rFonts w:ascii="Times New Roman" w:hAnsi="Times New Roman"/>
                <w:lang w:val="uk-UA"/>
              </w:rPr>
              <w:t xml:space="preserve">14.09.1984 рішення </w:t>
            </w:r>
            <w:r w:rsidRPr="00FF0020">
              <w:rPr>
                <w:rFonts w:ascii="Times New Roman" w:hAnsi="Times New Roman"/>
                <w:lang w:val="uk-UA"/>
              </w:rPr>
              <w:t>№</w:t>
            </w:r>
            <w:r w:rsidR="00214614" w:rsidRPr="00FF0020">
              <w:rPr>
                <w:rFonts w:ascii="Times New Roman" w:hAnsi="Times New Roman"/>
                <w:lang w:val="uk-UA"/>
              </w:rPr>
              <w:t>582</w:t>
            </w:r>
            <w:r w:rsidRPr="00FF0020">
              <w:rPr>
                <w:rFonts w:ascii="Times New Roman" w:hAnsi="Times New Roman"/>
                <w:lang w:val="uk-UA"/>
              </w:rPr>
              <w:t xml:space="preserve"> п.</w:t>
            </w:r>
            <w:r w:rsidR="00214614" w:rsidRPr="00FF0020">
              <w:rPr>
                <w:rFonts w:ascii="Times New Roman" w:hAnsi="Times New Roman"/>
                <w:lang w:val="uk-UA"/>
              </w:rPr>
              <w:t>68</w:t>
            </w:r>
            <w:r w:rsidRPr="00FF0020">
              <w:rPr>
                <w:rFonts w:ascii="Times New Roman" w:hAnsi="Times New Roman"/>
                <w:lang w:val="uk-UA"/>
              </w:rPr>
              <w:t xml:space="preserve"> вказану квартиру надано </w:t>
            </w:r>
            <w:proofErr w:type="spellStart"/>
            <w:r w:rsidR="00214614" w:rsidRPr="00FF0020">
              <w:rPr>
                <w:rFonts w:ascii="Times New Roman" w:hAnsi="Times New Roman"/>
                <w:lang w:val="uk-UA"/>
              </w:rPr>
              <w:t>Боляк</w:t>
            </w:r>
            <w:proofErr w:type="spellEnd"/>
            <w:r w:rsidR="00214614" w:rsidRPr="00FF0020">
              <w:rPr>
                <w:rFonts w:ascii="Times New Roman" w:hAnsi="Times New Roman"/>
                <w:lang w:val="uk-UA"/>
              </w:rPr>
              <w:t xml:space="preserve"> М.М.</w:t>
            </w:r>
            <w:r w:rsidRPr="00FF0020">
              <w:rPr>
                <w:rFonts w:ascii="Times New Roman" w:hAnsi="Times New Roman"/>
                <w:lang w:val="uk-UA"/>
              </w:rPr>
              <w:t xml:space="preserve">, склад сім’ї </w:t>
            </w:r>
            <w:r w:rsidR="00214614" w:rsidRPr="00FF0020">
              <w:rPr>
                <w:rFonts w:ascii="Times New Roman" w:hAnsi="Times New Roman"/>
                <w:lang w:val="uk-UA"/>
              </w:rPr>
              <w:t>4</w:t>
            </w:r>
            <w:r w:rsidRPr="00FF0020">
              <w:rPr>
                <w:rFonts w:ascii="Times New Roman" w:hAnsi="Times New Roman"/>
                <w:lang w:val="uk-UA"/>
              </w:rPr>
              <w:t xml:space="preserve"> особи.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3D" w:rsidRPr="00FF0020" w:rsidRDefault="00320D15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FF0020">
              <w:rPr>
                <w:sz w:val="22"/>
                <w:szCs w:val="22"/>
                <w:lang w:val="ru-RU"/>
              </w:rPr>
              <w:t>3</w:t>
            </w:r>
            <w:r w:rsidRPr="00FF0020">
              <w:rPr>
                <w:sz w:val="22"/>
                <w:szCs w:val="22"/>
              </w:rPr>
              <w:t xml:space="preserve">.1. Рекомендувати виконавчому комітету переоформити ордер на </w:t>
            </w:r>
            <w:r w:rsidR="00214614" w:rsidRPr="00FF0020">
              <w:rPr>
                <w:sz w:val="22"/>
                <w:szCs w:val="22"/>
              </w:rPr>
              <w:t xml:space="preserve">однокімнатну квартиру №71 житловою площею 16,5кв.м. за адресою </w:t>
            </w:r>
            <w:r w:rsidR="00A07184">
              <w:rPr>
                <w:sz w:val="22"/>
                <w:szCs w:val="22"/>
              </w:rPr>
              <w:t>…</w:t>
            </w:r>
            <w:r w:rsidRPr="00FF0020">
              <w:rPr>
                <w:sz w:val="22"/>
                <w:szCs w:val="22"/>
              </w:rPr>
              <w:t xml:space="preserve"> на </w:t>
            </w:r>
            <w:proofErr w:type="spellStart"/>
            <w:r w:rsidR="00214614" w:rsidRPr="00FF0020">
              <w:rPr>
                <w:b/>
                <w:sz w:val="22"/>
                <w:szCs w:val="22"/>
              </w:rPr>
              <w:t>Онуфер</w:t>
            </w:r>
            <w:proofErr w:type="spellEnd"/>
            <w:r w:rsidR="00214614" w:rsidRPr="00FF0020">
              <w:rPr>
                <w:b/>
                <w:sz w:val="22"/>
                <w:szCs w:val="22"/>
              </w:rPr>
              <w:t xml:space="preserve"> Оксану Юріївну </w:t>
            </w:r>
            <w:r w:rsidRPr="00FF0020">
              <w:rPr>
                <w:sz w:val="22"/>
                <w:szCs w:val="22"/>
              </w:rPr>
              <w:t xml:space="preserve">на склад сім’ї </w:t>
            </w:r>
            <w:r w:rsidR="00214614" w:rsidRPr="00FF0020">
              <w:rPr>
                <w:sz w:val="22"/>
                <w:szCs w:val="22"/>
              </w:rPr>
              <w:t>2 особи (</w:t>
            </w:r>
            <w:r w:rsidR="00A07184">
              <w:rPr>
                <w:sz w:val="22"/>
                <w:szCs w:val="22"/>
              </w:rPr>
              <w:t>…</w:t>
            </w:r>
            <w:r w:rsidR="00214614" w:rsidRPr="00FF0020">
              <w:rPr>
                <w:sz w:val="22"/>
                <w:szCs w:val="22"/>
              </w:rPr>
              <w:t>)</w:t>
            </w:r>
            <w:r w:rsidRPr="00FF0020">
              <w:rPr>
                <w:sz w:val="22"/>
                <w:szCs w:val="22"/>
              </w:rPr>
              <w:t>.</w:t>
            </w:r>
          </w:p>
          <w:p w:rsidR="00A3743D" w:rsidRPr="00FF0020" w:rsidRDefault="00214614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FF0020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680BEF" w:rsidRPr="00FF0020" w:rsidRDefault="00680BEF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680BEF" w:rsidRPr="00FF0020" w:rsidRDefault="00680BEF" w:rsidP="00680BE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3743D" w:rsidRPr="00FF0020" w:rsidRDefault="00680BEF" w:rsidP="00680BE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>
              <w:t xml:space="preserve">                    </w:t>
            </w:r>
            <w:r w:rsidRPr="00FF0020">
              <w:t xml:space="preserve"> «Утримались» - </w:t>
            </w:r>
            <w:r>
              <w:t>0</w:t>
            </w:r>
          </w:p>
        </w:tc>
      </w:tr>
    </w:tbl>
    <w:p w:rsidR="00A3743D" w:rsidRPr="00FF0020" w:rsidRDefault="00A3743D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69037C" w:rsidRPr="00FF0020" w:rsidRDefault="0069037C" w:rsidP="0069037C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FF0020">
        <w:rPr>
          <w:rFonts w:ascii="Times New Roman" w:hAnsi="Times New Roman"/>
          <w:b/>
          <w:lang w:val="uk-UA"/>
        </w:rPr>
        <w:t>4. Про надання жилого приміщення в гуртожитку виконавчого комітету.</w:t>
      </w:r>
      <w:r w:rsidR="00C711B0"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</w:t>
      </w:r>
      <w:proofErr w:type="spellStart"/>
      <w:r w:rsidRPr="00FF0020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Pr="00FF0020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83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957"/>
      </w:tblGrid>
      <w:tr w:rsidR="0069037C" w:rsidRPr="00FF0020" w:rsidTr="00C711B0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7C" w:rsidRPr="00FF0020" w:rsidRDefault="0069037C" w:rsidP="00E637C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7C" w:rsidRPr="00FF0020" w:rsidRDefault="0069037C" w:rsidP="00E637C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69037C" w:rsidRPr="00FF0020" w:rsidTr="00C711B0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7C" w:rsidRPr="00FF0020" w:rsidRDefault="0069037C" w:rsidP="00E637C3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FF0020">
              <w:rPr>
                <w:sz w:val="22"/>
                <w:szCs w:val="22"/>
              </w:rPr>
              <w:t xml:space="preserve">4.1. Заява </w:t>
            </w:r>
            <w:proofErr w:type="spellStart"/>
            <w:r w:rsidRPr="00FF0020">
              <w:rPr>
                <w:b/>
                <w:sz w:val="22"/>
                <w:szCs w:val="22"/>
              </w:rPr>
              <w:t>Лупиніс</w:t>
            </w:r>
            <w:proofErr w:type="spellEnd"/>
            <w:r w:rsidRPr="00FF0020">
              <w:rPr>
                <w:b/>
                <w:sz w:val="22"/>
                <w:szCs w:val="22"/>
              </w:rPr>
              <w:t xml:space="preserve"> Ольги Ярославівни </w:t>
            </w:r>
            <w:r w:rsidRPr="00FF0020">
              <w:rPr>
                <w:sz w:val="22"/>
                <w:szCs w:val="22"/>
              </w:rPr>
              <w:t xml:space="preserve">щодо видачі ордера на кімнату №25 житловою площею 12,8кв.м. в гуртожитку за адресою </w:t>
            </w:r>
            <w:r w:rsidR="00A07184">
              <w:rPr>
                <w:sz w:val="22"/>
                <w:szCs w:val="22"/>
              </w:rPr>
              <w:t>…</w:t>
            </w:r>
            <w:r w:rsidRPr="00FF0020">
              <w:rPr>
                <w:sz w:val="22"/>
                <w:szCs w:val="22"/>
              </w:rPr>
              <w:t xml:space="preserve"> на склад сім’ї 1 особа.</w:t>
            </w:r>
          </w:p>
          <w:p w:rsidR="00870FBC" w:rsidRPr="00FF0020" w:rsidRDefault="0069037C" w:rsidP="00E637C3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FF0020">
              <w:rPr>
                <w:sz w:val="22"/>
                <w:szCs w:val="22"/>
              </w:rPr>
              <w:t xml:space="preserve">Згідно </w:t>
            </w:r>
            <w:proofErr w:type="spellStart"/>
            <w:r w:rsidRPr="00FF0020">
              <w:rPr>
                <w:sz w:val="22"/>
                <w:szCs w:val="22"/>
              </w:rPr>
              <w:t>акта</w:t>
            </w:r>
            <w:proofErr w:type="spellEnd"/>
            <w:r w:rsidRPr="00FF0020">
              <w:rPr>
                <w:sz w:val="22"/>
                <w:szCs w:val="22"/>
              </w:rPr>
              <w:t xml:space="preserve"> обстеження житлових умов від 14.10.2025 заявниця одна проживає у вказаній кімнаті</w:t>
            </w:r>
            <w:r w:rsidR="00715F9C" w:rsidRPr="00FF0020">
              <w:rPr>
                <w:sz w:val="22"/>
                <w:szCs w:val="22"/>
              </w:rPr>
              <w:t xml:space="preserve">. </w:t>
            </w:r>
          </w:p>
          <w:p w:rsidR="0069037C" w:rsidRPr="00FF0020" w:rsidRDefault="00715F9C" w:rsidP="00E637C3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proofErr w:type="spellStart"/>
            <w:r w:rsidRPr="00FF0020">
              <w:rPr>
                <w:sz w:val="22"/>
                <w:szCs w:val="22"/>
              </w:rPr>
              <w:t>Лупиніс</w:t>
            </w:r>
            <w:proofErr w:type="spellEnd"/>
            <w:r w:rsidRPr="00FF0020">
              <w:rPr>
                <w:sz w:val="22"/>
                <w:szCs w:val="22"/>
              </w:rPr>
              <w:t xml:space="preserve"> О.Я. зареєстрована за адресою: </w:t>
            </w:r>
            <w:r w:rsidR="00A07184">
              <w:rPr>
                <w:sz w:val="22"/>
                <w:szCs w:val="22"/>
              </w:rPr>
              <w:t>…</w:t>
            </w:r>
            <w:r w:rsidRPr="00FF0020">
              <w:rPr>
                <w:sz w:val="22"/>
                <w:szCs w:val="22"/>
              </w:rPr>
              <w:t xml:space="preserve"> без зазначення номера кімнати з 21.01.1992</w:t>
            </w:r>
            <w:r w:rsidR="00870FBC" w:rsidRPr="00FF0020">
              <w:rPr>
                <w:sz w:val="22"/>
                <w:szCs w:val="22"/>
              </w:rPr>
              <w:t>.</w:t>
            </w:r>
          </w:p>
          <w:p w:rsidR="0069037C" w:rsidRPr="00A05E66" w:rsidRDefault="0069037C" w:rsidP="00A05E66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  <w:lang w:eastAsia="en-US"/>
              </w:rPr>
            </w:pPr>
            <w:r w:rsidRPr="00FF0020">
              <w:rPr>
                <w:sz w:val="22"/>
                <w:szCs w:val="22"/>
              </w:rPr>
              <w:t>Заявни</w:t>
            </w:r>
            <w:r w:rsidR="00715F9C" w:rsidRPr="00FF0020">
              <w:rPr>
                <w:sz w:val="22"/>
                <w:szCs w:val="22"/>
              </w:rPr>
              <w:t>ця</w:t>
            </w:r>
            <w:r w:rsidRPr="00FF0020">
              <w:rPr>
                <w:sz w:val="22"/>
                <w:szCs w:val="22"/>
              </w:rPr>
              <w:t xml:space="preserve"> </w:t>
            </w:r>
            <w:r w:rsidR="00715F9C" w:rsidRPr="00FF0020">
              <w:rPr>
                <w:sz w:val="22"/>
                <w:szCs w:val="22"/>
              </w:rPr>
              <w:t>працювала на ВАТ «Ватра» з 12.12.1991 по 03.03.1999</w:t>
            </w:r>
            <w:r w:rsidRPr="00FF0020">
              <w:rPr>
                <w:sz w:val="22"/>
                <w:szCs w:val="22"/>
              </w:rPr>
              <w:t>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7C" w:rsidRPr="00FF0020" w:rsidRDefault="0069037C" w:rsidP="00E637C3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FF0020">
              <w:rPr>
                <w:sz w:val="22"/>
                <w:szCs w:val="22"/>
              </w:rPr>
              <w:t xml:space="preserve">4.1. Рекомендувати </w:t>
            </w:r>
            <w:r w:rsidRPr="00FF0020">
              <w:rPr>
                <w:b/>
                <w:sz w:val="22"/>
                <w:szCs w:val="22"/>
              </w:rPr>
              <w:t xml:space="preserve"> </w:t>
            </w:r>
            <w:r w:rsidRPr="00FF0020">
              <w:rPr>
                <w:sz w:val="22"/>
                <w:szCs w:val="22"/>
              </w:rPr>
              <w:t>виконавчому комітету</w:t>
            </w:r>
            <w:r w:rsidRPr="00FF0020">
              <w:rPr>
                <w:b/>
                <w:sz w:val="22"/>
                <w:szCs w:val="22"/>
              </w:rPr>
              <w:t xml:space="preserve"> </w:t>
            </w:r>
            <w:r w:rsidRPr="00FF0020">
              <w:rPr>
                <w:sz w:val="22"/>
                <w:szCs w:val="22"/>
              </w:rPr>
              <w:t xml:space="preserve">видати ордер </w:t>
            </w:r>
            <w:r w:rsidR="00715F9C" w:rsidRPr="00FF002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15F9C" w:rsidRPr="00FF0020">
              <w:rPr>
                <w:b/>
                <w:sz w:val="22"/>
                <w:szCs w:val="22"/>
              </w:rPr>
              <w:t>Лупиніс</w:t>
            </w:r>
            <w:proofErr w:type="spellEnd"/>
            <w:r w:rsidR="00715F9C" w:rsidRPr="00FF0020">
              <w:rPr>
                <w:b/>
                <w:sz w:val="22"/>
                <w:szCs w:val="22"/>
              </w:rPr>
              <w:t xml:space="preserve"> Оль</w:t>
            </w:r>
            <w:r w:rsidR="00870FBC" w:rsidRPr="00FF0020">
              <w:rPr>
                <w:b/>
                <w:sz w:val="22"/>
                <w:szCs w:val="22"/>
              </w:rPr>
              <w:t>зі</w:t>
            </w:r>
            <w:r w:rsidR="00715F9C" w:rsidRPr="00FF0020">
              <w:rPr>
                <w:b/>
                <w:sz w:val="22"/>
                <w:szCs w:val="22"/>
              </w:rPr>
              <w:t xml:space="preserve"> Ярославівн</w:t>
            </w:r>
            <w:r w:rsidR="00870FBC" w:rsidRPr="00FF0020">
              <w:rPr>
                <w:b/>
                <w:sz w:val="22"/>
                <w:szCs w:val="22"/>
              </w:rPr>
              <w:t>і</w:t>
            </w:r>
            <w:r w:rsidR="00715F9C" w:rsidRPr="00FF0020">
              <w:rPr>
                <w:sz w:val="22"/>
                <w:szCs w:val="22"/>
              </w:rPr>
              <w:t xml:space="preserve"> </w:t>
            </w:r>
            <w:r w:rsidR="00391D98" w:rsidRPr="00FF0020">
              <w:rPr>
                <w:sz w:val="22"/>
                <w:szCs w:val="22"/>
              </w:rPr>
              <w:t xml:space="preserve"> на кімнату №25 житловою площею 12,8кв.м. в гуртожитку за адресою </w:t>
            </w:r>
            <w:r w:rsidR="00A07184">
              <w:rPr>
                <w:sz w:val="22"/>
                <w:szCs w:val="22"/>
              </w:rPr>
              <w:t>…</w:t>
            </w:r>
            <w:bookmarkStart w:id="0" w:name="_GoBack"/>
            <w:bookmarkEnd w:id="0"/>
            <w:r w:rsidR="00391D98" w:rsidRPr="00FF0020">
              <w:rPr>
                <w:sz w:val="22"/>
                <w:szCs w:val="22"/>
              </w:rPr>
              <w:t xml:space="preserve"> на склад сім’ї 1 особа.</w:t>
            </w:r>
          </w:p>
          <w:p w:rsidR="0069037C" w:rsidRPr="00FF0020" w:rsidRDefault="0069037C" w:rsidP="00E637C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FF0020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69037C" w:rsidRPr="00680BEF" w:rsidRDefault="00715F9C" w:rsidP="00E637C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F0020">
              <w:rPr>
                <w:rFonts w:ascii="Times New Roman" w:hAnsi="Times New Roman"/>
                <w:lang w:val="uk-UA"/>
              </w:rPr>
              <w:lastRenderedPageBreak/>
              <w:t>Голосували: «</w:t>
            </w:r>
            <w:r w:rsidRPr="00680BEF">
              <w:rPr>
                <w:rFonts w:ascii="Times New Roman" w:hAnsi="Times New Roman"/>
                <w:lang w:val="uk-UA"/>
              </w:rPr>
              <w:t xml:space="preserve">За» – </w:t>
            </w:r>
            <w:r w:rsidR="00680BEF" w:rsidRPr="00680BEF">
              <w:rPr>
                <w:rFonts w:ascii="Times New Roman" w:hAnsi="Times New Roman"/>
                <w:i/>
                <w:lang w:val="uk-UA"/>
              </w:rPr>
              <w:t xml:space="preserve"> Вікторія Остапчук, Тетяна </w:t>
            </w:r>
            <w:proofErr w:type="spellStart"/>
            <w:r w:rsidR="00680BEF" w:rsidRPr="00680BEF">
              <w:rPr>
                <w:rFonts w:ascii="Times New Roman" w:hAnsi="Times New Roman"/>
                <w:i/>
                <w:lang w:val="uk-UA"/>
              </w:rPr>
              <w:t>Басюрська</w:t>
            </w:r>
            <w:proofErr w:type="spellEnd"/>
            <w:r w:rsidR="00680BEF" w:rsidRPr="00680BEF">
              <w:rPr>
                <w:rFonts w:ascii="Times New Roman" w:hAnsi="Times New Roman"/>
                <w:i/>
                <w:lang w:val="uk-UA"/>
              </w:rPr>
              <w:t xml:space="preserve">, Віталій </w:t>
            </w:r>
            <w:proofErr w:type="spellStart"/>
            <w:r w:rsidR="00680BEF" w:rsidRPr="00680BEF">
              <w:rPr>
                <w:rFonts w:ascii="Times New Roman" w:hAnsi="Times New Roman"/>
                <w:i/>
                <w:lang w:val="uk-UA"/>
              </w:rPr>
              <w:t>Дацко</w:t>
            </w:r>
            <w:proofErr w:type="spellEnd"/>
            <w:r w:rsidR="00680BEF" w:rsidRPr="00680BEF">
              <w:rPr>
                <w:rFonts w:ascii="Times New Roman" w:hAnsi="Times New Roman"/>
                <w:i/>
                <w:lang w:val="uk-UA"/>
              </w:rPr>
              <w:t xml:space="preserve">, Олександр Деркач, Ганна </w:t>
            </w:r>
            <w:proofErr w:type="spellStart"/>
            <w:r w:rsidR="00680BEF" w:rsidRPr="00680BEF">
              <w:rPr>
                <w:rFonts w:ascii="Times New Roman" w:hAnsi="Times New Roman"/>
                <w:i/>
                <w:lang w:val="uk-UA"/>
              </w:rPr>
              <w:t>Муца</w:t>
            </w:r>
            <w:proofErr w:type="spellEnd"/>
            <w:r w:rsidR="00680BEF" w:rsidRPr="00680BEF">
              <w:rPr>
                <w:rFonts w:ascii="Times New Roman" w:hAnsi="Times New Roman"/>
                <w:i/>
                <w:lang w:val="uk-UA"/>
              </w:rPr>
              <w:t xml:space="preserve">, Любов </w:t>
            </w:r>
            <w:proofErr w:type="spellStart"/>
            <w:r w:rsidR="00680BEF" w:rsidRPr="00680BEF">
              <w:rPr>
                <w:rFonts w:ascii="Times New Roman" w:hAnsi="Times New Roman"/>
                <w:i/>
                <w:lang w:val="uk-UA"/>
              </w:rPr>
              <w:t>Ступінська</w:t>
            </w:r>
            <w:proofErr w:type="spellEnd"/>
            <w:r w:rsidR="00680BEF" w:rsidRPr="00680BEF">
              <w:rPr>
                <w:rFonts w:ascii="Times New Roman" w:hAnsi="Times New Roman"/>
                <w:i/>
                <w:lang w:val="uk-UA"/>
              </w:rPr>
              <w:t>, Олег Шморгай.</w:t>
            </w:r>
          </w:p>
          <w:p w:rsidR="00680BEF" w:rsidRPr="00680BEF" w:rsidRDefault="00715F9C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80BEF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69037C" w:rsidRPr="00FF0020" w:rsidRDefault="00715F9C" w:rsidP="00680B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80BEF">
              <w:rPr>
                <w:rFonts w:ascii="Times New Roman" w:hAnsi="Times New Roman"/>
                <w:lang w:val="uk-UA"/>
              </w:rPr>
              <w:t xml:space="preserve">«Утримались» - </w:t>
            </w:r>
            <w:r w:rsidR="00680BEF" w:rsidRPr="00680BEF">
              <w:rPr>
                <w:rFonts w:ascii="Times New Roman" w:hAnsi="Times New Roman"/>
                <w:i/>
                <w:lang w:val="uk-UA"/>
              </w:rPr>
              <w:t xml:space="preserve"> Олександр </w:t>
            </w:r>
            <w:proofErr w:type="spellStart"/>
            <w:r w:rsidR="00680BEF" w:rsidRPr="00680BEF">
              <w:rPr>
                <w:rFonts w:ascii="Times New Roman" w:hAnsi="Times New Roman"/>
                <w:i/>
                <w:lang w:val="uk-UA"/>
              </w:rPr>
              <w:t>Печіль</w:t>
            </w:r>
            <w:proofErr w:type="spellEnd"/>
            <w:r w:rsidR="00680BEF">
              <w:rPr>
                <w:rFonts w:ascii="Times New Roman" w:hAnsi="Times New Roman"/>
                <w:i/>
                <w:lang w:val="uk-UA"/>
              </w:rPr>
              <w:t>.</w:t>
            </w:r>
          </w:p>
        </w:tc>
      </w:tr>
    </w:tbl>
    <w:p w:rsidR="0069037C" w:rsidRPr="00FF0020" w:rsidRDefault="0069037C" w:rsidP="0069037C">
      <w:pPr>
        <w:tabs>
          <w:tab w:val="left" w:pos="10443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807A36" w:rsidRPr="00FF0020" w:rsidRDefault="00807A36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807A36" w:rsidRPr="00FF0020" w:rsidRDefault="00807A36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A3743D" w:rsidRPr="00FF0020" w:rsidRDefault="00320D15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FF0020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FF0020">
        <w:rPr>
          <w:b/>
          <w:sz w:val="22"/>
          <w:szCs w:val="22"/>
        </w:rPr>
        <w:tab/>
      </w:r>
      <w:r w:rsidRPr="00FF0020">
        <w:rPr>
          <w:b/>
          <w:sz w:val="22"/>
          <w:szCs w:val="22"/>
        </w:rPr>
        <w:tab/>
        <w:t xml:space="preserve"> </w:t>
      </w:r>
      <w:r w:rsidRPr="00FF0020">
        <w:rPr>
          <w:b/>
          <w:sz w:val="22"/>
          <w:szCs w:val="22"/>
          <w:lang w:val="ru-RU"/>
        </w:rPr>
        <w:t xml:space="preserve">      </w:t>
      </w:r>
      <w:r w:rsidRPr="00FF0020">
        <w:rPr>
          <w:b/>
          <w:sz w:val="22"/>
          <w:szCs w:val="22"/>
        </w:rPr>
        <w:t xml:space="preserve"> Вікторія ОСТАПЧУК</w:t>
      </w:r>
    </w:p>
    <w:p w:rsidR="00A3743D" w:rsidRDefault="00A3743D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FF0020" w:rsidRPr="00FF0020" w:rsidRDefault="00FF0020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A3743D" w:rsidRPr="00FF0020" w:rsidRDefault="00320D15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FF0020">
        <w:rPr>
          <w:b/>
          <w:sz w:val="22"/>
          <w:szCs w:val="22"/>
        </w:rPr>
        <w:t>Секретар комісії</w:t>
      </w:r>
      <w:r w:rsidRPr="00FF0020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A3743D" w:rsidRPr="00FF0020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30A" w:rsidRDefault="0008430A">
      <w:pPr>
        <w:spacing w:after="0" w:line="240" w:lineRule="auto"/>
      </w:pPr>
    </w:p>
  </w:endnote>
  <w:endnote w:type="continuationSeparator" w:id="0">
    <w:p w:rsidR="0008430A" w:rsidRDefault="000843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59" w:rsidRDefault="00C61D5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30A" w:rsidRDefault="0008430A">
      <w:pPr>
        <w:spacing w:after="0" w:line="240" w:lineRule="auto"/>
      </w:pPr>
    </w:p>
  </w:footnote>
  <w:footnote w:type="continuationSeparator" w:id="0">
    <w:p w:rsidR="0008430A" w:rsidRDefault="000843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29"/>
    <w:multiLevelType w:val="hybridMultilevel"/>
    <w:tmpl w:val="16BA1E52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4286973A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732839BC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91F2536E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5606B720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26E6D"/>
    <w:multiLevelType w:val="hybridMultilevel"/>
    <w:tmpl w:val="ECC04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09E11BE"/>
    <w:multiLevelType w:val="multilevel"/>
    <w:tmpl w:val="C24A2E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3D"/>
    <w:rsid w:val="00005F31"/>
    <w:rsid w:val="0007218D"/>
    <w:rsid w:val="0008430A"/>
    <w:rsid w:val="000E1C76"/>
    <w:rsid w:val="0010536D"/>
    <w:rsid w:val="0017133A"/>
    <w:rsid w:val="001B1C03"/>
    <w:rsid w:val="001C7170"/>
    <w:rsid w:val="00214614"/>
    <w:rsid w:val="00242282"/>
    <w:rsid w:val="002646AC"/>
    <w:rsid w:val="00287D3D"/>
    <w:rsid w:val="00304B1B"/>
    <w:rsid w:val="00320D15"/>
    <w:rsid w:val="003659CB"/>
    <w:rsid w:val="00391D98"/>
    <w:rsid w:val="00416A38"/>
    <w:rsid w:val="0042135E"/>
    <w:rsid w:val="00443957"/>
    <w:rsid w:val="004D096F"/>
    <w:rsid w:val="004D4CFC"/>
    <w:rsid w:val="00524F0F"/>
    <w:rsid w:val="0053192D"/>
    <w:rsid w:val="005B2F52"/>
    <w:rsid w:val="005B4B2E"/>
    <w:rsid w:val="005D77A7"/>
    <w:rsid w:val="006139C4"/>
    <w:rsid w:val="00615001"/>
    <w:rsid w:val="00640443"/>
    <w:rsid w:val="00680BEF"/>
    <w:rsid w:val="0069037C"/>
    <w:rsid w:val="006A2C1B"/>
    <w:rsid w:val="006D285B"/>
    <w:rsid w:val="00703395"/>
    <w:rsid w:val="00715F9C"/>
    <w:rsid w:val="007312BD"/>
    <w:rsid w:val="00732954"/>
    <w:rsid w:val="007554BF"/>
    <w:rsid w:val="007643E2"/>
    <w:rsid w:val="007777C7"/>
    <w:rsid w:val="00807A36"/>
    <w:rsid w:val="00870FBC"/>
    <w:rsid w:val="0087777E"/>
    <w:rsid w:val="008839B6"/>
    <w:rsid w:val="008A47E7"/>
    <w:rsid w:val="008A4A7B"/>
    <w:rsid w:val="008C5042"/>
    <w:rsid w:val="008E1B74"/>
    <w:rsid w:val="008E7ED7"/>
    <w:rsid w:val="00996FAB"/>
    <w:rsid w:val="009B3FD7"/>
    <w:rsid w:val="009D1413"/>
    <w:rsid w:val="00A05E66"/>
    <w:rsid w:val="00A07184"/>
    <w:rsid w:val="00A269D2"/>
    <w:rsid w:val="00A30E87"/>
    <w:rsid w:val="00A3743D"/>
    <w:rsid w:val="00AB04EC"/>
    <w:rsid w:val="00AB33E4"/>
    <w:rsid w:val="00AC338B"/>
    <w:rsid w:val="00AD02F3"/>
    <w:rsid w:val="00AE6578"/>
    <w:rsid w:val="00B117CE"/>
    <w:rsid w:val="00B30483"/>
    <w:rsid w:val="00B3269C"/>
    <w:rsid w:val="00B55A33"/>
    <w:rsid w:val="00B66278"/>
    <w:rsid w:val="00B75555"/>
    <w:rsid w:val="00BA2FE6"/>
    <w:rsid w:val="00C0528E"/>
    <w:rsid w:val="00C321B6"/>
    <w:rsid w:val="00C41FDB"/>
    <w:rsid w:val="00C575A3"/>
    <w:rsid w:val="00C61D59"/>
    <w:rsid w:val="00C711B0"/>
    <w:rsid w:val="00C849AC"/>
    <w:rsid w:val="00C95980"/>
    <w:rsid w:val="00CA3280"/>
    <w:rsid w:val="00CB35D1"/>
    <w:rsid w:val="00D42BA8"/>
    <w:rsid w:val="00D72EB0"/>
    <w:rsid w:val="00D8108B"/>
    <w:rsid w:val="00E0550A"/>
    <w:rsid w:val="00E15BBB"/>
    <w:rsid w:val="00E34FB8"/>
    <w:rsid w:val="00E552AF"/>
    <w:rsid w:val="00E60014"/>
    <w:rsid w:val="00E83612"/>
    <w:rsid w:val="00E83656"/>
    <w:rsid w:val="00EA2E48"/>
    <w:rsid w:val="00EB7F1F"/>
    <w:rsid w:val="00EE0D0F"/>
    <w:rsid w:val="00F3353C"/>
    <w:rsid w:val="00F4316D"/>
    <w:rsid w:val="00F5270B"/>
    <w:rsid w:val="00F52F6A"/>
    <w:rsid w:val="00FC0570"/>
    <w:rsid w:val="00FC6365"/>
    <w:rsid w:val="00F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18B3"/>
  <w15:docId w15:val="{5AA35962-6901-4C48-BEC4-F8DDB5D4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ий колонтитул Знак"/>
    <w:basedOn w:val="a0"/>
    <w:link w:val="a8"/>
    <w:rPr>
      <w:lang w:val="ru-RU" w:eastAsia="ru-RU"/>
    </w:rPr>
  </w:style>
  <w:style w:type="character" w:customStyle="1" w:styleId="ab">
    <w:name w:val="Нижний колонтитул Знак"/>
    <w:basedOn w:val="a0"/>
    <w:link w:val="aa"/>
    <w:rPr>
      <w:lang w:val="ru-RU" w:eastAsia="ru-RU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ечания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8AFDD-8D0C-4B18-932D-7E9F889B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7</Pages>
  <Words>13720</Words>
  <Characters>7821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d11-Zhovta</dc:creator>
  <cp:lastModifiedBy>d11-Dacko</cp:lastModifiedBy>
  <cp:revision>1969</cp:revision>
  <cp:lastPrinted>2025-11-05T14:08:00Z</cp:lastPrinted>
  <dcterms:created xsi:type="dcterms:W3CDTF">2024-03-13T07:14:00Z</dcterms:created>
  <dcterms:modified xsi:type="dcterms:W3CDTF">2025-11-06T08:43:00Z</dcterms:modified>
</cp:coreProperties>
</file>