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6F" w:rsidRPr="007D7637" w:rsidRDefault="00BC4E6F" w:rsidP="00526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9F455C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панель в комплекті</w:t>
            </w:r>
          </w:p>
          <w:p w:rsidR="00B02008" w:rsidRPr="00292E80" w:rsidRDefault="00B02008" w:rsidP="00B26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32320000-2 — Телевізійне й аудіовізуальне обладнання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Default="002300C2" w:rsidP="002300C2">
            <w:pPr>
              <w:spacing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0060A6" w:rsidRDefault="009F455C" w:rsidP="000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5C">
              <w:rPr>
                <w:rFonts w:ascii="Times New Roman" w:hAnsi="Times New Roman" w:cs="Times New Roman"/>
                <w:sz w:val="24"/>
                <w:szCs w:val="24"/>
              </w:rPr>
              <w:t>UA-2025-07-30-008621-a</w:t>
            </w:r>
            <w:bookmarkStart w:id="0" w:name="_GoBack"/>
            <w:bookmarkEnd w:id="0"/>
          </w:p>
        </w:tc>
      </w:tr>
      <w:tr w:rsidR="00AE6889" w:rsidRPr="00B26537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AE6889" w:rsidRPr="00852080" w:rsidRDefault="00AE6889" w:rsidP="00A5529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AE6889" w:rsidRPr="008B6E05" w:rsidRDefault="00AE6889" w:rsidP="00A55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AE6889" w:rsidRPr="009F455C" w:rsidTr="008B0109">
        <w:tc>
          <w:tcPr>
            <w:tcW w:w="636" w:type="dxa"/>
          </w:tcPr>
          <w:p w:rsidR="00AE6889" w:rsidRPr="00900B40" w:rsidRDefault="00AE688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90" w:type="dxa"/>
          </w:tcPr>
          <w:p w:rsidR="00AE6889" w:rsidRPr="00852080" w:rsidRDefault="00AE6889" w:rsidP="00A55291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52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</w:tcPr>
          <w:p w:rsidR="00B530BE" w:rsidRDefault="00AE6889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008"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B02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="005B75E0"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(ТПКВКМБ):</w:t>
            </w:r>
            <w:r w:rsid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1183 та 1184. </w:t>
            </w:r>
          </w:p>
          <w:p w:rsidR="00B530BE" w:rsidRPr="00954AB8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Інтерактивні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панелі в комплекті в кількості 6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</w:t>
            </w:r>
          </w:p>
          <w:p w:rsidR="00B530BE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технічні, якісні та кількісні характеристики предмета закупівлі наведена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в:</w:t>
            </w:r>
          </w:p>
          <w:p w:rsidR="00B530BE" w:rsidRDefault="00B530BE" w:rsidP="00B530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 Специфікація 1: НУШ Комплект мультимедійного обладнання. Тип 3: Інтерактивна панель 65" з ОС на базі </w:t>
            </w:r>
            <w:proofErr w:type="spellStart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, без ПК модуля, настінне кріплення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0BE" w:rsidRPr="00B530BE" w:rsidRDefault="00B530BE" w:rsidP="00B530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BE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 2: НУШ Комплект мультимедійного обладнання. Тип 3: Інтерактивна панель 65" з ОС на базі </w:t>
            </w:r>
            <w:proofErr w:type="spellStart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B530BE">
              <w:rPr>
                <w:rFonts w:ascii="Times New Roman" w:hAnsi="Times New Roman" w:cs="Times New Roman"/>
                <w:sz w:val="24"/>
                <w:szCs w:val="24"/>
              </w:rPr>
              <w:t>, без ПК модуля, мобільний стенд</w:t>
            </w:r>
          </w:p>
          <w:p w:rsidR="005C24BD" w:rsidRDefault="00B530BE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 повинен передати (поставити) 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гарантує якість Товару, що поставляється по 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E6889" w:rsidRPr="005B75E0" w:rsidRDefault="005B75E0" w:rsidP="00B53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6889"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B02008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667 300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/без 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9F455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AE6889" w:rsidP="002517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251766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51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Запит (ціни) пропозицій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8B6A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17172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2C1D"/>
    <w:rsid w:val="00245CD3"/>
    <w:rsid w:val="00251421"/>
    <w:rsid w:val="00251766"/>
    <w:rsid w:val="00263F54"/>
    <w:rsid w:val="002652E3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07870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30E8"/>
    <w:rsid w:val="003C5D87"/>
    <w:rsid w:val="003C7180"/>
    <w:rsid w:val="003D2486"/>
    <w:rsid w:val="003D5B66"/>
    <w:rsid w:val="003D7F3B"/>
    <w:rsid w:val="003E1DB8"/>
    <w:rsid w:val="003E4A7F"/>
    <w:rsid w:val="003E5C8A"/>
    <w:rsid w:val="003E6E5A"/>
    <w:rsid w:val="003E7E4D"/>
    <w:rsid w:val="003F03D7"/>
    <w:rsid w:val="003F33BC"/>
    <w:rsid w:val="003F6D51"/>
    <w:rsid w:val="00404E54"/>
    <w:rsid w:val="00412575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26AEE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5E0"/>
    <w:rsid w:val="005C0EC1"/>
    <w:rsid w:val="005C24BD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D7A03"/>
    <w:rsid w:val="006E20B9"/>
    <w:rsid w:val="006E55D4"/>
    <w:rsid w:val="006F2A5B"/>
    <w:rsid w:val="006F352F"/>
    <w:rsid w:val="006F3BFB"/>
    <w:rsid w:val="006F4DCB"/>
    <w:rsid w:val="006F4F94"/>
    <w:rsid w:val="006F58C4"/>
    <w:rsid w:val="006F7062"/>
    <w:rsid w:val="006F7C62"/>
    <w:rsid w:val="00703CF6"/>
    <w:rsid w:val="00707637"/>
    <w:rsid w:val="0072377B"/>
    <w:rsid w:val="00731070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2CEF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1F01"/>
    <w:rsid w:val="00893A42"/>
    <w:rsid w:val="008A0EB4"/>
    <w:rsid w:val="008A1CAF"/>
    <w:rsid w:val="008A4869"/>
    <w:rsid w:val="008A5349"/>
    <w:rsid w:val="008A5385"/>
    <w:rsid w:val="008B0109"/>
    <w:rsid w:val="008B1DAF"/>
    <w:rsid w:val="008B6AF9"/>
    <w:rsid w:val="008B6B53"/>
    <w:rsid w:val="008D00B3"/>
    <w:rsid w:val="008E25CF"/>
    <w:rsid w:val="008E2D4D"/>
    <w:rsid w:val="008E325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21C7"/>
    <w:rsid w:val="009450E4"/>
    <w:rsid w:val="00945F88"/>
    <w:rsid w:val="009469CB"/>
    <w:rsid w:val="00947464"/>
    <w:rsid w:val="0094798A"/>
    <w:rsid w:val="00956124"/>
    <w:rsid w:val="009613D7"/>
    <w:rsid w:val="009629A5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9F455C"/>
    <w:rsid w:val="00A0039E"/>
    <w:rsid w:val="00A01591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D3B2D"/>
    <w:rsid w:val="00AE07F3"/>
    <w:rsid w:val="00AE5FB8"/>
    <w:rsid w:val="00AE6889"/>
    <w:rsid w:val="00AF0592"/>
    <w:rsid w:val="00AF1A24"/>
    <w:rsid w:val="00AF6554"/>
    <w:rsid w:val="00B02008"/>
    <w:rsid w:val="00B139FB"/>
    <w:rsid w:val="00B142D8"/>
    <w:rsid w:val="00B175AC"/>
    <w:rsid w:val="00B210CB"/>
    <w:rsid w:val="00B26537"/>
    <w:rsid w:val="00B26978"/>
    <w:rsid w:val="00B33E1B"/>
    <w:rsid w:val="00B35CC3"/>
    <w:rsid w:val="00B404BE"/>
    <w:rsid w:val="00B43D52"/>
    <w:rsid w:val="00B51B99"/>
    <w:rsid w:val="00B530BE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0D49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065B2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172A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19A3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66</cp:revision>
  <cp:lastPrinted>2022-10-11T12:06:00Z</cp:lastPrinted>
  <dcterms:created xsi:type="dcterms:W3CDTF">2022-10-28T10:32:00Z</dcterms:created>
  <dcterms:modified xsi:type="dcterms:W3CDTF">2025-08-28T08:32:00Z</dcterms:modified>
</cp:coreProperties>
</file>