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17227453" w:rsidR="00300443" w:rsidRDefault="002543B8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Детектор дронів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E9BB2ED" w:rsidR="00D9450C" w:rsidRPr="00107F59" w:rsidRDefault="002543B8" w:rsidP="002543B8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3B8">
              <w:rPr>
                <w:rFonts w:eastAsia="Times New Roman"/>
                <w:iCs/>
                <w:sz w:val="24"/>
                <w:szCs w:val="24"/>
                <w:lang w:eastAsia="uk-UA"/>
              </w:rPr>
              <w:t>35720000-7 Системи розвідки, спостереження, виявлення цілі та рекогносцировки</w:t>
            </w:r>
            <w:bookmarkEnd w:id="0"/>
            <w:r w:rsidR="00392679"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1EE9CE1" w:rsidR="00516F65" w:rsidRPr="00B42473" w:rsidRDefault="000465F6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0465F6">
              <w:rPr>
                <w:rFonts w:eastAsia="Times New Roman"/>
                <w:iCs/>
                <w:sz w:val="24"/>
                <w:szCs w:val="24"/>
                <w:lang w:eastAsia="uk-UA"/>
              </w:rPr>
              <w:t>UA-2025-05-01-013268-a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57BBBB1" w:rsidR="00516F65" w:rsidRPr="009130AF" w:rsidRDefault="00095EE4" w:rsidP="00820E5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820E53">
              <w:rPr>
                <w:rFonts w:eastAsia="Times New Roman"/>
                <w:iCs/>
                <w:sz w:val="24"/>
                <w:szCs w:val="24"/>
                <w:lang w:eastAsia="uk-UA"/>
              </w:rPr>
              <w:t>детектори дронів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DA447CD" w:rsidR="00516F65" w:rsidRPr="009130AF" w:rsidRDefault="0082373A" w:rsidP="0082373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AE61F8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шість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6E0A03">
              <w:rPr>
                <w:sz w:val="24"/>
                <w:szCs w:val="24"/>
              </w:rPr>
              <w:t xml:space="preserve"> </w:t>
            </w:r>
            <w:r w:rsidR="00AE61F8">
              <w:rPr>
                <w:sz w:val="24"/>
                <w:szCs w:val="24"/>
              </w:rPr>
              <w:t xml:space="preserve"> г</w:t>
            </w:r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0F07" w14:textId="77777777" w:rsidR="00F24103" w:rsidRDefault="00F24103" w:rsidP="003F52D9">
      <w:pPr>
        <w:spacing w:after="0" w:line="240" w:lineRule="auto"/>
      </w:pPr>
      <w:r>
        <w:separator/>
      </w:r>
    </w:p>
  </w:endnote>
  <w:endnote w:type="continuationSeparator" w:id="0">
    <w:p w14:paraId="5D6A4CA6" w14:textId="77777777" w:rsidR="00F24103" w:rsidRDefault="00F2410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EAEA2" w14:textId="77777777" w:rsidR="00F24103" w:rsidRDefault="00F24103" w:rsidP="003F52D9">
      <w:pPr>
        <w:spacing w:after="0" w:line="240" w:lineRule="auto"/>
      </w:pPr>
      <w:r>
        <w:separator/>
      </w:r>
    </w:p>
  </w:footnote>
  <w:footnote w:type="continuationSeparator" w:id="0">
    <w:p w14:paraId="7C939B33" w14:textId="77777777" w:rsidR="00F24103" w:rsidRDefault="00F2410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5F6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43B8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0E53"/>
    <w:rsid w:val="0082373A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A53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1F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15EC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24103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FE1B-474E-432F-90A8-EA6D4445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2978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110</cp:revision>
  <cp:lastPrinted>2023-05-30T12:51:00Z</cp:lastPrinted>
  <dcterms:created xsi:type="dcterms:W3CDTF">2024-04-30T08:20:00Z</dcterms:created>
  <dcterms:modified xsi:type="dcterms:W3CDTF">2025-05-02T06:43:00Z</dcterms:modified>
</cp:coreProperties>
</file>