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BC0C8C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157E2F" w:rsidP="00157E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Тернопільський навчально-виховний комплекс «Загальноосвітня школа І-ІІІ ступенів-економічний ліцей №9 імені Іванни </w:t>
            </w:r>
            <w:proofErr w:type="spellStart"/>
            <w:r w:rsidRPr="00157E2F">
              <w:rPr>
                <w:rFonts w:ascii="Times New Roman" w:hAnsi="Times New Roman" w:cs="Times New Roman"/>
                <w:bCs/>
                <w:sz w:val="24"/>
                <w:szCs w:val="24"/>
              </w:rPr>
              <w:t>Блажкевич</w:t>
            </w:r>
            <w:proofErr w:type="spellEnd"/>
            <w:r w:rsidRPr="00157E2F">
              <w:rPr>
                <w:rFonts w:ascii="Times New Roman" w:hAnsi="Times New Roman" w:cs="Times New Roman"/>
                <w:bCs/>
                <w:sz w:val="24"/>
                <w:szCs w:val="24"/>
              </w:rPr>
              <w:t>» Тернопільської міської ради Тернопільської 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157E2F" w:rsidP="00157E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46027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І.Блажкевич</w:t>
            </w:r>
            <w:proofErr w:type="spellEnd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, 1а,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7845D8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157E2F">
              <w:rPr>
                <w:rFonts w:ascii="Times New Roman" w:eastAsia="Times New Roman" w:hAnsi="Times New Roman" w:cs="Times New Roman"/>
                <w:sz w:val="24"/>
                <w:szCs w:val="24"/>
              </w:rPr>
              <w:t>14040167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B654CA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початкових класів (ДК 021:2015 «Єдиний закупівельний словник»: код - 55510000-8 Послуги </w:t>
            </w:r>
            <w:proofErr w:type="spellStart"/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B654CA" w:rsidRDefault="002300C2" w:rsidP="002300C2">
            <w:pPr>
              <w:spacing w:line="240" w:lineRule="auto"/>
              <w:rPr>
                <w:lang w:val="uk-UA"/>
              </w:rPr>
            </w:pPr>
            <w:r w:rsidRPr="00B654CA">
              <w:rPr>
                <w:rFonts w:ascii="Arial" w:hAnsi="Arial" w:cs="Arial"/>
                <w:sz w:val="2"/>
                <w:szCs w:val="2"/>
                <w:shd w:val="clear" w:color="auto" w:fill="FFFFFF"/>
              </w:rPr>
              <w:t> </w:t>
            </w:r>
          </w:p>
          <w:p w:rsidR="00BC3D1E" w:rsidRPr="007F7696" w:rsidRDefault="00BC0C8C" w:rsidP="00006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UA-2025-08-27-012487-a</w:t>
            </w:r>
            <w:bookmarkStart w:id="0" w:name="_GoBack"/>
            <w:bookmarkEnd w:id="0"/>
          </w:p>
        </w:tc>
      </w:tr>
      <w:tr w:rsidR="006A16C6" w:rsidRPr="00BC0C8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CA639E" w:rsidRPr="00157E2F" w:rsidRDefault="00CA639E" w:rsidP="00CA6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закупівлі розроблено згідно: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 від 15.01.2025 року №56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BC0C8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53786C" w:rsidRPr="00157E2F" w:rsidRDefault="0053786C" w:rsidP="0053786C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157E2F" w:rsidRDefault="0053786C" w:rsidP="005378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вартість предмета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закупівлі</w:t>
            </w:r>
          </w:p>
        </w:tc>
        <w:tc>
          <w:tcPr>
            <w:tcW w:w="5499" w:type="dxa"/>
          </w:tcPr>
          <w:p w:rsidR="006B2DA1" w:rsidRPr="00D163E2" w:rsidRDefault="007F7696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1 388 000</w:t>
            </w:r>
            <w:r w:rsidR="002D4890" w:rsidRPr="0087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/без</w:t>
            </w:r>
            <w:r w:rsidR="002D4890" w:rsidRPr="0087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BC0C8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57E2F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82400"/>
    <w:rsid w:val="00292E80"/>
    <w:rsid w:val="002A4D05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6AE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3786C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186F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7F7696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683C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654CA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0C8C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39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39</cp:revision>
  <cp:lastPrinted>2022-10-11T12:06:00Z</cp:lastPrinted>
  <dcterms:created xsi:type="dcterms:W3CDTF">2022-10-28T10:32:00Z</dcterms:created>
  <dcterms:modified xsi:type="dcterms:W3CDTF">2025-08-27T16:20:00Z</dcterms:modified>
</cp:coreProperties>
</file>