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A47A819" w14:textId="58E1126C" w:rsidR="006C7162" w:rsidRDefault="00652C7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Планшети </w:t>
            </w: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4378A04" w14:textId="77777777" w:rsidR="00652C73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924F5C" w:rsidRPr="00924F5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30210000-4 Машини для обробки даних (апаратна частина), </w:t>
            </w:r>
            <w:bookmarkEnd w:id="0"/>
          </w:p>
          <w:p w14:paraId="6B70925C" w14:textId="5812619C" w:rsidR="00D9450C" w:rsidRPr="00CB53C5" w:rsidRDefault="00652C73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52C7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30213200-7 Планшетні комп’ютери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39DD9CA5" w:rsidR="00516F65" w:rsidRPr="004701E4" w:rsidRDefault="00826E0A" w:rsidP="00894E12">
            <w:pPr>
              <w:rPr>
                <w:rFonts w:cs="Times New Roman"/>
                <w:sz w:val="22"/>
                <w:u w:val="single"/>
              </w:rPr>
            </w:pPr>
            <w:r w:rsidRPr="00826E0A">
              <w:rPr>
                <w:rFonts w:cs="Times New Roman"/>
                <w:sz w:val="22"/>
                <w:u w:val="single"/>
              </w:rPr>
              <w:t>UA-2025-06-13-010505-a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3364CC58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652C73">
              <w:rPr>
                <w:sz w:val="24"/>
                <w:szCs w:val="24"/>
              </w:rPr>
              <w:t>планшетів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59402524" w14:textId="1122DA85" w:rsidR="001B31F5" w:rsidRPr="005078DC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2B85DFD" w14:textId="28F1D81C" w:rsidR="006C0574" w:rsidRDefault="006C0574" w:rsidP="006C0574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>2282</w:t>
            </w:r>
            <w:r w:rsidR="00826E0A">
              <w:rPr>
                <w:rFonts w:cs="Times New Roman"/>
                <w:sz w:val="24"/>
                <w:szCs w:val="24"/>
              </w:rPr>
              <w:t>,3110.</w:t>
            </w:r>
          </w:p>
          <w:p w14:paraId="23B17327" w14:textId="77777777" w:rsidR="006C0574" w:rsidRDefault="006C0574" w:rsidP="005078DC">
            <w:pPr>
              <w:jc w:val="both"/>
              <w:rPr>
                <w:sz w:val="24"/>
                <w:szCs w:val="24"/>
              </w:rPr>
            </w:pP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lastRenderedPageBreak/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648BBDC" w:rsidR="00516F65" w:rsidRPr="004701E4" w:rsidRDefault="00652C73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652C73">
              <w:rPr>
                <w:bCs/>
                <w:sz w:val="24"/>
                <w:szCs w:val="24"/>
              </w:rPr>
              <w:t>184 000,00 грн. з ПДВ ( сто вісімдесят чотири тисячі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3A66" w14:textId="77777777" w:rsidR="002269D7" w:rsidRDefault="002269D7" w:rsidP="003F52D9">
      <w:pPr>
        <w:spacing w:after="0" w:line="240" w:lineRule="auto"/>
      </w:pPr>
      <w:r>
        <w:separator/>
      </w:r>
    </w:p>
  </w:endnote>
  <w:endnote w:type="continuationSeparator" w:id="0">
    <w:p w14:paraId="74A058E5" w14:textId="77777777" w:rsidR="002269D7" w:rsidRDefault="002269D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4C18D" w14:textId="77777777" w:rsidR="002269D7" w:rsidRDefault="002269D7" w:rsidP="003F52D9">
      <w:pPr>
        <w:spacing w:after="0" w:line="240" w:lineRule="auto"/>
      </w:pPr>
      <w:r>
        <w:separator/>
      </w:r>
    </w:p>
  </w:footnote>
  <w:footnote w:type="continuationSeparator" w:id="0">
    <w:p w14:paraId="3FBDEB59" w14:textId="77777777" w:rsidR="002269D7" w:rsidRDefault="002269D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474749">
    <w:abstractNumId w:val="1"/>
  </w:num>
  <w:num w:numId="2" w16cid:durableId="1748451724">
    <w:abstractNumId w:val="4"/>
  </w:num>
  <w:num w:numId="3" w16cid:durableId="263079753">
    <w:abstractNumId w:val="3"/>
  </w:num>
  <w:num w:numId="4" w16cid:durableId="990791283">
    <w:abstractNumId w:val="2"/>
  </w:num>
  <w:num w:numId="5" w16cid:durableId="1350764121">
    <w:abstractNumId w:val="9"/>
  </w:num>
  <w:num w:numId="6" w16cid:durableId="1261789995">
    <w:abstractNumId w:val="7"/>
  </w:num>
  <w:num w:numId="7" w16cid:durableId="1624194230">
    <w:abstractNumId w:val="5"/>
  </w:num>
  <w:num w:numId="8" w16cid:durableId="57516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75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372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269D7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4069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4318F"/>
    <w:rsid w:val="00652247"/>
    <w:rsid w:val="00652A8E"/>
    <w:rsid w:val="00652C73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6E0A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D55BC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1734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7</cp:revision>
  <cp:lastPrinted>2025-02-11T09:15:00Z</cp:lastPrinted>
  <dcterms:created xsi:type="dcterms:W3CDTF">2025-02-11T09:16:00Z</dcterms:created>
  <dcterms:modified xsi:type="dcterms:W3CDTF">2025-06-13T13:05:00Z</dcterms:modified>
</cp:coreProperties>
</file>