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page" w:horzAnchor="margin" w:tblpY="901"/>
        <w:tblW w:w="9915" w:type="dxa"/>
        <w:tblLook w:val="04A0" w:firstRow="1" w:lastRow="0" w:firstColumn="1" w:lastColumn="0" w:noHBand="0" w:noVBand="1"/>
      </w:tblPr>
      <w:tblGrid>
        <w:gridCol w:w="2914"/>
        <w:gridCol w:w="7001"/>
      </w:tblGrid>
      <w:tr w:rsidR="005D1692" w:rsidRPr="008E35BC" w14:paraId="2F15D977" w14:textId="77777777" w:rsidTr="005D1692">
        <w:trPr>
          <w:trHeight w:val="415"/>
        </w:trPr>
        <w:tc>
          <w:tcPr>
            <w:tcW w:w="2914" w:type="dxa"/>
          </w:tcPr>
          <w:p w14:paraId="7F4FD89A" w14:textId="77777777" w:rsidR="005D1692" w:rsidRPr="008D0342" w:rsidRDefault="005D1692" w:rsidP="005D169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034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7001" w:type="dxa"/>
          </w:tcPr>
          <w:p w14:paraId="353595F7" w14:textId="55E1ED8D" w:rsidR="005D1692" w:rsidRPr="00EC70D7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Тернопільськ</w:t>
            </w:r>
            <w:r w:rsidR="00F729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ий навчально-виховний комплекс «З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агальноосвітня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школа I-III  ступенів</w:t>
            </w:r>
            <w:r w:rsidR="00F7298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-правовий ліцей №2»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Тернопільської міської ради Тернопільської області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3C6EEAF" w14:textId="1752B31C" w:rsidR="005D1692" w:rsidRPr="00EC70D7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</w:t>
            </w:r>
            <w:r w:rsidR="00F72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 w:rsidR="005C1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вул. </w:t>
            </w:r>
            <w:r w:rsidR="00F729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 Світ, 11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1BF9420" w14:textId="7EC42432" w:rsidR="005D1692" w:rsidRPr="00EC70D7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 за ЄДРПОУ- 140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729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4209</w:t>
            </w: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DA286B0" w14:textId="77777777" w:rsidR="005D1692" w:rsidRPr="004B34DF" w:rsidRDefault="005D1692" w:rsidP="005D1692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категорія замовника – 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5D1692" w14:paraId="45C363E9" w14:textId="77777777" w:rsidTr="005D1692">
        <w:trPr>
          <w:trHeight w:val="415"/>
        </w:trPr>
        <w:tc>
          <w:tcPr>
            <w:tcW w:w="2914" w:type="dxa"/>
          </w:tcPr>
          <w:p w14:paraId="744487AA" w14:textId="77777777" w:rsidR="005D1692" w:rsidRPr="00F22C14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7001" w:type="dxa"/>
          </w:tcPr>
          <w:p w14:paraId="04157202" w14:textId="35E0557F" w:rsidR="005D1692" w:rsidRPr="0056313B" w:rsidRDefault="008E35BC" w:rsidP="005D169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E35BC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</w:rPr>
              <w:t>UA-2025-08-19-009518-a</w:t>
            </w:r>
          </w:p>
        </w:tc>
      </w:tr>
      <w:tr w:rsidR="005D1692" w:rsidRPr="008E35BC" w14:paraId="41C89DA9" w14:textId="77777777" w:rsidTr="005D1692">
        <w:trPr>
          <w:trHeight w:val="903"/>
        </w:trPr>
        <w:tc>
          <w:tcPr>
            <w:tcW w:w="2914" w:type="dxa"/>
          </w:tcPr>
          <w:p w14:paraId="73DCA96C" w14:textId="77777777" w:rsidR="005D1692" w:rsidRPr="00F22C14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735C94E2" w14:textId="3BCA3E85" w:rsidR="005D1692" w:rsidRPr="00596334" w:rsidRDefault="00596334" w:rsidP="005D1692">
            <w:pPr>
              <w:pStyle w:val="1"/>
              <w:shd w:val="clear" w:color="auto" w:fill="F3F7FA"/>
              <w:spacing w:before="161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</w:pPr>
            <w:r w:rsidRPr="00596334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«</w:t>
            </w:r>
            <w:r w:rsidR="00F7298A" w:rsidRPr="00F7298A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Послуги з організації харчування учнів 1-4 класів</w:t>
            </w:r>
            <w:r w:rsidR="00F7298A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 xml:space="preserve">» </w:t>
            </w:r>
            <w:r w:rsidR="00F7298A" w:rsidRPr="00F7298A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,</w:t>
            </w:r>
            <w:r w:rsidR="00F7298A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 xml:space="preserve"> </w:t>
            </w:r>
            <w:r w:rsidR="005D1692" w:rsidRPr="00596334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ДК 021:2015 55510000-8 Послуги їдалень</w:t>
            </w:r>
          </w:p>
        </w:tc>
      </w:tr>
      <w:tr w:rsidR="005D1692" w:rsidRPr="008E35BC" w14:paraId="6DFA5471" w14:textId="77777777" w:rsidTr="005D1692">
        <w:trPr>
          <w:trHeight w:val="2243"/>
        </w:trPr>
        <w:tc>
          <w:tcPr>
            <w:tcW w:w="2914" w:type="dxa"/>
          </w:tcPr>
          <w:p w14:paraId="4855241A" w14:textId="77777777" w:rsidR="005D1692" w:rsidRPr="00F22C14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01" w:type="dxa"/>
          </w:tcPr>
          <w:p w14:paraId="0556CCC5" w14:textId="77777777" w:rsidR="005D1692" w:rsidRPr="00B92D83" w:rsidRDefault="005D1692" w:rsidP="005D1692">
            <w:pPr>
              <w:jc w:val="both"/>
              <w:rPr>
                <w:sz w:val="24"/>
                <w:szCs w:val="24"/>
                <w:lang w:val="uk-UA"/>
              </w:rPr>
            </w:pPr>
            <w:r w:rsidRPr="00AA5647">
              <w:rPr>
                <w:sz w:val="24"/>
                <w:szCs w:val="24"/>
                <w:lang w:val="uk-UA"/>
              </w:rPr>
              <w:t xml:space="preserve">      </w:t>
            </w:r>
            <w:r w:rsidRPr="00AA56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Організація харчування в закладі освіти повинно здійснюватися з дотриманням вимог Наказу міністерства освіти і науки України та Міністерства охорони здоров`я України  від 15.05.2006 №620/563 «Щодо невідкладних заходів з організації харчування дітей у дошкільних, загальноосвітніх, позашкільних навчальних закладах»,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5647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освітні принципи та вимоги до безпечност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та якісні харчових продуктів»</w:t>
            </w:r>
          </w:p>
        </w:tc>
      </w:tr>
      <w:tr w:rsidR="005D1692" w:rsidRPr="00DE2303" w14:paraId="2086AABD" w14:textId="77777777" w:rsidTr="005D1692">
        <w:trPr>
          <w:trHeight w:val="1709"/>
        </w:trPr>
        <w:tc>
          <w:tcPr>
            <w:tcW w:w="2914" w:type="dxa"/>
          </w:tcPr>
          <w:p w14:paraId="378659B4" w14:textId="77777777" w:rsidR="005D1692" w:rsidRPr="00F22C14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7001" w:type="dxa"/>
          </w:tcPr>
          <w:p w14:paraId="382C2289" w14:textId="0B8A8C4A" w:rsidR="005D1692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Очікувана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7298A" w:rsidRPr="00F7298A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1</w:t>
            </w:r>
            <w:r w:rsidR="008E35BC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 040 0</w:t>
            </w:r>
            <w:r w:rsidR="00F7298A" w:rsidRPr="00F7298A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00</w:t>
            </w:r>
            <w:r w:rsidRPr="00F7298A">
              <w:rPr>
                <w:rFonts w:ascii="Times New Roman" w:hAnsi="Times New Roman" w:cs="Times New Roman"/>
                <w:b/>
                <w:color w:val="000000"/>
              </w:rPr>
              <w:t>,00</w:t>
            </w:r>
            <w:r w:rsidRPr="00596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грн.;</w:t>
            </w:r>
          </w:p>
          <w:p w14:paraId="1035BAF0" w14:textId="77777777" w:rsidR="005D1692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A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тому числі</w:t>
            </w:r>
            <w:r w:rsidRPr="00AA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78514281" w14:textId="77777777" w:rsidR="005D1692" w:rsidRPr="00B92D83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 </w:t>
            </w:r>
            <w:proofErr w:type="spellStart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субвенції</w:t>
            </w:r>
            <w:proofErr w:type="spellEnd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 державного бюджету (70%)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,</w:t>
            </w:r>
          </w:p>
          <w:p w14:paraId="60714D57" w14:textId="77777777" w:rsidR="005D1692" w:rsidRPr="00B92D83" w:rsidRDefault="005D1692" w:rsidP="005D1692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A5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 </w:t>
            </w:r>
            <w:proofErr w:type="spellStart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співфінансування</w:t>
            </w:r>
            <w:proofErr w:type="spellEnd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AA56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бюджету (30%)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14:paraId="75B0F3D2" w14:textId="124F4039" w:rsidR="005D1692" w:rsidRPr="00AA5647" w:rsidRDefault="005D1692" w:rsidP="005D169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A5647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AA56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послуги</w:t>
            </w:r>
            <w:r w:rsidRPr="00AA56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52084">
              <w:rPr>
                <w:rFonts w:ascii="Times New Roman" w:hAnsi="Times New Roman"/>
                <w:b/>
                <w:sz w:val="24"/>
                <w:szCs w:val="24"/>
              </w:rPr>
              <w:t xml:space="preserve">до 31 </w:t>
            </w:r>
            <w:r w:rsidR="008E35B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груд</w:t>
            </w:r>
            <w:r w:rsidR="003520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</w:t>
            </w:r>
            <w:r w:rsidRPr="00AA5647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5 </w:t>
            </w:r>
            <w:r w:rsidRPr="00AA5647">
              <w:rPr>
                <w:rFonts w:ascii="Times New Roman" w:hAnsi="Times New Roman"/>
                <w:b/>
                <w:sz w:val="24"/>
                <w:szCs w:val="24"/>
              </w:rPr>
              <w:t>року.</w:t>
            </w:r>
          </w:p>
        </w:tc>
      </w:tr>
      <w:tr w:rsidR="005D1692" w:rsidRPr="004B34DF" w14:paraId="463D74AD" w14:textId="77777777" w:rsidTr="005D1692">
        <w:trPr>
          <w:trHeight w:val="3319"/>
        </w:trPr>
        <w:tc>
          <w:tcPr>
            <w:tcW w:w="2914" w:type="dxa"/>
          </w:tcPr>
          <w:p w14:paraId="6950DA6B" w14:textId="77777777" w:rsidR="005D1692" w:rsidRDefault="005D1692" w:rsidP="005D16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001" w:type="dxa"/>
          </w:tcPr>
          <w:p w14:paraId="5DD818D4" w14:textId="77777777" w:rsidR="005D1692" w:rsidRPr="008D0342" w:rsidRDefault="005D1692" w:rsidP="005D169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sz w:val="24"/>
                <w:szCs w:val="24"/>
              </w:rPr>
              <w:t xml:space="preserve">  </w:t>
            </w: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очікуваної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розміру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розраховано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 день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виходячи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кільк</w:t>
            </w:r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ості</w:t>
            </w:r>
            <w:proofErr w:type="spellEnd"/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59633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рішення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виконавчого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комітету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Тернопільської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МР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від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15.01.2025 № 56 «Про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організацію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харчування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здобувачів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освіти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у закладах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загальної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середньої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професійної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професійно-технічної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) та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фахової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передвищої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освіти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у 2025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році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» та </w:t>
            </w:r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науки ТМР </w:t>
            </w:r>
            <w:proofErr w:type="spellStart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="00596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15.01.2025 р. №12 </w:t>
            </w:r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«Про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організацію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харчування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здобувачів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освіти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у закладах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загальної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середньої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професійної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професійно-технічної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) та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фахової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передвищої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освіти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 xml:space="preserve"> у 2025 </w:t>
            </w:r>
            <w:proofErr w:type="spellStart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році</w:t>
            </w:r>
            <w:proofErr w:type="spellEnd"/>
            <w:r w:rsidR="00596334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</w:tbl>
    <w:p w14:paraId="3EB1EDC2" w14:textId="77777777" w:rsidR="008D0342" w:rsidRPr="00486D82" w:rsidRDefault="008D0342" w:rsidP="008D034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AFB0E4E" w14:textId="77777777" w:rsidR="00011E3C" w:rsidRPr="008D0342" w:rsidRDefault="00011E3C">
      <w:pPr>
        <w:rPr>
          <w:lang w:val="uk-UA"/>
        </w:rPr>
      </w:pPr>
    </w:p>
    <w:sectPr w:rsidR="00011E3C" w:rsidRPr="008D0342" w:rsidSect="003E17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342"/>
    <w:rsid w:val="00011E3C"/>
    <w:rsid w:val="00352084"/>
    <w:rsid w:val="00596334"/>
    <w:rsid w:val="005C1244"/>
    <w:rsid w:val="005D1692"/>
    <w:rsid w:val="0071615F"/>
    <w:rsid w:val="008D0342"/>
    <w:rsid w:val="008E35BC"/>
    <w:rsid w:val="00AD13E8"/>
    <w:rsid w:val="00F7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295A"/>
  <w15:docId w15:val="{24DE7CA7-4B2E-4560-9A35-47C3411F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342"/>
    <w:pPr>
      <w:spacing w:after="160" w:line="259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8D0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34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8D0342"/>
    <w:pPr>
      <w:ind w:left="720"/>
      <w:contextualSpacing/>
    </w:pPr>
  </w:style>
  <w:style w:type="table" w:styleId="a5">
    <w:name w:val="Table Grid"/>
    <w:basedOn w:val="a1"/>
    <w:uiPriority w:val="39"/>
    <w:rsid w:val="008D034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D0342"/>
  </w:style>
  <w:style w:type="paragraph" w:styleId="a6">
    <w:name w:val="No Spacing"/>
    <w:uiPriority w:val="1"/>
    <w:qFormat/>
    <w:rsid w:val="008D0342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8D034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dcterms:created xsi:type="dcterms:W3CDTF">2024-11-07T11:44:00Z</dcterms:created>
  <dcterms:modified xsi:type="dcterms:W3CDTF">2025-08-22T12:15:00Z</dcterms:modified>
</cp:coreProperties>
</file>