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E836" w14:textId="77777777" w:rsidR="00516F65" w:rsidRPr="00C54868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C54868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7ED87CA8" w14:textId="77777777" w:rsidTr="00CF0B0D">
        <w:tc>
          <w:tcPr>
            <w:tcW w:w="636" w:type="dxa"/>
          </w:tcPr>
          <w:p w14:paraId="645B0DF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5C7EBB4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Галицький фаховий коледж імені В`ячеслава Чорновола</w:t>
            </w:r>
          </w:p>
          <w:p w14:paraId="04E3A42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 xml:space="preserve">46001, м. Тернопіль, вул. </w:t>
            </w:r>
            <w:proofErr w:type="spellStart"/>
            <w:r w:rsidRPr="00C54868">
              <w:rPr>
                <w:bCs/>
                <w:sz w:val="24"/>
                <w:szCs w:val="24"/>
              </w:rPr>
              <w:t>Б.Хмельницького</w:t>
            </w:r>
            <w:proofErr w:type="spellEnd"/>
            <w:r w:rsidRPr="00C54868">
              <w:rPr>
                <w:bCs/>
                <w:sz w:val="24"/>
                <w:szCs w:val="24"/>
              </w:rPr>
              <w:t xml:space="preserve"> , 15</w:t>
            </w:r>
          </w:p>
          <w:p w14:paraId="2C1D54B2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код ЄДРПОУ 14039833</w:t>
            </w:r>
          </w:p>
          <w:p w14:paraId="1FA45834" w14:textId="7C46F30C" w:rsidR="00516F65" w:rsidRPr="00C54868" w:rsidRDefault="00F65E29" w:rsidP="00F65E2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категорія замовника – юридична особа, яка забезпечує потреби держави або територіальної громади</w:t>
            </w:r>
          </w:p>
        </w:tc>
      </w:tr>
      <w:tr w:rsidR="009130AF" w:rsidRPr="00C54868" w14:paraId="58ABBD12" w14:textId="77777777" w:rsidTr="00CF0B0D">
        <w:tc>
          <w:tcPr>
            <w:tcW w:w="636" w:type="dxa"/>
          </w:tcPr>
          <w:p w14:paraId="52333AF5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9D8846A" w14:textId="37286603" w:rsidR="006C7162" w:rsidRPr="00C54868" w:rsidRDefault="00817A5D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>
              <w:rPr>
                <w:rFonts w:cs="Times New Roman"/>
                <w:bCs/>
                <w:sz w:val="24"/>
                <w:szCs w:val="24"/>
                <w:lang w:eastAsia="uk-UA"/>
              </w:rPr>
              <w:t>Двері</w:t>
            </w:r>
            <w:r w:rsidR="00C85B4F" w:rsidRPr="00C85B4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металопластикові (ДК 021:2015: 44220000-8 Столярні вироби) </w:t>
            </w:r>
          </w:p>
          <w:p w14:paraId="2A47A819" w14:textId="77777777" w:rsidR="006C7162" w:rsidRPr="00C54868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56C7BE47" w14:textId="77777777" w:rsidR="006C7162" w:rsidRPr="00C54868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D4CB8E4" w14:textId="77777777" w:rsidR="006C7162" w:rsidRPr="00C54868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B70925C" w14:textId="064314A1" w:rsidR="00D9450C" w:rsidRPr="00C54868" w:rsidRDefault="005758F6" w:rsidP="00F65E29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</w:t>
            </w:r>
            <w:r w:rsidR="00A20DFB" w:rsidRPr="00C5486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од за </w:t>
            </w:r>
            <w:bookmarkEnd w:id="0"/>
            <w:r w:rsidR="00C85B4F" w:rsidRPr="00C85B4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 021:2</w:t>
            </w: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015:</w:t>
            </w:r>
            <w:r w:rsidR="00C85B4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44220000-8 Столярні вироби</w:t>
            </w:r>
          </w:p>
        </w:tc>
      </w:tr>
      <w:tr w:rsidR="009130AF" w:rsidRPr="00C54868" w14:paraId="263CDAAA" w14:textId="77777777" w:rsidTr="00CF0B0D">
        <w:tc>
          <w:tcPr>
            <w:tcW w:w="636" w:type="dxa"/>
          </w:tcPr>
          <w:p w14:paraId="4F8139E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5394B673" w:rsidR="00516F65" w:rsidRPr="00C54868" w:rsidRDefault="00671015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67101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UA-2025-06-13-011410-a</w:t>
            </w:r>
          </w:p>
        </w:tc>
      </w:tr>
      <w:tr w:rsidR="009130AF" w:rsidRPr="00C54868" w14:paraId="0CDDAFC5" w14:textId="77777777" w:rsidTr="00CF0B0D">
        <w:tc>
          <w:tcPr>
            <w:tcW w:w="636" w:type="dxa"/>
          </w:tcPr>
          <w:p w14:paraId="079D6408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0547EDF" w14:textId="18D99F46" w:rsidR="00B9153C" w:rsidRDefault="00B9153C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Інформація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 технічні, якісні та кількісні характеристики предмета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закупівлі наведена в Додатку 2 до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тендерної документації на закупівлю. Технічні та якісні хар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актеристики предмета закупівлі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визначені відповідно до потреб замовника та з у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рахуванням вимог законодавства.</w:t>
            </w:r>
          </w:p>
          <w:p w14:paraId="5C3BFD3A" w14:textId="7C90D159" w:rsidR="00A70DFD" w:rsidRDefault="000166E0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F65E29" w:rsidRPr="00C548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еобхідно </w:t>
            </w:r>
            <w:r w:rsidR="00924FD0" w:rsidRPr="00C548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закупити </w:t>
            </w:r>
            <w:r w:rsidR="00817A5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двері металопластикові в кількості 1</w:t>
            </w:r>
            <w:r w:rsidR="00C85B4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шт.</w:t>
            </w:r>
            <w:r w:rsid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405EC7C" w14:textId="77777777" w:rsidR="00817A5D" w:rsidRPr="00817A5D" w:rsidRDefault="00817A5D" w:rsidP="00817A5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7A5D">
              <w:rPr>
                <w:rFonts w:eastAsia="Times New Roman" w:cs="Times New Roman"/>
                <w:sz w:val="24"/>
                <w:szCs w:val="24"/>
                <w:lang w:eastAsia="ru-RU"/>
              </w:rPr>
              <w:t>Поставка товару передбачає надання комплексу супутніх послуг, вартість яких включається у ціну за одиницю товару та ціну пропозиції. Учасник визначає ціну з урахуванням податків і зборів, що сплачуються або мають бути сплачені, а також витрат на заміри, страхування, транспортування, завантаження, розвантаження, занос в приміщення, та монтаж та демонтаж.</w:t>
            </w:r>
          </w:p>
          <w:p w14:paraId="59402524" w14:textId="324E36BA" w:rsidR="001B31F5" w:rsidRPr="00C54868" w:rsidRDefault="00817A5D" w:rsidP="00817A5D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  <w:r w:rsidRPr="00817A5D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поставки Товару неналежної якості, в якому виявлені дефекти або недоліки, Учасник-переможець повинен своїми силами та за свій рахунок усунути виявлені дефекти, недоліки або замінити такий Товар на Товар належної якості без будь-якої додаткової оплати з боку Замовника.</w:t>
            </w:r>
          </w:p>
        </w:tc>
      </w:tr>
    </w:tbl>
    <w:p w14:paraId="6097CC9B" w14:textId="77777777" w:rsidR="00C85B4F" w:rsidRDefault="00C85B4F">
      <w:r>
        <w:br w:type="page"/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40B6CBD1" w14:textId="77777777" w:rsidTr="00CF0B0D">
        <w:tc>
          <w:tcPr>
            <w:tcW w:w="636" w:type="dxa"/>
          </w:tcPr>
          <w:p w14:paraId="2FACDC4E" w14:textId="2EFAA4FA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C54868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C54868">
              <w:rPr>
                <w:sz w:val="24"/>
                <w:szCs w:val="24"/>
              </w:rPr>
              <w:t>п</w:t>
            </w:r>
            <w:r w:rsidRPr="00C54868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3236E0F8" w:rsidR="00516F65" w:rsidRPr="00C54868" w:rsidRDefault="00485E79" w:rsidP="00C85B4F">
            <w:pPr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 xml:space="preserve">по </w:t>
            </w:r>
            <w:r w:rsidR="00F65E29" w:rsidRPr="00C54868">
              <w:rPr>
                <w:sz w:val="24"/>
                <w:szCs w:val="24"/>
              </w:rPr>
              <w:t>кошторису</w:t>
            </w:r>
            <w:r w:rsidRPr="00C54868">
              <w:rPr>
                <w:sz w:val="24"/>
                <w:szCs w:val="24"/>
              </w:rPr>
              <w:t xml:space="preserve"> </w:t>
            </w:r>
            <w:r w:rsidR="00C30046" w:rsidRPr="00C54868">
              <w:rPr>
                <w:sz w:val="24"/>
                <w:szCs w:val="24"/>
              </w:rPr>
              <w:t xml:space="preserve">на 2025 рік </w:t>
            </w:r>
            <w:r w:rsidR="00F65E29" w:rsidRPr="00C54868">
              <w:rPr>
                <w:sz w:val="24"/>
                <w:szCs w:val="24"/>
              </w:rPr>
              <w:t>за КЕКВ</w:t>
            </w:r>
            <w:r w:rsidR="005078DC" w:rsidRPr="00C54868">
              <w:rPr>
                <w:sz w:val="24"/>
                <w:szCs w:val="24"/>
              </w:rPr>
              <w:t xml:space="preserve"> </w:t>
            </w:r>
            <w:r w:rsidR="00C85B4F">
              <w:rPr>
                <w:sz w:val="24"/>
                <w:szCs w:val="24"/>
              </w:rPr>
              <w:t>2210</w:t>
            </w:r>
            <w:r w:rsidR="00C54868" w:rsidRPr="00C54868">
              <w:rPr>
                <w:sz w:val="24"/>
                <w:szCs w:val="24"/>
              </w:rPr>
              <w:t xml:space="preserve">. </w:t>
            </w:r>
            <w:r w:rsidRPr="00C54868">
              <w:rPr>
                <w:sz w:val="24"/>
                <w:szCs w:val="24"/>
              </w:rPr>
              <w:t>А також, здійснення закупівель в період правового режиму воєнного стану на виконання вимог Постанови Кабінету Міністрів України від 12.10.2022</w:t>
            </w:r>
            <w:r w:rsidR="00C85B4F">
              <w:rPr>
                <w:sz w:val="24"/>
                <w:szCs w:val="24"/>
              </w:rPr>
              <w:t xml:space="preserve"> року       </w:t>
            </w:r>
            <w:r w:rsidRPr="00C54868">
              <w:rPr>
                <w:sz w:val="24"/>
                <w:szCs w:val="24"/>
              </w:rPr>
              <w:t xml:space="preserve"> № 1178 «</w:t>
            </w:r>
            <w:r w:rsidRPr="00C85B4F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C54868" w14:paraId="7EDDE39E" w14:textId="77777777" w:rsidTr="00CF0B0D">
        <w:tc>
          <w:tcPr>
            <w:tcW w:w="636" w:type="dxa"/>
          </w:tcPr>
          <w:p w14:paraId="3FB5DFC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7C600443" w14:textId="77777777" w:rsidR="00812C31" w:rsidRDefault="00A826D8" w:rsidP="000166E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12 4</w:t>
            </w:r>
            <w:r w:rsidR="00C85B4F">
              <w:rPr>
                <w:sz w:val="24"/>
                <w:szCs w:val="24"/>
              </w:rPr>
              <w:t>00</w:t>
            </w:r>
            <w:r w:rsidR="008664F2" w:rsidRPr="00C54868">
              <w:rPr>
                <w:sz w:val="24"/>
                <w:szCs w:val="24"/>
              </w:rPr>
              <w:t>,00</w:t>
            </w:r>
            <w:r w:rsidR="00246FC3" w:rsidRPr="00C54868">
              <w:rPr>
                <w:sz w:val="24"/>
                <w:szCs w:val="24"/>
              </w:rPr>
              <w:t xml:space="preserve"> грн.</w:t>
            </w:r>
            <w:r w:rsidR="00693CAC" w:rsidRPr="00C5486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дванадцять тисяч чотириста</w:t>
            </w:r>
            <w:r w:rsidR="00C54868" w:rsidRPr="00C54868">
              <w:rPr>
                <w:sz w:val="24"/>
                <w:szCs w:val="24"/>
              </w:rPr>
              <w:t xml:space="preserve"> гривень, 00 копійок</w:t>
            </w:r>
            <w:r w:rsidR="00693CAC" w:rsidRPr="00C54868">
              <w:rPr>
                <w:sz w:val="24"/>
                <w:szCs w:val="24"/>
              </w:rPr>
              <w:t>)</w:t>
            </w:r>
            <w:r w:rsidR="00697FC9" w:rsidRPr="00C54868">
              <w:rPr>
                <w:sz w:val="24"/>
                <w:szCs w:val="24"/>
              </w:rPr>
              <w:t xml:space="preserve"> </w:t>
            </w:r>
            <w:r w:rsidR="000166E0">
              <w:rPr>
                <w:sz w:val="24"/>
                <w:szCs w:val="24"/>
              </w:rPr>
              <w:t>*з</w:t>
            </w:r>
            <w:r>
              <w:rPr>
                <w:sz w:val="24"/>
                <w:szCs w:val="24"/>
              </w:rPr>
              <w:t>/без</w:t>
            </w:r>
            <w:r w:rsidR="00A10522" w:rsidRPr="00A10522">
              <w:rPr>
                <w:sz w:val="24"/>
                <w:szCs w:val="24"/>
              </w:rPr>
              <w:t xml:space="preserve"> ПДВ </w:t>
            </w:r>
            <w:r w:rsidR="00812C31">
              <w:rPr>
                <w:sz w:val="24"/>
                <w:szCs w:val="24"/>
              </w:rPr>
              <w:t xml:space="preserve"> </w:t>
            </w:r>
          </w:p>
          <w:p w14:paraId="53C9C6D6" w14:textId="0FA9B3B6" w:rsidR="00516F65" w:rsidRPr="00812C31" w:rsidRDefault="00A826D8" w:rsidP="000166E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A10522" w:rsidRPr="00A10522">
              <w:rPr>
                <w:i/>
                <w:sz w:val="24"/>
                <w:szCs w:val="24"/>
              </w:rPr>
              <w:t>*</w:t>
            </w:r>
            <w:r w:rsidR="000166E0">
              <w:rPr>
                <w:i/>
                <w:sz w:val="24"/>
                <w:szCs w:val="24"/>
              </w:rPr>
              <w:t>для учасників платників</w:t>
            </w:r>
            <w:r w:rsidR="00A10522" w:rsidRPr="00A10522">
              <w:rPr>
                <w:i/>
                <w:sz w:val="24"/>
                <w:szCs w:val="24"/>
              </w:rPr>
              <w:t xml:space="preserve"> ПДВ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9130AF" w:rsidRPr="00C54868" w14:paraId="5A54D568" w14:textId="77777777" w:rsidTr="00CF0B0D">
        <w:tc>
          <w:tcPr>
            <w:tcW w:w="636" w:type="dxa"/>
          </w:tcPr>
          <w:p w14:paraId="21722979" w14:textId="0A90728F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очікуваної вартості</w:t>
            </w:r>
            <w:r w:rsidR="00693CAC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23BC0F8" w:rsidR="00516F65" w:rsidRPr="00C54868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C54868">
              <w:rPr>
                <w:sz w:val="24"/>
                <w:szCs w:val="24"/>
              </w:rPr>
              <w:t>врахуванням рекомендацій</w:t>
            </w:r>
            <w:r w:rsidRPr="00C54868">
              <w:rPr>
                <w:sz w:val="24"/>
                <w:szCs w:val="24"/>
              </w:rPr>
              <w:t xml:space="preserve"> </w:t>
            </w:r>
            <w:r w:rsidR="00283E46" w:rsidRPr="00C54868">
              <w:rPr>
                <w:sz w:val="24"/>
                <w:szCs w:val="24"/>
              </w:rPr>
              <w:t>П</w:t>
            </w:r>
            <w:r w:rsidR="003D4AD4" w:rsidRPr="00C54868">
              <w:rPr>
                <w:sz w:val="24"/>
                <w:szCs w:val="24"/>
              </w:rPr>
              <w:t xml:space="preserve">римірної методики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</w:t>
            </w:r>
            <w:r w:rsidR="001338DE">
              <w:rPr>
                <w:bCs/>
                <w:sz w:val="24"/>
                <w:szCs w:val="24"/>
                <w:shd w:val="clear" w:color="auto" w:fill="FFFFFF"/>
              </w:rPr>
              <w:t xml:space="preserve"> року    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 xml:space="preserve"> № 275</w:t>
            </w:r>
            <w:r w:rsidRPr="00C54868">
              <w:rPr>
                <w:sz w:val="24"/>
                <w:szCs w:val="24"/>
              </w:rPr>
              <w:t>, а саме</w:t>
            </w:r>
            <w:r w:rsidR="004824F1" w:rsidRPr="00C54868">
              <w:rPr>
                <w:sz w:val="24"/>
                <w:szCs w:val="24"/>
              </w:rPr>
              <w:t xml:space="preserve"> аналіз</w:t>
            </w:r>
            <w:r w:rsidRPr="00C54868">
              <w:rPr>
                <w:sz w:val="24"/>
                <w:szCs w:val="24"/>
              </w:rPr>
              <w:t xml:space="preserve">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C54868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C54868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щодо цін товару, яка </w:t>
            </w:r>
            <w:r w:rsidR="000166E0">
              <w:rPr>
                <w:sz w:val="24"/>
                <w:szCs w:val="24"/>
                <w:shd w:val="clear" w:color="auto" w:fill="FFFFFF"/>
              </w:rPr>
              <w:t xml:space="preserve">міститься у відкритих джерелах,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>"</w:t>
            </w:r>
            <w:r w:rsidRPr="00C54868">
              <w:rPr>
                <w:sz w:val="24"/>
                <w:szCs w:val="24"/>
              </w:rPr>
              <w:t xml:space="preserve">, </w:t>
            </w:r>
            <w:r w:rsidR="0000796D" w:rsidRPr="00C54868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C54868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C54868">
              <w:rPr>
                <w:sz w:val="24"/>
                <w:szCs w:val="24"/>
              </w:rPr>
              <w:t>закупівель</w:t>
            </w:r>
            <w:proofErr w:type="spellEnd"/>
            <w:r w:rsidRPr="00C54868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C54868">
              <w:rPr>
                <w:sz w:val="24"/>
                <w:szCs w:val="24"/>
              </w:rPr>
              <w:t>» тощо</w:t>
            </w:r>
            <w:r w:rsidR="00BE7953" w:rsidRPr="00C54868">
              <w:rPr>
                <w:sz w:val="24"/>
                <w:szCs w:val="24"/>
              </w:rPr>
              <w:t>.</w:t>
            </w:r>
            <w:r w:rsidR="00135DD7" w:rsidRPr="00C54868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Відкриті торги з особливостями</w:t>
            </w:r>
            <w:r w:rsidR="00957177" w:rsidRPr="00C54868">
              <w:rPr>
                <w:sz w:val="24"/>
                <w:szCs w:val="24"/>
              </w:rPr>
              <w:t>,</w:t>
            </w:r>
            <w:r w:rsidRPr="00C54868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</w:t>
            </w:r>
            <w:r w:rsidRPr="001338DE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</w:t>
            </w:r>
            <w:r w:rsidR="00957177" w:rsidRPr="00C54868">
              <w:rPr>
                <w:sz w:val="24"/>
                <w:szCs w:val="24"/>
              </w:rPr>
              <w:t xml:space="preserve"> (зі змінами та доповненнями)</w:t>
            </w:r>
            <w:r w:rsidRPr="00C54868">
              <w:rPr>
                <w:sz w:val="24"/>
                <w:szCs w:val="24"/>
              </w:rPr>
              <w:t>.</w:t>
            </w:r>
            <w:r w:rsidRPr="009130AF">
              <w:rPr>
                <w:sz w:val="24"/>
                <w:szCs w:val="24"/>
              </w:rPr>
              <w:t xml:space="preserve">  </w:t>
            </w:r>
          </w:p>
        </w:tc>
      </w:tr>
    </w:tbl>
    <w:p w14:paraId="16E102F6" w14:textId="746CA40A" w:rsidR="009C66D7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1A479FC" w14:textId="77777777" w:rsidR="00671015" w:rsidRDefault="00671015" w:rsidP="00671015">
      <w:pPr>
        <w:pStyle w:val="1"/>
        <w:suppressAutoHyphens/>
        <w:spacing w:before="60" w:after="0" w:line="240" w:lineRule="auto"/>
        <w:jc w:val="center"/>
        <w:rPr>
          <w:rStyle w:val="11"/>
          <w:b/>
          <w:sz w:val="24"/>
        </w:rPr>
      </w:pPr>
      <w:r>
        <w:rPr>
          <w:rStyle w:val="11"/>
          <w:b/>
          <w:sz w:val="24"/>
        </w:rPr>
        <w:t>ТЕХНІЧНІ ВИМОГИ ДО ПРЕДМЕТУ ЗАКУПІВЛІ</w:t>
      </w:r>
    </w:p>
    <w:p w14:paraId="6DE86E1E" w14:textId="77777777" w:rsidR="00671015" w:rsidRDefault="00671015" w:rsidP="00671015">
      <w:pPr>
        <w:pStyle w:val="10"/>
        <w:jc w:val="both"/>
        <w:rPr>
          <w:rStyle w:val="11"/>
          <w:rFonts w:ascii="Times New Roman" w:eastAsia="Times New Roman" w:hAnsi="Times New Roman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288"/>
        <w:gridCol w:w="7046"/>
      </w:tblGrid>
      <w:tr w:rsidR="00671015" w14:paraId="086F4BDD" w14:textId="77777777" w:rsidTr="00B67364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8D5703C" w14:textId="77777777" w:rsidR="00671015" w:rsidRPr="00F64494" w:rsidRDefault="00671015" w:rsidP="00B67364">
            <w:pPr>
              <w:pStyle w:val="1"/>
              <w:suppressAutoHyphens/>
              <w:spacing w:after="0" w:line="240" w:lineRule="auto"/>
              <w:jc w:val="center"/>
              <w:rPr>
                <w:rStyle w:val="11"/>
                <w:sz w:val="24"/>
              </w:rPr>
            </w:pPr>
            <w:r w:rsidRPr="00F64494">
              <w:rPr>
                <w:rStyle w:val="11"/>
                <w:sz w:val="24"/>
              </w:rPr>
              <w:t>№ з/п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F3F60AB" w14:textId="77777777" w:rsidR="00671015" w:rsidRPr="00F64494" w:rsidRDefault="00671015" w:rsidP="00B67364">
            <w:pPr>
              <w:pStyle w:val="1"/>
              <w:suppressAutoHyphens/>
              <w:spacing w:after="0" w:line="240" w:lineRule="auto"/>
              <w:jc w:val="center"/>
              <w:rPr>
                <w:rStyle w:val="11"/>
                <w:sz w:val="24"/>
              </w:rPr>
            </w:pPr>
            <w:r w:rsidRPr="00F64494">
              <w:rPr>
                <w:rStyle w:val="11"/>
                <w:sz w:val="24"/>
              </w:rPr>
              <w:t>Найменування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D6C8D23" w14:textId="77777777" w:rsidR="00671015" w:rsidRPr="00F64494" w:rsidRDefault="00671015" w:rsidP="00B67364">
            <w:pPr>
              <w:pStyle w:val="1"/>
              <w:suppressAutoHyphens/>
              <w:spacing w:after="0" w:line="240" w:lineRule="auto"/>
              <w:jc w:val="center"/>
              <w:rPr>
                <w:rStyle w:val="11"/>
                <w:sz w:val="24"/>
              </w:rPr>
            </w:pPr>
            <w:r w:rsidRPr="00F64494">
              <w:rPr>
                <w:rStyle w:val="11"/>
                <w:sz w:val="24"/>
              </w:rPr>
              <w:t>Характеристика</w:t>
            </w:r>
          </w:p>
        </w:tc>
      </w:tr>
      <w:tr w:rsidR="00671015" w14:paraId="067BFBAE" w14:textId="77777777" w:rsidTr="00B67364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0BE1016" w14:textId="77777777" w:rsidR="00671015" w:rsidRPr="00F64494" w:rsidRDefault="00671015" w:rsidP="00B67364">
            <w:pPr>
              <w:pStyle w:val="1"/>
              <w:suppressAutoHyphens/>
              <w:spacing w:before="60" w:after="0" w:line="240" w:lineRule="auto"/>
              <w:rPr>
                <w:rStyle w:val="11"/>
                <w:b/>
                <w:sz w:val="24"/>
              </w:rPr>
            </w:pPr>
          </w:p>
        </w:tc>
      </w:tr>
      <w:tr w:rsidR="00671015" w14:paraId="6D92535F" w14:textId="77777777" w:rsidTr="00B67364">
        <w:trPr>
          <w:jc w:val="center"/>
        </w:trPr>
        <w:tc>
          <w:tcPr>
            <w:tcW w:w="2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F3F6" w14:textId="77777777" w:rsidR="00671015" w:rsidRPr="00F64494" w:rsidRDefault="00671015" w:rsidP="00B67364">
            <w:pPr>
              <w:pStyle w:val="1"/>
              <w:suppressAutoHyphens/>
              <w:spacing w:after="0" w:line="240" w:lineRule="auto"/>
              <w:jc w:val="both"/>
              <w:rPr>
                <w:rStyle w:val="11"/>
                <w:sz w:val="24"/>
              </w:rPr>
            </w:pPr>
            <w:r w:rsidRPr="00F64494">
              <w:rPr>
                <w:rStyle w:val="11"/>
                <w:sz w:val="24"/>
              </w:rPr>
              <w:t>1.</w:t>
            </w:r>
          </w:p>
        </w:tc>
        <w:tc>
          <w:tcPr>
            <w:tcW w:w="11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1596" w14:textId="77777777" w:rsidR="00671015" w:rsidRPr="00F64494" w:rsidRDefault="00671015" w:rsidP="00B67364">
            <w:pPr>
              <w:pStyle w:val="1"/>
              <w:suppressAutoHyphens/>
              <w:spacing w:after="0" w:line="240" w:lineRule="auto"/>
              <w:jc w:val="both"/>
              <w:rPr>
                <w:rStyle w:val="11"/>
                <w:sz w:val="24"/>
              </w:rPr>
            </w:pPr>
            <w:r>
              <w:rPr>
                <w:rStyle w:val="11"/>
                <w:sz w:val="24"/>
              </w:rPr>
              <w:t>Двері металопластикові</w:t>
            </w:r>
          </w:p>
        </w:tc>
        <w:tc>
          <w:tcPr>
            <w:tcW w:w="35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E093" w14:textId="77777777" w:rsidR="00671015" w:rsidRPr="00F64494" w:rsidRDefault="00671015" w:rsidP="00B67364">
            <w:pPr>
              <w:pStyle w:val="1"/>
              <w:suppressAutoHyphens/>
              <w:spacing w:after="0" w:line="240" w:lineRule="auto"/>
              <w:jc w:val="both"/>
              <w:rPr>
                <w:rStyle w:val="11"/>
                <w:sz w:val="24"/>
              </w:rPr>
            </w:pPr>
            <w:r>
              <w:rPr>
                <w:rStyle w:val="11"/>
                <w:sz w:val="24"/>
              </w:rPr>
              <w:t xml:space="preserve">Тип: Міжкімнатні, стулка – Т 95 мм </w:t>
            </w:r>
          </w:p>
        </w:tc>
      </w:tr>
      <w:tr w:rsidR="00671015" w14:paraId="3C80E281" w14:textId="77777777" w:rsidTr="00B67364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59E7" w14:textId="77777777" w:rsidR="00671015" w:rsidRPr="00F64494" w:rsidRDefault="00671015" w:rsidP="00B67364">
            <w:pPr>
              <w:pStyle w:val="1"/>
              <w:suppressAutoHyphens/>
              <w:spacing w:after="0" w:line="240" w:lineRule="auto"/>
              <w:jc w:val="both"/>
              <w:rPr>
                <w:rStyle w:val="11"/>
                <w:sz w:val="24"/>
              </w:rPr>
            </w:pPr>
            <w:r w:rsidRPr="00F64494">
              <w:rPr>
                <w:rStyle w:val="11"/>
                <w:sz w:val="24"/>
              </w:rPr>
              <w:t>2.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A617" w14:textId="77777777" w:rsidR="00671015" w:rsidRPr="00F64494" w:rsidRDefault="00671015" w:rsidP="00B67364">
            <w:pPr>
              <w:pStyle w:val="1"/>
              <w:suppressAutoHyphens/>
              <w:spacing w:after="0" w:line="240" w:lineRule="auto"/>
              <w:jc w:val="both"/>
              <w:rPr>
                <w:rStyle w:val="11"/>
                <w:sz w:val="24"/>
              </w:rPr>
            </w:pPr>
            <w:r w:rsidRPr="00F64494">
              <w:rPr>
                <w:rStyle w:val="11"/>
                <w:sz w:val="24"/>
              </w:rPr>
              <w:t>Профіль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C2E2" w14:textId="77777777" w:rsidR="00671015" w:rsidRPr="00F64494" w:rsidRDefault="00671015" w:rsidP="00B67364">
            <w:pPr>
              <w:pStyle w:val="1"/>
              <w:suppressAutoHyphens/>
              <w:spacing w:after="0" w:line="240" w:lineRule="auto"/>
              <w:jc w:val="both"/>
              <w:rPr>
                <w:rStyle w:val="11"/>
                <w:sz w:val="24"/>
              </w:rPr>
            </w:pPr>
            <w:r w:rsidRPr="00F64494">
              <w:rPr>
                <w:rStyle w:val="11"/>
                <w:sz w:val="24"/>
              </w:rPr>
              <w:t xml:space="preserve">Профільна система не менше 6-ти камер, колір </w:t>
            </w:r>
            <w:r>
              <w:rPr>
                <w:rStyle w:val="11"/>
                <w:sz w:val="24"/>
              </w:rPr>
              <w:t>–</w:t>
            </w:r>
            <w:r w:rsidRPr="00F64494">
              <w:rPr>
                <w:rStyle w:val="11"/>
                <w:sz w:val="24"/>
              </w:rPr>
              <w:t xml:space="preserve"> </w:t>
            </w:r>
            <w:r>
              <w:rPr>
                <w:rStyle w:val="11"/>
                <w:sz w:val="24"/>
              </w:rPr>
              <w:t>Золотий дуб двосторонній</w:t>
            </w:r>
            <w:r w:rsidRPr="00F64494">
              <w:rPr>
                <w:rStyle w:val="11"/>
                <w:sz w:val="24"/>
              </w:rPr>
              <w:t xml:space="preserve">, монтажна ширина - не менше 70 мм. </w:t>
            </w:r>
          </w:p>
          <w:p w14:paraId="47C71BC3" w14:textId="77777777" w:rsidR="00671015" w:rsidRPr="00F64494" w:rsidRDefault="00671015" w:rsidP="00B67364">
            <w:pPr>
              <w:pStyle w:val="1"/>
              <w:suppressAutoHyphens/>
              <w:spacing w:after="0" w:line="240" w:lineRule="auto"/>
              <w:jc w:val="both"/>
              <w:rPr>
                <w:rStyle w:val="11"/>
                <w:sz w:val="24"/>
              </w:rPr>
            </w:pPr>
            <w:r w:rsidRPr="00F64494">
              <w:rPr>
                <w:rStyle w:val="11"/>
                <w:sz w:val="24"/>
              </w:rPr>
              <w:t>Профіль повинен забезпечувати високу міцність та статику конструкцій, мати 2 контури ущільнення,</w:t>
            </w:r>
            <w:r>
              <w:rPr>
                <w:rStyle w:val="11"/>
                <w:sz w:val="24"/>
              </w:rPr>
              <w:t xml:space="preserve"> </w:t>
            </w:r>
            <w:r w:rsidRPr="00F64494">
              <w:rPr>
                <w:rStyle w:val="11"/>
                <w:sz w:val="24"/>
              </w:rPr>
              <w:t>не всихати, не змінювати структуру, не випаровувати шкідливих речовин, не змінювати колір</w:t>
            </w:r>
            <w:r>
              <w:rPr>
                <w:rStyle w:val="11"/>
                <w:sz w:val="24"/>
              </w:rPr>
              <w:t>.</w:t>
            </w:r>
          </w:p>
        </w:tc>
      </w:tr>
      <w:tr w:rsidR="00671015" w14:paraId="0602D0D1" w14:textId="77777777" w:rsidTr="00B67364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4076" w14:textId="77777777" w:rsidR="00671015" w:rsidRPr="00F64494" w:rsidRDefault="00671015" w:rsidP="00B67364">
            <w:pPr>
              <w:pStyle w:val="1"/>
              <w:suppressAutoHyphens/>
              <w:spacing w:after="0" w:line="240" w:lineRule="auto"/>
              <w:jc w:val="both"/>
              <w:rPr>
                <w:rStyle w:val="11"/>
                <w:sz w:val="24"/>
              </w:rPr>
            </w:pPr>
            <w:r w:rsidRPr="00F64494">
              <w:rPr>
                <w:rStyle w:val="11"/>
                <w:sz w:val="24"/>
              </w:rPr>
              <w:t>3.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C14B" w14:textId="77777777" w:rsidR="00671015" w:rsidRPr="00F64494" w:rsidRDefault="00671015" w:rsidP="00B67364">
            <w:pPr>
              <w:pStyle w:val="1"/>
              <w:suppressAutoHyphens/>
              <w:spacing w:after="0" w:line="240" w:lineRule="auto"/>
              <w:jc w:val="both"/>
              <w:rPr>
                <w:rStyle w:val="11"/>
                <w:sz w:val="24"/>
              </w:rPr>
            </w:pPr>
            <w:r w:rsidRPr="00F64494">
              <w:rPr>
                <w:rStyle w:val="11"/>
                <w:sz w:val="24"/>
              </w:rPr>
              <w:t>Армування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063C" w14:textId="77777777" w:rsidR="00671015" w:rsidRPr="00F64494" w:rsidRDefault="00671015" w:rsidP="00B67364">
            <w:pPr>
              <w:pStyle w:val="1"/>
              <w:suppressAutoHyphens/>
              <w:spacing w:after="0" w:line="240" w:lineRule="auto"/>
              <w:jc w:val="both"/>
              <w:rPr>
                <w:rStyle w:val="11"/>
                <w:sz w:val="24"/>
              </w:rPr>
            </w:pPr>
            <w:r w:rsidRPr="00F64494">
              <w:rPr>
                <w:rStyle w:val="11"/>
                <w:sz w:val="24"/>
              </w:rPr>
              <w:t>Оцинкована сталь не менше 1,2 мм.</w:t>
            </w:r>
          </w:p>
        </w:tc>
      </w:tr>
      <w:tr w:rsidR="00671015" w14:paraId="1F0CE2BC" w14:textId="77777777" w:rsidTr="00B67364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968F" w14:textId="77777777" w:rsidR="00671015" w:rsidRPr="00F64494" w:rsidRDefault="00671015" w:rsidP="00B67364">
            <w:pPr>
              <w:pStyle w:val="1"/>
              <w:suppressAutoHyphens/>
              <w:spacing w:after="0" w:line="240" w:lineRule="auto"/>
              <w:jc w:val="both"/>
              <w:rPr>
                <w:rStyle w:val="11"/>
                <w:sz w:val="24"/>
              </w:rPr>
            </w:pPr>
            <w:r w:rsidRPr="00F64494">
              <w:rPr>
                <w:rStyle w:val="11"/>
                <w:sz w:val="24"/>
              </w:rPr>
              <w:lastRenderedPageBreak/>
              <w:t>4.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C217" w14:textId="77777777" w:rsidR="00671015" w:rsidRPr="00F64494" w:rsidRDefault="00671015" w:rsidP="00B67364">
            <w:pPr>
              <w:pStyle w:val="1"/>
              <w:suppressAutoHyphens/>
              <w:spacing w:after="0" w:line="240" w:lineRule="auto"/>
              <w:jc w:val="both"/>
              <w:rPr>
                <w:rStyle w:val="11"/>
                <w:sz w:val="24"/>
              </w:rPr>
            </w:pPr>
            <w:r w:rsidRPr="00F64494">
              <w:rPr>
                <w:rStyle w:val="11"/>
                <w:sz w:val="24"/>
              </w:rPr>
              <w:t>Склопакет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E870" w14:textId="77777777" w:rsidR="00671015" w:rsidRPr="00F64494" w:rsidRDefault="00671015" w:rsidP="00B67364">
            <w:pPr>
              <w:pStyle w:val="1"/>
              <w:suppressAutoHyphens/>
              <w:spacing w:after="0" w:line="240" w:lineRule="auto"/>
              <w:jc w:val="both"/>
              <w:rPr>
                <w:rStyle w:val="11"/>
                <w:sz w:val="24"/>
              </w:rPr>
            </w:pPr>
            <w:r>
              <w:rPr>
                <w:rStyle w:val="11"/>
                <w:sz w:val="24"/>
              </w:rPr>
              <w:t>Однокамерний</w:t>
            </w:r>
            <w:r w:rsidRPr="00F64494">
              <w:rPr>
                <w:rStyle w:val="11"/>
                <w:sz w:val="24"/>
              </w:rPr>
              <w:t xml:space="preserve"> не менше </w:t>
            </w:r>
            <w:r w:rsidRPr="00EB04C5">
              <w:rPr>
                <w:rStyle w:val="11"/>
                <w:sz w:val="24"/>
              </w:rPr>
              <w:t>24</w:t>
            </w:r>
            <w:r>
              <w:rPr>
                <w:rStyle w:val="11"/>
                <w:sz w:val="24"/>
              </w:rPr>
              <w:t xml:space="preserve"> мм</w:t>
            </w:r>
            <w:r w:rsidRPr="00EB04C5">
              <w:rPr>
                <w:rStyle w:val="11"/>
                <w:sz w:val="24"/>
              </w:rPr>
              <w:t xml:space="preserve"> </w:t>
            </w:r>
            <w:r>
              <w:rPr>
                <w:rStyle w:val="11"/>
                <w:sz w:val="24"/>
              </w:rPr>
              <w:t xml:space="preserve"> (</w:t>
            </w:r>
            <w:r w:rsidRPr="00EB04C5">
              <w:rPr>
                <w:rStyle w:val="11"/>
                <w:sz w:val="24"/>
              </w:rPr>
              <w:t>4SATBR/16/4</w:t>
            </w:r>
            <w:r>
              <w:rPr>
                <w:rStyle w:val="11"/>
                <w:sz w:val="24"/>
              </w:rPr>
              <w:t>)</w:t>
            </w:r>
            <w:r w:rsidRPr="00F64494">
              <w:rPr>
                <w:rStyle w:val="11"/>
                <w:sz w:val="24"/>
              </w:rPr>
              <w:t xml:space="preserve">, </w:t>
            </w:r>
            <w:proofErr w:type="spellStart"/>
            <w:r>
              <w:rPr>
                <w:rStyle w:val="11"/>
                <w:sz w:val="24"/>
              </w:rPr>
              <w:t>сендвіч</w:t>
            </w:r>
            <w:proofErr w:type="spellEnd"/>
            <w:r>
              <w:rPr>
                <w:rStyle w:val="11"/>
                <w:sz w:val="24"/>
              </w:rPr>
              <w:t>-панель</w:t>
            </w:r>
            <w:r w:rsidRPr="00EB04C5">
              <w:rPr>
                <w:rStyle w:val="11"/>
                <w:sz w:val="24"/>
              </w:rPr>
              <w:t xml:space="preserve">  24</w:t>
            </w:r>
            <w:r>
              <w:rPr>
                <w:rStyle w:val="11"/>
                <w:sz w:val="24"/>
              </w:rPr>
              <w:t xml:space="preserve"> мм</w:t>
            </w:r>
            <w:r w:rsidRPr="00EB04C5">
              <w:rPr>
                <w:rStyle w:val="11"/>
                <w:sz w:val="24"/>
              </w:rPr>
              <w:t>, Зол. Д. (2ст.маса)</w:t>
            </w:r>
            <w:r w:rsidRPr="00F64494">
              <w:rPr>
                <w:rStyle w:val="11"/>
                <w:sz w:val="24"/>
              </w:rPr>
              <w:t xml:space="preserve"> </w:t>
            </w:r>
          </w:p>
        </w:tc>
      </w:tr>
      <w:tr w:rsidR="00671015" w14:paraId="3744998A" w14:textId="77777777" w:rsidTr="00B67364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1C2A" w14:textId="77777777" w:rsidR="00671015" w:rsidRPr="00F64494" w:rsidRDefault="00671015" w:rsidP="00B67364">
            <w:pPr>
              <w:pStyle w:val="1"/>
              <w:suppressAutoHyphens/>
              <w:spacing w:after="0" w:line="240" w:lineRule="auto"/>
              <w:jc w:val="both"/>
              <w:rPr>
                <w:rStyle w:val="11"/>
                <w:sz w:val="24"/>
              </w:rPr>
            </w:pPr>
            <w:r w:rsidRPr="00F64494">
              <w:rPr>
                <w:rStyle w:val="11"/>
                <w:sz w:val="24"/>
              </w:rPr>
              <w:t>5.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573E" w14:textId="77777777" w:rsidR="00671015" w:rsidRPr="00F64494" w:rsidRDefault="00671015" w:rsidP="00B67364">
            <w:pPr>
              <w:pStyle w:val="1"/>
              <w:suppressAutoHyphens/>
              <w:spacing w:after="0" w:line="240" w:lineRule="auto"/>
              <w:jc w:val="both"/>
              <w:rPr>
                <w:rStyle w:val="11"/>
                <w:sz w:val="24"/>
              </w:rPr>
            </w:pPr>
            <w:r w:rsidRPr="00F64494">
              <w:rPr>
                <w:rStyle w:val="11"/>
                <w:sz w:val="24"/>
              </w:rPr>
              <w:t>Фурнітура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B326" w14:textId="77777777" w:rsidR="00671015" w:rsidRPr="00F64494" w:rsidRDefault="00671015" w:rsidP="00B67364">
            <w:pPr>
              <w:pStyle w:val="1"/>
              <w:suppressAutoHyphens/>
              <w:spacing w:after="0" w:line="240" w:lineRule="auto"/>
              <w:jc w:val="both"/>
              <w:rPr>
                <w:rStyle w:val="11"/>
                <w:sz w:val="24"/>
              </w:rPr>
            </w:pPr>
            <w:r w:rsidRPr="00F64494">
              <w:rPr>
                <w:rStyle w:val="11"/>
                <w:sz w:val="24"/>
              </w:rPr>
              <w:t>При виборі фурнітури застосовувати фурнітуру VORNE або аналог</w:t>
            </w:r>
            <w:r>
              <w:rPr>
                <w:rStyle w:val="11"/>
                <w:sz w:val="24"/>
              </w:rPr>
              <w:t>, коричневого кольору.</w:t>
            </w:r>
          </w:p>
        </w:tc>
      </w:tr>
    </w:tbl>
    <w:p w14:paraId="5DC309B7" w14:textId="77777777" w:rsidR="00671015" w:rsidRDefault="00671015" w:rsidP="00671015">
      <w:pPr>
        <w:pStyle w:val="10"/>
        <w:jc w:val="both"/>
        <w:rPr>
          <w:rStyle w:val="11"/>
          <w:rFonts w:ascii="Times New Roman" w:eastAsia="Times New Roman" w:hAnsi="Times New Roman"/>
          <w:sz w:val="24"/>
        </w:rPr>
      </w:pPr>
    </w:p>
    <w:p w14:paraId="1E588F5E" w14:textId="77777777" w:rsidR="00671015" w:rsidRDefault="00671015" w:rsidP="00671015">
      <w:pPr>
        <w:pStyle w:val="10"/>
        <w:jc w:val="both"/>
        <w:rPr>
          <w:rStyle w:val="11"/>
          <w:rFonts w:ascii="Times New Roman" w:eastAsia="Times New Roman" w:hAnsi="Times New Roman"/>
          <w:sz w:val="24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1"/>
        <w:gridCol w:w="3468"/>
        <w:gridCol w:w="4395"/>
        <w:gridCol w:w="708"/>
        <w:gridCol w:w="567"/>
      </w:tblGrid>
      <w:tr w:rsidR="00671015" w14:paraId="2F4BBCE1" w14:textId="77777777" w:rsidTr="00B67364">
        <w:trPr>
          <w:trHeight w:val="147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0D37A" w14:textId="77777777" w:rsidR="00671015" w:rsidRPr="00F64494" w:rsidRDefault="00671015" w:rsidP="00B67364">
            <w:pPr>
              <w:pStyle w:val="TableContents"/>
              <w:rPr>
                <w:rStyle w:val="11"/>
                <w:rFonts w:ascii="Times New Roman" w:eastAsia="Times New Roman" w:hAnsi="Times New Roman"/>
                <w:sz w:val="20"/>
              </w:rPr>
            </w:pPr>
            <w:r>
              <w:rPr>
                <w:rStyle w:val="11"/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DD05A" w14:textId="77777777" w:rsidR="00671015" w:rsidRPr="00A826C6" w:rsidRDefault="00671015" w:rsidP="00B67364">
            <w:pPr>
              <w:pStyle w:val="TableContents"/>
              <w:jc w:val="center"/>
              <w:rPr>
                <w:rStyle w:val="11"/>
                <w:rFonts w:ascii="Times New Roman" w:eastAsia="Times New Roman" w:hAnsi="Times New Roman"/>
                <w:sz w:val="20"/>
              </w:rPr>
            </w:pPr>
            <w:r>
              <w:rPr>
                <w:rStyle w:val="11"/>
                <w:rFonts w:ascii="Times New Roman" w:eastAsia="Times New Roman" w:hAnsi="Times New Roman"/>
                <w:sz w:val="20"/>
              </w:rPr>
              <w:t>Двері</w:t>
            </w:r>
            <w:r w:rsidRPr="00A826C6">
              <w:rPr>
                <w:rStyle w:val="11"/>
                <w:rFonts w:ascii="Times New Roman" w:eastAsia="Times New Roman" w:hAnsi="Times New Roman"/>
                <w:sz w:val="20"/>
              </w:rPr>
              <w:t xml:space="preserve"> металопластиков</w:t>
            </w:r>
            <w:r>
              <w:rPr>
                <w:rStyle w:val="11"/>
                <w:rFonts w:ascii="Times New Roman" w:eastAsia="Times New Roman" w:hAnsi="Times New Roman"/>
                <w:sz w:val="20"/>
              </w:rPr>
              <w:t>і</w:t>
            </w:r>
            <w:r w:rsidRPr="00A826C6">
              <w:rPr>
                <w:rStyle w:val="11"/>
                <w:rFonts w:ascii="Times New Roman" w:eastAsia="Times New Roman" w:hAnsi="Times New Roman"/>
                <w:sz w:val="20"/>
              </w:rPr>
              <w:t xml:space="preserve"> </w:t>
            </w:r>
          </w:p>
          <w:p w14:paraId="796EEF26" w14:textId="77777777" w:rsidR="00671015" w:rsidRDefault="00671015" w:rsidP="00B67364">
            <w:pPr>
              <w:pStyle w:val="TableContents"/>
              <w:jc w:val="center"/>
              <w:rPr>
                <w:rStyle w:val="11"/>
                <w:sz w:val="20"/>
              </w:rPr>
            </w:pPr>
            <w:r w:rsidRPr="00A826C6">
              <w:rPr>
                <w:rStyle w:val="11"/>
                <w:rFonts w:ascii="Times New Roman" w:eastAsia="Times New Roman" w:hAnsi="Times New Roman"/>
                <w:sz w:val="20"/>
              </w:rPr>
              <w:t>(</w:t>
            </w:r>
            <w:r w:rsidRPr="00A826C6">
              <w:rPr>
                <w:rStyle w:val="11"/>
                <w:sz w:val="20"/>
              </w:rPr>
              <w:t>8</w:t>
            </w:r>
            <w:r>
              <w:rPr>
                <w:rStyle w:val="11"/>
                <w:sz w:val="20"/>
              </w:rPr>
              <w:t>60</w:t>
            </w:r>
            <w:r w:rsidRPr="00A826C6">
              <w:rPr>
                <w:rStyle w:val="11"/>
                <w:sz w:val="20"/>
              </w:rPr>
              <w:t xml:space="preserve"> x </w:t>
            </w:r>
            <w:r>
              <w:rPr>
                <w:rStyle w:val="11"/>
                <w:sz w:val="20"/>
              </w:rPr>
              <w:t>2050</w:t>
            </w:r>
            <w:r w:rsidRPr="00A826C6">
              <w:rPr>
                <w:rStyle w:val="11"/>
                <w:sz w:val="20"/>
              </w:rPr>
              <w:t>)</w:t>
            </w:r>
          </w:p>
          <w:p w14:paraId="2FD97892" w14:textId="77777777" w:rsidR="00671015" w:rsidRPr="00A826C6" w:rsidRDefault="00671015" w:rsidP="00B67364">
            <w:pPr>
              <w:pStyle w:val="TableContents"/>
              <w:jc w:val="center"/>
              <w:rPr>
                <w:rStyle w:val="11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799C082" wp14:editId="307AFA9E">
                  <wp:extent cx="1920414" cy="1602585"/>
                  <wp:effectExtent l="0" t="0" r="0" b="0"/>
                  <wp:docPr id="3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18295EC-D72C-C95A-8F17-1DFA8E7A391E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18295EC-D72C-C95A-8F17-1DFA8E7A391E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9" r:link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414" cy="16025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alpha val="0"/>
                                  </a:schemeClr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F344F1" w14:textId="77777777" w:rsidR="00671015" w:rsidRPr="00A826C6" w:rsidRDefault="00671015" w:rsidP="00B67364">
            <w:pPr>
              <w:pStyle w:val="TableContents"/>
              <w:jc w:val="center"/>
              <w:rPr>
                <w:rStyle w:val="11"/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8AB77" w14:textId="77777777" w:rsidR="00671015" w:rsidRPr="00BA0AB8" w:rsidRDefault="00671015" w:rsidP="00B67364">
            <w:pPr>
              <w:pStyle w:val="TableContents"/>
              <w:spacing w:line="275" w:lineRule="auto"/>
              <w:rPr>
                <w:rStyle w:val="11"/>
                <w:rFonts w:ascii="Times New Roman" w:eastAsia="Times New Roman" w:hAnsi="Times New Roman"/>
                <w:sz w:val="20"/>
              </w:rPr>
            </w:pPr>
            <w:r w:rsidRPr="00BA0AB8">
              <w:rPr>
                <w:rStyle w:val="11"/>
                <w:rFonts w:ascii="Times New Roman" w:eastAsia="Times New Roman" w:hAnsi="Times New Roman"/>
                <w:sz w:val="20"/>
              </w:rPr>
              <w:t xml:space="preserve">Профіль: </w:t>
            </w:r>
            <w:proofErr w:type="spellStart"/>
            <w:r w:rsidRPr="00BA0AB8">
              <w:rPr>
                <w:rStyle w:val="11"/>
                <w:rFonts w:ascii="Times New Roman" w:eastAsia="Times New Roman" w:hAnsi="Times New Roman"/>
                <w:sz w:val="20"/>
              </w:rPr>
              <w:t>MegaLine</w:t>
            </w:r>
            <w:proofErr w:type="spellEnd"/>
            <w:r w:rsidRPr="00BA0AB8">
              <w:rPr>
                <w:rStyle w:val="11"/>
                <w:rFonts w:ascii="Times New Roman" w:eastAsia="Times New Roman" w:hAnsi="Times New Roman"/>
                <w:sz w:val="20"/>
              </w:rPr>
              <w:t xml:space="preserve"> </w:t>
            </w:r>
            <w:r w:rsidRPr="00BA0AB8">
              <w:rPr>
                <w:rStyle w:val="11"/>
                <w:rFonts w:ascii="Times New Roman" w:eastAsia="Times New Roman" w:hAnsi="Times New Roman"/>
                <w:sz w:val="20"/>
                <w:lang w:val="en-US"/>
              </w:rPr>
              <w:t>EU</w:t>
            </w:r>
            <w:r w:rsidRPr="008D7CA1">
              <w:rPr>
                <w:rStyle w:val="11"/>
                <w:rFonts w:ascii="Times New Roman" w:eastAsia="Times New Roman" w:hAnsi="Times New Roman"/>
                <w:sz w:val="20"/>
              </w:rPr>
              <w:t xml:space="preserve"> </w:t>
            </w:r>
            <w:r w:rsidRPr="00BA0AB8">
              <w:rPr>
                <w:rStyle w:val="11"/>
                <w:rFonts w:ascii="Times New Roman" w:eastAsia="Times New Roman" w:hAnsi="Times New Roman"/>
                <w:sz w:val="20"/>
              </w:rPr>
              <w:t>(70 мм, 6 камер)</w:t>
            </w:r>
          </w:p>
          <w:p w14:paraId="38C6CCDF" w14:textId="77777777" w:rsidR="00671015" w:rsidRPr="00BA0AB8" w:rsidRDefault="00671015" w:rsidP="00B67364">
            <w:pPr>
              <w:pStyle w:val="TableContents"/>
              <w:spacing w:line="275" w:lineRule="auto"/>
              <w:rPr>
                <w:rStyle w:val="11"/>
                <w:rFonts w:ascii="Times New Roman" w:eastAsia="Times New Roman" w:hAnsi="Times New Roman"/>
                <w:sz w:val="20"/>
              </w:rPr>
            </w:pPr>
            <w:r w:rsidRPr="00BA0AB8">
              <w:rPr>
                <w:rStyle w:val="11"/>
                <w:rFonts w:ascii="Times New Roman" w:eastAsia="Times New Roman" w:hAnsi="Times New Roman"/>
                <w:sz w:val="20"/>
              </w:rPr>
              <w:t xml:space="preserve">Колір: </w:t>
            </w:r>
            <w:r>
              <w:rPr>
                <w:rStyle w:val="11"/>
                <w:rFonts w:ascii="Times New Roman" w:eastAsia="Times New Roman" w:hAnsi="Times New Roman"/>
                <w:sz w:val="20"/>
              </w:rPr>
              <w:t>З</w:t>
            </w:r>
            <w:r w:rsidRPr="00BA0AB8">
              <w:rPr>
                <w:rStyle w:val="11"/>
                <w:rFonts w:ascii="Times New Roman" w:eastAsia="Times New Roman" w:hAnsi="Times New Roman"/>
                <w:sz w:val="20"/>
              </w:rPr>
              <w:t>олотий дуб двосторонній</w:t>
            </w:r>
          </w:p>
          <w:p w14:paraId="3DAE5C48" w14:textId="77777777" w:rsidR="00671015" w:rsidRPr="008D7CA1" w:rsidRDefault="00671015" w:rsidP="00B67364">
            <w:pPr>
              <w:pStyle w:val="TableContents"/>
              <w:spacing w:line="275" w:lineRule="auto"/>
              <w:rPr>
                <w:rStyle w:val="11"/>
                <w:rFonts w:ascii="Times New Roman" w:eastAsia="Times New Roman" w:hAnsi="Times New Roman"/>
                <w:sz w:val="20"/>
                <w:lang w:val="ru-RU"/>
              </w:rPr>
            </w:pPr>
            <w:r w:rsidRPr="00BA0AB8">
              <w:rPr>
                <w:rStyle w:val="11"/>
                <w:rFonts w:ascii="Times New Roman" w:eastAsia="Times New Roman" w:hAnsi="Times New Roman"/>
                <w:sz w:val="20"/>
              </w:rPr>
              <w:t xml:space="preserve">Армування: не менше 1,2 </w:t>
            </w:r>
            <w:r>
              <w:rPr>
                <w:rStyle w:val="11"/>
                <w:rFonts w:ascii="Times New Roman" w:eastAsia="Times New Roman" w:hAnsi="Times New Roman"/>
                <w:sz w:val="20"/>
                <w:lang w:val="en-US"/>
              </w:rPr>
              <w:t>mm</w:t>
            </w:r>
          </w:p>
          <w:p w14:paraId="651704C1" w14:textId="77777777" w:rsidR="00671015" w:rsidRPr="008D7CA1" w:rsidRDefault="00671015" w:rsidP="00B67364">
            <w:pPr>
              <w:pStyle w:val="TableContents"/>
              <w:spacing w:line="275" w:lineRule="auto"/>
              <w:rPr>
                <w:rStyle w:val="11"/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Style w:val="11"/>
                <w:rFonts w:ascii="Times New Roman" w:eastAsia="Times New Roman" w:hAnsi="Times New Roman"/>
                <w:sz w:val="20"/>
              </w:rPr>
              <w:t>Алюмінієвий поріг: 20</w:t>
            </w:r>
            <w:r w:rsidRPr="008D7CA1">
              <w:rPr>
                <w:rStyle w:val="11"/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>
              <w:rPr>
                <w:rStyle w:val="11"/>
                <w:rFonts w:ascii="Times New Roman" w:eastAsia="Times New Roman" w:hAnsi="Times New Roman"/>
                <w:sz w:val="20"/>
                <w:lang w:val="en-US"/>
              </w:rPr>
              <w:t>mm</w:t>
            </w:r>
          </w:p>
          <w:p w14:paraId="3F1E4EB5" w14:textId="77777777" w:rsidR="00671015" w:rsidRPr="00BA0AB8" w:rsidRDefault="00671015" w:rsidP="00B67364">
            <w:pPr>
              <w:pStyle w:val="TableContents"/>
              <w:spacing w:line="275" w:lineRule="auto"/>
              <w:rPr>
                <w:rStyle w:val="11"/>
                <w:rFonts w:ascii="Times New Roman" w:eastAsia="Times New Roman" w:hAnsi="Times New Roman"/>
                <w:sz w:val="20"/>
              </w:rPr>
            </w:pPr>
            <w:r w:rsidRPr="00BA0AB8">
              <w:rPr>
                <w:rStyle w:val="11"/>
                <w:rFonts w:ascii="Times New Roman" w:eastAsia="Times New Roman" w:hAnsi="Times New Roman"/>
                <w:sz w:val="20"/>
              </w:rPr>
              <w:t>Заповнення: Склопакет 24</w:t>
            </w:r>
            <w:r w:rsidRPr="008D7CA1">
              <w:rPr>
                <w:rStyle w:val="11"/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Pr="00BA0AB8">
              <w:rPr>
                <w:rStyle w:val="11"/>
                <w:rFonts w:ascii="Times New Roman" w:eastAsia="Times New Roman" w:hAnsi="Times New Roman"/>
                <w:sz w:val="20"/>
              </w:rPr>
              <w:t>mm  (4SATBR/16/4)</w:t>
            </w:r>
            <w:r w:rsidRPr="008D7CA1">
              <w:rPr>
                <w:rStyle w:val="11"/>
                <w:rFonts w:ascii="Times New Roman" w:eastAsia="Times New Roman" w:hAnsi="Times New Roman"/>
                <w:sz w:val="20"/>
                <w:lang w:val="ru-RU"/>
              </w:rPr>
              <w:t xml:space="preserve">, </w:t>
            </w:r>
            <w:proofErr w:type="spellStart"/>
            <w:r>
              <w:rPr>
                <w:rStyle w:val="11"/>
                <w:rFonts w:ascii="Times New Roman" w:eastAsia="Times New Roman" w:hAnsi="Times New Roman"/>
                <w:sz w:val="20"/>
              </w:rPr>
              <w:t>сендвіч</w:t>
            </w:r>
            <w:proofErr w:type="spellEnd"/>
            <w:r>
              <w:rPr>
                <w:rStyle w:val="11"/>
                <w:rFonts w:ascii="Times New Roman" w:eastAsia="Times New Roman" w:hAnsi="Times New Roman"/>
                <w:sz w:val="20"/>
              </w:rPr>
              <w:t>-панель</w:t>
            </w:r>
            <w:r w:rsidRPr="008D7CA1">
              <w:rPr>
                <w:rStyle w:val="11"/>
                <w:rFonts w:ascii="Times New Roman" w:eastAsia="Times New Roman" w:hAnsi="Times New Roman"/>
                <w:sz w:val="20"/>
                <w:lang w:val="ru-RU"/>
              </w:rPr>
              <w:t xml:space="preserve"> 24, Зол. Д. (2ст</w:t>
            </w:r>
            <w:proofErr w:type="gramStart"/>
            <w:r w:rsidRPr="008D7CA1">
              <w:rPr>
                <w:rStyle w:val="11"/>
                <w:rFonts w:ascii="Times New Roman" w:eastAsia="Times New Roman" w:hAnsi="Times New Roman"/>
                <w:sz w:val="20"/>
                <w:lang w:val="ru-RU"/>
              </w:rPr>
              <w:t>.м</w:t>
            </w:r>
            <w:proofErr w:type="gramEnd"/>
            <w:r w:rsidRPr="008D7CA1">
              <w:rPr>
                <w:rStyle w:val="11"/>
                <w:rFonts w:ascii="Times New Roman" w:eastAsia="Times New Roman" w:hAnsi="Times New Roman"/>
                <w:sz w:val="20"/>
                <w:lang w:val="ru-RU"/>
              </w:rPr>
              <w:t>аса)</w:t>
            </w:r>
            <w:r w:rsidRPr="00BA0AB8">
              <w:rPr>
                <w:rStyle w:val="11"/>
                <w:rFonts w:ascii="Times New Roman" w:eastAsia="Times New Roman" w:hAnsi="Times New Roman"/>
                <w:sz w:val="20"/>
              </w:rPr>
              <w:br/>
              <w:t xml:space="preserve">Петлі дверні 3шт.Vorne </w:t>
            </w:r>
            <w:proofErr w:type="spellStart"/>
            <w:r w:rsidRPr="00BA0AB8">
              <w:rPr>
                <w:rStyle w:val="11"/>
                <w:rFonts w:ascii="Times New Roman" w:eastAsia="Times New Roman" w:hAnsi="Times New Roman"/>
                <w:sz w:val="20"/>
              </w:rPr>
              <w:t>Junior</w:t>
            </w:r>
            <w:proofErr w:type="spellEnd"/>
            <w:r w:rsidRPr="00BA0AB8">
              <w:rPr>
                <w:rStyle w:val="11"/>
                <w:rFonts w:ascii="Times New Roman" w:eastAsia="Times New Roman" w:hAnsi="Times New Roman"/>
                <w:sz w:val="20"/>
              </w:rPr>
              <w:t xml:space="preserve"> 90</w:t>
            </w:r>
            <w:r>
              <w:rPr>
                <w:rStyle w:val="11"/>
                <w:rFonts w:ascii="Times New Roman" w:eastAsia="Times New Roman" w:hAnsi="Times New Roman"/>
                <w:sz w:val="20"/>
              </w:rPr>
              <w:t>, Коричневі</w:t>
            </w:r>
          </w:p>
          <w:p w14:paraId="08BE537E" w14:textId="77777777" w:rsidR="00671015" w:rsidRDefault="00671015" w:rsidP="00B67364">
            <w:pPr>
              <w:pStyle w:val="TableContents"/>
              <w:spacing w:line="275" w:lineRule="auto"/>
              <w:rPr>
                <w:rStyle w:val="11"/>
                <w:rFonts w:ascii="Times New Roman" w:eastAsia="Times New Roman" w:hAnsi="Times New Roman"/>
                <w:sz w:val="20"/>
              </w:rPr>
            </w:pPr>
            <w:r w:rsidRPr="00D50209">
              <w:rPr>
                <w:rStyle w:val="11"/>
                <w:rFonts w:ascii="Times New Roman" w:eastAsia="Times New Roman" w:hAnsi="Times New Roman"/>
                <w:sz w:val="20"/>
              </w:rPr>
              <w:t xml:space="preserve">Ручка </w:t>
            </w:r>
            <w:proofErr w:type="spellStart"/>
            <w:r w:rsidRPr="00D50209">
              <w:rPr>
                <w:rStyle w:val="11"/>
                <w:rFonts w:ascii="Times New Roman" w:eastAsia="Times New Roman" w:hAnsi="Times New Roman"/>
                <w:sz w:val="20"/>
              </w:rPr>
              <w:t>нажимна</w:t>
            </w:r>
            <w:proofErr w:type="spellEnd"/>
            <w:r w:rsidRPr="00D50209">
              <w:rPr>
                <w:rStyle w:val="11"/>
                <w:rFonts w:ascii="Times New Roman" w:eastAsia="Times New Roman" w:hAnsi="Times New Roman"/>
                <w:sz w:val="20"/>
              </w:rPr>
              <w:t xml:space="preserve"> 28/92 мм, Коричнев</w:t>
            </w:r>
            <w:r>
              <w:rPr>
                <w:rStyle w:val="11"/>
                <w:rFonts w:ascii="Times New Roman" w:eastAsia="Times New Roman" w:hAnsi="Times New Roman"/>
                <w:sz w:val="20"/>
              </w:rPr>
              <w:t xml:space="preserve">а </w:t>
            </w:r>
          </w:p>
          <w:p w14:paraId="0895C52B" w14:textId="77777777" w:rsidR="00671015" w:rsidRDefault="00671015" w:rsidP="00B67364">
            <w:pPr>
              <w:pStyle w:val="TableContents"/>
              <w:spacing w:line="275" w:lineRule="auto"/>
              <w:rPr>
                <w:rStyle w:val="11"/>
                <w:rFonts w:ascii="Times New Roman" w:eastAsia="Times New Roman" w:hAnsi="Times New Roman"/>
                <w:sz w:val="20"/>
              </w:rPr>
            </w:pPr>
            <w:r w:rsidRPr="00D50209">
              <w:rPr>
                <w:rStyle w:val="11"/>
                <w:rFonts w:ascii="Times New Roman" w:eastAsia="Times New Roman" w:hAnsi="Times New Roman"/>
                <w:sz w:val="20"/>
              </w:rPr>
              <w:t>Відповідна планка дверна (13мм-R) NEW(під ролик/язичок)</w:t>
            </w:r>
          </w:p>
          <w:p w14:paraId="74B9C587" w14:textId="77777777" w:rsidR="00671015" w:rsidRDefault="00671015" w:rsidP="00B67364">
            <w:pPr>
              <w:pStyle w:val="TableContents"/>
              <w:spacing w:line="275" w:lineRule="auto"/>
              <w:rPr>
                <w:rStyle w:val="11"/>
                <w:rFonts w:ascii="Times New Roman" w:eastAsia="Times New Roman" w:hAnsi="Times New Roman"/>
                <w:sz w:val="20"/>
              </w:rPr>
            </w:pPr>
            <w:r w:rsidRPr="00D50209">
              <w:rPr>
                <w:rStyle w:val="11"/>
                <w:rFonts w:ascii="Times New Roman" w:eastAsia="Times New Roman" w:hAnsi="Times New Roman"/>
                <w:sz w:val="20"/>
              </w:rPr>
              <w:t>Замок язичковий REZE (D25/92)</w:t>
            </w:r>
          </w:p>
          <w:p w14:paraId="15DBD41E" w14:textId="77777777" w:rsidR="00671015" w:rsidRPr="00BA0AB8" w:rsidRDefault="00671015" w:rsidP="00B67364">
            <w:pPr>
              <w:pStyle w:val="TableContents"/>
              <w:spacing w:line="275" w:lineRule="auto"/>
              <w:rPr>
                <w:rStyle w:val="11"/>
                <w:rFonts w:ascii="Times New Roman" w:eastAsia="Times New Roman" w:hAnsi="Times New Roman"/>
                <w:sz w:val="20"/>
              </w:rPr>
            </w:pPr>
            <w:r w:rsidRPr="00D50209">
              <w:rPr>
                <w:rStyle w:val="11"/>
                <w:rFonts w:ascii="Times New Roman" w:eastAsia="Times New Roman" w:hAnsi="Times New Roman"/>
                <w:sz w:val="20"/>
              </w:rPr>
              <w:t xml:space="preserve">Ущільнювач фурнітурного пазу, </w:t>
            </w:r>
            <w:proofErr w:type="spellStart"/>
            <w:r w:rsidRPr="00D50209">
              <w:rPr>
                <w:rStyle w:val="11"/>
                <w:rFonts w:ascii="Times New Roman" w:eastAsia="Times New Roman" w:hAnsi="Times New Roman"/>
                <w:sz w:val="20"/>
              </w:rPr>
              <w:t>Коричневый</w:t>
            </w:r>
            <w:proofErr w:type="spellEnd"/>
            <w:r w:rsidRPr="00BA0AB8">
              <w:rPr>
                <w:rStyle w:val="11"/>
                <w:rFonts w:ascii="Times New Roman" w:eastAsia="Times New Roman" w:hAnsi="Times New Roman"/>
                <w:sz w:val="20"/>
              </w:rPr>
              <w:br/>
            </w:r>
            <w:r w:rsidRPr="00D50209">
              <w:rPr>
                <w:rStyle w:val="11"/>
                <w:rFonts w:ascii="Times New Roman" w:eastAsia="Times New Roman" w:hAnsi="Times New Roman"/>
                <w:sz w:val="20"/>
              </w:rPr>
              <w:t>Циліндр 45*50 Люкс</w:t>
            </w:r>
          </w:p>
          <w:p w14:paraId="2D6530FB" w14:textId="77777777" w:rsidR="00671015" w:rsidRPr="00BA0AB8" w:rsidRDefault="00671015" w:rsidP="00B67364">
            <w:pPr>
              <w:pStyle w:val="TableContents"/>
              <w:spacing w:line="275" w:lineRule="auto"/>
              <w:rPr>
                <w:rStyle w:val="11"/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4DBDC" w14:textId="77777777" w:rsidR="00671015" w:rsidRPr="00F64494" w:rsidRDefault="00671015" w:rsidP="00B67364">
            <w:pPr>
              <w:pStyle w:val="TableContents"/>
              <w:jc w:val="center"/>
              <w:rPr>
                <w:rStyle w:val="11"/>
                <w:rFonts w:ascii="Times New Roman" w:eastAsia="Times New Roman" w:hAnsi="Times New Roman"/>
                <w:color w:val="000000"/>
                <w:sz w:val="20"/>
              </w:rPr>
            </w:pPr>
            <w:r w:rsidRPr="00F64494">
              <w:rPr>
                <w:rStyle w:val="11"/>
                <w:rFonts w:ascii="Times New Roman" w:eastAsia="Times New Roman" w:hAnsi="Times New Roman"/>
                <w:sz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5620" w14:textId="77777777" w:rsidR="00671015" w:rsidRPr="00F64494" w:rsidRDefault="00671015" w:rsidP="00B67364">
            <w:pPr>
              <w:pStyle w:val="TableContents"/>
              <w:jc w:val="center"/>
              <w:rPr>
                <w:rStyle w:val="11"/>
                <w:rFonts w:ascii="Times New Roman" w:eastAsia="Times New Roman" w:hAnsi="Times New Roman"/>
                <w:sz w:val="20"/>
              </w:rPr>
            </w:pPr>
            <w:r w:rsidRPr="00F64494">
              <w:rPr>
                <w:rStyle w:val="11"/>
                <w:rFonts w:ascii="Times New Roman" w:eastAsia="Times New Roman" w:hAnsi="Times New Roman"/>
                <w:sz w:val="20"/>
              </w:rPr>
              <w:t>1</w:t>
            </w:r>
          </w:p>
        </w:tc>
      </w:tr>
    </w:tbl>
    <w:p w14:paraId="7E475568" w14:textId="77777777" w:rsidR="00671015" w:rsidRPr="009130AF" w:rsidRDefault="00671015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  <w:bookmarkStart w:id="1" w:name="_GoBack"/>
      <w:bookmarkEnd w:id="1"/>
    </w:p>
    <w:sectPr w:rsidR="00671015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0B0D0" w14:textId="77777777" w:rsidR="00512F2D" w:rsidRDefault="00512F2D" w:rsidP="003F52D9">
      <w:pPr>
        <w:spacing w:after="0" w:line="240" w:lineRule="auto"/>
      </w:pPr>
      <w:r>
        <w:separator/>
      </w:r>
    </w:p>
  </w:endnote>
  <w:endnote w:type="continuationSeparator" w:id="0">
    <w:p w14:paraId="57DBEB03" w14:textId="77777777" w:rsidR="00512F2D" w:rsidRDefault="00512F2D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BB4F3" w14:textId="77777777" w:rsidR="00512F2D" w:rsidRDefault="00512F2D" w:rsidP="003F52D9">
      <w:pPr>
        <w:spacing w:after="0" w:line="240" w:lineRule="auto"/>
      </w:pPr>
      <w:r>
        <w:separator/>
      </w:r>
    </w:p>
  </w:footnote>
  <w:footnote w:type="continuationSeparator" w:id="0">
    <w:p w14:paraId="7A1FC227" w14:textId="77777777" w:rsidR="00512F2D" w:rsidRDefault="00512F2D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166E0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06C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38DE"/>
    <w:rsid w:val="00135128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5783D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27F2"/>
    <w:rsid w:val="003F45D1"/>
    <w:rsid w:val="003F52D9"/>
    <w:rsid w:val="003F7864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2F2D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8F6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52B4"/>
    <w:rsid w:val="006700ED"/>
    <w:rsid w:val="00671015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75E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52E1"/>
    <w:rsid w:val="00806FD7"/>
    <w:rsid w:val="0081203D"/>
    <w:rsid w:val="00812C31"/>
    <w:rsid w:val="00813C21"/>
    <w:rsid w:val="0081561F"/>
    <w:rsid w:val="00816216"/>
    <w:rsid w:val="00816D72"/>
    <w:rsid w:val="00817634"/>
    <w:rsid w:val="00817A5D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0038"/>
    <w:rsid w:val="00891B0E"/>
    <w:rsid w:val="008941C0"/>
    <w:rsid w:val="00897AD2"/>
    <w:rsid w:val="008A2288"/>
    <w:rsid w:val="008A6056"/>
    <w:rsid w:val="008A6A07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0522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70DFD"/>
    <w:rsid w:val="00A75603"/>
    <w:rsid w:val="00A75A69"/>
    <w:rsid w:val="00A801C1"/>
    <w:rsid w:val="00A826D8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153C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4868"/>
    <w:rsid w:val="00C5644C"/>
    <w:rsid w:val="00C567CE"/>
    <w:rsid w:val="00C56A27"/>
    <w:rsid w:val="00C655B0"/>
    <w:rsid w:val="00C671B0"/>
    <w:rsid w:val="00C7129C"/>
    <w:rsid w:val="00C80D51"/>
    <w:rsid w:val="00C83D21"/>
    <w:rsid w:val="00C85B4F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125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17DEC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97D5D"/>
    <w:rsid w:val="00EA17FE"/>
    <w:rsid w:val="00EA1EC5"/>
    <w:rsid w:val="00EA41AF"/>
    <w:rsid w:val="00EA500B"/>
    <w:rsid w:val="00EA65A3"/>
    <w:rsid w:val="00EA6B8C"/>
    <w:rsid w:val="00EB0CEF"/>
    <w:rsid w:val="00EB0F8B"/>
    <w:rsid w:val="00EB20C2"/>
    <w:rsid w:val="00EB21B1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65E29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671015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10">
    <w:name w:val="Без інтервалів1"/>
    <w:qFormat/>
    <w:rsid w:val="00671015"/>
    <w:pPr>
      <w:spacing w:after="0" w:line="240" w:lineRule="auto"/>
    </w:pPr>
    <w:rPr>
      <w:rFonts w:ascii="Calibri" w:eastAsia="Calibri" w:hAnsi="Calibri" w:cs="Times New Roman"/>
      <w:color w:val="00000A"/>
      <w:szCs w:val="20"/>
      <w:lang w:val="uk-UA" w:eastAsia="uk-UA"/>
    </w:rPr>
  </w:style>
  <w:style w:type="paragraph" w:customStyle="1" w:styleId="TableContents">
    <w:name w:val="Table Contents"/>
    <w:basedOn w:val="1"/>
    <w:rsid w:val="00671015"/>
    <w:pPr>
      <w:suppressLineNumbers/>
      <w:suppressAutoHyphens/>
      <w:spacing w:after="0" w:line="240" w:lineRule="auto"/>
    </w:pPr>
    <w:rPr>
      <w:rFonts w:ascii="Liberation Serif" w:eastAsia="Liberation Serif" w:hAnsi="Liberation Serif"/>
      <w:sz w:val="24"/>
    </w:rPr>
  </w:style>
  <w:style w:type="character" w:customStyle="1" w:styleId="11">
    <w:name w:val="Шрифт абзацу за замовчуванням1"/>
    <w:rsid w:val="00671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671015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10">
    <w:name w:val="Без інтервалів1"/>
    <w:qFormat/>
    <w:rsid w:val="00671015"/>
    <w:pPr>
      <w:spacing w:after="0" w:line="240" w:lineRule="auto"/>
    </w:pPr>
    <w:rPr>
      <w:rFonts w:ascii="Calibri" w:eastAsia="Calibri" w:hAnsi="Calibri" w:cs="Times New Roman"/>
      <w:color w:val="00000A"/>
      <w:szCs w:val="20"/>
      <w:lang w:val="uk-UA" w:eastAsia="uk-UA"/>
    </w:rPr>
  </w:style>
  <w:style w:type="paragraph" w:customStyle="1" w:styleId="TableContents">
    <w:name w:val="Table Contents"/>
    <w:basedOn w:val="1"/>
    <w:rsid w:val="00671015"/>
    <w:pPr>
      <w:suppressLineNumbers/>
      <w:suppressAutoHyphens/>
      <w:spacing w:after="0" w:line="240" w:lineRule="auto"/>
    </w:pPr>
    <w:rPr>
      <w:rFonts w:ascii="Liberation Serif" w:eastAsia="Liberation Serif" w:hAnsi="Liberation Serif"/>
      <w:sz w:val="24"/>
    </w:rPr>
  </w:style>
  <w:style w:type="character" w:customStyle="1" w:styleId="11">
    <w:name w:val="Шрифт абзацу за замовчуванням1"/>
    <w:rsid w:val="00671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D:\Ccalc\temp1.bm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90E37-EC00-41D0-8253-DD875D91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19</cp:revision>
  <cp:lastPrinted>2025-01-29T15:53:00Z</cp:lastPrinted>
  <dcterms:created xsi:type="dcterms:W3CDTF">2025-02-06T09:21:00Z</dcterms:created>
  <dcterms:modified xsi:type="dcterms:W3CDTF">2025-06-13T14:27:00Z</dcterms:modified>
</cp:coreProperties>
</file>