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6C7BE47" w14:textId="3692D09E" w:rsidR="006C7162" w:rsidRPr="00C54868" w:rsidRDefault="00AB21E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AB21EC">
              <w:rPr>
                <w:rFonts w:cs="Times New Roman"/>
                <w:bCs/>
                <w:sz w:val="24"/>
                <w:szCs w:val="24"/>
                <w:lang w:eastAsia="uk-UA"/>
              </w:rPr>
              <w:t>Вікна металопластикові (ДК 021:2015: 44210000-5 — Конструкції та їх частини)</w:t>
            </w:r>
          </w:p>
          <w:p w14:paraId="4D4CB8E4" w14:textId="77777777" w:rsidR="006C7162" w:rsidRPr="00C54868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6F9111C5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D968E1" w:rsidRPr="00D968E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44210000-5 — Конструкції та їх частини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5CE52C7" w:rsidR="00516F65" w:rsidRPr="00C54868" w:rsidRDefault="00BC54BF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BC54BF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UA-2025-10-13-009144-a</w:t>
            </w:r>
            <w:bookmarkStart w:id="1" w:name="_GoBack"/>
            <w:bookmarkEnd w:id="1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34363DD7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AB21E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вікна </w:t>
            </w:r>
            <w:r w:rsidR="00817A5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металопластикові в кількості </w:t>
            </w:r>
            <w:r w:rsidR="00AB21E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405EC7C" w14:textId="7BA1678F" w:rsidR="00817A5D" w:rsidRPr="00817A5D" w:rsidRDefault="00817A5D" w:rsidP="00817A5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товару передбачає надання комплексу супутніх послуг, вартість яких включається у ціну за одиницю товару та ціну пропозиції. Учасник визначає ціну з урахуванням податків і зборів, що сплачуються або мають бути сплачені, а також витрат на заміри, страхування, транспортування, завантаження, розвантаження, занос в приміщення, монтаж та демонтаж.</w:t>
            </w:r>
          </w:p>
          <w:p w14:paraId="59402524" w14:textId="324E36BA" w:rsidR="001B31F5" w:rsidRPr="00C54868" w:rsidRDefault="00817A5D" w:rsidP="00817A5D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поставки Товару неналежної якості, в якому виявлені дефекти або недоліки, Учасник-переможець повинен своїми силами та за свій рахунок усунути виявлені дефекти, недоліки або замінити такий Товар на Товар належної якості без будь-якої додаткової оплати з боку Замовника.</w:t>
            </w: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1D49BECD" w:rsidR="00516F65" w:rsidRPr="00C54868" w:rsidRDefault="00485E79" w:rsidP="00D968E1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="00F65E29" w:rsidRPr="00C54868">
              <w:rPr>
                <w:sz w:val="24"/>
                <w:szCs w:val="24"/>
              </w:rPr>
              <w:t>за КЕКВ</w:t>
            </w:r>
            <w:r w:rsidR="005078DC" w:rsidRPr="00C54868">
              <w:rPr>
                <w:sz w:val="24"/>
                <w:szCs w:val="24"/>
              </w:rPr>
              <w:t xml:space="preserve"> </w:t>
            </w:r>
            <w:r w:rsidR="00D968E1">
              <w:rPr>
                <w:sz w:val="24"/>
                <w:szCs w:val="24"/>
              </w:rPr>
              <w:t>31</w:t>
            </w:r>
            <w:r w:rsidR="00C85B4F">
              <w:rPr>
                <w:sz w:val="24"/>
                <w:szCs w:val="24"/>
              </w:rPr>
              <w:t>10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7C600443" w14:textId="4C10F3AA" w:rsidR="00812C31" w:rsidRDefault="00AB21EC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D968E1">
              <w:rPr>
                <w:sz w:val="24"/>
                <w:szCs w:val="24"/>
              </w:rPr>
              <w:t xml:space="preserve"> 5</w:t>
            </w:r>
            <w:r w:rsidR="00C85B4F">
              <w:rPr>
                <w:sz w:val="24"/>
                <w:szCs w:val="24"/>
              </w:rPr>
              <w:t>00</w:t>
            </w:r>
            <w:r w:rsidR="008664F2" w:rsidRPr="00C54868">
              <w:rPr>
                <w:sz w:val="24"/>
                <w:szCs w:val="24"/>
              </w:rPr>
              <w:t>,00</w:t>
            </w:r>
            <w:r w:rsidR="00246FC3" w:rsidRPr="00C54868">
              <w:rPr>
                <w:sz w:val="24"/>
                <w:szCs w:val="24"/>
              </w:rPr>
              <w:t xml:space="preserve"> грн.</w:t>
            </w:r>
            <w:r w:rsidR="00693CAC" w:rsidRPr="00C5486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сорок чотири тисячі</w:t>
            </w:r>
            <w:r w:rsidR="00D968E1">
              <w:rPr>
                <w:sz w:val="24"/>
                <w:szCs w:val="24"/>
              </w:rPr>
              <w:t xml:space="preserve"> п’ятсот</w:t>
            </w:r>
            <w:r w:rsidR="00C54868" w:rsidRPr="00C54868">
              <w:rPr>
                <w:sz w:val="24"/>
                <w:szCs w:val="24"/>
              </w:rPr>
              <w:t xml:space="preserve"> гривень, 00 копійок</w:t>
            </w:r>
            <w:r w:rsidR="00693CAC" w:rsidRPr="00C54868">
              <w:rPr>
                <w:sz w:val="24"/>
                <w:szCs w:val="24"/>
              </w:rPr>
              <w:t>)</w:t>
            </w:r>
            <w:r w:rsidR="00697FC9" w:rsidRPr="00C54868">
              <w:rPr>
                <w:sz w:val="24"/>
                <w:szCs w:val="24"/>
              </w:rPr>
              <w:t xml:space="preserve"> </w:t>
            </w:r>
            <w:r w:rsidR="000166E0">
              <w:rPr>
                <w:sz w:val="24"/>
                <w:szCs w:val="24"/>
              </w:rPr>
              <w:t>*з</w:t>
            </w:r>
            <w:r w:rsidR="00A826D8">
              <w:rPr>
                <w:sz w:val="24"/>
                <w:szCs w:val="24"/>
              </w:rPr>
              <w:t>/без</w:t>
            </w:r>
            <w:r w:rsidR="00A10522" w:rsidRPr="00A10522">
              <w:rPr>
                <w:sz w:val="24"/>
                <w:szCs w:val="24"/>
              </w:rPr>
              <w:t xml:space="preserve"> ПДВ </w:t>
            </w:r>
            <w:r w:rsidR="00812C31">
              <w:rPr>
                <w:sz w:val="24"/>
                <w:szCs w:val="24"/>
              </w:rPr>
              <w:t xml:space="preserve"> </w:t>
            </w:r>
          </w:p>
          <w:p w14:paraId="53C9C6D6" w14:textId="0FA9B3B6" w:rsidR="00516F65" w:rsidRPr="00812C31" w:rsidRDefault="00A826D8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A10522" w:rsidRPr="00A10522">
              <w:rPr>
                <w:i/>
                <w:sz w:val="24"/>
                <w:szCs w:val="24"/>
              </w:rPr>
              <w:t>*</w:t>
            </w:r>
            <w:r w:rsidR="000166E0">
              <w:rPr>
                <w:i/>
                <w:sz w:val="24"/>
                <w:szCs w:val="24"/>
              </w:rPr>
              <w:t>для учасників платників</w:t>
            </w:r>
            <w:r w:rsidR="00A10522" w:rsidRPr="00A10522">
              <w:rPr>
                <w:i/>
                <w:sz w:val="24"/>
                <w:szCs w:val="24"/>
              </w:rPr>
              <w:t xml:space="preserve"> ПДВ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0A90728F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CB67" w14:textId="77777777" w:rsidR="00564D73" w:rsidRDefault="00564D73" w:rsidP="003F52D9">
      <w:pPr>
        <w:spacing w:after="0" w:line="240" w:lineRule="auto"/>
      </w:pPr>
      <w:r>
        <w:separator/>
      </w:r>
    </w:p>
  </w:endnote>
  <w:endnote w:type="continuationSeparator" w:id="0">
    <w:p w14:paraId="4122A2E1" w14:textId="77777777" w:rsidR="00564D73" w:rsidRDefault="00564D7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95C9E" w14:textId="77777777" w:rsidR="00564D73" w:rsidRDefault="00564D73" w:rsidP="003F52D9">
      <w:pPr>
        <w:spacing w:after="0" w:line="240" w:lineRule="auto"/>
      </w:pPr>
      <w:r>
        <w:separator/>
      </w:r>
    </w:p>
  </w:footnote>
  <w:footnote w:type="continuationSeparator" w:id="0">
    <w:p w14:paraId="4FC80B00" w14:textId="77777777" w:rsidR="00564D73" w:rsidRDefault="00564D7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D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3F7864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2F2D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64D73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5E12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1015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2C31"/>
    <w:rsid w:val="00813C21"/>
    <w:rsid w:val="0081561F"/>
    <w:rsid w:val="00816216"/>
    <w:rsid w:val="00816D72"/>
    <w:rsid w:val="00817634"/>
    <w:rsid w:val="00817A5D"/>
    <w:rsid w:val="00820C2A"/>
    <w:rsid w:val="00823F77"/>
    <w:rsid w:val="00824E51"/>
    <w:rsid w:val="00826972"/>
    <w:rsid w:val="00827955"/>
    <w:rsid w:val="00832504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26D8"/>
    <w:rsid w:val="00A845F0"/>
    <w:rsid w:val="00A852D4"/>
    <w:rsid w:val="00A85318"/>
    <w:rsid w:val="00A95DFA"/>
    <w:rsid w:val="00AA2155"/>
    <w:rsid w:val="00AA2433"/>
    <w:rsid w:val="00AA4B6E"/>
    <w:rsid w:val="00AB18C5"/>
    <w:rsid w:val="00AB21EC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54BF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68E1"/>
    <w:rsid w:val="00D97E4F"/>
    <w:rsid w:val="00DA0F8E"/>
    <w:rsid w:val="00DA1AEB"/>
    <w:rsid w:val="00DA2531"/>
    <w:rsid w:val="00DA5B00"/>
    <w:rsid w:val="00DA6898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9D06-F62D-41DF-A3F2-AE48765A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24</cp:revision>
  <cp:lastPrinted>2025-01-29T15:53:00Z</cp:lastPrinted>
  <dcterms:created xsi:type="dcterms:W3CDTF">2025-02-06T09:21:00Z</dcterms:created>
  <dcterms:modified xsi:type="dcterms:W3CDTF">2025-10-13T11:51:00Z</dcterms:modified>
</cp:coreProperties>
</file>