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097" w:rsidRPr="007D7637" w:rsidRDefault="00406097" w:rsidP="00406097">
      <w:pPr>
        <w:spacing w:after="0" w:line="240" w:lineRule="auto"/>
        <w:jc w:val="center"/>
        <w:rPr>
          <w:rFonts w:ascii="Times New Roman" w:hAnsi="Times New Roman" w:cs="Times New Roman"/>
          <w:b/>
          <w:sz w:val="24"/>
          <w:szCs w:val="24"/>
          <w:lang w:val="uk-UA"/>
        </w:rPr>
      </w:pPr>
      <w:r w:rsidRPr="007D7637">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406097" w:rsidRPr="007D7637" w:rsidRDefault="00406097" w:rsidP="00406097">
      <w:pPr>
        <w:spacing w:line="240" w:lineRule="auto"/>
        <w:contextualSpacing/>
        <w:jc w:val="center"/>
        <w:rPr>
          <w:rFonts w:ascii="Times New Roman" w:hAnsi="Times New Roman" w:cs="Times New Roman"/>
          <w:sz w:val="24"/>
          <w:szCs w:val="24"/>
          <w:lang w:val="uk-UA"/>
        </w:rPr>
      </w:pPr>
      <w:r w:rsidRPr="007D7637">
        <w:rPr>
          <w:rFonts w:ascii="Times New Roman" w:hAnsi="Times New Roman" w:cs="Times New Roman"/>
          <w:sz w:val="24"/>
          <w:szCs w:val="24"/>
          <w:lang w:val="uk-UA"/>
        </w:rPr>
        <w:t>(відповідно до пункту 4</w:t>
      </w:r>
      <w:r w:rsidRPr="007D7637">
        <w:rPr>
          <w:rFonts w:ascii="Times New Roman" w:hAnsi="Times New Roman" w:cs="Times New Roman"/>
          <w:sz w:val="24"/>
          <w:szCs w:val="24"/>
          <w:vertAlign w:val="superscript"/>
          <w:lang w:val="uk-UA"/>
        </w:rPr>
        <w:t xml:space="preserve">1 </w:t>
      </w:r>
      <w:r w:rsidRPr="007D7637">
        <w:rPr>
          <w:rFonts w:ascii="Times New Roman" w:hAnsi="Times New Roman" w:cs="Times New Roman"/>
          <w:sz w:val="24"/>
          <w:szCs w:val="24"/>
          <w:lang w:val="uk-UA"/>
        </w:rPr>
        <w:t>постанови КМУ від 11.10.2016 № 710 «</w:t>
      </w:r>
      <w:r w:rsidRPr="00FD7308">
        <w:rPr>
          <w:rFonts w:ascii="Times New Roman" w:hAnsi="Times New Roman" w:cs="Times New Roman"/>
          <w:i/>
          <w:sz w:val="24"/>
          <w:szCs w:val="24"/>
          <w:lang w:val="uk-UA"/>
        </w:rPr>
        <w:t>Про ефективне використання державних коштів» (зі змінами)</w:t>
      </w:r>
      <w:r w:rsidRPr="007D7637">
        <w:rPr>
          <w:rFonts w:ascii="Times New Roman" w:hAnsi="Times New Roman" w:cs="Times New Roman"/>
          <w:sz w:val="24"/>
          <w:szCs w:val="24"/>
          <w:lang w:val="uk-UA"/>
        </w:rPr>
        <w:t>)</w:t>
      </w:r>
    </w:p>
    <w:p w:rsidR="00406097" w:rsidRPr="007D7637" w:rsidRDefault="00406097" w:rsidP="00406097">
      <w:pPr>
        <w:spacing w:line="240" w:lineRule="auto"/>
        <w:contextualSpacing/>
        <w:jc w:val="center"/>
        <w:rPr>
          <w:rFonts w:ascii="Times New Roman" w:hAnsi="Times New Roman" w:cs="Times New Roman"/>
          <w:sz w:val="24"/>
          <w:szCs w:val="24"/>
          <w:lang w:val="uk-UA"/>
        </w:rPr>
      </w:pPr>
    </w:p>
    <w:tbl>
      <w:tblPr>
        <w:tblStyle w:val="a5"/>
        <w:tblW w:w="10125" w:type="dxa"/>
        <w:tblLook w:val="04A0" w:firstRow="1" w:lastRow="0" w:firstColumn="1" w:lastColumn="0" w:noHBand="0" w:noVBand="1"/>
      </w:tblPr>
      <w:tblGrid>
        <w:gridCol w:w="636"/>
        <w:gridCol w:w="3990"/>
        <w:gridCol w:w="5499"/>
      </w:tblGrid>
      <w:tr w:rsidR="00406097" w:rsidRPr="00406097" w:rsidTr="00CF0074">
        <w:tc>
          <w:tcPr>
            <w:tcW w:w="636" w:type="dxa"/>
          </w:tcPr>
          <w:p w:rsidR="00406097" w:rsidRPr="00900B40" w:rsidRDefault="00406097" w:rsidP="00CF0074">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1.</w:t>
            </w:r>
          </w:p>
        </w:tc>
        <w:tc>
          <w:tcPr>
            <w:tcW w:w="3990" w:type="dxa"/>
          </w:tcPr>
          <w:p w:rsidR="00406097" w:rsidRPr="00900B40" w:rsidRDefault="00406097" w:rsidP="00CF0074">
            <w:pPr>
              <w:pStyle w:val="a6"/>
              <w:jc w:val="both"/>
              <w:rPr>
                <w:rFonts w:ascii="Times New Roman" w:hAnsi="Times New Roman" w:cs="Times New Roman"/>
                <w:b/>
                <w:sz w:val="24"/>
                <w:szCs w:val="24"/>
                <w:lang w:val="uk-UA"/>
              </w:rPr>
            </w:pPr>
            <w:r w:rsidRPr="00900B40">
              <w:rPr>
                <w:rFonts w:ascii="Times New Roman" w:hAnsi="Times New Roman" w:cs="Times New Roman"/>
                <w:b/>
                <w:sz w:val="24"/>
                <w:szCs w:val="24"/>
                <w:lang w:val="uk-UA"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499" w:type="dxa"/>
          </w:tcPr>
          <w:p w:rsidR="00406097" w:rsidRPr="00B80475" w:rsidRDefault="00406097" w:rsidP="00CF0074">
            <w:pPr>
              <w:shd w:val="clear" w:color="auto" w:fill="FFFFFF" w:themeFill="background1"/>
              <w:jc w:val="both"/>
              <w:rPr>
                <w:rFonts w:ascii="Times New Roman" w:eastAsia="Times New Roman" w:hAnsi="Times New Roman" w:cs="Times New Roman"/>
                <w:sz w:val="24"/>
                <w:szCs w:val="24"/>
                <w:lang w:val="uk-UA"/>
              </w:rPr>
            </w:pPr>
            <w:r w:rsidRPr="00476BAF">
              <w:rPr>
                <w:rFonts w:ascii="Times New Roman" w:hAnsi="Times New Roman" w:cs="Times New Roman"/>
                <w:bCs/>
                <w:sz w:val="24"/>
                <w:szCs w:val="24"/>
                <w:lang w:val="uk-UA"/>
              </w:rPr>
              <w:t>Тернопільський академічний ліцей «Українська гімназія» ім. І.</w:t>
            </w:r>
            <w:r>
              <w:rPr>
                <w:rFonts w:ascii="Times New Roman" w:hAnsi="Times New Roman" w:cs="Times New Roman"/>
                <w:bCs/>
                <w:sz w:val="24"/>
                <w:szCs w:val="24"/>
                <w:lang w:val="uk-UA"/>
              </w:rPr>
              <w:t xml:space="preserve"> </w:t>
            </w:r>
            <w:r w:rsidRPr="00476BAF">
              <w:rPr>
                <w:rFonts w:ascii="Times New Roman" w:hAnsi="Times New Roman" w:cs="Times New Roman"/>
                <w:bCs/>
                <w:sz w:val="24"/>
                <w:szCs w:val="24"/>
                <w:lang w:val="uk-UA"/>
              </w:rPr>
              <w:t>Франка Тернопільської міської ради</w:t>
            </w:r>
            <w:r w:rsidRPr="00C87877">
              <w:rPr>
                <w:rFonts w:ascii="Times New Roman" w:hAnsi="Times New Roman" w:cs="Times New Roman"/>
                <w:sz w:val="24"/>
                <w:szCs w:val="24"/>
                <w:lang w:val="uk-UA"/>
              </w:rPr>
              <w:t xml:space="preserve">; </w:t>
            </w:r>
            <w:r>
              <w:rPr>
                <w:rFonts w:ascii="Times New Roman" w:hAnsi="Times New Roman" w:cs="Times New Roman"/>
                <w:sz w:val="24"/>
                <w:szCs w:val="24"/>
                <w:lang w:val="uk-UA"/>
              </w:rPr>
              <w:t>46001</w:t>
            </w:r>
            <w:r w:rsidRPr="00292E80">
              <w:rPr>
                <w:rFonts w:ascii="Times New Roman" w:hAnsi="Times New Roman" w:cs="Times New Roman"/>
                <w:sz w:val="24"/>
                <w:szCs w:val="24"/>
                <w:lang w:val="uk-UA"/>
              </w:rPr>
              <w:t>, Україна, Тернопільська область, м.</w:t>
            </w:r>
            <w:r>
              <w:rPr>
                <w:rFonts w:ascii="Times New Roman" w:hAnsi="Times New Roman" w:cs="Times New Roman"/>
                <w:sz w:val="24"/>
                <w:szCs w:val="24"/>
                <w:lang w:val="uk-UA"/>
              </w:rPr>
              <w:t xml:space="preserve"> </w:t>
            </w:r>
            <w:r w:rsidRPr="00292E80">
              <w:rPr>
                <w:rFonts w:ascii="Times New Roman" w:hAnsi="Times New Roman" w:cs="Times New Roman"/>
                <w:sz w:val="24"/>
                <w:szCs w:val="24"/>
                <w:lang w:val="uk-UA"/>
              </w:rPr>
              <w:t xml:space="preserve">Тернопіль, </w:t>
            </w:r>
            <w:r>
              <w:rPr>
                <w:rFonts w:ascii="Times New Roman" w:hAnsi="Times New Roman" w:cs="Times New Roman"/>
                <w:sz w:val="24"/>
                <w:szCs w:val="24"/>
                <w:lang w:val="uk-UA"/>
              </w:rPr>
              <w:t>вул</w:t>
            </w:r>
            <w:r w:rsidRPr="00476BAF">
              <w:rPr>
                <w:rFonts w:ascii="Times New Roman" w:hAnsi="Times New Roman" w:cs="Times New Roman"/>
                <w:sz w:val="24"/>
                <w:szCs w:val="24"/>
                <w:lang w:val="uk-UA"/>
              </w:rPr>
              <w:t>. Коперника, 14</w:t>
            </w:r>
            <w:r w:rsidRPr="00C87877">
              <w:rPr>
                <w:rFonts w:ascii="Times New Roman" w:hAnsi="Times New Roman" w:cs="Times New Roman"/>
                <w:sz w:val="24"/>
                <w:szCs w:val="24"/>
                <w:lang w:val="uk-UA"/>
              </w:rPr>
              <w:t>;</w:t>
            </w:r>
            <w:r w:rsidRPr="00292E80">
              <w:rPr>
                <w:rFonts w:ascii="Times New Roman" w:hAnsi="Times New Roman" w:cs="Times New Roman"/>
                <w:sz w:val="24"/>
                <w:szCs w:val="24"/>
                <w:lang w:val="uk-UA"/>
              </w:rPr>
              <w:t xml:space="preserve"> </w:t>
            </w:r>
            <w:r w:rsidRPr="00B80475">
              <w:rPr>
                <w:rFonts w:ascii="Times New Roman" w:eastAsia="Times New Roman" w:hAnsi="Times New Roman" w:cs="Times New Roman"/>
                <w:sz w:val="24"/>
                <w:szCs w:val="24"/>
                <w:lang w:val="uk-UA"/>
              </w:rPr>
              <w:t xml:space="preserve">код  за ЄДРПОУ- </w:t>
            </w:r>
            <w:r w:rsidRPr="00476BAF">
              <w:rPr>
                <w:rFonts w:ascii="Times New Roman" w:eastAsia="Times New Roman" w:hAnsi="Times New Roman" w:cs="Times New Roman"/>
                <w:sz w:val="24"/>
                <w:szCs w:val="24"/>
                <w:lang w:val="uk-UA"/>
              </w:rPr>
              <w:t>45207277</w:t>
            </w:r>
            <w:r w:rsidRPr="00B80475">
              <w:rPr>
                <w:rFonts w:ascii="Times New Roman" w:eastAsia="Times New Roman" w:hAnsi="Times New Roman" w:cs="Times New Roman"/>
                <w:sz w:val="24"/>
                <w:szCs w:val="24"/>
                <w:lang w:val="uk-UA"/>
              </w:rPr>
              <w:t xml:space="preserve">; </w:t>
            </w:r>
          </w:p>
          <w:p w:rsidR="00406097" w:rsidRPr="00C87877" w:rsidRDefault="00406097" w:rsidP="00CF0074">
            <w:pPr>
              <w:shd w:val="clear" w:color="auto" w:fill="FFFFFF" w:themeFill="background1"/>
              <w:jc w:val="both"/>
              <w:rPr>
                <w:rFonts w:ascii="Times New Roman" w:hAnsi="Times New Roman" w:cs="Times New Roman"/>
                <w:sz w:val="24"/>
                <w:szCs w:val="24"/>
                <w:lang w:val="uk-UA"/>
              </w:rPr>
            </w:pPr>
            <w:r w:rsidRPr="00B80475">
              <w:rPr>
                <w:rFonts w:ascii="Times New Roman" w:eastAsia="Times New Roman" w:hAnsi="Times New Roman" w:cs="Times New Roman"/>
                <w:sz w:val="24"/>
                <w:szCs w:val="24"/>
                <w:lang w:val="uk-UA" w:eastAsia="ru-RU"/>
              </w:rPr>
              <w:t>категорія замовника</w:t>
            </w:r>
            <w:r w:rsidRPr="00292E80">
              <w:rPr>
                <w:rFonts w:ascii="Times New Roman" w:eastAsia="Times New Roman" w:hAnsi="Times New Roman" w:cs="Times New Roman"/>
                <w:sz w:val="24"/>
                <w:szCs w:val="24"/>
                <w:lang w:val="uk-UA" w:eastAsia="ru-RU"/>
              </w:rPr>
              <w:t xml:space="preserve"> – </w:t>
            </w:r>
            <w:r w:rsidRPr="00292E80">
              <w:rPr>
                <w:rFonts w:ascii="Times New Roman" w:hAnsi="Times New Roman" w:cs="Times New Roman"/>
                <w:sz w:val="24"/>
                <w:szCs w:val="24"/>
                <w:lang w:val="uk-UA"/>
              </w:rPr>
              <w:t>Юридична особа, яка забезпечує потреби держави або територіальної громади (Відповідно до пункту 3 частини 4 статті 2 Закону України «Про публічні закупівлі», а саме: підприємства, установи, організації, зазначені у пункті 3  частини першої цієї статті.)</w:t>
            </w:r>
            <w:r w:rsidRPr="00292E80">
              <w:rPr>
                <w:rFonts w:ascii="Times New Roman" w:eastAsia="Times New Roman" w:hAnsi="Times New Roman" w:cs="Times New Roman"/>
                <w:sz w:val="24"/>
                <w:szCs w:val="24"/>
                <w:lang w:val="uk-UA" w:eastAsia="ru-RU"/>
              </w:rPr>
              <w:t>.</w:t>
            </w:r>
          </w:p>
        </w:tc>
      </w:tr>
      <w:tr w:rsidR="00406097" w:rsidRPr="00292E80" w:rsidTr="00CF0074">
        <w:tc>
          <w:tcPr>
            <w:tcW w:w="636" w:type="dxa"/>
          </w:tcPr>
          <w:p w:rsidR="00406097" w:rsidRPr="00900B40" w:rsidRDefault="00406097" w:rsidP="00CF0074">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2.</w:t>
            </w:r>
          </w:p>
        </w:tc>
        <w:tc>
          <w:tcPr>
            <w:tcW w:w="3990" w:type="dxa"/>
          </w:tcPr>
          <w:p w:rsidR="00406097" w:rsidRPr="00900B40" w:rsidRDefault="00406097" w:rsidP="00CF0074">
            <w:pPr>
              <w:pStyle w:val="a4"/>
              <w:shd w:val="clear" w:color="auto" w:fill="FFFFFF"/>
              <w:ind w:left="0"/>
              <w:jc w:val="both"/>
              <w:rPr>
                <w:rFonts w:ascii="Times New Roman" w:hAnsi="Times New Roman" w:cs="Times New Roman"/>
                <w:b/>
                <w:sz w:val="24"/>
                <w:szCs w:val="24"/>
              </w:rPr>
            </w:pPr>
            <w:r w:rsidRPr="00900B40">
              <w:rPr>
                <w:rFonts w:ascii="Times New Roman" w:eastAsia="Times New Roman" w:hAnsi="Times New Roman" w:cs="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499" w:type="dxa"/>
          </w:tcPr>
          <w:p w:rsidR="00406097" w:rsidRPr="00F14F9E" w:rsidRDefault="00406097" w:rsidP="00CF0074">
            <w:pPr>
              <w:rPr>
                <w:rFonts w:ascii="Times New Roman" w:hAnsi="Times New Roman" w:cs="Times New Roman"/>
                <w:sz w:val="24"/>
                <w:szCs w:val="24"/>
              </w:rPr>
            </w:pPr>
            <w:r>
              <w:rPr>
                <w:rFonts w:ascii="Times New Roman" w:hAnsi="Times New Roman" w:cs="Times New Roman"/>
                <w:sz w:val="24"/>
                <w:szCs w:val="24"/>
                <w:lang w:val="uk-UA"/>
              </w:rPr>
              <w:t xml:space="preserve">Електрична енергія з розподілом, </w:t>
            </w:r>
            <w:r>
              <w:rPr>
                <w:rFonts w:ascii="Times New Roman" w:hAnsi="Times New Roman" w:cs="Times New Roman"/>
                <w:sz w:val="24"/>
                <w:szCs w:val="24"/>
              </w:rPr>
              <w:t xml:space="preserve">за кодом ДК 021-2015: </w:t>
            </w:r>
            <w:r w:rsidR="001C76D4">
              <w:rPr>
                <w:rFonts w:ascii="Times New Roman" w:hAnsi="Times New Roman" w:cs="Times New Roman"/>
                <w:sz w:val="24"/>
                <w:szCs w:val="24"/>
                <w:lang w:val="uk-UA"/>
              </w:rPr>
              <w:t>09310000-5</w:t>
            </w:r>
            <w:r w:rsidR="001C76D4">
              <w:rPr>
                <w:rFonts w:ascii="Times New Roman" w:hAnsi="Times New Roman" w:cs="Times New Roman"/>
                <w:sz w:val="24"/>
                <w:szCs w:val="24"/>
              </w:rPr>
              <w:t> – </w:t>
            </w:r>
            <w:proofErr w:type="spellStart"/>
            <w:r w:rsidR="001C76D4">
              <w:rPr>
                <w:rFonts w:ascii="Times New Roman" w:hAnsi="Times New Roman" w:cs="Times New Roman"/>
                <w:sz w:val="24"/>
                <w:szCs w:val="24"/>
              </w:rPr>
              <w:t>Електрична</w:t>
            </w:r>
            <w:proofErr w:type="spellEnd"/>
            <w:r w:rsidR="001C76D4">
              <w:rPr>
                <w:rFonts w:ascii="Times New Roman" w:hAnsi="Times New Roman" w:cs="Times New Roman"/>
                <w:sz w:val="24"/>
                <w:szCs w:val="24"/>
              </w:rPr>
              <w:t xml:space="preserve"> </w:t>
            </w:r>
            <w:proofErr w:type="spellStart"/>
            <w:r w:rsidR="001C76D4">
              <w:rPr>
                <w:rFonts w:ascii="Times New Roman" w:hAnsi="Times New Roman" w:cs="Times New Roman"/>
                <w:sz w:val="24"/>
                <w:szCs w:val="24"/>
              </w:rPr>
              <w:t>енергія</w:t>
            </w:r>
            <w:proofErr w:type="spellEnd"/>
          </w:p>
          <w:p w:rsidR="00406097" w:rsidRPr="00115027" w:rsidRDefault="00406097" w:rsidP="00CF0074">
            <w:pPr>
              <w:widowControl w:val="0"/>
              <w:autoSpaceDE w:val="0"/>
              <w:autoSpaceDN w:val="0"/>
              <w:adjustRightInd w:val="0"/>
              <w:spacing w:line="240" w:lineRule="auto"/>
              <w:jc w:val="center"/>
              <w:rPr>
                <w:rFonts w:ascii="Times New Roman" w:hAnsi="Times New Roman" w:cs="Times New Roman"/>
                <w:sz w:val="24"/>
                <w:szCs w:val="24"/>
              </w:rPr>
            </w:pPr>
          </w:p>
          <w:p w:rsidR="00406097" w:rsidRPr="00115027" w:rsidRDefault="00406097" w:rsidP="00CF0074">
            <w:pPr>
              <w:widowControl w:val="0"/>
              <w:autoSpaceDE w:val="0"/>
              <w:autoSpaceDN w:val="0"/>
              <w:adjustRightInd w:val="0"/>
              <w:spacing w:line="240" w:lineRule="auto"/>
              <w:rPr>
                <w:rFonts w:ascii="Times New Roman" w:hAnsi="Times New Roman" w:cs="Times New Roman"/>
                <w:sz w:val="24"/>
                <w:szCs w:val="24"/>
              </w:rPr>
            </w:pPr>
          </w:p>
          <w:p w:rsidR="00406097" w:rsidRPr="001C76D4" w:rsidRDefault="00406097" w:rsidP="00CF0074">
            <w:pPr>
              <w:spacing w:line="240" w:lineRule="auto"/>
              <w:jc w:val="both"/>
              <w:outlineLvl w:val="0"/>
              <w:rPr>
                <w:rFonts w:ascii="Times New Roman" w:hAnsi="Times New Roman" w:cs="Times New Roman"/>
                <w:color w:val="FF0000"/>
                <w:sz w:val="24"/>
                <w:szCs w:val="24"/>
              </w:rPr>
            </w:pPr>
          </w:p>
        </w:tc>
      </w:tr>
      <w:tr w:rsidR="00406097" w:rsidRPr="008B0109" w:rsidTr="00CF0074">
        <w:tc>
          <w:tcPr>
            <w:tcW w:w="636" w:type="dxa"/>
          </w:tcPr>
          <w:p w:rsidR="00406097" w:rsidRPr="00900B40" w:rsidRDefault="00406097" w:rsidP="00CF0074">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3.</w:t>
            </w:r>
          </w:p>
        </w:tc>
        <w:tc>
          <w:tcPr>
            <w:tcW w:w="3990" w:type="dxa"/>
          </w:tcPr>
          <w:p w:rsidR="00406097" w:rsidRPr="00900B40" w:rsidRDefault="00406097" w:rsidP="00CF0074">
            <w:pPr>
              <w:tabs>
                <w:tab w:val="left" w:pos="851"/>
              </w:tabs>
              <w:spacing w:after="120" w:line="240" w:lineRule="auto"/>
              <w:jc w:val="both"/>
              <w:rPr>
                <w:rFonts w:ascii="Times New Roman" w:hAnsi="Times New Roman" w:cs="Times New Roman"/>
                <w:b/>
                <w:sz w:val="24"/>
                <w:szCs w:val="24"/>
                <w:lang w:val="uk-UA"/>
              </w:rPr>
            </w:pPr>
            <w:proofErr w:type="spellStart"/>
            <w:r w:rsidRPr="00900B40">
              <w:rPr>
                <w:rFonts w:ascii="Times New Roman" w:eastAsia="Times New Roman" w:hAnsi="Times New Roman" w:cs="Times New Roman"/>
                <w:b/>
                <w:sz w:val="24"/>
                <w:szCs w:val="24"/>
                <w:lang w:eastAsia="ru-RU"/>
              </w:rPr>
              <w:t>Ідентифікатор</w:t>
            </w:r>
            <w:proofErr w:type="spellEnd"/>
            <w:r w:rsidRPr="00900B40">
              <w:rPr>
                <w:rFonts w:ascii="Times New Roman" w:eastAsia="Times New Roman" w:hAnsi="Times New Roman" w:cs="Times New Roman"/>
                <w:b/>
                <w:sz w:val="24"/>
                <w:szCs w:val="24"/>
                <w:lang w:eastAsia="ru-RU"/>
              </w:rPr>
              <w:t xml:space="preserve"> </w:t>
            </w:r>
            <w:proofErr w:type="spellStart"/>
            <w:r w:rsidRPr="00900B40">
              <w:rPr>
                <w:rFonts w:ascii="Times New Roman" w:eastAsia="Times New Roman" w:hAnsi="Times New Roman" w:cs="Times New Roman"/>
                <w:b/>
                <w:sz w:val="24"/>
                <w:szCs w:val="24"/>
                <w:lang w:eastAsia="ru-RU"/>
              </w:rPr>
              <w:t>закупівлі</w:t>
            </w:r>
            <w:proofErr w:type="spellEnd"/>
            <w:r w:rsidRPr="00900B40">
              <w:rPr>
                <w:rFonts w:ascii="Times New Roman" w:eastAsia="Times New Roman" w:hAnsi="Times New Roman" w:cs="Times New Roman"/>
                <w:b/>
                <w:sz w:val="24"/>
                <w:szCs w:val="24"/>
                <w:lang w:eastAsia="ru-RU"/>
              </w:rPr>
              <w:t xml:space="preserve">: </w:t>
            </w:r>
          </w:p>
        </w:tc>
        <w:tc>
          <w:tcPr>
            <w:tcW w:w="5499" w:type="dxa"/>
            <w:shd w:val="clear" w:color="auto" w:fill="auto"/>
          </w:tcPr>
          <w:p w:rsidR="00406097" w:rsidRPr="0016320D" w:rsidRDefault="00406097" w:rsidP="00CF0074">
            <w:pPr>
              <w:spacing w:line="240" w:lineRule="auto"/>
              <w:rPr>
                <w:color w:val="FF0000"/>
                <w:lang w:val="uk-UA"/>
              </w:rPr>
            </w:pPr>
            <w:r w:rsidRPr="0016320D">
              <w:rPr>
                <w:rFonts w:ascii="Arial" w:hAnsi="Arial" w:cs="Arial"/>
                <w:color w:val="FF0000"/>
                <w:sz w:val="2"/>
                <w:szCs w:val="2"/>
                <w:shd w:val="clear" w:color="auto" w:fill="FFFFFF"/>
              </w:rPr>
              <w:t> </w:t>
            </w:r>
          </w:p>
          <w:p w:rsidR="00406097" w:rsidRPr="00F14F9E" w:rsidRDefault="00406097" w:rsidP="00CF0074">
            <w:pPr>
              <w:rPr>
                <w:rFonts w:ascii="Times New Roman" w:hAnsi="Times New Roman" w:cs="Times New Roman"/>
                <w:color w:val="FF0000"/>
                <w:sz w:val="24"/>
                <w:szCs w:val="24"/>
              </w:rPr>
            </w:pPr>
            <w:r>
              <w:rPr>
                <w:rFonts w:ascii="Times New Roman" w:hAnsi="Times New Roman" w:cs="Times New Roman"/>
                <w:color w:val="333333"/>
                <w:sz w:val="24"/>
                <w:szCs w:val="24"/>
                <w:shd w:val="clear" w:color="auto" w:fill="FFFFFF"/>
              </w:rPr>
              <w:t>UA-2025-09-10-002345</w:t>
            </w:r>
            <w:r>
              <w:rPr>
                <w:rFonts w:ascii="Times New Roman" w:hAnsi="Times New Roman" w:cs="Times New Roman"/>
                <w:color w:val="333333"/>
                <w:sz w:val="24"/>
                <w:szCs w:val="24"/>
                <w:shd w:val="clear" w:color="auto" w:fill="FFFFFF"/>
              </w:rPr>
              <w:t>-а</w:t>
            </w:r>
          </w:p>
        </w:tc>
      </w:tr>
      <w:tr w:rsidR="00406097" w:rsidRPr="00406097" w:rsidTr="00CF0074">
        <w:tc>
          <w:tcPr>
            <w:tcW w:w="636" w:type="dxa"/>
          </w:tcPr>
          <w:p w:rsidR="00406097" w:rsidRPr="00900B40" w:rsidRDefault="00406097" w:rsidP="00CF0074">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4.</w:t>
            </w:r>
          </w:p>
        </w:tc>
        <w:tc>
          <w:tcPr>
            <w:tcW w:w="3990" w:type="dxa"/>
          </w:tcPr>
          <w:p w:rsidR="00406097" w:rsidRPr="00900B40" w:rsidRDefault="00406097" w:rsidP="00CF0074">
            <w:pPr>
              <w:widowControl w:val="0"/>
              <w:autoSpaceDE w:val="0"/>
              <w:autoSpaceDN w:val="0"/>
              <w:adjustRightInd w:val="0"/>
              <w:spacing w:line="240" w:lineRule="auto"/>
              <w:jc w:val="both"/>
              <w:rPr>
                <w:rFonts w:ascii="Times New Roman" w:hAnsi="Times New Roman" w:cs="Times New Roman"/>
                <w:b/>
                <w:sz w:val="24"/>
                <w:szCs w:val="24"/>
                <w:lang w:val="uk-UA"/>
              </w:rPr>
            </w:pPr>
            <w:r w:rsidRPr="00900B40">
              <w:rPr>
                <w:rFonts w:ascii="Times New Roman" w:eastAsia="Times New Roman" w:hAnsi="Times New Roman" w:cs="Times New Roman"/>
                <w:b/>
                <w:sz w:val="24"/>
                <w:szCs w:val="24"/>
                <w:lang w:val="uk-UA" w:eastAsia="ru-RU"/>
              </w:rPr>
              <w:t>Обґрунтування технічних та якісних х</w:t>
            </w:r>
            <w:r>
              <w:rPr>
                <w:rFonts w:ascii="Times New Roman" w:eastAsia="Times New Roman" w:hAnsi="Times New Roman" w:cs="Times New Roman"/>
                <w:b/>
                <w:sz w:val="24"/>
                <w:szCs w:val="24"/>
                <w:lang w:val="uk-UA" w:eastAsia="ru-RU"/>
              </w:rPr>
              <w:t>арактеристик предмета закупівлі</w:t>
            </w:r>
          </w:p>
          <w:p w:rsidR="00406097" w:rsidRPr="00900B40" w:rsidRDefault="00406097" w:rsidP="00CF0074">
            <w:pPr>
              <w:spacing w:line="240" w:lineRule="auto"/>
              <w:ind w:firstLine="708"/>
              <w:jc w:val="both"/>
              <w:rPr>
                <w:rFonts w:ascii="Times New Roman" w:eastAsia="Times New Roman" w:hAnsi="Times New Roman" w:cs="Times New Roman"/>
                <w:b/>
                <w:sz w:val="24"/>
                <w:szCs w:val="24"/>
                <w:lang w:val="uk-UA" w:eastAsia="ru-RU"/>
              </w:rPr>
            </w:pPr>
          </w:p>
        </w:tc>
        <w:tc>
          <w:tcPr>
            <w:tcW w:w="5499" w:type="dxa"/>
          </w:tcPr>
          <w:p w:rsidR="00406097" w:rsidRPr="00081DC7" w:rsidRDefault="00081DC7" w:rsidP="001C76D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Узв’язку</w:t>
            </w:r>
            <w:proofErr w:type="spellEnd"/>
            <w:r>
              <w:rPr>
                <w:rFonts w:ascii="Times New Roman" w:hAnsi="Times New Roman" w:cs="Times New Roman"/>
                <w:sz w:val="24"/>
                <w:szCs w:val="24"/>
                <w:lang w:val="uk-UA"/>
              </w:rPr>
              <w:t xml:space="preserve"> з </w:t>
            </w:r>
            <w:proofErr w:type="spellStart"/>
            <w:r>
              <w:rPr>
                <w:rFonts w:ascii="Times New Roman" w:hAnsi="Times New Roman" w:cs="Times New Roman"/>
                <w:sz w:val="24"/>
                <w:szCs w:val="24"/>
                <w:lang w:val="uk-UA"/>
              </w:rPr>
              <w:t>винекненням</w:t>
            </w:r>
            <w:proofErr w:type="spellEnd"/>
            <w:r>
              <w:rPr>
                <w:rFonts w:ascii="Times New Roman" w:hAnsi="Times New Roman" w:cs="Times New Roman"/>
                <w:sz w:val="24"/>
                <w:szCs w:val="24"/>
                <w:lang w:val="uk-UA"/>
              </w:rPr>
              <w:t xml:space="preserve"> виробничої необхідності (</w:t>
            </w:r>
            <w:proofErr w:type="spellStart"/>
            <w:r>
              <w:rPr>
                <w:rFonts w:ascii="Times New Roman" w:hAnsi="Times New Roman" w:cs="Times New Roman"/>
                <w:sz w:val="24"/>
                <w:szCs w:val="24"/>
                <w:lang w:val="uk-UA"/>
              </w:rPr>
              <w:t>реоргганізацією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електропостачальника</w:t>
            </w:r>
            <w:proofErr w:type="spellEnd"/>
            <w:r>
              <w:rPr>
                <w:rFonts w:ascii="Times New Roman" w:hAnsi="Times New Roman" w:cs="Times New Roman"/>
                <w:sz w:val="24"/>
                <w:szCs w:val="24"/>
                <w:lang w:val="uk-UA"/>
              </w:rPr>
              <w:t>), потрібно закупити електричну енергію в термін з 1.10.-31.12.25р.</w:t>
            </w:r>
          </w:p>
          <w:p w:rsidR="001C76D4" w:rsidRPr="001C76D4" w:rsidRDefault="001C76D4" w:rsidP="001C76D4">
            <w:pPr>
              <w:pStyle w:val="a6"/>
              <w:rPr>
                <w:rFonts w:ascii="Times New Roman" w:hAnsi="Times New Roman" w:cs="Times New Roman"/>
                <w:sz w:val="24"/>
                <w:szCs w:val="24"/>
                <w:lang w:val="uk-UA"/>
              </w:rPr>
            </w:pPr>
            <w:proofErr w:type="spellStart"/>
            <w:r w:rsidRPr="001C76D4">
              <w:rPr>
                <w:rFonts w:ascii="Times New Roman" w:hAnsi="Times New Roman" w:cs="Times New Roman"/>
                <w:sz w:val="24"/>
                <w:szCs w:val="24"/>
              </w:rPr>
              <w:t>Термін</w:t>
            </w:r>
            <w:proofErr w:type="spellEnd"/>
            <w:r w:rsidRPr="001C76D4">
              <w:rPr>
                <w:rFonts w:ascii="Times New Roman" w:hAnsi="Times New Roman" w:cs="Times New Roman"/>
                <w:sz w:val="24"/>
                <w:szCs w:val="24"/>
              </w:rPr>
              <w:t xml:space="preserve"> </w:t>
            </w:r>
            <w:proofErr w:type="spellStart"/>
            <w:r w:rsidRPr="001C76D4">
              <w:rPr>
                <w:rFonts w:ascii="Times New Roman" w:hAnsi="Times New Roman" w:cs="Times New Roman"/>
                <w:sz w:val="24"/>
                <w:szCs w:val="24"/>
              </w:rPr>
              <w:t>постачання</w:t>
            </w:r>
            <w:proofErr w:type="spellEnd"/>
            <w:r w:rsidRPr="001C76D4">
              <w:rPr>
                <w:rFonts w:ascii="Times New Roman" w:hAnsi="Times New Roman" w:cs="Times New Roman"/>
                <w:sz w:val="24"/>
                <w:szCs w:val="24"/>
              </w:rPr>
              <w:t xml:space="preserve"> — по 31 грудня 2025 р.</w:t>
            </w:r>
          </w:p>
          <w:p w:rsidR="001C76D4" w:rsidRPr="001C76D4" w:rsidRDefault="001C76D4" w:rsidP="001C76D4">
            <w:pPr>
              <w:pStyle w:val="a6"/>
              <w:rPr>
                <w:rFonts w:ascii="Times New Roman" w:hAnsi="Times New Roman" w:cs="Times New Roman"/>
                <w:sz w:val="24"/>
                <w:szCs w:val="24"/>
              </w:rPr>
            </w:pPr>
            <w:r w:rsidRPr="001C76D4">
              <w:rPr>
                <w:rFonts w:ascii="Times New Roman" w:hAnsi="Times New Roman" w:cs="Times New Roman"/>
                <w:sz w:val="24"/>
                <w:szCs w:val="24"/>
              </w:rPr>
              <w:t>Кількісною характеристикою предмета закуп</w:t>
            </w:r>
            <w:bookmarkStart w:id="0" w:name="_GoBack"/>
            <w:bookmarkEnd w:id="0"/>
            <w:r w:rsidRPr="001C76D4">
              <w:rPr>
                <w:rFonts w:ascii="Times New Roman" w:hAnsi="Times New Roman" w:cs="Times New Roman"/>
                <w:sz w:val="24"/>
                <w:szCs w:val="24"/>
              </w:rPr>
              <w:t xml:space="preserve">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попередніх періодів, становить </w:t>
            </w:r>
            <w:r w:rsidRPr="001C76D4">
              <w:rPr>
                <w:rFonts w:ascii="Times New Roman" w:hAnsi="Times New Roman" w:cs="Times New Roman"/>
                <w:sz w:val="24"/>
                <w:szCs w:val="24"/>
              </w:rPr>
              <w:t>25500 кВт</w:t>
            </w:r>
            <w:proofErr w:type="gramStart"/>
            <w:r w:rsidRPr="001C76D4">
              <w:rPr>
                <w:rFonts w:ascii="Times New Roman" w:hAnsi="Times New Roman" w:cs="Times New Roman"/>
                <w:sz w:val="24"/>
                <w:szCs w:val="24"/>
              </w:rPr>
              <w:t>. год</w:t>
            </w:r>
            <w:proofErr w:type="gramEnd"/>
            <w:r w:rsidRPr="001C76D4">
              <w:rPr>
                <w:rFonts w:ascii="Times New Roman" w:hAnsi="Times New Roman" w:cs="Times New Roman"/>
                <w:sz w:val="24"/>
                <w:szCs w:val="24"/>
              </w:rPr>
              <w:t xml:space="preserve"> до кінця </w:t>
            </w:r>
            <w:r w:rsidRPr="001C76D4">
              <w:rPr>
                <w:rFonts w:ascii="Times New Roman" w:hAnsi="Times New Roman" w:cs="Times New Roman"/>
                <w:sz w:val="24"/>
                <w:szCs w:val="24"/>
              </w:rPr>
              <w:t>2025 р.</w:t>
            </w:r>
          </w:p>
          <w:p w:rsidR="001C76D4" w:rsidRPr="001C76D4" w:rsidRDefault="001C76D4" w:rsidP="001C76D4">
            <w:pPr>
              <w:pStyle w:val="a7"/>
              <w:spacing w:before="0" w:beforeAutospacing="0" w:after="0" w:afterAutospacing="0"/>
              <w:rPr>
                <w:color w:val="000000"/>
              </w:rPr>
            </w:pPr>
            <w:r w:rsidRPr="001C76D4">
              <w:rPr>
                <w:color w:val="000000"/>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rsidR="001C76D4" w:rsidRPr="001C76D4" w:rsidRDefault="001C76D4" w:rsidP="00815409">
            <w:pPr>
              <w:pStyle w:val="a7"/>
              <w:spacing w:before="0" w:beforeAutospacing="0" w:after="0" w:afterAutospacing="0"/>
              <w:rPr>
                <w:color w:val="000000"/>
              </w:rPr>
            </w:pPr>
            <w:proofErr w:type="spellStart"/>
            <w:r w:rsidRPr="001C76D4">
              <w:rPr>
                <w:color w:val="000000"/>
              </w:rPr>
              <w:lastRenderedPageBreak/>
              <w:t>Електропостачальник</w:t>
            </w:r>
            <w:proofErr w:type="spellEnd"/>
            <w:r w:rsidRPr="001C76D4">
              <w:rPr>
                <w:color w:val="00000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50160:2023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1C76D4">
              <w:rPr>
                <w:color w:val="000000"/>
              </w:rPr>
              <w:t>Електропостачальник</w:t>
            </w:r>
            <w:proofErr w:type="spellEnd"/>
            <w:r w:rsidRPr="001C76D4">
              <w:rPr>
                <w:color w:val="000000"/>
              </w:rPr>
              <w:t xml:space="preserve"> зобов’язується дотримуватися передбачених чинним законодавством вимог щодо застосування заходів із захисту довкілля.</w:t>
            </w:r>
          </w:p>
          <w:p w:rsidR="00406097" w:rsidRPr="001C76D4" w:rsidRDefault="001C76D4" w:rsidP="00815409">
            <w:pPr>
              <w:pStyle w:val="a7"/>
              <w:spacing w:before="0" w:beforeAutospacing="0" w:after="0" w:afterAutospacing="0"/>
              <w:rPr>
                <w:rFonts w:ascii="e-ukraine" w:hAnsi="e-ukraine"/>
                <w:color w:val="000000"/>
                <w:sz w:val="27"/>
                <w:szCs w:val="27"/>
              </w:rPr>
            </w:pPr>
            <w:proofErr w:type="spellStart"/>
            <w:r w:rsidRPr="001C76D4">
              <w:rPr>
                <w:color w:val="000000"/>
              </w:rPr>
              <w:t>Електропостачальник</w:t>
            </w:r>
            <w:proofErr w:type="spellEnd"/>
            <w:r w:rsidRPr="001C76D4">
              <w:rPr>
                <w:color w:val="000000"/>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1C76D4">
              <w:rPr>
                <w:color w:val="000000"/>
              </w:rPr>
              <w:t>Електропостачальник</w:t>
            </w:r>
            <w:proofErr w:type="spellEnd"/>
            <w:r w:rsidRPr="001C76D4">
              <w:rPr>
                <w:color w:val="000000"/>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1C76D4">
              <w:rPr>
                <w:color w:val="000000"/>
              </w:rPr>
              <w:t>електропостачальником</w:t>
            </w:r>
            <w:proofErr w:type="spellEnd"/>
            <w:r w:rsidRPr="001C76D4">
              <w:rPr>
                <w:color w:val="000000"/>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w:t>
            </w:r>
            <w:r w:rsidRPr="001C76D4">
              <w:rPr>
                <w:color w:val="000000"/>
              </w:rPr>
              <w:lastRenderedPageBreak/>
              <w:t xml:space="preserve">офіційному </w:t>
            </w:r>
            <w:proofErr w:type="spellStart"/>
            <w:r w:rsidRPr="001C76D4">
              <w:rPr>
                <w:color w:val="000000"/>
              </w:rPr>
              <w:t>вебсайті</w:t>
            </w:r>
            <w:proofErr w:type="spellEnd"/>
            <w:r w:rsidRPr="001C76D4">
              <w:rPr>
                <w:color w:val="000000"/>
              </w:rPr>
              <w:t xml:space="preserve"> порядок надання компенсацій та їх розміри.</w:t>
            </w:r>
          </w:p>
        </w:tc>
      </w:tr>
      <w:tr w:rsidR="00406097" w:rsidRPr="00F3013B" w:rsidTr="00CF0074">
        <w:tc>
          <w:tcPr>
            <w:tcW w:w="636" w:type="dxa"/>
          </w:tcPr>
          <w:p w:rsidR="00406097" w:rsidRPr="00900B40" w:rsidRDefault="00081DC7" w:rsidP="00CF0074">
            <w:pPr>
              <w:spacing w:line="240" w:lineRule="auto"/>
              <w:contextualSpacing/>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w:t>
            </w:r>
          </w:p>
        </w:tc>
        <w:tc>
          <w:tcPr>
            <w:tcW w:w="3990" w:type="dxa"/>
          </w:tcPr>
          <w:p w:rsidR="00406097" w:rsidRPr="00900B40" w:rsidRDefault="00406097" w:rsidP="00CF0074">
            <w:pPr>
              <w:spacing w:line="240" w:lineRule="auto"/>
              <w:outlineLvl w:val="1"/>
              <w:rPr>
                <w:rFonts w:ascii="Times New Roman" w:eastAsia="Times New Roman" w:hAnsi="Times New Roman" w:cs="Times New Roman"/>
                <w:b/>
                <w:sz w:val="24"/>
                <w:szCs w:val="24"/>
                <w:lang w:val="uk-UA" w:eastAsia="ru-RU"/>
              </w:rPr>
            </w:pPr>
            <w:r w:rsidRPr="00900B40">
              <w:rPr>
                <w:rFonts w:ascii="Times New Roman" w:eastAsia="Times New Roman" w:hAnsi="Times New Roman" w:cs="Times New Roman"/>
                <w:b/>
                <w:sz w:val="24"/>
                <w:szCs w:val="24"/>
                <w:lang w:val="uk-UA" w:eastAsia="ru-RU"/>
              </w:rPr>
              <w:t xml:space="preserve">Обґрунтування </w:t>
            </w:r>
            <w:r>
              <w:rPr>
                <w:rFonts w:ascii="Times New Roman" w:eastAsia="Times New Roman" w:hAnsi="Times New Roman" w:cs="Times New Roman"/>
                <w:b/>
                <w:sz w:val="24"/>
                <w:szCs w:val="24"/>
                <w:lang w:val="uk-UA" w:eastAsia="ru-RU"/>
              </w:rPr>
              <w:t>розміру бюджетного призначення</w:t>
            </w:r>
          </w:p>
        </w:tc>
        <w:tc>
          <w:tcPr>
            <w:tcW w:w="5499" w:type="dxa"/>
          </w:tcPr>
          <w:p w:rsidR="00406097" w:rsidRPr="00AB0A82" w:rsidRDefault="00406097" w:rsidP="00CF0074">
            <w:pPr>
              <w:spacing w:line="240" w:lineRule="auto"/>
              <w:jc w:val="both"/>
              <w:rPr>
                <w:rFonts w:ascii="Times New Roman" w:eastAsia="Times New Roman" w:hAnsi="Times New Roman" w:cs="Times New Roman"/>
                <w:sz w:val="24"/>
                <w:szCs w:val="24"/>
                <w:lang w:val="uk-UA" w:eastAsia="ru-RU"/>
              </w:rPr>
            </w:pPr>
          </w:p>
        </w:tc>
      </w:tr>
      <w:tr w:rsidR="00406097" w:rsidRPr="00F3013B" w:rsidTr="00CF0074">
        <w:tc>
          <w:tcPr>
            <w:tcW w:w="636" w:type="dxa"/>
          </w:tcPr>
          <w:p w:rsidR="00406097" w:rsidRPr="00900B40" w:rsidRDefault="00406097" w:rsidP="00CF0074">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4.2.</w:t>
            </w:r>
          </w:p>
        </w:tc>
        <w:tc>
          <w:tcPr>
            <w:tcW w:w="3990" w:type="dxa"/>
          </w:tcPr>
          <w:p w:rsidR="00406097" w:rsidRPr="00900B40" w:rsidRDefault="00406097" w:rsidP="00CF0074">
            <w:pPr>
              <w:tabs>
                <w:tab w:val="left" w:pos="851"/>
              </w:tabs>
              <w:spacing w:line="240" w:lineRule="auto"/>
              <w:jc w:val="both"/>
              <w:rPr>
                <w:rFonts w:ascii="Times New Roman" w:eastAsia="Times New Roman" w:hAnsi="Times New Roman" w:cs="Times New Roman"/>
                <w:b/>
                <w:sz w:val="24"/>
                <w:szCs w:val="24"/>
                <w:lang w:val="uk-UA" w:eastAsia="ru-RU"/>
              </w:rPr>
            </w:pPr>
            <w:r w:rsidRPr="00900B40">
              <w:rPr>
                <w:rFonts w:ascii="Times New Roman" w:eastAsia="Times New Roman" w:hAnsi="Times New Roman" w:cs="Times New Roman"/>
                <w:b/>
                <w:sz w:val="24"/>
                <w:szCs w:val="24"/>
                <w:lang w:val="uk-UA" w:eastAsia="ru-RU"/>
              </w:rPr>
              <w:t>Очікува</w:t>
            </w:r>
            <w:r>
              <w:rPr>
                <w:rFonts w:ascii="Times New Roman" w:eastAsia="Times New Roman" w:hAnsi="Times New Roman" w:cs="Times New Roman"/>
                <w:b/>
                <w:sz w:val="24"/>
                <w:szCs w:val="24"/>
                <w:lang w:val="uk-UA" w:eastAsia="ru-RU"/>
              </w:rPr>
              <w:t>на вартість предмета закупівлі</w:t>
            </w:r>
          </w:p>
        </w:tc>
        <w:tc>
          <w:tcPr>
            <w:tcW w:w="5499" w:type="dxa"/>
          </w:tcPr>
          <w:p w:rsidR="00406097" w:rsidRPr="0052058E" w:rsidRDefault="001C76D4" w:rsidP="00CF0074">
            <w:pPr>
              <w:tabs>
                <w:tab w:val="left" w:pos="851"/>
              </w:tabs>
              <w:spacing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300000,00 (Триста</w:t>
            </w:r>
            <w:r w:rsidR="00406097">
              <w:rPr>
                <w:rFonts w:ascii="Times New Roman" w:eastAsia="Times New Roman" w:hAnsi="Times New Roman" w:cs="Times New Roman"/>
                <w:sz w:val="24"/>
                <w:szCs w:val="24"/>
                <w:lang w:val="uk-UA" w:eastAsia="ru-RU"/>
              </w:rPr>
              <w:t xml:space="preserve"> тисяч грн 00 коп.) з ПДВ</w:t>
            </w:r>
          </w:p>
        </w:tc>
      </w:tr>
      <w:tr w:rsidR="00406097" w:rsidRPr="001C76D4" w:rsidTr="00CF0074">
        <w:tc>
          <w:tcPr>
            <w:tcW w:w="636" w:type="dxa"/>
          </w:tcPr>
          <w:p w:rsidR="00406097" w:rsidRPr="001C76D4" w:rsidRDefault="00406097" w:rsidP="00CF0074">
            <w:pPr>
              <w:spacing w:line="240" w:lineRule="auto"/>
              <w:contextualSpacing/>
              <w:jc w:val="center"/>
              <w:rPr>
                <w:rFonts w:ascii="Times New Roman" w:hAnsi="Times New Roman" w:cs="Times New Roman"/>
                <w:b/>
                <w:bCs/>
                <w:sz w:val="24"/>
                <w:szCs w:val="24"/>
                <w:lang w:val="uk-UA"/>
              </w:rPr>
            </w:pPr>
            <w:r w:rsidRPr="001C76D4">
              <w:rPr>
                <w:rFonts w:ascii="Times New Roman" w:hAnsi="Times New Roman" w:cs="Times New Roman"/>
                <w:b/>
                <w:bCs/>
                <w:sz w:val="24"/>
                <w:szCs w:val="24"/>
                <w:lang w:val="uk-UA"/>
              </w:rPr>
              <w:t>4.3</w:t>
            </w:r>
          </w:p>
        </w:tc>
        <w:tc>
          <w:tcPr>
            <w:tcW w:w="3990" w:type="dxa"/>
          </w:tcPr>
          <w:p w:rsidR="00406097" w:rsidRPr="001C76D4" w:rsidRDefault="00406097" w:rsidP="00CF0074">
            <w:pPr>
              <w:tabs>
                <w:tab w:val="left" w:pos="851"/>
              </w:tabs>
              <w:spacing w:line="240" w:lineRule="auto"/>
              <w:jc w:val="both"/>
              <w:rPr>
                <w:rFonts w:ascii="Times New Roman" w:eastAsia="Times New Roman" w:hAnsi="Times New Roman" w:cs="Times New Roman"/>
                <w:b/>
                <w:sz w:val="24"/>
                <w:szCs w:val="24"/>
                <w:lang w:val="uk-UA" w:eastAsia="ru-RU"/>
              </w:rPr>
            </w:pPr>
            <w:r w:rsidRPr="001C76D4">
              <w:rPr>
                <w:rFonts w:ascii="Times New Roman" w:eastAsia="Times New Roman" w:hAnsi="Times New Roman" w:cs="Times New Roman"/>
                <w:b/>
                <w:sz w:val="24"/>
                <w:szCs w:val="24"/>
                <w:lang w:val="uk-UA" w:eastAsia="ru-RU"/>
              </w:rPr>
              <w:t>Обґрунтування очікуваної вартості предмета закупівлі.</w:t>
            </w:r>
          </w:p>
          <w:p w:rsidR="00406097" w:rsidRPr="001C76D4" w:rsidRDefault="00406097" w:rsidP="00CF0074">
            <w:pPr>
              <w:tabs>
                <w:tab w:val="left" w:pos="851"/>
              </w:tabs>
              <w:spacing w:after="120" w:line="240" w:lineRule="auto"/>
              <w:jc w:val="both"/>
              <w:rPr>
                <w:rFonts w:ascii="Times New Roman" w:eastAsia="Times New Roman" w:hAnsi="Times New Roman" w:cs="Times New Roman"/>
                <w:b/>
                <w:sz w:val="24"/>
                <w:szCs w:val="24"/>
                <w:lang w:val="uk-UA" w:eastAsia="ru-RU"/>
              </w:rPr>
            </w:pPr>
          </w:p>
        </w:tc>
        <w:tc>
          <w:tcPr>
            <w:tcW w:w="5499" w:type="dxa"/>
          </w:tcPr>
          <w:p w:rsidR="001C76D4" w:rsidRPr="001C76D4" w:rsidRDefault="001C76D4" w:rsidP="001C76D4">
            <w:pPr>
              <w:rPr>
                <w:rFonts w:ascii="Times New Roman" w:hAnsi="Times New Roman" w:cs="Times New Roman"/>
                <w:sz w:val="24"/>
                <w:szCs w:val="24"/>
              </w:rPr>
            </w:pPr>
            <w:proofErr w:type="spellStart"/>
            <w:r w:rsidRPr="001C76D4">
              <w:rPr>
                <w:rFonts w:ascii="Times New Roman" w:hAnsi="Times New Roman" w:cs="Times New Roman"/>
                <w:color w:val="000000"/>
                <w:sz w:val="24"/>
                <w:szCs w:val="24"/>
              </w:rPr>
              <w:t>Визначення</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очікуваної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вартості</w:t>
            </w:r>
            <w:proofErr w:type="spellEnd"/>
            <w:r w:rsidRPr="001C76D4">
              <w:rPr>
                <w:rFonts w:ascii="Times New Roman" w:hAnsi="Times New Roman" w:cs="Times New Roman"/>
                <w:color w:val="000000"/>
                <w:sz w:val="24"/>
                <w:szCs w:val="24"/>
              </w:rPr>
              <w:t xml:space="preserve"> предмета </w:t>
            </w:r>
            <w:proofErr w:type="spellStart"/>
            <w:r w:rsidRPr="001C76D4">
              <w:rPr>
                <w:rFonts w:ascii="Times New Roman" w:hAnsi="Times New Roman" w:cs="Times New Roman"/>
                <w:color w:val="000000"/>
                <w:sz w:val="24"/>
                <w:szCs w:val="24"/>
              </w:rPr>
              <w:t>закупівлі</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обумовлено</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аналізом</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споживання</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річного</w:t>
            </w:r>
            <w:proofErr w:type="spellEnd"/>
            <w:r w:rsidRPr="001C76D4">
              <w:rPr>
                <w:rFonts w:ascii="Times New Roman" w:hAnsi="Times New Roman" w:cs="Times New Roman"/>
                <w:color w:val="000000"/>
                <w:sz w:val="24"/>
                <w:szCs w:val="24"/>
              </w:rPr>
              <w:t xml:space="preserve"> та </w:t>
            </w:r>
            <w:proofErr w:type="spellStart"/>
            <w:r w:rsidRPr="001C76D4">
              <w:rPr>
                <w:rFonts w:ascii="Times New Roman" w:hAnsi="Times New Roman" w:cs="Times New Roman"/>
                <w:color w:val="000000"/>
                <w:sz w:val="24"/>
                <w:szCs w:val="24"/>
              </w:rPr>
              <w:t>місячного</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електричної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енергії</w:t>
            </w:r>
            <w:proofErr w:type="spellEnd"/>
            <w:r w:rsidRPr="001C76D4">
              <w:rPr>
                <w:rFonts w:ascii="Times New Roman" w:hAnsi="Times New Roman" w:cs="Times New Roman"/>
                <w:color w:val="000000"/>
                <w:sz w:val="24"/>
                <w:szCs w:val="24"/>
              </w:rPr>
              <w:t xml:space="preserve"> за </w:t>
            </w:r>
            <w:proofErr w:type="spellStart"/>
            <w:r w:rsidRPr="001C76D4">
              <w:rPr>
                <w:rFonts w:ascii="Times New Roman" w:hAnsi="Times New Roman" w:cs="Times New Roman"/>
                <w:color w:val="000000"/>
                <w:sz w:val="24"/>
                <w:szCs w:val="24"/>
              </w:rPr>
              <w:t>бюджетний</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період</w:t>
            </w:r>
            <w:proofErr w:type="spellEnd"/>
            <w:r w:rsidRPr="001C76D4">
              <w:rPr>
                <w:rFonts w:ascii="Times New Roman" w:hAnsi="Times New Roman" w:cs="Times New Roman"/>
                <w:color w:val="000000"/>
                <w:sz w:val="24"/>
                <w:szCs w:val="24"/>
              </w:rPr>
              <w:t xml:space="preserve"> 2025 року. При </w:t>
            </w:r>
            <w:proofErr w:type="spellStart"/>
            <w:r w:rsidRPr="001C76D4">
              <w:rPr>
                <w:rFonts w:ascii="Times New Roman" w:hAnsi="Times New Roman" w:cs="Times New Roman"/>
                <w:color w:val="000000"/>
                <w:sz w:val="24"/>
                <w:szCs w:val="24"/>
              </w:rPr>
              <w:t>цьому</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розрахунок</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очікуваної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вартості</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проводився</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згідно</w:t>
            </w:r>
            <w:proofErr w:type="spellEnd"/>
            <w:r w:rsidRPr="001C76D4">
              <w:rPr>
                <w:rFonts w:ascii="Times New Roman" w:hAnsi="Times New Roman" w:cs="Times New Roman"/>
                <w:color w:val="000000"/>
                <w:sz w:val="24"/>
                <w:szCs w:val="24"/>
              </w:rPr>
              <w:t xml:space="preserve"> з </w:t>
            </w:r>
            <w:proofErr w:type="spellStart"/>
            <w:r w:rsidRPr="001C76D4">
              <w:rPr>
                <w:rFonts w:ascii="Times New Roman" w:hAnsi="Times New Roman" w:cs="Times New Roman"/>
                <w:color w:val="000000"/>
                <w:sz w:val="24"/>
                <w:szCs w:val="24"/>
              </w:rPr>
              <w:t>аналізом</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цін</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електропостачальників</w:t>
            </w:r>
            <w:proofErr w:type="spellEnd"/>
            <w:r w:rsidRPr="001C76D4">
              <w:rPr>
                <w:rFonts w:ascii="Times New Roman" w:hAnsi="Times New Roman" w:cs="Times New Roman"/>
                <w:color w:val="000000"/>
                <w:sz w:val="24"/>
                <w:szCs w:val="24"/>
              </w:rPr>
              <w:t xml:space="preserve"> на </w:t>
            </w:r>
            <w:proofErr w:type="spellStart"/>
            <w:r w:rsidRPr="001C76D4">
              <w:rPr>
                <w:rFonts w:ascii="Times New Roman" w:hAnsi="Times New Roman" w:cs="Times New Roman"/>
                <w:color w:val="000000"/>
                <w:sz w:val="24"/>
                <w:szCs w:val="24"/>
              </w:rPr>
              <w:t>електричну</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енергію</w:t>
            </w:r>
            <w:proofErr w:type="spellEnd"/>
            <w:r w:rsidRPr="001C76D4">
              <w:rPr>
                <w:rFonts w:ascii="Times New Roman" w:hAnsi="Times New Roman" w:cs="Times New Roman"/>
                <w:color w:val="000000"/>
                <w:sz w:val="24"/>
                <w:szCs w:val="24"/>
              </w:rPr>
              <w:t xml:space="preserve"> на дату </w:t>
            </w:r>
            <w:proofErr w:type="spellStart"/>
            <w:r w:rsidRPr="001C76D4">
              <w:rPr>
                <w:rFonts w:ascii="Times New Roman" w:hAnsi="Times New Roman" w:cs="Times New Roman"/>
                <w:color w:val="000000"/>
                <w:sz w:val="24"/>
                <w:szCs w:val="24"/>
              </w:rPr>
              <w:t>формування</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очікуваної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вартості</w:t>
            </w:r>
            <w:proofErr w:type="spellEnd"/>
            <w:r w:rsidRPr="001C76D4">
              <w:rPr>
                <w:rFonts w:ascii="Times New Roman" w:hAnsi="Times New Roman" w:cs="Times New Roman"/>
                <w:color w:val="000000"/>
                <w:sz w:val="24"/>
                <w:szCs w:val="24"/>
              </w:rPr>
              <w:t xml:space="preserve"> предмета </w:t>
            </w:r>
            <w:proofErr w:type="spellStart"/>
            <w:r w:rsidRPr="001C76D4">
              <w:rPr>
                <w:rFonts w:ascii="Times New Roman" w:hAnsi="Times New Roman" w:cs="Times New Roman"/>
                <w:color w:val="000000"/>
                <w:sz w:val="24"/>
                <w:szCs w:val="24"/>
              </w:rPr>
              <w:t>закупівлі</w:t>
            </w:r>
            <w:proofErr w:type="spellEnd"/>
            <w:r w:rsidRPr="001C76D4">
              <w:rPr>
                <w:rFonts w:ascii="Times New Roman" w:hAnsi="Times New Roman" w:cs="Times New Roman"/>
                <w:color w:val="000000"/>
                <w:sz w:val="24"/>
                <w:szCs w:val="24"/>
              </w:rPr>
              <w:t xml:space="preserve">. До </w:t>
            </w:r>
            <w:proofErr w:type="spellStart"/>
            <w:r w:rsidRPr="001C76D4">
              <w:rPr>
                <w:rFonts w:ascii="Times New Roman" w:hAnsi="Times New Roman" w:cs="Times New Roman"/>
                <w:color w:val="000000"/>
                <w:sz w:val="24"/>
                <w:szCs w:val="24"/>
              </w:rPr>
              <w:t>ціни</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електричної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енергії</w:t>
            </w:r>
            <w:proofErr w:type="spellEnd"/>
            <w:r w:rsidRPr="001C76D4">
              <w:rPr>
                <w:rFonts w:ascii="Times New Roman" w:hAnsi="Times New Roman" w:cs="Times New Roman"/>
                <w:color w:val="000000"/>
                <w:sz w:val="24"/>
                <w:szCs w:val="24"/>
              </w:rPr>
              <w:t xml:space="preserve"> включена </w:t>
            </w:r>
            <w:proofErr w:type="spellStart"/>
            <w:r w:rsidRPr="001C76D4">
              <w:rPr>
                <w:rFonts w:ascii="Times New Roman" w:hAnsi="Times New Roman" w:cs="Times New Roman"/>
                <w:color w:val="000000"/>
                <w:sz w:val="24"/>
                <w:szCs w:val="24"/>
              </w:rPr>
              <w:t>вартість</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електричної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енергії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закупованої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електропостачальником</w:t>
            </w:r>
            <w:proofErr w:type="spellEnd"/>
            <w:r w:rsidRPr="001C76D4">
              <w:rPr>
                <w:rFonts w:ascii="Times New Roman" w:hAnsi="Times New Roman" w:cs="Times New Roman"/>
                <w:color w:val="000000"/>
                <w:sz w:val="24"/>
                <w:szCs w:val="24"/>
              </w:rPr>
              <w:t xml:space="preserve"> на оптовому ринку </w:t>
            </w:r>
            <w:proofErr w:type="spellStart"/>
            <w:r w:rsidRPr="001C76D4">
              <w:rPr>
                <w:rFonts w:ascii="Times New Roman" w:hAnsi="Times New Roman" w:cs="Times New Roman"/>
                <w:color w:val="000000"/>
                <w:sz w:val="24"/>
                <w:szCs w:val="24"/>
              </w:rPr>
              <w:t>електричної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енергії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послуги</w:t>
            </w:r>
            <w:proofErr w:type="spellEnd"/>
            <w:r w:rsidRPr="001C76D4">
              <w:rPr>
                <w:rFonts w:ascii="Times New Roman" w:hAnsi="Times New Roman" w:cs="Times New Roman"/>
                <w:color w:val="000000"/>
                <w:sz w:val="24"/>
                <w:szCs w:val="24"/>
              </w:rPr>
              <w:t xml:space="preserve"> з </w:t>
            </w:r>
            <w:proofErr w:type="spellStart"/>
            <w:r w:rsidRPr="001C76D4">
              <w:rPr>
                <w:rFonts w:ascii="Times New Roman" w:hAnsi="Times New Roman" w:cs="Times New Roman"/>
                <w:color w:val="000000"/>
                <w:sz w:val="24"/>
                <w:szCs w:val="24"/>
              </w:rPr>
              <w:t>передачі</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електричної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енергії</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націнка</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електропостачальника</w:t>
            </w:r>
            <w:proofErr w:type="spellEnd"/>
            <w:r w:rsidRPr="001C76D4">
              <w:rPr>
                <w:rFonts w:ascii="Times New Roman" w:hAnsi="Times New Roman" w:cs="Times New Roman"/>
                <w:color w:val="000000"/>
                <w:sz w:val="24"/>
                <w:szCs w:val="24"/>
              </w:rPr>
              <w:t xml:space="preserve"> та </w:t>
            </w:r>
            <w:proofErr w:type="spellStart"/>
            <w:r w:rsidRPr="001C76D4">
              <w:rPr>
                <w:rFonts w:ascii="Times New Roman" w:hAnsi="Times New Roman" w:cs="Times New Roman"/>
                <w:color w:val="000000"/>
                <w:sz w:val="24"/>
                <w:szCs w:val="24"/>
              </w:rPr>
              <w:t>всі</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визначені</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законодавством</w:t>
            </w:r>
            <w:proofErr w:type="spellEnd"/>
            <w:r w:rsidRPr="001C76D4">
              <w:rPr>
                <w:rFonts w:ascii="Times New Roman" w:hAnsi="Times New Roman" w:cs="Times New Roman"/>
                <w:color w:val="000000"/>
                <w:sz w:val="24"/>
                <w:szCs w:val="24"/>
              </w:rPr>
              <w:t xml:space="preserve"> </w:t>
            </w:r>
            <w:proofErr w:type="spellStart"/>
            <w:r w:rsidRPr="001C76D4">
              <w:rPr>
                <w:rFonts w:ascii="Times New Roman" w:hAnsi="Times New Roman" w:cs="Times New Roman"/>
                <w:color w:val="000000"/>
                <w:sz w:val="24"/>
                <w:szCs w:val="24"/>
              </w:rPr>
              <w:t>податки</w:t>
            </w:r>
            <w:proofErr w:type="spellEnd"/>
            <w:r w:rsidRPr="001C76D4">
              <w:rPr>
                <w:rFonts w:ascii="Times New Roman" w:hAnsi="Times New Roman" w:cs="Times New Roman"/>
                <w:color w:val="000000"/>
                <w:sz w:val="24"/>
                <w:szCs w:val="24"/>
              </w:rPr>
              <w:t xml:space="preserve"> та </w:t>
            </w:r>
            <w:proofErr w:type="spellStart"/>
            <w:r w:rsidRPr="001C76D4">
              <w:rPr>
                <w:rFonts w:ascii="Times New Roman" w:hAnsi="Times New Roman" w:cs="Times New Roman"/>
                <w:color w:val="000000"/>
                <w:sz w:val="24"/>
                <w:szCs w:val="24"/>
              </w:rPr>
              <w:t>збори</w:t>
            </w:r>
            <w:proofErr w:type="spellEnd"/>
            <w:r w:rsidRPr="001C76D4">
              <w:rPr>
                <w:rFonts w:ascii="Times New Roman" w:hAnsi="Times New Roman" w:cs="Times New Roman"/>
                <w:color w:val="000000"/>
                <w:sz w:val="24"/>
                <w:szCs w:val="24"/>
              </w:rPr>
              <w:t>.</w:t>
            </w:r>
          </w:p>
          <w:p w:rsidR="00406097" w:rsidRPr="001C76D4" w:rsidRDefault="00406097" w:rsidP="001C76D4">
            <w:pPr>
              <w:spacing w:line="276" w:lineRule="auto"/>
              <w:jc w:val="both"/>
              <w:rPr>
                <w:rFonts w:ascii="Times New Roman" w:hAnsi="Times New Roman" w:cs="Times New Roman"/>
                <w:color w:val="FF0000"/>
                <w:sz w:val="24"/>
                <w:szCs w:val="24"/>
                <w:lang w:eastAsia="ru-RU"/>
              </w:rPr>
            </w:pPr>
          </w:p>
        </w:tc>
      </w:tr>
      <w:tr w:rsidR="00406097" w:rsidRPr="001C76D4" w:rsidTr="00CF0074">
        <w:trPr>
          <w:trHeight w:val="319"/>
        </w:trPr>
        <w:tc>
          <w:tcPr>
            <w:tcW w:w="636" w:type="dxa"/>
          </w:tcPr>
          <w:p w:rsidR="00406097" w:rsidRPr="001C76D4" w:rsidRDefault="00406097" w:rsidP="00CF0074">
            <w:pPr>
              <w:spacing w:line="240" w:lineRule="auto"/>
              <w:contextualSpacing/>
              <w:jc w:val="center"/>
              <w:rPr>
                <w:rFonts w:ascii="Times New Roman" w:hAnsi="Times New Roman" w:cs="Times New Roman"/>
                <w:b/>
                <w:bCs/>
                <w:sz w:val="24"/>
                <w:szCs w:val="24"/>
                <w:lang w:val="uk-UA"/>
              </w:rPr>
            </w:pPr>
            <w:r w:rsidRPr="001C76D4">
              <w:rPr>
                <w:rFonts w:ascii="Times New Roman" w:hAnsi="Times New Roman" w:cs="Times New Roman"/>
                <w:b/>
                <w:bCs/>
                <w:sz w:val="24"/>
                <w:szCs w:val="24"/>
                <w:lang w:val="uk-UA"/>
              </w:rPr>
              <w:t>5.</w:t>
            </w:r>
          </w:p>
        </w:tc>
        <w:tc>
          <w:tcPr>
            <w:tcW w:w="3990" w:type="dxa"/>
          </w:tcPr>
          <w:p w:rsidR="00406097" w:rsidRPr="001C76D4" w:rsidRDefault="00406097" w:rsidP="00CF0074">
            <w:pPr>
              <w:spacing w:line="240" w:lineRule="auto"/>
              <w:jc w:val="both"/>
              <w:rPr>
                <w:rFonts w:ascii="Times New Roman" w:eastAsia="Times New Roman" w:hAnsi="Times New Roman" w:cs="Times New Roman"/>
                <w:b/>
                <w:sz w:val="24"/>
                <w:szCs w:val="24"/>
                <w:lang w:val="uk-UA" w:eastAsia="ru-RU"/>
              </w:rPr>
            </w:pPr>
            <w:r w:rsidRPr="001C76D4">
              <w:rPr>
                <w:rFonts w:ascii="Times New Roman" w:eastAsia="Times New Roman" w:hAnsi="Times New Roman" w:cs="Times New Roman"/>
                <w:b/>
                <w:sz w:val="24"/>
                <w:szCs w:val="24"/>
                <w:lang w:eastAsia="ru-RU"/>
              </w:rPr>
              <w:t xml:space="preserve">Процедура </w:t>
            </w:r>
            <w:proofErr w:type="spellStart"/>
            <w:r w:rsidRPr="001C76D4">
              <w:rPr>
                <w:rFonts w:ascii="Times New Roman" w:eastAsia="Times New Roman" w:hAnsi="Times New Roman" w:cs="Times New Roman"/>
                <w:b/>
                <w:sz w:val="24"/>
                <w:szCs w:val="24"/>
                <w:lang w:eastAsia="ru-RU"/>
              </w:rPr>
              <w:t>закупівлі</w:t>
            </w:r>
            <w:proofErr w:type="spellEnd"/>
          </w:p>
          <w:p w:rsidR="00406097" w:rsidRPr="001C76D4" w:rsidRDefault="00406097" w:rsidP="00CF0074">
            <w:pPr>
              <w:rPr>
                <w:rFonts w:ascii="Times New Roman" w:eastAsia="Times New Roman" w:hAnsi="Times New Roman" w:cs="Times New Roman"/>
                <w:b/>
                <w:sz w:val="24"/>
                <w:szCs w:val="24"/>
                <w:lang w:eastAsia="ru-RU"/>
              </w:rPr>
            </w:pPr>
          </w:p>
        </w:tc>
        <w:tc>
          <w:tcPr>
            <w:tcW w:w="5499" w:type="dxa"/>
          </w:tcPr>
          <w:p w:rsidR="00406097" w:rsidRPr="001C76D4" w:rsidRDefault="00406097" w:rsidP="00CF0074">
            <w:pPr>
              <w:spacing w:line="240" w:lineRule="auto"/>
              <w:ind w:right="-1"/>
              <w:jc w:val="both"/>
              <w:rPr>
                <w:rFonts w:ascii="Times New Roman" w:eastAsia="Times New Roman" w:hAnsi="Times New Roman" w:cs="Times New Roman"/>
                <w:sz w:val="24"/>
                <w:szCs w:val="24"/>
                <w:highlight w:val="yellow"/>
                <w:lang w:val="uk-UA" w:eastAsia="ru-RU"/>
              </w:rPr>
            </w:pPr>
            <w:r w:rsidRPr="001C76D4">
              <w:rPr>
                <w:rFonts w:ascii="Times New Roman" w:eastAsia="Times New Roman" w:hAnsi="Times New Roman" w:cs="Times New Roman"/>
                <w:sz w:val="24"/>
                <w:szCs w:val="24"/>
                <w:lang w:val="uk-UA" w:eastAsia="ru-RU"/>
              </w:rPr>
              <w:t>Запит цінової пропозиції</w:t>
            </w:r>
          </w:p>
        </w:tc>
      </w:tr>
    </w:tbl>
    <w:p w:rsidR="00406097" w:rsidRPr="001C76D4" w:rsidRDefault="00406097" w:rsidP="00406097">
      <w:pPr>
        <w:spacing w:line="240" w:lineRule="auto"/>
        <w:contextualSpacing/>
        <w:rPr>
          <w:rFonts w:ascii="Times New Roman" w:hAnsi="Times New Roman" w:cs="Times New Roman"/>
          <w:sz w:val="24"/>
          <w:szCs w:val="24"/>
          <w:lang w:val="uk-UA"/>
        </w:rPr>
      </w:pPr>
    </w:p>
    <w:p w:rsidR="007953C4" w:rsidRPr="001C76D4" w:rsidRDefault="00081DC7">
      <w:pPr>
        <w:rPr>
          <w:rFonts w:ascii="Times New Roman" w:hAnsi="Times New Roman" w:cs="Times New Roman"/>
          <w:sz w:val="24"/>
          <w:szCs w:val="24"/>
        </w:rPr>
      </w:pPr>
    </w:p>
    <w:sectPr w:rsidR="007953C4" w:rsidRPr="001C7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97"/>
    <w:rsid w:val="00031421"/>
    <w:rsid w:val="00081DC7"/>
    <w:rsid w:val="001255D8"/>
    <w:rsid w:val="001C76D4"/>
    <w:rsid w:val="00406097"/>
    <w:rsid w:val="00815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925CD-8179-400F-98EC-110B3836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97"/>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ist Paragraph1 Знак,lp11 Знак,List Paragraph11 Знак"/>
    <w:link w:val="a4"/>
    <w:uiPriority w:val="34"/>
    <w:locked/>
    <w:rsid w:val="00406097"/>
  </w:style>
  <w:style w:type="paragraph" w:styleId="a4">
    <w:name w:val="List Paragraph"/>
    <w:aliases w:val="название табл/рис,Список уровня 2,Bullet Number,Bullet 1,Use Case List Paragraph,lp1,List Paragraph1,lp11,List Paragraph11"/>
    <w:basedOn w:val="a"/>
    <w:link w:val="a3"/>
    <w:uiPriority w:val="34"/>
    <w:qFormat/>
    <w:rsid w:val="00406097"/>
    <w:pPr>
      <w:ind w:left="720"/>
      <w:contextualSpacing/>
    </w:pPr>
    <w:rPr>
      <w:lang w:val="uk-UA"/>
    </w:rPr>
  </w:style>
  <w:style w:type="table" w:styleId="a5">
    <w:name w:val="Table Grid"/>
    <w:basedOn w:val="a1"/>
    <w:uiPriority w:val="39"/>
    <w:rsid w:val="00406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06097"/>
    <w:pPr>
      <w:spacing w:after="0" w:line="240" w:lineRule="auto"/>
    </w:pPr>
    <w:rPr>
      <w:lang w:val="ru-RU"/>
    </w:rPr>
  </w:style>
  <w:style w:type="paragraph" w:styleId="a7">
    <w:name w:val="Normal (Web)"/>
    <w:basedOn w:val="a"/>
    <w:uiPriority w:val="99"/>
    <w:unhideWhenUsed/>
    <w:rsid w:val="001C76D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72645">
      <w:bodyDiv w:val="1"/>
      <w:marLeft w:val="0"/>
      <w:marRight w:val="0"/>
      <w:marTop w:val="0"/>
      <w:marBottom w:val="0"/>
      <w:divBdr>
        <w:top w:val="none" w:sz="0" w:space="0" w:color="auto"/>
        <w:left w:val="none" w:sz="0" w:space="0" w:color="auto"/>
        <w:bottom w:val="none" w:sz="0" w:space="0" w:color="auto"/>
        <w:right w:val="none" w:sz="0" w:space="0" w:color="auto"/>
      </w:divBdr>
    </w:div>
    <w:div w:id="11746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B89D-3CDF-4444-B9A1-CCA1D8CE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3548</Words>
  <Characters>2023</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2025-09-10T07:40:00Z</dcterms:created>
  <dcterms:modified xsi:type="dcterms:W3CDTF">2025-09-10T08:04:00Z</dcterms:modified>
</cp:coreProperties>
</file>