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22A83DE4" w14:textId="6993DF7F" w:rsidR="00A04EF8" w:rsidRDefault="00C8296F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C8296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Багатофункціональний пристрій в комплекті</w:t>
            </w:r>
          </w:p>
          <w:p w14:paraId="604AB4F4" w14:textId="77777777" w:rsidR="00A04EF8" w:rsidRPr="009130AF" w:rsidRDefault="00A04EF8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3018495F" w:rsidR="00D9450C" w:rsidRPr="00CB53C5" w:rsidRDefault="00A20DFB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  <w:r w:rsidR="007075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C8296F" w:rsidRPr="00C8296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30120000-6: Фотокопіювальне та поліграфічне обладнання для офсетного друку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2656A99E" w:rsidR="00516F65" w:rsidRPr="00A04EF8" w:rsidRDefault="00C8296F" w:rsidP="00894E12">
            <w:pPr>
              <w:rPr>
                <w:rFonts w:cs="Times New Roman"/>
                <w:sz w:val="22"/>
              </w:rPr>
            </w:pPr>
            <w:r w:rsidRPr="00C8296F">
              <w:rPr>
                <w:rFonts w:cs="Times New Roman"/>
                <w:sz w:val="22"/>
              </w:rPr>
              <w:t>UA-2025-04-22-010653-a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32D39D6" w14:textId="4B76F2E7" w:rsidR="006C0574" w:rsidRPr="004701E4" w:rsidRDefault="006C0574" w:rsidP="00820C2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3 метою належного виконання завдань ЗСУ щодо здійснення заходів із забезпечення національної безпеки і оборони, відсічі і стримування збройної агресії російської федерації, є потреба у придбанні </w:t>
            </w:r>
            <w:r w:rsidR="00C8296F">
              <w:rPr>
                <w:sz w:val="24"/>
                <w:szCs w:val="24"/>
              </w:rPr>
              <w:t>б</w:t>
            </w:r>
            <w:r w:rsidR="00C8296F" w:rsidRPr="00C8296F">
              <w:rPr>
                <w:sz w:val="24"/>
                <w:szCs w:val="24"/>
              </w:rPr>
              <w:t>агатофункціональни</w:t>
            </w:r>
            <w:r w:rsidR="00C8296F">
              <w:rPr>
                <w:sz w:val="24"/>
                <w:szCs w:val="24"/>
              </w:rPr>
              <w:t>х</w:t>
            </w:r>
            <w:r w:rsidR="00C8296F" w:rsidRPr="00C8296F">
              <w:rPr>
                <w:sz w:val="24"/>
                <w:szCs w:val="24"/>
              </w:rPr>
              <w:t xml:space="preserve"> пристр</w:t>
            </w:r>
            <w:r w:rsidR="00C8296F">
              <w:rPr>
                <w:sz w:val="24"/>
                <w:szCs w:val="24"/>
              </w:rPr>
              <w:t>оїв</w:t>
            </w:r>
            <w:r w:rsidR="00C8296F" w:rsidRPr="00C8296F">
              <w:rPr>
                <w:sz w:val="24"/>
                <w:szCs w:val="24"/>
              </w:rPr>
              <w:t xml:space="preserve"> в комплекті</w:t>
            </w:r>
            <w:r>
              <w:rPr>
                <w:sz w:val="24"/>
                <w:szCs w:val="24"/>
              </w:rPr>
              <w:t>, що дозволить виконувати високоефективні завдання у сфері оборони.</w:t>
            </w:r>
          </w:p>
          <w:p w14:paraId="468A66CB" w14:textId="77777777" w:rsidR="00C8296F" w:rsidRDefault="00C8296F" w:rsidP="003E45ED">
            <w:pPr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val="ru-RU"/>
              </w:rPr>
            </w:pPr>
            <w:r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>
              <w:rPr>
                <w:rFonts w:eastAsia="Arial"/>
                <w:sz w:val="24"/>
                <w:szCs w:val="24"/>
              </w:rPr>
              <w:t>Упаковка товару повинна бути оригінальною, не пошкодженою.</w:t>
            </w:r>
          </w:p>
          <w:p w14:paraId="46965E13" w14:textId="48B9C4F2" w:rsidR="00C8296F" w:rsidRDefault="00C8296F" w:rsidP="003E45ED">
            <w:pPr>
              <w:tabs>
                <w:tab w:val="left" w:pos="284"/>
              </w:tabs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</w:p>
          <w:p w14:paraId="59402524" w14:textId="19C54DA2" w:rsidR="001B31F5" w:rsidRPr="003E45ED" w:rsidRDefault="003E45ED" w:rsidP="003E45ED">
            <w:pPr>
              <w:tabs>
                <w:tab w:val="left" w:pos="284"/>
              </w:tabs>
              <w:jc w:val="both"/>
              <w:rPr>
                <w:rFonts w:eastAsia="SimSun" w:cs="Times New Roman"/>
                <w:bCs/>
                <w:iCs/>
                <w:sz w:val="24"/>
                <w:szCs w:val="24"/>
              </w:rPr>
            </w:pPr>
            <w:r w:rsidRPr="003E45ED">
              <w:rPr>
                <w:rFonts w:eastAsia="SimSun" w:cs="Times New Roman"/>
                <w:bCs/>
                <w:iCs/>
                <w:sz w:val="24"/>
                <w:szCs w:val="24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всі інші витрати, що мають бути здійснені (понесені) Учасником у зв’язку з виконанням Договору.</w:t>
            </w:r>
            <w:r w:rsidR="00C8296F">
              <w:rPr>
                <w:rFonts w:eastAsia="SimSun" w:cs="Times New Roman"/>
                <w:bCs/>
                <w:iCs/>
                <w:sz w:val="24"/>
                <w:szCs w:val="24"/>
              </w:rPr>
              <w:tab/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23B17327" w14:textId="304016D3" w:rsidR="006C0574" w:rsidRPr="003C5BD8" w:rsidRDefault="006C0574" w:rsidP="003C5BD8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п. 1.1 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Pr="009130AF">
              <w:rPr>
                <w:sz w:val="24"/>
                <w:szCs w:val="24"/>
              </w:rPr>
              <w:t xml:space="preserve"> по КПКВК 0118240 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414F26">
              <w:rPr>
                <w:rFonts w:cs="Times New Roman"/>
                <w:sz w:val="24"/>
                <w:szCs w:val="24"/>
              </w:rPr>
              <w:t xml:space="preserve"> </w:t>
            </w:r>
            <w:r w:rsidR="00635B8E">
              <w:rPr>
                <w:rFonts w:cs="Times New Roman"/>
                <w:sz w:val="24"/>
                <w:szCs w:val="24"/>
              </w:rPr>
              <w:t>2282</w:t>
            </w:r>
            <w:r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38327FD0" w:rsidR="00516F65" w:rsidRPr="009130AF" w:rsidRDefault="00485E79" w:rsidP="005078DC">
            <w:pPr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 xml:space="preserve">А також, здійснення закупівель в період правового режиму воєнного стану на виконання вимог Постанови Кабінету Міністрів України від 12.10.2022 № 1178 </w:t>
            </w:r>
            <w:r w:rsidRPr="00485E79">
              <w:rPr>
                <w:sz w:val="24"/>
                <w:szCs w:val="24"/>
              </w:rPr>
              <w:lastRenderedPageBreak/>
              <w:t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7691B3E7" w:rsidR="00516F65" w:rsidRPr="004701E4" w:rsidRDefault="003C5BD8" w:rsidP="000D5F76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1120</w:t>
            </w:r>
            <w:r w:rsidR="00AF494C">
              <w:rPr>
                <w:bCs/>
                <w:sz w:val="24"/>
                <w:szCs w:val="24"/>
              </w:rPr>
              <w:t>00,00</w:t>
            </w:r>
            <w:r w:rsidR="004701E4" w:rsidRPr="004701E4">
              <w:rPr>
                <w:bCs/>
                <w:sz w:val="24"/>
                <w:szCs w:val="24"/>
              </w:rPr>
              <w:t xml:space="preserve"> грн. з ПДВ (</w:t>
            </w:r>
            <w:r>
              <w:rPr>
                <w:bCs/>
                <w:sz w:val="24"/>
                <w:szCs w:val="24"/>
              </w:rPr>
              <w:t>сто дванадцять</w:t>
            </w:r>
            <w:r w:rsidR="004701E4" w:rsidRPr="004701E4">
              <w:rPr>
                <w:bCs/>
                <w:sz w:val="24"/>
                <w:szCs w:val="24"/>
              </w:rPr>
              <w:t xml:space="preserve"> тисяч</w:t>
            </w:r>
            <w:r w:rsidR="00C33AFD">
              <w:rPr>
                <w:bCs/>
                <w:sz w:val="24"/>
                <w:szCs w:val="24"/>
              </w:rPr>
              <w:t xml:space="preserve"> </w:t>
            </w:r>
            <w:r w:rsidR="004701E4" w:rsidRPr="004701E4">
              <w:rPr>
                <w:bCs/>
                <w:sz w:val="24"/>
                <w:szCs w:val="24"/>
              </w:rPr>
              <w:t>гривень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F7985">
              <w:rPr>
                <w:sz w:val="24"/>
                <w:szCs w:val="24"/>
              </w:rPr>
              <w:t>в електронній системі закупівель «</w:t>
            </w:r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156BC" w14:textId="77777777" w:rsidR="0051237F" w:rsidRDefault="0051237F" w:rsidP="003F52D9">
      <w:pPr>
        <w:spacing w:after="0" w:line="240" w:lineRule="auto"/>
      </w:pPr>
      <w:r>
        <w:separator/>
      </w:r>
    </w:p>
  </w:endnote>
  <w:endnote w:type="continuationSeparator" w:id="0">
    <w:p w14:paraId="1109908C" w14:textId="77777777" w:rsidR="0051237F" w:rsidRDefault="0051237F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279A8" w14:textId="77777777" w:rsidR="0051237F" w:rsidRDefault="0051237F" w:rsidP="003F52D9">
      <w:pPr>
        <w:spacing w:after="0" w:line="240" w:lineRule="auto"/>
      </w:pPr>
      <w:r>
        <w:separator/>
      </w:r>
    </w:p>
  </w:footnote>
  <w:footnote w:type="continuationSeparator" w:id="0">
    <w:p w14:paraId="1902EE29" w14:textId="77777777" w:rsidR="0051237F" w:rsidRDefault="0051237F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812400">
    <w:abstractNumId w:val="1"/>
  </w:num>
  <w:num w:numId="2" w16cid:durableId="1058746746">
    <w:abstractNumId w:val="4"/>
  </w:num>
  <w:num w:numId="3" w16cid:durableId="1176116953">
    <w:abstractNumId w:val="3"/>
  </w:num>
  <w:num w:numId="4" w16cid:durableId="581335246">
    <w:abstractNumId w:val="2"/>
  </w:num>
  <w:num w:numId="5" w16cid:durableId="1859730684">
    <w:abstractNumId w:val="9"/>
  </w:num>
  <w:num w:numId="6" w16cid:durableId="801113586">
    <w:abstractNumId w:val="7"/>
  </w:num>
  <w:num w:numId="7" w16cid:durableId="835806892">
    <w:abstractNumId w:val="5"/>
  </w:num>
  <w:num w:numId="8" w16cid:durableId="671421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596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166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A1A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342A2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1F9A"/>
    <w:rsid w:val="003A478B"/>
    <w:rsid w:val="003B0A2C"/>
    <w:rsid w:val="003B13E6"/>
    <w:rsid w:val="003B34CC"/>
    <w:rsid w:val="003B4429"/>
    <w:rsid w:val="003B4754"/>
    <w:rsid w:val="003B4910"/>
    <w:rsid w:val="003B5A58"/>
    <w:rsid w:val="003B5D71"/>
    <w:rsid w:val="003B6D3C"/>
    <w:rsid w:val="003B713B"/>
    <w:rsid w:val="003C00B9"/>
    <w:rsid w:val="003C5BD8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E45ED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4F26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1E4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237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48B3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35B8E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2AE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574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32F0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4EF8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671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494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33AFD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296F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3D23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146E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2825</Words>
  <Characters>1611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14</cp:revision>
  <cp:lastPrinted>2025-04-01T06:41:00Z</cp:lastPrinted>
  <dcterms:created xsi:type="dcterms:W3CDTF">2025-02-11T09:16:00Z</dcterms:created>
  <dcterms:modified xsi:type="dcterms:W3CDTF">2025-04-23T07:51:00Z</dcterms:modified>
</cp:coreProperties>
</file>