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8DA9F" w14:textId="77777777" w:rsidR="0046689A" w:rsidRPr="00895381" w:rsidRDefault="0082363D" w:rsidP="00895381">
      <w:pPr>
        <w:pStyle w:val="a9"/>
        <w:jc w:val="right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23"/>
      </w:tblGrid>
      <w:tr w:rsidR="00842D26" w:rsidRPr="00F90E2D" w14:paraId="636F8CAF" w14:textId="77777777" w:rsidTr="00842D26">
        <w:tc>
          <w:tcPr>
            <w:tcW w:w="4665" w:type="dxa"/>
            <w:hideMark/>
          </w:tcPr>
          <w:p w14:paraId="7F87C3F3" w14:textId="77777777" w:rsidR="00842D26" w:rsidRPr="00895381" w:rsidRDefault="00842D26" w:rsidP="00895381">
            <w:pPr>
              <w:tabs>
                <w:tab w:val="left" w:pos="99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23" w:type="dxa"/>
            <w:vAlign w:val="center"/>
          </w:tcPr>
          <w:p w14:paraId="16753857" w14:textId="77777777" w:rsidR="00842D26" w:rsidRPr="00895381" w:rsidRDefault="00842D26" w:rsidP="00895381">
            <w:pPr>
              <w:tabs>
                <w:tab w:val="left" w:pos="993"/>
                <w:tab w:val="left" w:pos="7088"/>
              </w:tabs>
              <w:snapToGrid w:val="0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9538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</w:t>
            </w:r>
          </w:p>
          <w:p w14:paraId="29FF2D36" w14:textId="77777777" w:rsidR="00842D26" w:rsidRPr="00895381" w:rsidRDefault="00842D26" w:rsidP="00895381">
            <w:pPr>
              <w:tabs>
                <w:tab w:val="left" w:pos="993"/>
                <w:tab w:val="left" w:pos="7088"/>
              </w:tabs>
              <w:snapToGrid w:val="0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3D762EA9" w14:textId="77777777" w:rsidR="00842D26" w:rsidRPr="00895381" w:rsidRDefault="00842D26" w:rsidP="00895381">
            <w:pPr>
              <w:tabs>
                <w:tab w:val="left" w:pos="993"/>
                <w:tab w:val="left" w:pos="7088"/>
              </w:tabs>
              <w:snapToGri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38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         «ЗАТВЕРДЖЕНО»</w:t>
            </w:r>
          </w:p>
          <w:p w14:paraId="79E8CC27" w14:textId="77777777" w:rsidR="00842D26" w:rsidRPr="00895381" w:rsidRDefault="00842D26" w:rsidP="00895381">
            <w:pPr>
              <w:tabs>
                <w:tab w:val="left" w:pos="993"/>
                <w:tab w:val="left" w:pos="7088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9538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          рішенням міської ради </w:t>
            </w:r>
          </w:p>
          <w:p w14:paraId="72ECEE4C" w14:textId="77777777" w:rsidR="00842D26" w:rsidRPr="00895381" w:rsidRDefault="00842D26" w:rsidP="00895381">
            <w:pPr>
              <w:tabs>
                <w:tab w:val="left" w:pos="993"/>
                <w:tab w:val="left" w:pos="7088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9538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          від _________</w:t>
            </w:r>
            <w:r w:rsidRPr="00895381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  <w:t xml:space="preserve">  </w:t>
            </w:r>
            <w:r w:rsidRPr="0089538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№_______</w:t>
            </w:r>
          </w:p>
          <w:p w14:paraId="067EDCD0" w14:textId="77777777" w:rsidR="00842D26" w:rsidRPr="00895381" w:rsidRDefault="00842D26" w:rsidP="00895381">
            <w:pPr>
              <w:tabs>
                <w:tab w:val="left" w:pos="993"/>
                <w:tab w:val="left" w:pos="7088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4BE9CD23" w14:textId="77777777" w:rsidR="00842D26" w:rsidRPr="00895381" w:rsidRDefault="00842D26" w:rsidP="00895381">
            <w:pPr>
              <w:tabs>
                <w:tab w:val="left" w:pos="993"/>
                <w:tab w:val="left" w:pos="7088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4974EEAA" w14:textId="77777777" w:rsidR="0046689A" w:rsidRPr="00895381" w:rsidRDefault="0046689A" w:rsidP="00895381">
      <w:pPr>
        <w:pStyle w:val="a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5F4C87A" w14:textId="77777777" w:rsidR="00D85660" w:rsidRPr="00895381" w:rsidRDefault="00D85660" w:rsidP="008953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BBA632" w14:textId="77777777" w:rsidR="00D85660" w:rsidRPr="00895381" w:rsidRDefault="00D85660" w:rsidP="008953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BE396A4" w14:textId="77777777" w:rsidR="00D85660" w:rsidRPr="00895381" w:rsidRDefault="00D85660" w:rsidP="008953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17008B" w14:textId="77777777" w:rsidR="00D85660" w:rsidRPr="00895381" w:rsidRDefault="00D85660" w:rsidP="008953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E7CD514" w14:textId="77777777" w:rsidR="0046689A" w:rsidRPr="00895381" w:rsidRDefault="0082363D" w:rsidP="008953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СТАТУТ</w:t>
      </w:r>
    </w:p>
    <w:p w14:paraId="6607080D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ТЕРНОПІЛЬСЬКОГО МІСЬКОГО ШЛЯХОВОГО</w:t>
      </w:r>
    </w:p>
    <w:p w14:paraId="36CCC5DF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РЕМОНТНО-БУДІВЕЛЬНОГО ПІДПРИЄМСТВА</w:t>
      </w:r>
    </w:p>
    <w:p w14:paraId="68CFCC1C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«МІСЬКШЛЯХРЕМБУД»</w:t>
      </w:r>
    </w:p>
    <w:p w14:paraId="06D62EAF" w14:textId="77777777" w:rsidR="0046689A" w:rsidRPr="00895381" w:rsidRDefault="0046689A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1C9A140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(НОВА РЕДАКЦІЯ)</w:t>
      </w:r>
    </w:p>
    <w:p w14:paraId="0F3BFE80" w14:textId="77777777" w:rsidR="0046689A" w:rsidRPr="00895381" w:rsidRDefault="0046689A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B9F3DB5" w14:textId="77777777" w:rsidR="0046689A" w:rsidRPr="00895381" w:rsidRDefault="0046689A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70F0DFC" w14:textId="77777777" w:rsidR="0046689A" w:rsidRPr="00895381" w:rsidRDefault="0046689A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7987675" w14:textId="77777777" w:rsidR="0046689A" w:rsidRPr="00895381" w:rsidRDefault="0046689A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052E5C" w14:textId="77777777" w:rsidR="0046689A" w:rsidRPr="00895381" w:rsidRDefault="0046689A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4D060AF" w14:textId="77777777" w:rsidR="0046689A" w:rsidRPr="00895381" w:rsidRDefault="0046689A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919C436" w14:textId="77777777" w:rsidR="0046689A" w:rsidRPr="00895381" w:rsidRDefault="0046689A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C890CA9" w14:textId="77777777" w:rsidR="00D85660" w:rsidRPr="00895381" w:rsidRDefault="00D85660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0B755FD" w14:textId="77777777" w:rsidR="00D85660" w:rsidRPr="00895381" w:rsidRDefault="00D85660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46A6CEE" w14:textId="77777777" w:rsidR="00842D26" w:rsidRPr="00895381" w:rsidRDefault="00842D26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1E1ABC5" w14:textId="77777777" w:rsidR="00D85660" w:rsidRPr="00895381" w:rsidRDefault="00D85660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9878A94" w14:textId="77777777" w:rsidR="00D85660" w:rsidRPr="00895381" w:rsidRDefault="00D85660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DC4867" w14:textId="77777777" w:rsidR="00D85660" w:rsidRPr="00895381" w:rsidRDefault="00D85660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0D25BD5" w14:textId="77777777" w:rsidR="0046689A" w:rsidRPr="00895381" w:rsidRDefault="0046689A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119A7A3" w14:textId="77777777" w:rsidR="0046689A" w:rsidRPr="00895381" w:rsidRDefault="0046689A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040E6F7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м. Тернопіль</w:t>
      </w:r>
    </w:p>
    <w:p w14:paraId="04E97367" w14:textId="77777777" w:rsidR="00D85660" w:rsidRPr="00895381" w:rsidRDefault="00D85660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AFCF43D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2025 рік</w:t>
      </w:r>
    </w:p>
    <w:p w14:paraId="25327605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lastRenderedPageBreak/>
        <w:t>РОЗДІЛ 1</w:t>
      </w:r>
    </w:p>
    <w:p w14:paraId="1BE65797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 xml:space="preserve"> ЗАГАЛЬНІ ПОЛОЖЕННЯ</w:t>
      </w:r>
    </w:p>
    <w:p w14:paraId="6EBAF10D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1.1.Тернопільське міське шляхове ремонтно-будівельне підприємство «Міськшляхрембуд» (далі - ПІДПРИЄМСТВО) створене на базі державно-комунального Тернопільського міського шляхового ремонтно-будівельного управління згідно рішення виконавчого комітету Тернопільської міської Ради народних депутатів від 28.02.1996р. №124 і є правонаступником його прав та зобов'язань.</w:t>
      </w:r>
    </w:p>
    <w:p w14:paraId="14BE7E94" w14:textId="77777777" w:rsidR="0046689A" w:rsidRPr="00895381" w:rsidRDefault="0082363D" w:rsidP="008953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1.2.Засновником і власником майна ПІДПРИЄМСТВА є Тернопільська міська рада (далі – ЗАСНОВНИК).</w:t>
      </w:r>
    </w:p>
    <w:p w14:paraId="6B0ABB2C" w14:textId="77777777" w:rsidR="0046689A" w:rsidRPr="00895381" w:rsidRDefault="0082363D" w:rsidP="008953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1.3.ПІДПРИЄМСТВО підзвітне і підконтрольне ЗАСНОВНИКУ та підпорядковане виконавчому комітету Тернопільської міської ради і міському голові.</w:t>
      </w:r>
    </w:p>
    <w:p w14:paraId="15BB64CC" w14:textId="77777777" w:rsidR="0046689A" w:rsidRPr="00895381" w:rsidRDefault="0082363D" w:rsidP="008953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1.4.Координація діяльності ПІДПРИЄМСТВА здійснюється уповноваженим органом засновника - управлінням житлово-комунального господарства, благоустрою та екології Тернопільської міської ради (далі – УПОВНОВАЖЕНИЙ ОРГАН).</w:t>
      </w:r>
    </w:p>
    <w:p w14:paraId="5116A978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1.5.Повна назва: Тернопільське міське шляхове ремонтно-будівельне підприємство «Міськшляхрембуд».</w:t>
      </w:r>
    </w:p>
    <w:p w14:paraId="6D7045BF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Скорочена назва ПІДПРИЄМСТВА:  ТМШРБП «Міськшляхрембуд».</w:t>
      </w:r>
    </w:p>
    <w:p w14:paraId="07309279" w14:textId="77777777" w:rsidR="0046689A" w:rsidRPr="00F90E2D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0E2D">
        <w:rPr>
          <w:rFonts w:ascii="Times New Roman" w:hAnsi="Times New Roman"/>
          <w:sz w:val="28"/>
          <w:szCs w:val="28"/>
          <w:lang w:val="uk-UA"/>
        </w:rPr>
        <w:t xml:space="preserve">1.6.Юридична адреса ПІДПРИЄМСТВА: </w:t>
      </w:r>
    </w:p>
    <w:p w14:paraId="6D6FD697" w14:textId="77777777" w:rsidR="0046689A" w:rsidRPr="00F90E2D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0E2D">
        <w:rPr>
          <w:rFonts w:ascii="Times New Roman" w:hAnsi="Times New Roman"/>
          <w:sz w:val="28"/>
          <w:szCs w:val="28"/>
          <w:lang w:val="uk-UA"/>
        </w:rPr>
        <w:t xml:space="preserve">46011, Україна, </w:t>
      </w:r>
      <w:r w:rsidR="005705A9" w:rsidRPr="00F90E2D">
        <w:rPr>
          <w:rFonts w:ascii="Times New Roman" w:hAnsi="Times New Roman"/>
          <w:sz w:val="28"/>
          <w:szCs w:val="28"/>
          <w:lang w:val="uk-UA"/>
        </w:rPr>
        <w:t xml:space="preserve">Тернопільська обл., Тернопільський р-н, м. Тернопіль, </w:t>
      </w:r>
      <w:r w:rsidR="00785B34" w:rsidRPr="00F90E2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705A9" w:rsidRPr="00F90E2D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F90E2D">
        <w:rPr>
          <w:rFonts w:ascii="Times New Roman" w:hAnsi="Times New Roman"/>
          <w:sz w:val="28"/>
          <w:szCs w:val="28"/>
          <w:lang w:val="uk-UA"/>
        </w:rPr>
        <w:t>Манастирського</w:t>
      </w:r>
      <w:proofErr w:type="spellEnd"/>
      <w:r w:rsidR="005705A9" w:rsidRPr="00F90E2D">
        <w:rPr>
          <w:rFonts w:ascii="Times New Roman" w:hAnsi="Times New Roman"/>
          <w:sz w:val="28"/>
          <w:szCs w:val="28"/>
          <w:lang w:val="uk-UA"/>
        </w:rPr>
        <w:t xml:space="preserve"> Антіна</w:t>
      </w:r>
      <w:r w:rsidRPr="00F90E2D">
        <w:rPr>
          <w:rFonts w:ascii="Times New Roman" w:hAnsi="Times New Roman"/>
          <w:sz w:val="28"/>
          <w:szCs w:val="28"/>
          <w:lang w:val="uk-UA"/>
        </w:rPr>
        <w:t>,8,</w:t>
      </w:r>
    </w:p>
    <w:p w14:paraId="76884641" w14:textId="77777777" w:rsidR="0046689A" w:rsidRPr="00F90E2D" w:rsidRDefault="00206A19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0E2D">
        <w:rPr>
          <w:rFonts w:ascii="Times New Roman" w:hAnsi="Times New Roman"/>
          <w:sz w:val="28"/>
          <w:szCs w:val="28"/>
          <w:lang w:val="uk-UA"/>
        </w:rPr>
        <w:t>т</w:t>
      </w:r>
      <w:r w:rsidR="0082363D" w:rsidRPr="00F90E2D">
        <w:rPr>
          <w:rFonts w:ascii="Times New Roman" w:hAnsi="Times New Roman"/>
          <w:sz w:val="28"/>
          <w:szCs w:val="28"/>
          <w:lang w:val="uk-UA"/>
        </w:rPr>
        <w:t>ел</w:t>
      </w:r>
      <w:proofErr w:type="spellEnd"/>
      <w:r w:rsidRPr="00F90E2D">
        <w:rPr>
          <w:rFonts w:ascii="Times New Roman" w:hAnsi="Times New Roman"/>
          <w:sz w:val="28"/>
          <w:szCs w:val="28"/>
          <w:lang w:val="uk-UA"/>
        </w:rPr>
        <w:t>.</w:t>
      </w:r>
      <w:r w:rsidR="0082363D" w:rsidRPr="00F90E2D">
        <w:rPr>
          <w:rFonts w:ascii="Times New Roman" w:hAnsi="Times New Roman"/>
          <w:sz w:val="28"/>
          <w:szCs w:val="28"/>
          <w:lang w:val="uk-UA"/>
        </w:rPr>
        <w:t xml:space="preserve">/факс: (0352) 24-25-74, </w:t>
      </w:r>
      <w:proofErr w:type="spellStart"/>
      <w:r w:rsidR="0082363D" w:rsidRPr="00F90E2D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="0082363D" w:rsidRPr="00F90E2D">
        <w:rPr>
          <w:rFonts w:ascii="Times New Roman" w:hAnsi="Times New Roman"/>
          <w:sz w:val="28"/>
          <w:szCs w:val="28"/>
          <w:lang w:val="uk-UA"/>
        </w:rPr>
        <w:t>.: (0352) 24-11-34,  24-36-73.</w:t>
      </w:r>
    </w:p>
    <w:p w14:paraId="64FC1EED" w14:textId="77777777" w:rsidR="0046689A" w:rsidRPr="00785B34" w:rsidRDefault="0046689A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73B58EB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РОЗДІЛ 2</w:t>
      </w:r>
    </w:p>
    <w:p w14:paraId="7ACEFBA5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 xml:space="preserve"> МЕТА І ПРЕДМЕТ ДІЯЛЬНОСТІ ПІДПРИЄМСТВА</w:t>
      </w:r>
    </w:p>
    <w:p w14:paraId="7198E5B2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2.1.ПІДПРИЄМСТВО створене з метою здійснення комерційної діяльності та отриманням прибутку, пов’язаної з будівництвом, реконструкцією, ремонтом, експлуатацією та утриманням шляхово-мостового господарства і об’єктів зовнішнього благоустрою.</w:t>
      </w:r>
    </w:p>
    <w:p w14:paraId="11B0C824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2.2.Предметом та основними напрямками діяльності  ПІДПРИЄМСТВА є:</w:t>
      </w:r>
    </w:p>
    <w:p w14:paraId="45FAC4E6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bookmark0"/>
      <w:r w:rsidRPr="00895381">
        <w:rPr>
          <w:rFonts w:ascii="Times New Roman" w:hAnsi="Times New Roman"/>
          <w:sz w:val="28"/>
          <w:szCs w:val="28"/>
          <w:lang w:val="uk-UA"/>
        </w:rPr>
        <w:t>- виконання архітектурно-проектних робіт у будівництві</w:t>
      </w:r>
      <w:bookmarkEnd w:id="0"/>
      <w:r w:rsidRPr="00895381">
        <w:rPr>
          <w:rFonts w:ascii="Times New Roman" w:hAnsi="Times New Roman"/>
          <w:sz w:val="28"/>
          <w:szCs w:val="28"/>
          <w:lang w:val="uk-UA"/>
        </w:rPr>
        <w:t>: проектування будівель та споруд, включаючи виготовлення робочих креслень, нагляд за будівництвом (діяльність генеральних підрядників: замовлення проекту, розроблення проектно-кошторисної документації, укладання договорів на будівельні роботи, контроль виконання, здавання об'єктів «під ключ»);</w:t>
      </w:r>
    </w:p>
    <w:p w14:paraId="406091C2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- проектування, управління проектами, інженерно-технічна діяльність: проектування інженерних споруд, включаючи гідротехнічні споруди, проектування руху транспортних потоків, розроблення та реалізація проектів у галузі електротехніки, електроніки, гірництва, хімічної технології, </w:t>
      </w:r>
      <w:r w:rsidRPr="00895381">
        <w:rPr>
          <w:rFonts w:ascii="Times New Roman" w:hAnsi="Times New Roman"/>
          <w:sz w:val="28"/>
          <w:szCs w:val="28"/>
          <w:lang w:val="uk-UA"/>
        </w:rPr>
        <w:lastRenderedPageBreak/>
        <w:t>машинобудування, промислового будівництва та системотехніки, техніки безпеки тощо;</w:t>
      </w:r>
    </w:p>
    <w:p w14:paraId="53C49006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діяльність у сфері інжинірингу, геології та геодезії;</w:t>
      </w:r>
    </w:p>
    <w:p w14:paraId="36D61A23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діяльність технічних консультантів;</w:t>
      </w:r>
    </w:p>
    <w:p w14:paraId="4EB57007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надання інформаційних, консультаційних та інших видів послуг;</w:t>
      </w:r>
    </w:p>
    <w:p w14:paraId="2197A90B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консультування у галузі архітектури на попередніх стадіях проектування;</w:t>
      </w:r>
    </w:p>
    <w:p w14:paraId="523CBF12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проведення контролю якості виконуваних робіт;</w:t>
      </w:r>
    </w:p>
    <w:p w14:paraId="7F7AF897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виконання будівельно-монтажних, ремонтно-будівельних робіт:</w:t>
      </w:r>
    </w:p>
    <w:p w14:paraId="2B9FBE01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будівництво доріг, аеродромів та улаштування поверхні спортивних споруд;</w:t>
      </w:r>
    </w:p>
    <w:p w14:paraId="2A48FDAA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будівництво автострад, вулиць, шосе, інших доріг для автомобільного транспорту та пішоходів;</w:t>
      </w:r>
    </w:p>
    <w:p w14:paraId="4D38194E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будівництво злітно-посадкових смуг;</w:t>
      </w:r>
    </w:p>
    <w:p w14:paraId="7C2FA82A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капітальний та поточний ремонт доріг;</w:t>
      </w:r>
    </w:p>
    <w:p w14:paraId="4B534380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- здійснення всіх видів капітального будівництва для власних потреб і на замовлення, виробництво і реалізація будматеріалів; </w:t>
      </w:r>
    </w:p>
    <w:p w14:paraId="5451633C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895381">
        <w:rPr>
          <w:rFonts w:ascii="Times New Roman" w:hAnsi="Times New Roman"/>
          <w:sz w:val="28"/>
          <w:szCs w:val="28"/>
          <w:lang w:val="uk-UA"/>
        </w:rPr>
        <w:t>конструкторсько</w:t>
      </w:r>
      <w:proofErr w:type="spellEnd"/>
      <w:r w:rsidRPr="00895381">
        <w:rPr>
          <w:rFonts w:ascii="Times New Roman" w:hAnsi="Times New Roman"/>
          <w:sz w:val="28"/>
          <w:szCs w:val="28"/>
          <w:lang w:val="uk-UA"/>
        </w:rPr>
        <w:t>-дизайнерські розробки в галузі будівництва;</w:t>
      </w:r>
    </w:p>
    <w:p w14:paraId="5158D78D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послуги розмітки фарбою поверхні доріг, автомобільних стоянок;</w:t>
      </w:r>
    </w:p>
    <w:p w14:paraId="5852257F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обладнання спортивних та ігрових споруд і майданчиків;</w:t>
      </w:r>
    </w:p>
    <w:p w14:paraId="62755AD7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установлення захисних стінок, шляхових знаків тощо;</w:t>
      </w:r>
    </w:p>
    <w:p w14:paraId="4B2AE4EA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ремонт та реконструкція автомобільних доріг, аеродромів та спортивних майданчиків;</w:t>
      </w:r>
    </w:p>
    <w:p w14:paraId="479CB3AF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будівництво, поточний та капітальний ремонт всіх типів будівель, інженерних споруд: житлових, адміністративних, промислових (</w:t>
      </w:r>
      <w:proofErr w:type="spellStart"/>
      <w:r w:rsidRPr="00895381">
        <w:rPr>
          <w:rFonts w:ascii="Times New Roman" w:hAnsi="Times New Roman"/>
          <w:sz w:val="28"/>
          <w:szCs w:val="28"/>
          <w:lang w:val="uk-UA"/>
        </w:rPr>
        <w:t>цехів</w:t>
      </w:r>
      <w:proofErr w:type="spellEnd"/>
      <w:r w:rsidRPr="00895381">
        <w:rPr>
          <w:rFonts w:ascii="Times New Roman" w:hAnsi="Times New Roman"/>
          <w:sz w:val="28"/>
          <w:szCs w:val="28"/>
          <w:lang w:val="uk-UA"/>
        </w:rPr>
        <w:t>, заводів), торгових, транспортних підприємств, складів, закладів культури, освіти та будь-яких інших будівель, крім підприємств важкої (енергетика, гірничодобувна) промисловості;</w:t>
      </w:r>
    </w:p>
    <w:p w14:paraId="61A60FC6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будівництво мостів, включаючи шляхопроводи для автомобільних доріг, віадуків, метро, тунелів, підземних переходів;</w:t>
      </w:r>
    </w:p>
    <w:p w14:paraId="3AB7F88B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будівництво магістральних трубопроводів, у тому числі газо-, нафто- та водопроводів;</w:t>
      </w:r>
    </w:p>
    <w:p w14:paraId="3EC6CFA0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будівництво магістральних наземних і підземних ліній електропередач, у тому числі для залізниць;</w:t>
      </w:r>
    </w:p>
    <w:p w14:paraId="6C1812E0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будівництво магістральних наземних та підземних комунікаційних ліній;</w:t>
      </w:r>
    </w:p>
    <w:p w14:paraId="72990ED6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будівництво місцевих та міських трубопроводів, мереж зв'язку та електропередач, допоміжних інженерних споруд: водопровідних, теплових, каналізаційних і газопровідних мереж, включаючи вуличну розподільну мережу ліній електропередач, наземних і підземних місцевих телефонних та інших комунікаційних ліній;</w:t>
      </w:r>
    </w:p>
    <w:p w14:paraId="74DB247F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будівництво споруд для стадіонів та спортивних майданчиків, плавальних басейнів, інших спортивних та рекреаційних споруд;</w:t>
      </w:r>
    </w:p>
    <w:p w14:paraId="1614069D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lastRenderedPageBreak/>
        <w:t>- роботи з монтажу технологічних трубопроводів;</w:t>
      </w:r>
    </w:p>
    <w:p w14:paraId="194E6CDC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монтаж з готових елементів збірних будівельних конструкцій на будівельних майданчиках;</w:t>
      </w:r>
    </w:p>
    <w:p w14:paraId="70B2F3C2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монтаж та встановлення дерев'яних конструкцій;</w:t>
      </w:r>
    </w:p>
    <w:p w14:paraId="1C3E5064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улаштування кроквяних конструкцій покрівель з різних матеріалів (черепичних, металевих тощо), фарбування покрівель;</w:t>
      </w:r>
    </w:p>
    <w:p w14:paraId="1D9EC9FF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роботи з гідроізоляції;</w:t>
      </w:r>
    </w:p>
    <w:p w14:paraId="6FB801EB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спорудження фундаменту, включаючи забивання паль;</w:t>
      </w:r>
    </w:p>
    <w:p w14:paraId="012E7CC0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буріння та будівництво водяних колодязів, проходження шахтних стволів (шурфів);</w:t>
      </w:r>
    </w:p>
    <w:p w14:paraId="6F748646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мурування, кладка з цегли та іншого каменю, включаючи бруківку;</w:t>
      </w:r>
    </w:p>
    <w:p w14:paraId="645011EE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установлення та демонтаж риштовань та помостів, включаючи орендовані;</w:t>
      </w:r>
    </w:p>
    <w:p w14:paraId="6ECCCF6B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залізобетонні роботи та інші бетонні роботи;</w:t>
      </w:r>
    </w:p>
    <w:p w14:paraId="423E34A8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будівництво димових труб, вогнетривке облицювання печей тощо;</w:t>
      </w:r>
    </w:p>
    <w:p w14:paraId="6776E360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монтаж та демонтаж рейок під баштові крани;</w:t>
      </w:r>
    </w:p>
    <w:p w14:paraId="56FDCB9D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монтаж в будинках та інших будівельних об'єктах електропроводки, електроарматури та електроприладів;</w:t>
      </w:r>
    </w:p>
    <w:p w14:paraId="61793BE5" w14:textId="77777777" w:rsidR="0046689A" w:rsidRPr="00895381" w:rsidRDefault="0082363D" w:rsidP="00895381">
      <w:pPr>
        <w:shd w:val="clear" w:color="auto" w:fill="FFFFFF"/>
        <w:tabs>
          <w:tab w:val="left" w:pos="6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монтажні роботи, пов'язані з установленням систем телекомунікації;</w:t>
      </w:r>
    </w:p>
    <w:p w14:paraId="02FBB5AF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установлення електроопалювального устаткування;</w:t>
      </w:r>
    </w:p>
    <w:p w14:paraId="0D75A6DC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роботи з установлення: систем протипожежної сигналізації, систем протизламної (охоронної) сигналізації, радіо- та телевізійних антен, громовідводів;</w:t>
      </w:r>
    </w:p>
    <w:p w14:paraId="758F06CF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улаштування в будівлях та інших будівельних об'єктах опалювальних, вентиляційних, охолоджувальних систем та устаткування, систем кондиціонування повітря, неелектричних приймачів сонячної енергії;</w:t>
      </w:r>
    </w:p>
    <w:p w14:paraId="0B052F95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установлення лічильників опалення;</w:t>
      </w:r>
    </w:p>
    <w:p w14:paraId="60FF2EAF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улаштування водопровідних систем та санітарно-технічного устаткування;</w:t>
      </w:r>
    </w:p>
    <w:p w14:paraId="38AEDB52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улаштування внутрішньої каналізаційної системи;</w:t>
      </w:r>
    </w:p>
    <w:p w14:paraId="2720BA46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улаштування систем автоматичного гасіння пожежі;</w:t>
      </w:r>
    </w:p>
    <w:p w14:paraId="2D96CEF8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установлення лічильників води;</w:t>
      </w:r>
    </w:p>
    <w:p w14:paraId="0D8EDB23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улаштування газових систем та установлення газового устаткування, включаючи газові лічильники;</w:t>
      </w:r>
    </w:p>
    <w:p w14:paraId="3C79756D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установлення систем освітлення та сигналізації для автомобільних доріг, залізниць, аеродромів та портів;</w:t>
      </w:r>
    </w:p>
    <w:p w14:paraId="1A9ABAC8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установлення в будівлях та інших будівельних об'єктах арматури та устаткування (екранів (жалюзі), наметів, вивісок, в т. ч. світлових тощо), не віднесеного до інших групувань;</w:t>
      </w:r>
    </w:p>
    <w:p w14:paraId="3CFC3883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роботи з установлення огорож та ґрат;</w:t>
      </w:r>
    </w:p>
    <w:p w14:paraId="3310D9B9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загальний технічний ремонт та обслуговування устаткування будинків;</w:t>
      </w:r>
    </w:p>
    <w:p w14:paraId="287D69C5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lastRenderedPageBreak/>
        <w:t>- розбирання або знесення будівель та споруд;</w:t>
      </w:r>
    </w:p>
    <w:p w14:paraId="6E4F830E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розчищення земельних ділянок під будівництво;</w:t>
      </w:r>
    </w:p>
    <w:p w14:paraId="7B639DC7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виконання земляних робіт: виймання ґрунту, відсипання ґрунту, вирівнювання та планування будівельних майданчиків і ділянок, копання траншей, видалення скельних порід, підривні роботи (включаючи послуги піротехніків, пов'язані з будь-якими видами діяльності) тощо;</w:t>
      </w:r>
    </w:p>
    <w:p w14:paraId="37A8D880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підготовку ділянок для гірничих робіт: розкривні роботи та інші роботи з підготування ділянок для добування корисних копалин;</w:t>
      </w:r>
    </w:p>
    <w:p w14:paraId="63866E0E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експлуатацію, в тому числі поточний ремонт та утримання, автодоріг, мостів, тунелів, інших дорожніх споруд, стоянок або гаражів для автомобілів, стоянок для велосипедів, а також споруд зов</w:t>
      </w:r>
      <w:r w:rsidRPr="00895381">
        <w:rPr>
          <w:rFonts w:ascii="Times New Roman" w:hAnsi="Times New Roman"/>
          <w:sz w:val="28"/>
          <w:szCs w:val="28"/>
          <w:lang w:val="uk-UA"/>
        </w:rPr>
        <w:softHyphen/>
        <w:t>нішнього благоустрою;</w:t>
      </w:r>
    </w:p>
    <w:p w14:paraId="3738FAD5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- будівництво та утримання  складів нафтопродуктів; </w:t>
      </w:r>
    </w:p>
    <w:p w14:paraId="1FFB9EDD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зберігання та надання послуг по зберіганню нафтопродуктів;</w:t>
      </w:r>
    </w:p>
    <w:p w14:paraId="130A43D4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- діяльність, пов’язана з будівництвом, відкриттям та експлуатацією </w:t>
      </w:r>
      <w:proofErr w:type="spellStart"/>
      <w:r w:rsidRPr="00895381">
        <w:rPr>
          <w:rFonts w:ascii="Times New Roman" w:hAnsi="Times New Roman"/>
          <w:sz w:val="28"/>
          <w:szCs w:val="28"/>
          <w:lang w:val="uk-UA"/>
        </w:rPr>
        <w:t>автозаправочних</w:t>
      </w:r>
      <w:proofErr w:type="spellEnd"/>
      <w:r w:rsidRPr="00895381">
        <w:rPr>
          <w:rFonts w:ascii="Times New Roman" w:hAnsi="Times New Roman"/>
          <w:sz w:val="28"/>
          <w:szCs w:val="28"/>
          <w:lang w:val="uk-UA"/>
        </w:rPr>
        <w:t xml:space="preserve"> станцій;</w:t>
      </w:r>
    </w:p>
    <w:p w14:paraId="0BD8D0B2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проектування, монтаж, технічне обслуговування засобів протипожежного захисту та систем опалення, оцінка протипожежного стану об’єктів;</w:t>
      </w:r>
    </w:p>
    <w:p w14:paraId="17CAE461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експлуатація родовищ корисних копалин;</w:t>
      </w:r>
    </w:p>
    <w:p w14:paraId="5DA81B0D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виробництво будівельних матеріалів, конструкцій та виробів:</w:t>
      </w:r>
    </w:p>
    <w:p w14:paraId="1522BC4F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виробництво асфальту;</w:t>
      </w:r>
    </w:p>
    <w:p w14:paraId="709EDC77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виробництво бітумної емульсії;</w:t>
      </w:r>
    </w:p>
    <w:p w14:paraId="197CC329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- виробництво продовольчих та непродовольчих товарів, продукції промислового призначення; </w:t>
      </w:r>
    </w:p>
    <w:p w14:paraId="6257AE2B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виробництво та реалізація продуктів харчування;</w:t>
      </w:r>
    </w:p>
    <w:p w14:paraId="58C1A340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- надання послуг з перевезення вантажів і пасажирів автомобільним транспортом загального користування; </w:t>
      </w:r>
    </w:p>
    <w:p w14:paraId="17A0C337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надання послуг по технічному обслуговуванню і ремонту транспортних засобів;</w:t>
      </w:r>
    </w:p>
    <w:p w14:paraId="0D6DDD37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надання транспортно-експедиційних послуг під час перевезень зовнішньоторговельних та транзитних вантажів;</w:t>
      </w:r>
    </w:p>
    <w:p w14:paraId="4ACC3E5A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купівля, продаж, комісійна торгівля, здача в оренду, проведення ремонту, гарантійного та сервісного обслуговування транспортних засобів;</w:t>
      </w:r>
    </w:p>
    <w:p w14:paraId="1880E574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створення центрів прокату, ремонту та обслуговування різноманітної техніки та обладнання, у тому числі нових та комісійних автомобілів вітчизняного та закордонного виробництва з їх наступною реалізацією;</w:t>
      </w:r>
    </w:p>
    <w:p w14:paraId="23EF560E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огляд, випробування, монтаж, налагодження, ремонт, реконструкція, експлуатація та експертне обстеження (технічне діагностування) машин, механізмів, устаткування, об’єктів підвищеної небезпеки та їх елементів;</w:t>
      </w:r>
    </w:p>
    <w:p w14:paraId="2FC5126E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- здавання під </w:t>
      </w:r>
      <w:proofErr w:type="spellStart"/>
      <w:r w:rsidRPr="00895381">
        <w:rPr>
          <w:rFonts w:ascii="Times New Roman" w:hAnsi="Times New Roman"/>
          <w:sz w:val="28"/>
          <w:szCs w:val="28"/>
          <w:lang w:val="uk-UA"/>
        </w:rPr>
        <w:t>найм</w:t>
      </w:r>
      <w:proofErr w:type="spellEnd"/>
      <w:r w:rsidRPr="00895381">
        <w:rPr>
          <w:rFonts w:ascii="Times New Roman" w:hAnsi="Times New Roman"/>
          <w:sz w:val="28"/>
          <w:szCs w:val="28"/>
          <w:lang w:val="uk-UA"/>
        </w:rPr>
        <w:t xml:space="preserve"> автомобілів, інших транспортних засобів та машин і механізмів;</w:t>
      </w:r>
    </w:p>
    <w:p w14:paraId="3660DA68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lastRenderedPageBreak/>
        <w:t>- діяльність в сфері функціонування автомобільного транспорту в сфері наземної транспортної інфраструктури;</w:t>
      </w:r>
    </w:p>
    <w:p w14:paraId="3CA79675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зберігання житлових автофургонів та причепів у зимовий період;</w:t>
      </w:r>
    </w:p>
    <w:p w14:paraId="0443D5B5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торгово-посередницька діяльність;</w:t>
      </w:r>
    </w:p>
    <w:p w14:paraId="396A3401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торговельна діяльність продукцією та товарами як власного виробництва так і придбаних в фізичних та юридичних осіб;</w:t>
      </w:r>
    </w:p>
    <w:p w14:paraId="3A59ED7E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оптова торгівля будівельними матеріалами;</w:t>
      </w:r>
    </w:p>
    <w:p w14:paraId="26F8E087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діяльність у сфері оптової, роздрібної торгівлі продовольчими та не продовольчими товарами, а також продукцією  виробничого призначення;</w:t>
      </w:r>
    </w:p>
    <w:p w14:paraId="34CA6825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постачання новітнього обладнання і устаткування для будівельної та переробної промисловості;</w:t>
      </w:r>
    </w:p>
    <w:p w14:paraId="540A29C2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організація та проведення аукціонів, ярмарок, виставок (в тому числі постійно діючих), семінарів і конференцій, фестивалів;</w:t>
      </w:r>
    </w:p>
    <w:p w14:paraId="24F0DAE9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організація та експлуатація закладів громадського харчування;</w:t>
      </w:r>
    </w:p>
    <w:p w14:paraId="470AD18B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виробництво промислового і торговельного обладнання;</w:t>
      </w:r>
    </w:p>
    <w:p w14:paraId="0515A47B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купівля, оптова та роздрібна торгівля  паливно-мастильними матеріалами;</w:t>
      </w:r>
    </w:p>
    <w:p w14:paraId="2A53B423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надання послуг населенню і підприємствам на підставі договорів прокату;</w:t>
      </w:r>
    </w:p>
    <w:p w14:paraId="6832780E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організація будівельних кооперативів, у тому числі гаражних, а також автостоянок;</w:t>
      </w:r>
    </w:p>
    <w:p w14:paraId="7334AD04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інвестиційна діяльність;</w:t>
      </w:r>
    </w:p>
    <w:p w14:paraId="46DE5CED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зовнішньоекономічна діяльність;</w:t>
      </w:r>
    </w:p>
    <w:p w14:paraId="5B9FCE48" w14:textId="77777777" w:rsidR="0046689A" w:rsidRPr="00895381" w:rsidRDefault="0082363D" w:rsidP="00895381">
      <w:pPr>
        <w:pStyle w:val="NoSpacing1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регулювання чисельності тварин, що не утримуються людиною, але перебувають в умовах, повністю або частково створюваних діяльністю людини.</w:t>
      </w:r>
    </w:p>
    <w:p w14:paraId="1CB9865C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2.3.ПІДПРИЄМСТВО має право здійснювати інші види діяльності, необхідні для його функціонування та не заборонені чинним законодавством України.</w:t>
      </w:r>
    </w:p>
    <w:p w14:paraId="146447F9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2.4.Якщо для здійснення певного виду </w:t>
      </w:r>
      <w:proofErr w:type="spellStart"/>
      <w:r w:rsidRPr="00895381">
        <w:rPr>
          <w:rFonts w:ascii="Times New Roman" w:hAnsi="Times New Roman"/>
          <w:sz w:val="28"/>
          <w:szCs w:val="28"/>
          <w:lang w:val="uk-UA"/>
        </w:rPr>
        <w:t>дiяльностi</w:t>
      </w:r>
      <w:proofErr w:type="spellEnd"/>
      <w:r w:rsidRPr="00895381">
        <w:rPr>
          <w:rFonts w:ascii="Times New Roman" w:hAnsi="Times New Roman"/>
          <w:sz w:val="28"/>
          <w:szCs w:val="28"/>
          <w:lang w:val="uk-UA"/>
        </w:rPr>
        <w:t xml:space="preserve"> ПІДПРИЄМСТВУ, </w:t>
      </w:r>
      <w:proofErr w:type="spellStart"/>
      <w:r w:rsidRPr="00895381">
        <w:rPr>
          <w:rFonts w:ascii="Times New Roman" w:hAnsi="Times New Roman"/>
          <w:sz w:val="28"/>
          <w:szCs w:val="28"/>
          <w:lang w:val="uk-UA"/>
        </w:rPr>
        <w:t>згiдно</w:t>
      </w:r>
      <w:proofErr w:type="spellEnd"/>
      <w:r w:rsidRPr="00895381">
        <w:rPr>
          <w:rFonts w:ascii="Times New Roman" w:hAnsi="Times New Roman"/>
          <w:sz w:val="28"/>
          <w:szCs w:val="28"/>
          <w:lang w:val="uk-UA"/>
        </w:rPr>
        <w:t xml:space="preserve"> чинного законодавства України, </w:t>
      </w:r>
      <w:proofErr w:type="spellStart"/>
      <w:r w:rsidRPr="00895381">
        <w:rPr>
          <w:rFonts w:ascii="Times New Roman" w:hAnsi="Times New Roman"/>
          <w:sz w:val="28"/>
          <w:szCs w:val="28"/>
          <w:lang w:val="uk-UA"/>
        </w:rPr>
        <w:t>потpiбна</w:t>
      </w:r>
      <w:proofErr w:type="spellEnd"/>
      <w:r w:rsidRPr="0089538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5381">
        <w:rPr>
          <w:rFonts w:ascii="Times New Roman" w:hAnsi="Times New Roman"/>
          <w:sz w:val="28"/>
          <w:szCs w:val="28"/>
          <w:lang w:val="uk-UA"/>
        </w:rPr>
        <w:t>лiцензiя</w:t>
      </w:r>
      <w:proofErr w:type="spellEnd"/>
      <w:r w:rsidRPr="00895381"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 w:rsidRPr="00895381">
        <w:rPr>
          <w:rFonts w:ascii="Times New Roman" w:hAnsi="Times New Roman"/>
          <w:sz w:val="28"/>
          <w:szCs w:val="28"/>
          <w:lang w:val="uk-UA"/>
        </w:rPr>
        <w:t>дозвiл</w:t>
      </w:r>
      <w:proofErr w:type="spellEnd"/>
      <w:r w:rsidRPr="0089538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95381">
        <w:rPr>
          <w:rFonts w:ascii="Times New Roman" w:hAnsi="Times New Roman"/>
          <w:sz w:val="28"/>
          <w:szCs w:val="28"/>
          <w:lang w:val="uk-UA"/>
        </w:rPr>
        <w:t>вiдповiдного</w:t>
      </w:r>
      <w:proofErr w:type="spellEnd"/>
      <w:r w:rsidRPr="00895381">
        <w:rPr>
          <w:rFonts w:ascii="Times New Roman" w:hAnsi="Times New Roman"/>
          <w:sz w:val="28"/>
          <w:szCs w:val="28"/>
          <w:lang w:val="uk-UA"/>
        </w:rPr>
        <w:t xml:space="preserve"> державного органу, то такий вид діяльності ПІДПРИЄМСТВО здійснює після отримання необхідного дозволу (ліцензії).</w:t>
      </w:r>
    </w:p>
    <w:p w14:paraId="6629D90C" w14:textId="77777777" w:rsidR="00783679" w:rsidRPr="00895381" w:rsidRDefault="00783679" w:rsidP="00895381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788709" w14:textId="77777777" w:rsidR="0046689A" w:rsidRPr="00895381" w:rsidRDefault="0082363D" w:rsidP="00895381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РОЗДІЛ З</w:t>
      </w:r>
    </w:p>
    <w:p w14:paraId="20E150C5" w14:textId="77777777" w:rsidR="0046689A" w:rsidRPr="00895381" w:rsidRDefault="0082363D" w:rsidP="00895381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ЮРИДИЧНИЙ СТАТУС ПІДПРИЄМСТВА.</w:t>
      </w:r>
    </w:p>
    <w:p w14:paraId="7EE449A3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3.1.ПІДПРИЄМСТВО є юридичною особою. Права і обов’язки юридичної особи ПІДПРИЄМСТВО набуває з дня його державної реєстрації.</w:t>
      </w:r>
    </w:p>
    <w:p w14:paraId="16E9FBA3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3.2.ПІДПРИЄМСТВО діє на принципах господарського розрахунку, веде самостійний баланс, має розрахунковий та інші рахунки в установах банків, для здійснення зовнішньоекономічної діяльності може відкривати валютні рахунки. ПІДПРИЄМСТВО має печатку зі своїм найменуванням та ідентифікаційним </w:t>
      </w:r>
      <w:r w:rsidRPr="00895381">
        <w:rPr>
          <w:rFonts w:ascii="Times New Roman" w:hAnsi="Times New Roman"/>
          <w:sz w:val="28"/>
          <w:szCs w:val="28"/>
          <w:lang w:val="uk-UA"/>
        </w:rPr>
        <w:lastRenderedPageBreak/>
        <w:t>кодом, кутовий штамп, а також може мати штампи для структурних підрозділів.</w:t>
      </w:r>
    </w:p>
    <w:p w14:paraId="296754CA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3.3.ПІДПРИЄМСТВО є самостійним суб’єктом господарювання, може від свого імені набувати майнових та особистих немайнових прав, нести обов’язки, бути позивачем та відповідачем в судах, укладати угоди.</w:t>
      </w:r>
    </w:p>
    <w:p w14:paraId="7C2C822D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3.4.ПІДПРИЄМСТВО володіє майном на умовах передбачених цим Статутом, порядком встановленим ЗАСНОВНИКОМ та/або УПОВНОВАЖЕНИМ ОРГАНОМ і чинним законодавством.</w:t>
      </w:r>
    </w:p>
    <w:p w14:paraId="528AEC69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3.5.ПІДПРИЄМСТВО здійснює свою діяльність на основі і відповідно до чинного законодавства України та цього Статуту.</w:t>
      </w:r>
    </w:p>
    <w:p w14:paraId="369C5FEC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3.6.Участь ПІДПРИЄМСТВА в асоціаціях, спільних підприємствах та інших об’єднаннях здійснюється на добровільних засадах, якщо це не суперечить антимонопольному законодавству та іншим нормативним актам України, за умови погодження із ЗАСНОВНИКОМ та УПОВНОВАЖЕНИМ ОРГАНОМ.</w:t>
      </w:r>
    </w:p>
    <w:p w14:paraId="2818AA2A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3.7.ПІДПРИЄМСТВО не несе відповідальності за зобов’язаннями ЗАСНОВНИКА та органу місцевого самоврядування, до сфери управління якого воно входить.</w:t>
      </w:r>
    </w:p>
    <w:p w14:paraId="5544E765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3.8.До складу ПІДПРИЄМСТВА  входять:</w:t>
      </w:r>
    </w:p>
    <w:p w14:paraId="4F6DFB3C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виробничі структурні підрозділи (цехи, відділи, дільниці, лабораторії, тощо);</w:t>
      </w:r>
    </w:p>
    <w:p w14:paraId="494C1C11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- структурні підрозділи апарату управління (відділи, служби тощо). </w:t>
      </w:r>
    </w:p>
    <w:p w14:paraId="07DD87E7" w14:textId="77777777" w:rsidR="0046689A" w:rsidRPr="00895381" w:rsidRDefault="0046689A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8B36695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РОЗДІЛ</w:t>
      </w:r>
      <w:r w:rsidRPr="00895381">
        <w:rPr>
          <w:rFonts w:ascii="Times New Roman" w:hAnsi="Times New Roman"/>
          <w:b/>
          <w:bCs/>
          <w:sz w:val="28"/>
          <w:szCs w:val="28"/>
          <w:lang w:val="uk-UA"/>
        </w:rPr>
        <w:t xml:space="preserve"> 4</w:t>
      </w:r>
    </w:p>
    <w:p w14:paraId="75734EC6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bCs/>
          <w:sz w:val="28"/>
          <w:szCs w:val="28"/>
          <w:lang w:val="uk-UA"/>
        </w:rPr>
        <w:t>РОЗМІР І ПОРЯДОК ФОРМУВАННЯ СТАТУТНОГО КАПІТАЛУ  ПІДПРИЄМСТВА</w:t>
      </w:r>
    </w:p>
    <w:p w14:paraId="63A1EA4E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4.1.Для забезпечення статутної діяльності ПІДПРИЄМСТВА у порядку, передбаченому законодавством та цим Статутом, ПІДПРИЄМСТВО формує статутний капітал.</w:t>
      </w:r>
    </w:p>
    <w:p w14:paraId="55A68D39" w14:textId="77777777" w:rsidR="005726FC" w:rsidRPr="00895381" w:rsidRDefault="005726FC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4.2.Розмір статутного капіталу становить: 6 674 034 грн 41 коп. (шість мільйонів шістсот сімдесят чотири тисячі тридцять чотири  гривні 41 копійка).</w:t>
      </w:r>
    </w:p>
    <w:p w14:paraId="7184AA35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4.3.Зміни (зменшення, збільшення) розміру статутного капіталу відображаються в бухгалтерському обліку ПІДПРИЄМСТВА на підставі документів, згідно яких проводяться ці зміни. Рішення про зміни розміру статутного капіталу набирає чинності з дня внесення цих змін до державного реєстру. Рішення  про зменшення статутного капіталу набирає чинності після публікації про це у встановленому порядку та його державної реєстрації.</w:t>
      </w:r>
    </w:p>
    <w:p w14:paraId="09829FAE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4.4.Статутний капітал  ПІДПРИЄМСТВА формується з:</w:t>
      </w:r>
    </w:p>
    <w:p w14:paraId="73348364" w14:textId="77777777" w:rsidR="0046689A" w:rsidRPr="00895381" w:rsidRDefault="0082363D" w:rsidP="0089538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bCs/>
          <w:sz w:val="28"/>
          <w:szCs w:val="28"/>
          <w:lang w:val="uk-UA"/>
        </w:rPr>
        <w:t xml:space="preserve">- </w:t>
      </w:r>
      <w:r w:rsidRPr="00895381">
        <w:rPr>
          <w:rFonts w:ascii="Times New Roman" w:hAnsi="Times New Roman"/>
          <w:sz w:val="28"/>
          <w:szCs w:val="28"/>
          <w:lang w:val="uk-UA"/>
        </w:rPr>
        <w:t>комунального майна, переданого підприємству на підставі відповідного рішення ЗАСНОВНИКА (власника);</w:t>
      </w:r>
    </w:p>
    <w:p w14:paraId="40A18179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коштів та іншого майна, одержаного від реалізації продукції (робіт, послуг) ПІДПРИЄМСТВА;</w:t>
      </w:r>
    </w:p>
    <w:p w14:paraId="0EF0D966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lastRenderedPageBreak/>
        <w:t>- цільових коштів, виділених з Державного, обласного та місцевого бюджетів України;</w:t>
      </w:r>
    </w:p>
    <w:p w14:paraId="48D0DABF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кредитів банків;</w:t>
      </w:r>
    </w:p>
    <w:p w14:paraId="0F64B02D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- частини доходів ПІДПРИЄМСТВА, одержаних ним за результатами господарської діяльності, передбаченої Статутом; </w:t>
      </w:r>
    </w:p>
    <w:p w14:paraId="24C75935" w14:textId="77777777" w:rsidR="0046689A" w:rsidRPr="00895381" w:rsidRDefault="0082363D" w:rsidP="00895381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інших джерел, не заборонених законом.</w:t>
      </w:r>
    </w:p>
    <w:p w14:paraId="0EB61C33" w14:textId="77777777" w:rsidR="00D85660" w:rsidRPr="00895381" w:rsidRDefault="00D85660" w:rsidP="00895381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64911D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РОЗДІЛ 5</w:t>
      </w:r>
    </w:p>
    <w:p w14:paraId="5C1FF567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МАЙНО ПІДПРИЄМСТВА</w:t>
      </w:r>
    </w:p>
    <w:p w14:paraId="51165199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5.1.Майно ПІДПРИЄМСТВА становлять основні фонди та оборотні кошти, а також інші цінності, вартість яких відображена в самостійному балансі ПІДПРИЄМСТВА.</w:t>
      </w:r>
    </w:p>
    <w:p w14:paraId="60454AF9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5.2.Майно ПІДПРИЄМСТВА є комунальною власністю, закріплюється за ним на праві повного господарського відання. Здійснюючи право повного господарського відання, ПІДПРИЄМСТВО володіє, користується та розпоряджається зазначеним майном, вчиняючи щодо нього будь-які дії, які не суперечать чинному законодавству, цьому Статуту та погоджені ЗАСНОВНИКОМ чи УПОВНОВАЖЕНИМ ОРГАНОМ.</w:t>
      </w:r>
    </w:p>
    <w:p w14:paraId="5D5A1DFA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5.3.Джерелами формування майна та статутного капіталу ПІДПРИЄМСТВА є: </w:t>
      </w:r>
    </w:p>
    <w:p w14:paraId="653CF2C2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майно, передане йому ЗАСНОВНИКОМ (власником);</w:t>
      </w:r>
    </w:p>
    <w:p w14:paraId="6E39EEBD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доходи фінансово-господарської діяльності;</w:t>
      </w:r>
    </w:p>
    <w:p w14:paraId="3F88C8F0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доходи від цінних паперів;</w:t>
      </w:r>
    </w:p>
    <w:p w14:paraId="7D9177D3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кредити банків та інших кредиторів;</w:t>
      </w:r>
    </w:p>
    <w:p w14:paraId="50AED549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капітальні вкладення і дотації з бюджетів;</w:t>
      </w:r>
    </w:p>
    <w:p w14:paraId="5E392045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безоплатні або благодійні внески, пожертвування організацій, підприємств і громадян;</w:t>
      </w:r>
    </w:p>
    <w:p w14:paraId="5097CD3C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придбання майна інших підприємств, установ і організацій;</w:t>
      </w:r>
    </w:p>
    <w:p w14:paraId="6AA94C4A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інше майно, набуте на підставах, не заборонених законодавством.</w:t>
      </w:r>
    </w:p>
    <w:p w14:paraId="7BE09662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5.4.Продаж, передача іншим підприємствам, установам, організаціям, громадянам, обмін, здача в оренду, надання в безоплатне тимчасове користування або списання з балансу майна віднесеного до основних фондів, проводиться в порядку встановленому законодавством та/або ЗАСНОВНИКОМ (власником).</w:t>
      </w:r>
    </w:p>
    <w:p w14:paraId="71F63631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5.5.ПІДПРИЄМСТВО користується землею та іншими природними ресурсами відповідно до цілей своєї діяльності та з дотриманням вимог законодавства України.</w:t>
      </w:r>
    </w:p>
    <w:p w14:paraId="0D89FB1A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5.6.Держава гарантує захист майнових прав ПІДПРИЄМСТВА. Відчуження державою у ПІДПРИЄМСТВА майна, що ним використовується,  здійснюється лише у випадках і порядку, передбачених законодавством України.</w:t>
      </w:r>
    </w:p>
    <w:p w14:paraId="0172CD52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РОЗДІЛ 6</w:t>
      </w:r>
    </w:p>
    <w:p w14:paraId="2C3B7119" w14:textId="77777777" w:rsidR="0046689A" w:rsidRPr="00895381" w:rsidRDefault="0082363D" w:rsidP="00895381">
      <w:pPr>
        <w:tabs>
          <w:tab w:val="left" w:pos="7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ПРАВА ТА ОБОВ'ЯЗКИ  ПІДПРИЄМСТВА</w:t>
      </w:r>
    </w:p>
    <w:p w14:paraId="7F6E894C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lastRenderedPageBreak/>
        <w:t>6.1.Права ПІДПРИЄМСТВА:</w:t>
      </w:r>
    </w:p>
    <w:p w14:paraId="4E961D4F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6.1.1.ПІДПРИЄМСТВО самостійно планує свою діяльність, визначає стратегію і основні напрямки свого розвитку відповідно до галузевих науково-технічних прогнозів та пріоритетів, </w:t>
      </w:r>
      <w:proofErr w:type="spellStart"/>
      <w:r w:rsidRPr="00895381">
        <w:rPr>
          <w:rFonts w:ascii="Times New Roman" w:hAnsi="Times New Roman"/>
          <w:sz w:val="28"/>
          <w:szCs w:val="28"/>
          <w:lang w:val="uk-UA"/>
        </w:rPr>
        <w:t>коньюктури</w:t>
      </w:r>
      <w:proofErr w:type="spellEnd"/>
      <w:r w:rsidRPr="00895381">
        <w:rPr>
          <w:rFonts w:ascii="Times New Roman" w:hAnsi="Times New Roman"/>
          <w:sz w:val="28"/>
          <w:szCs w:val="28"/>
          <w:lang w:val="uk-UA"/>
        </w:rPr>
        <w:t xml:space="preserve"> ринку продукції, товарів, робіт, послуг та економічної  ситуації, завдань Засновника та або УПОВНОВАЖЕНОГО ОРГАНУ.</w:t>
      </w:r>
    </w:p>
    <w:p w14:paraId="6FEF491F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6.1.2.ПІДПРИЄМСТВО реалізує свою продукцію, роботи, послуги, залишки від виробництва за цінами, що формуються  відповідно до умов економічної діяльності, а у випадках, передбачених законодавством України, - за фіксованими державними цінами.</w:t>
      </w:r>
    </w:p>
    <w:p w14:paraId="49D519E8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6.1.3.ПІДПРИЄМСТВО здійснює будівництво, реконструкцію, а також капітальний ремонт основних засобів, забезпечує своєчасне освоєння нових виробничих потужностей.</w:t>
      </w:r>
    </w:p>
    <w:p w14:paraId="0F4FA5A3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6.1.4.ПІДПРИЄМСТВО може придбавати цінні папери України та інших держав, випускати, реалізовувати та купувати цінні папери, відповідно до законодавства України.</w:t>
      </w:r>
    </w:p>
    <w:p w14:paraId="7D921535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6.2.Обов’язки ПІДПРИЄМСТВА:</w:t>
      </w:r>
    </w:p>
    <w:p w14:paraId="68449EE4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6.2.1.При визнанні стратегії  господарської діяльності ПІДПРИЄМСТВО повинно враховувати державні контракти, державні замовлення та інші договірні зобов’язання.</w:t>
      </w:r>
    </w:p>
    <w:p w14:paraId="2B908EC9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6.2.2.Доведені у встановленому порядку державні контракти і державні замовлення є обов’язковими до виконання.</w:t>
      </w:r>
    </w:p>
    <w:p w14:paraId="63C27575" w14:textId="77777777" w:rsidR="0046689A" w:rsidRPr="00895381" w:rsidRDefault="0082363D" w:rsidP="008953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6.2.3.ПІДПРИЄМСТВО зобов’язане:</w:t>
      </w:r>
    </w:p>
    <w:p w14:paraId="3620EB70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забезпечувати своєчасну сплату податків та інших обов’язкових платежів згідно з чинним законодавством;</w:t>
      </w:r>
    </w:p>
    <w:p w14:paraId="27F4EAAD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здійснювати оперативну діяльність по матеріально-технічному забезпеченню виробництва;</w:t>
      </w:r>
    </w:p>
    <w:p w14:paraId="79DBB128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створювати належні умови для високопродуктивної праці, забезпечувати дотримання законодавства про працю, правил і норм охорони праці, техніки безпеки, соціального страхування;</w:t>
      </w:r>
    </w:p>
    <w:p w14:paraId="7C284237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здійснювати заходи по вдосконаленню організації виплати заробітної плати працівників з метою посилення їх матеріальної зацікавленості, як за результатами особистої праці, так за загальними підсумками роботи ПІДПРИЄМСТВА, забезпечувати своєчасні розрахунки з працівниками ПІДПРИЄМСТВА по заробітній платі;</w:t>
      </w:r>
    </w:p>
    <w:p w14:paraId="2F812D65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виконувати норми і вимоги щодо охорони навколишнього середовища, раціонального використання і відтворення природних ресурсів та забезпечення екологічної безпеки;</w:t>
      </w:r>
    </w:p>
    <w:p w14:paraId="09B74773" w14:textId="77777777" w:rsidR="0046689A" w:rsidRPr="00895381" w:rsidRDefault="0082363D" w:rsidP="0089538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інші обов’язки передбачені чинним законодавством та рішенням ЗАСНОВНИКА чи УПОВНОВАЖЕНОГО ОРГАНУ.</w:t>
      </w:r>
    </w:p>
    <w:p w14:paraId="573CAC64" w14:textId="77777777" w:rsidR="00783679" w:rsidRPr="00895381" w:rsidRDefault="00783679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DAE5936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lastRenderedPageBreak/>
        <w:t>РОЗДІЛ 7</w:t>
      </w:r>
    </w:p>
    <w:p w14:paraId="34A14123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 xml:space="preserve"> ГОСПОДАРСЬКА ДІЯЛЬНІСТЬ</w:t>
      </w:r>
    </w:p>
    <w:p w14:paraId="294CB15C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7.1.Власник майна не має права втручатися в оперативну та господарську діяльність ПІДПРИЄМСТВА.</w:t>
      </w:r>
    </w:p>
    <w:p w14:paraId="7E3CE17F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7.2.ПІДПРИЄМСТВО при підготовці планів свого економічного розвитку погоджує із ЗАСНОВНИКОМ або</w:t>
      </w:r>
      <w:r w:rsidRPr="008953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95381">
        <w:rPr>
          <w:rFonts w:ascii="Times New Roman" w:hAnsi="Times New Roman"/>
          <w:sz w:val="28"/>
          <w:szCs w:val="28"/>
          <w:lang w:val="uk-UA"/>
        </w:rPr>
        <w:t>виконавчим комітетом заходи, які можуть викликати екологічні, соціальні та інші наслідки, що зачіпають інтереси населення території і несе матеріальну відповідаль</w:t>
      </w:r>
      <w:r w:rsidRPr="00895381">
        <w:rPr>
          <w:rFonts w:ascii="Times New Roman" w:hAnsi="Times New Roman"/>
          <w:sz w:val="28"/>
          <w:szCs w:val="28"/>
          <w:lang w:val="uk-UA"/>
        </w:rPr>
        <w:softHyphen/>
        <w:t>ність за шкідливі наслідки своєї діяльності.</w:t>
      </w:r>
    </w:p>
    <w:p w14:paraId="00A3C57E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7.3.Відносини ПІДПРИЄМСТВА з іншими підприємствами, установами, організаціями та громадянами в усіх сферах діяльності здійснюється на основі договорів. ПІДПРИЄМСТВО вільне у виборі предмета договору, зобов’язань, будь-яких інших умов господарських взаємовідносин, що не суперечать законодавству України, рішенням ЗАСНОВНИКА чи виконавчого комітету.</w:t>
      </w:r>
    </w:p>
    <w:p w14:paraId="25DC2C18" w14:textId="77777777" w:rsidR="0046689A" w:rsidRPr="00895381" w:rsidRDefault="00C71BC0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7.4.</w:t>
      </w:r>
      <w:r w:rsidR="0082363D" w:rsidRPr="00895381">
        <w:rPr>
          <w:rFonts w:ascii="Times New Roman" w:hAnsi="Times New Roman"/>
          <w:sz w:val="28"/>
          <w:szCs w:val="28"/>
          <w:lang w:val="uk-UA"/>
        </w:rPr>
        <w:t>Основним узагальнюючим показником фінансових результатів господарської діяльності ПІДПРИЄМСТВА є прибуток. З прибутку проводяться розрахунки з бюджетами, незаплановані витрати і формується чистий прибуток. Чистий прибуток, що залишається у  ПІДПРИЄМСТВА після розрахунків з бюджетом поступає в повне розпорядження  ПІДПРИЄМСТВА.</w:t>
      </w:r>
    </w:p>
    <w:p w14:paraId="0A946CD7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ПІДПРИЄМСТВО самостійно визначає напрямок використання чистого прибутку.</w:t>
      </w:r>
    </w:p>
    <w:p w14:paraId="7B202418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7.5.Розподіл прибутку ПІДПРИЄМСТВА здійснюється відповідно до затвердженого фінансового плану з урахуванням вимог діючого законодавства. </w:t>
      </w:r>
    </w:p>
    <w:p w14:paraId="1B15A6D1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Фінансовий план ПІДПРИЄМСТВА складається на кожний рік з поквартальною розбивкою та затверджується виконавчим комітетом за погодженням із УПОВНОВАЖЕНИМ ОРГАНОМ.</w:t>
      </w:r>
    </w:p>
    <w:p w14:paraId="28AD65FC" w14:textId="77777777" w:rsidR="0046689A" w:rsidRPr="00895381" w:rsidRDefault="00C71BC0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7.6.</w:t>
      </w:r>
      <w:r w:rsidR="0082363D" w:rsidRPr="00895381">
        <w:rPr>
          <w:rFonts w:ascii="Times New Roman" w:hAnsi="Times New Roman"/>
          <w:sz w:val="28"/>
          <w:szCs w:val="28"/>
          <w:lang w:val="uk-UA"/>
        </w:rPr>
        <w:t>ПІДПРИЄМСТВО відповідно до вимог чинного законодавства може утворювати цільові фонди, призначені для покриття витрат, пов’язаних зі своєю діяльністю:</w:t>
      </w:r>
    </w:p>
    <w:p w14:paraId="1F2E4805" w14:textId="77777777" w:rsidR="0046689A" w:rsidRPr="00895381" w:rsidRDefault="0082363D" w:rsidP="00895381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фонд розвитку виробництва;</w:t>
      </w:r>
    </w:p>
    <w:p w14:paraId="4D8DA8A1" w14:textId="77777777" w:rsidR="0046689A" w:rsidRPr="00895381" w:rsidRDefault="0082363D" w:rsidP="00895381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фонд споживання;</w:t>
      </w:r>
    </w:p>
    <w:p w14:paraId="4E8B06E6" w14:textId="77777777" w:rsidR="0046689A" w:rsidRPr="00895381" w:rsidRDefault="0082363D" w:rsidP="00895381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резервний фонд;</w:t>
      </w:r>
    </w:p>
    <w:p w14:paraId="46947A4C" w14:textId="77777777" w:rsidR="0046689A" w:rsidRPr="00895381" w:rsidRDefault="0082363D" w:rsidP="00895381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інші фонди.</w:t>
      </w:r>
    </w:p>
    <w:p w14:paraId="4924A028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7.7.Збитки ПІДПРИЄМСТВА відшкодовуються за рахунок коштів, які є у ПІДПРИЄМСТВА. </w:t>
      </w:r>
    </w:p>
    <w:p w14:paraId="1D21039D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7.8.Збитки,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добровільно або за рішенням суду.</w:t>
      </w:r>
    </w:p>
    <w:p w14:paraId="169452CA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7.9.Збитки, завдані ПІДПРИЄМСТВУ в результаті порушення його майнових прав фізичними та юридичними особами відшкодовуються ПІДПРИЄМСТВУ відповідно до чинного законодавства України.</w:t>
      </w:r>
    </w:p>
    <w:p w14:paraId="5338BE10" w14:textId="77777777" w:rsidR="0046689A" w:rsidRPr="00895381" w:rsidRDefault="00C71BC0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7.10.</w:t>
      </w:r>
      <w:r w:rsidR="0082363D" w:rsidRPr="00895381">
        <w:rPr>
          <w:rFonts w:ascii="Times New Roman" w:hAnsi="Times New Roman"/>
          <w:sz w:val="28"/>
          <w:szCs w:val="28"/>
          <w:lang w:val="uk-UA"/>
        </w:rPr>
        <w:t>ПІДПРИЄМСТВО має право відкривати розрахунковий та інші рахунки для зберігання грошових коштів і здійснення всіх видів розрахункових кредитних та касових операцій за місцем реєстрації ПІДПРИЄМСТВА, або у будь-якому банку України за їх згодою.</w:t>
      </w:r>
    </w:p>
    <w:p w14:paraId="42E04BDF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7.11.Всі розрахунки ПІДПРИЄМСТВОМ (включаючи платежі до бюджету і виплату заробітної плати) проводяться в календарній черговості надходження розрахункових документів (настання строків платежів).</w:t>
      </w:r>
    </w:p>
    <w:p w14:paraId="31CB7E9B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7.12.Розрахунки за своїми зобов’язаннями ПІДПРИЄМСТВОМ поводяться у безготівковому порядку через установи банку відповідно до правил виконання розрахункових та касових операцій, затверджених Національним банком України.</w:t>
      </w:r>
    </w:p>
    <w:p w14:paraId="66C4DCEB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7.13.ПІДПРИЄМСТВО несе повну відповідальність за виконання умов договорів та розрахункової дисципліни.</w:t>
      </w:r>
    </w:p>
    <w:p w14:paraId="295C10B1" w14:textId="77777777" w:rsidR="0046689A" w:rsidRPr="00895381" w:rsidRDefault="0046689A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BF930AA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РОЗДІЛ 8</w:t>
      </w:r>
    </w:p>
    <w:p w14:paraId="31CCC5D9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УПРАВЛІННЯ ПІДПРИЄМСТВОМ</w:t>
      </w:r>
    </w:p>
    <w:p w14:paraId="17CED260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8.1.ПІДПРИЄМСТВО самостійно розробляє та за погодженням із ЗАСНОВНИКОМ або УПОВНОВАЖЕНИМ ОРГАНОМ затверджує структуру органів управління і обслуговування виробництва та встановлює витрати на їх утримання.</w:t>
      </w:r>
    </w:p>
    <w:p w14:paraId="74697DB8" w14:textId="77777777" w:rsidR="0046689A" w:rsidRPr="00895381" w:rsidRDefault="0082363D" w:rsidP="00895381">
      <w:pPr>
        <w:pStyle w:val="a4"/>
        <w:tabs>
          <w:tab w:val="left" w:pos="567"/>
        </w:tabs>
        <w:rPr>
          <w:color w:val="000000"/>
          <w:szCs w:val="28"/>
          <w:lang w:val="uk-UA"/>
        </w:rPr>
      </w:pPr>
      <w:r w:rsidRPr="00895381">
        <w:rPr>
          <w:szCs w:val="28"/>
          <w:lang w:val="uk-UA"/>
        </w:rPr>
        <w:t>8.2.</w:t>
      </w:r>
      <w:r w:rsidRPr="00895381">
        <w:rPr>
          <w:color w:val="000000"/>
          <w:szCs w:val="28"/>
          <w:lang w:val="uk-UA"/>
        </w:rPr>
        <w:t xml:space="preserve">Управління </w:t>
      </w:r>
      <w:r w:rsidRPr="00895381">
        <w:rPr>
          <w:szCs w:val="28"/>
          <w:lang w:val="uk-UA"/>
        </w:rPr>
        <w:t>ПІДПРИЄМСТВОМ</w:t>
      </w:r>
      <w:r w:rsidRPr="00895381">
        <w:rPr>
          <w:color w:val="000000"/>
          <w:szCs w:val="28"/>
          <w:lang w:val="uk-UA"/>
        </w:rPr>
        <w:t xml:space="preserve"> здійснює керівник, який призначається та звільняється міським головою (на умовах контракту) за поданням начальника Управління житлово-комунального господарства, благоустрою та екології Тернопільської міської ради шляхом укладення трудового контракту.</w:t>
      </w:r>
    </w:p>
    <w:p w14:paraId="0E08FBAD" w14:textId="77777777" w:rsidR="0046689A" w:rsidRPr="00895381" w:rsidRDefault="0082363D" w:rsidP="00895381">
      <w:pPr>
        <w:pStyle w:val="a4"/>
        <w:ind w:firstLine="709"/>
        <w:rPr>
          <w:color w:val="000000"/>
          <w:szCs w:val="28"/>
          <w:lang w:val="uk-UA"/>
        </w:rPr>
      </w:pPr>
      <w:r w:rsidRPr="00895381">
        <w:rPr>
          <w:color w:val="000000"/>
          <w:szCs w:val="28"/>
          <w:lang w:val="uk-UA"/>
        </w:rPr>
        <w:t xml:space="preserve">Заступник керівника, головний інженер та головний бухгалтер </w:t>
      </w:r>
      <w:r w:rsidRPr="00895381">
        <w:rPr>
          <w:szCs w:val="28"/>
          <w:lang w:val="uk-UA"/>
        </w:rPr>
        <w:t>ПІДПРИЄМСТВА</w:t>
      </w:r>
      <w:r w:rsidRPr="00895381">
        <w:rPr>
          <w:color w:val="000000"/>
          <w:szCs w:val="28"/>
          <w:lang w:val="uk-UA"/>
        </w:rPr>
        <w:t xml:space="preserve"> приймаються та звільняються з посади керівником </w:t>
      </w:r>
      <w:r w:rsidRPr="00895381">
        <w:rPr>
          <w:szCs w:val="28"/>
          <w:lang w:val="uk-UA"/>
        </w:rPr>
        <w:t>ПІДПРИЄМСТВА</w:t>
      </w:r>
      <w:r w:rsidRPr="00895381">
        <w:rPr>
          <w:color w:val="000000"/>
          <w:szCs w:val="28"/>
          <w:lang w:val="uk-UA"/>
        </w:rPr>
        <w:t xml:space="preserve"> за погодженням начальника Управління житлово-комунального господарства,</w:t>
      </w:r>
      <w:r w:rsidRPr="00895381">
        <w:rPr>
          <w:szCs w:val="28"/>
          <w:lang w:val="uk-UA"/>
        </w:rPr>
        <w:t xml:space="preserve"> благоустрою та екології Тернопільської міської ради</w:t>
      </w:r>
      <w:r w:rsidRPr="00895381">
        <w:rPr>
          <w:color w:val="000000"/>
          <w:szCs w:val="28"/>
          <w:lang w:val="uk-UA"/>
        </w:rPr>
        <w:t>.</w:t>
      </w:r>
    </w:p>
    <w:p w14:paraId="09ABCAD5" w14:textId="77777777" w:rsidR="0046689A" w:rsidRPr="00895381" w:rsidRDefault="0082363D" w:rsidP="00895381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12"/>
          <w:sz w:val="28"/>
          <w:szCs w:val="28"/>
          <w:lang w:val="uk-UA"/>
        </w:rPr>
        <w:t>8.3.</w:t>
      </w:r>
      <w:r w:rsidRPr="00895381">
        <w:rPr>
          <w:rFonts w:ascii="Times New Roman" w:hAnsi="Times New Roman"/>
          <w:sz w:val="28"/>
          <w:szCs w:val="28"/>
          <w:lang w:val="uk-UA"/>
        </w:rPr>
        <w:t>Засновник здійснює свої права щодо управління ПІДПРИЄМСТВОМ безпосередньо та/або через уповноважені ним органи.</w:t>
      </w:r>
    </w:p>
    <w:p w14:paraId="1E90FC96" w14:textId="77777777" w:rsidR="0046689A" w:rsidRPr="00895381" w:rsidRDefault="0082363D" w:rsidP="00895381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12"/>
          <w:sz w:val="28"/>
          <w:szCs w:val="28"/>
          <w:lang w:val="uk-UA"/>
        </w:rPr>
        <w:t>8.4.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>До компетенції Засновника належить:</w:t>
      </w:r>
    </w:p>
    <w:p w14:paraId="3B36CA9A" w14:textId="77777777" w:rsidR="0046689A" w:rsidRPr="00895381" w:rsidRDefault="0082363D" w:rsidP="00895381">
      <w:pPr>
        <w:pStyle w:val="1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</w:t>
      </w:r>
      <w:r w:rsidRPr="00895381">
        <w:rPr>
          <w:rFonts w:ascii="Times New Roman" w:hAnsi="Times New Roman"/>
          <w:sz w:val="28"/>
          <w:szCs w:val="28"/>
          <w:lang w:val="uk-UA"/>
        </w:rPr>
        <w:tab/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 xml:space="preserve">визначення основних напрямків діяльності ПІДПРИЄМСТВА, затвердження </w:t>
      </w:r>
      <w:r w:rsidRPr="00895381">
        <w:rPr>
          <w:rFonts w:ascii="Times New Roman" w:hAnsi="Times New Roman"/>
          <w:sz w:val="28"/>
          <w:szCs w:val="28"/>
          <w:lang w:val="uk-UA"/>
        </w:rPr>
        <w:t>перспективних планів та звітів про їх виконання;</w:t>
      </w:r>
    </w:p>
    <w:p w14:paraId="4007540E" w14:textId="77777777" w:rsidR="0046689A" w:rsidRPr="00895381" w:rsidRDefault="0082363D" w:rsidP="0089538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</w:t>
      </w:r>
      <w:r w:rsidRPr="00895381">
        <w:rPr>
          <w:rFonts w:ascii="Times New Roman" w:hAnsi="Times New Roman"/>
          <w:sz w:val="28"/>
          <w:szCs w:val="28"/>
          <w:lang w:val="uk-UA"/>
        </w:rPr>
        <w:tab/>
        <w:t>затвердження Статуту, внесення змін та доповнень до нього;</w:t>
      </w:r>
    </w:p>
    <w:p w14:paraId="74307C51" w14:textId="77777777" w:rsidR="0046689A" w:rsidRPr="00895381" w:rsidRDefault="0082363D" w:rsidP="0089538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>встановлення розміру, форми і порядку внесення додаткових внесків;</w:t>
      </w:r>
    </w:p>
    <w:p w14:paraId="031E2A76" w14:textId="77777777" w:rsidR="0046689A" w:rsidRPr="00895381" w:rsidRDefault="0082363D" w:rsidP="00895381">
      <w:pPr>
        <w:pStyle w:val="1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>- відчуження, здача в оренду майна ПІДПРИЄМСТВА, що є комунальною  власністю територіальної громади міста;</w:t>
      </w:r>
    </w:p>
    <w:p w14:paraId="374FAE3C" w14:textId="77777777" w:rsidR="0046689A" w:rsidRPr="00895381" w:rsidRDefault="0082363D" w:rsidP="0089538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прийняття рішень про реорганізацію або припинення діяльності ПІДПРИЄМСТВА;</w:t>
      </w:r>
    </w:p>
    <w:p w14:paraId="06DC0493" w14:textId="77777777" w:rsidR="0046689A" w:rsidRPr="00895381" w:rsidRDefault="0082363D" w:rsidP="0089538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>- інші питання, що визначені чинним законодавством.</w:t>
      </w:r>
    </w:p>
    <w:p w14:paraId="41A83E8A" w14:textId="77777777" w:rsidR="0046689A" w:rsidRPr="00895381" w:rsidRDefault="0082363D" w:rsidP="00895381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12"/>
          <w:sz w:val="28"/>
          <w:szCs w:val="28"/>
          <w:lang w:val="uk-UA"/>
        </w:rPr>
        <w:lastRenderedPageBreak/>
        <w:t>8.5.</w:t>
      </w:r>
      <w:r w:rsidRPr="00895381">
        <w:rPr>
          <w:rFonts w:ascii="Times New Roman" w:hAnsi="Times New Roman"/>
          <w:spacing w:val="-5"/>
          <w:sz w:val="28"/>
          <w:szCs w:val="28"/>
          <w:lang w:val="uk-UA"/>
        </w:rPr>
        <w:t xml:space="preserve">Управління ПІДПРИЄМСТВОМ здійснюється відповідно до Статуту на основі </w:t>
      </w:r>
      <w:r w:rsidRPr="00895381">
        <w:rPr>
          <w:rFonts w:ascii="Times New Roman" w:hAnsi="Times New Roman"/>
          <w:sz w:val="28"/>
          <w:szCs w:val="28"/>
          <w:lang w:val="uk-UA"/>
        </w:rPr>
        <w:t>поєднання прав власника щодо господарського використання свого майна і принципів самоврядування трудового колективу.</w:t>
      </w:r>
    </w:p>
    <w:p w14:paraId="6E740461" w14:textId="77777777" w:rsidR="0046689A" w:rsidRPr="00895381" w:rsidRDefault="0082363D" w:rsidP="00895381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11"/>
          <w:sz w:val="28"/>
          <w:szCs w:val="28"/>
          <w:lang w:val="uk-UA"/>
        </w:rPr>
        <w:t>8.6.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 xml:space="preserve">Рішення з соціально-економічних питань, що стосуються діяльності </w:t>
      </w:r>
      <w:r w:rsidRPr="008953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ПІДПРИЄМСТВА, виробляються і приймаються його органами управління з участю </w:t>
      </w:r>
      <w:r w:rsidRPr="00895381">
        <w:rPr>
          <w:rFonts w:ascii="Times New Roman" w:hAnsi="Times New Roman"/>
          <w:sz w:val="28"/>
          <w:szCs w:val="28"/>
          <w:lang w:val="uk-UA"/>
        </w:rPr>
        <w:t xml:space="preserve">трудового колективу та уповноважених ним органів. На підприємстві між 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 xml:space="preserve">власником або уповноваженим ним органом і трудовим колективом укладається колективний договір, яким регулюються виробничі, трудові та соціальні відносини </w:t>
      </w:r>
      <w:r w:rsidRPr="00895381">
        <w:rPr>
          <w:rFonts w:ascii="Times New Roman" w:hAnsi="Times New Roman"/>
          <w:sz w:val="28"/>
          <w:szCs w:val="28"/>
          <w:lang w:val="uk-UA"/>
        </w:rPr>
        <w:t>трудового колективу з адміністрацією ПІДПРИЄМСТВА.</w:t>
      </w:r>
    </w:p>
    <w:p w14:paraId="73D8EBAE" w14:textId="77777777" w:rsidR="0046689A" w:rsidRPr="00895381" w:rsidRDefault="0082363D" w:rsidP="00895381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12"/>
          <w:sz w:val="28"/>
          <w:szCs w:val="28"/>
          <w:lang w:val="uk-UA"/>
        </w:rPr>
        <w:t>8.7.</w:t>
      </w:r>
      <w:r w:rsidRPr="00895381">
        <w:rPr>
          <w:rFonts w:ascii="Times New Roman" w:hAnsi="Times New Roman"/>
          <w:spacing w:val="-1"/>
          <w:sz w:val="28"/>
          <w:szCs w:val="28"/>
          <w:lang w:val="uk-UA"/>
        </w:rPr>
        <w:t xml:space="preserve">Керівник </w:t>
      </w:r>
      <w:r w:rsidRPr="00895381">
        <w:rPr>
          <w:rFonts w:ascii="Times New Roman" w:hAnsi="Times New Roman"/>
          <w:sz w:val="28"/>
          <w:szCs w:val="28"/>
          <w:lang w:val="uk-UA"/>
        </w:rPr>
        <w:t>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</w:t>
      </w:r>
    </w:p>
    <w:p w14:paraId="63D66885" w14:textId="77777777" w:rsidR="0046689A" w:rsidRPr="00895381" w:rsidRDefault="0082363D" w:rsidP="00895381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1"/>
          <w:sz w:val="28"/>
          <w:szCs w:val="28"/>
          <w:lang w:val="uk-UA"/>
        </w:rPr>
        <w:t xml:space="preserve">Керівник ПІДПРИЄМСТВА самостійно вирішує питання діяльності 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ПІДПРИЄМСТВА за винятком тих, що віднесені Статутом до компетенції ЗАСНОВНИКА чи УПОВНОВАЖЕНОГО ОРГАНУ, органів управління майном та інших органів управління даного ПІДПРИЄМСТВА. </w:t>
      </w:r>
    </w:p>
    <w:p w14:paraId="3374AF54" w14:textId="77777777" w:rsidR="0046689A" w:rsidRPr="00895381" w:rsidRDefault="0082363D" w:rsidP="00895381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1"/>
          <w:sz w:val="28"/>
          <w:szCs w:val="28"/>
          <w:lang w:val="uk-UA"/>
        </w:rPr>
        <w:t>Керівник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 xml:space="preserve"> ПІДПРИЄМСТВА:</w:t>
      </w:r>
    </w:p>
    <w:p w14:paraId="1E76EA68" w14:textId="77777777" w:rsidR="0046689A" w:rsidRPr="00895381" w:rsidRDefault="0082363D" w:rsidP="00895381">
      <w:pPr>
        <w:pStyle w:val="1"/>
        <w:ind w:firstLine="567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5"/>
          <w:sz w:val="28"/>
          <w:szCs w:val="28"/>
          <w:lang w:val="uk-UA"/>
        </w:rPr>
        <w:t>-</w:t>
      </w:r>
      <w:r w:rsidRPr="008953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5381">
        <w:rPr>
          <w:rFonts w:ascii="Times New Roman" w:hAnsi="Times New Roman"/>
          <w:spacing w:val="-5"/>
          <w:sz w:val="28"/>
          <w:szCs w:val="28"/>
          <w:lang w:val="uk-UA"/>
        </w:rPr>
        <w:t>організовує та несе повну відповідальність за стан та діяльність ПІДПРИЄМСТВА згідно з чинним законодавством України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530B56CC" w14:textId="77777777" w:rsidR="0046689A" w:rsidRPr="00895381" w:rsidRDefault="0082363D" w:rsidP="0089538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діє без довіреності від імені ПІДПРИЄМСТВА, представляє його в усіх установах та організаціях;</w:t>
      </w:r>
    </w:p>
    <w:p w14:paraId="750DA0BB" w14:textId="77777777" w:rsidR="0046689A" w:rsidRPr="00895381" w:rsidRDefault="0082363D" w:rsidP="00895381">
      <w:pPr>
        <w:pStyle w:val="1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95381">
        <w:rPr>
          <w:rFonts w:ascii="Times New Roman" w:hAnsi="Times New Roman"/>
          <w:spacing w:val="-2"/>
          <w:sz w:val="28"/>
          <w:szCs w:val="28"/>
          <w:lang w:val="uk-UA"/>
        </w:rPr>
        <w:t xml:space="preserve">розпоряджається коштами та майном відповідно до чинного законодавства 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>та порядку, встановленому ЗАСНОВНИКОМ чи УПОВНОВАЖЕНИМ ОРГАНОМ;</w:t>
      </w:r>
    </w:p>
    <w:p w14:paraId="26DC10DC" w14:textId="77777777" w:rsidR="0046689A" w:rsidRPr="00895381" w:rsidRDefault="0082363D" w:rsidP="00895381">
      <w:pPr>
        <w:pStyle w:val="1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>- затверджує штатний розпис та кількість працівників ПІДПРИЄМСТВА, його структуру;</w:t>
      </w:r>
    </w:p>
    <w:p w14:paraId="637F8330" w14:textId="77777777" w:rsidR="0046689A" w:rsidRPr="00895381" w:rsidRDefault="0082363D" w:rsidP="00895381">
      <w:pPr>
        <w:pStyle w:val="1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>- приймає на роботу, звільняє, заохочує працівників ПІДПРИЄМСТВА і накладає стягнення;</w:t>
      </w:r>
    </w:p>
    <w:p w14:paraId="2DD8BC47" w14:textId="77777777" w:rsidR="0046689A" w:rsidRPr="00895381" w:rsidRDefault="0082363D" w:rsidP="0089538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укладає договори, видає довіреності, відкриває в установах банків розрахунковий та інші рахунки;</w:t>
      </w:r>
      <w:r w:rsidRPr="00895381">
        <w:rPr>
          <w:rFonts w:ascii="Times New Roman" w:hAnsi="Times New Roman"/>
          <w:sz w:val="28"/>
          <w:szCs w:val="28"/>
          <w:lang w:val="uk-UA"/>
        </w:rPr>
        <w:tab/>
      </w:r>
    </w:p>
    <w:p w14:paraId="6EBBC296" w14:textId="77777777" w:rsidR="0046689A" w:rsidRPr="00895381" w:rsidRDefault="0082363D" w:rsidP="00895381">
      <w:pPr>
        <w:pStyle w:val="1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>несе відповідальність за формування та використання фінансових планів;</w:t>
      </w:r>
    </w:p>
    <w:p w14:paraId="3424E9AE" w14:textId="77777777" w:rsidR="0046689A" w:rsidRPr="00895381" w:rsidRDefault="0082363D" w:rsidP="0089538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 xml:space="preserve">- у межах своєї компетенції </w:t>
      </w:r>
      <w:r w:rsidRPr="00895381">
        <w:rPr>
          <w:rFonts w:ascii="Times New Roman" w:hAnsi="Times New Roman"/>
          <w:sz w:val="28"/>
          <w:szCs w:val="28"/>
          <w:lang w:val="uk-UA"/>
        </w:rPr>
        <w:t>видає накази і дає вказівки, що стосуються діяльності ПІДПРИЄМСТВА;</w:t>
      </w:r>
    </w:p>
    <w:p w14:paraId="0725955A" w14:textId="77777777" w:rsidR="0046689A" w:rsidRPr="00895381" w:rsidRDefault="0082363D" w:rsidP="0089538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несе персональну відповідальність за виконання покладених на нього обов’язків.</w:t>
      </w:r>
    </w:p>
    <w:p w14:paraId="47DF48B4" w14:textId="77777777" w:rsidR="0046689A" w:rsidRPr="00895381" w:rsidRDefault="0082363D" w:rsidP="00895381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8.8.</w:t>
      </w:r>
      <w:r w:rsidRPr="00895381">
        <w:rPr>
          <w:rFonts w:ascii="Times New Roman" w:hAnsi="Times New Roman"/>
          <w:spacing w:val="-1"/>
          <w:sz w:val="28"/>
          <w:szCs w:val="28"/>
          <w:lang w:val="uk-UA"/>
        </w:rPr>
        <w:t>Керівник</w:t>
      </w:r>
      <w:r w:rsidRPr="00895381">
        <w:rPr>
          <w:rFonts w:ascii="Times New Roman" w:hAnsi="Times New Roman"/>
          <w:sz w:val="28"/>
          <w:szCs w:val="28"/>
          <w:lang w:val="uk-UA"/>
        </w:rPr>
        <w:t>а ПІДПРИЄМСТВА може бути звільнено з посади до закінчення терміну контракту на підставах, передбачених у контракті або законодавстві України.</w:t>
      </w:r>
    </w:p>
    <w:p w14:paraId="5BF50545" w14:textId="77777777" w:rsidR="00D85660" w:rsidRPr="00895381" w:rsidRDefault="00D85660" w:rsidP="00895381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806C6" w14:textId="77777777" w:rsidR="0046689A" w:rsidRPr="00895381" w:rsidRDefault="0082363D" w:rsidP="008953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lastRenderedPageBreak/>
        <w:t>РОЗДІЛ 9</w:t>
      </w:r>
    </w:p>
    <w:p w14:paraId="3788CA8C" w14:textId="77777777" w:rsidR="0046689A" w:rsidRPr="00895381" w:rsidRDefault="0082363D" w:rsidP="008953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 xml:space="preserve"> ТРУДОВИЙ КОЛЕКТИВ КОМУПІДПРИЄМСТВА</w:t>
      </w:r>
    </w:p>
    <w:p w14:paraId="15CF36ED" w14:textId="77777777" w:rsidR="0046689A" w:rsidRPr="00895381" w:rsidRDefault="0082363D" w:rsidP="00895381">
      <w:pPr>
        <w:pStyle w:val="1"/>
        <w:jc w:val="both"/>
        <w:rPr>
          <w:rFonts w:ascii="Times New Roman" w:hAnsi="Times New Roman"/>
          <w:spacing w:val="-12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 xml:space="preserve">9.1.Трудовий колектив ПІДПРИЄМСТВА становлять усі працівники, які своєю </w:t>
      </w:r>
      <w:r w:rsidRPr="00895381">
        <w:rPr>
          <w:rFonts w:ascii="Times New Roman" w:hAnsi="Times New Roman"/>
          <w:sz w:val="28"/>
          <w:szCs w:val="28"/>
          <w:lang w:val="uk-UA"/>
        </w:rPr>
        <w:t xml:space="preserve">працею беруть участь в його діяльності на основі трудового договору, а також 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>інших форм, які регулюють трудові відносини працівника з ПІДПРИЄМСТВОМ.</w:t>
      </w:r>
    </w:p>
    <w:p w14:paraId="497AE250" w14:textId="77777777" w:rsidR="0046689A" w:rsidRPr="00895381" w:rsidRDefault="0082363D" w:rsidP="00895381">
      <w:pPr>
        <w:pStyle w:val="1"/>
        <w:jc w:val="both"/>
        <w:rPr>
          <w:rFonts w:ascii="Times New Roman" w:hAnsi="Times New Roman"/>
          <w:spacing w:val="-12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>9.2.Трудовий колектив ПІДПРИЄМСТВА:</w:t>
      </w:r>
    </w:p>
    <w:p w14:paraId="0A48E418" w14:textId="77777777" w:rsidR="0046689A" w:rsidRPr="00895381" w:rsidRDefault="0082363D" w:rsidP="0089538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3"/>
          <w:sz w:val="28"/>
          <w:szCs w:val="28"/>
          <w:lang w:val="uk-UA"/>
        </w:rPr>
        <w:t xml:space="preserve">- бере участь в матеріальному і моральному стимулюванні продуктивності </w:t>
      </w:r>
      <w:r w:rsidRPr="00895381">
        <w:rPr>
          <w:rFonts w:ascii="Times New Roman" w:hAnsi="Times New Roman"/>
          <w:sz w:val="28"/>
          <w:szCs w:val="28"/>
          <w:lang w:val="uk-UA"/>
        </w:rPr>
        <w:t>праці;</w:t>
      </w:r>
    </w:p>
    <w:p w14:paraId="296315B5" w14:textId="77777777" w:rsidR="0046689A" w:rsidRPr="00895381" w:rsidRDefault="0082363D" w:rsidP="0089538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5"/>
          <w:sz w:val="28"/>
          <w:szCs w:val="28"/>
          <w:lang w:val="uk-UA"/>
        </w:rPr>
        <w:t xml:space="preserve">- бере участь у розгляді та затвердженні колективного договору між трудовим 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 xml:space="preserve">колективом та адміністрацією </w:t>
      </w:r>
      <w:r w:rsidRPr="00895381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594481F1" w14:textId="77777777" w:rsidR="0046689A" w:rsidRPr="00895381" w:rsidRDefault="0082363D" w:rsidP="0089538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- розглядає і вирішує згідно з цим Статутом питання, самоврядування трудового колективу.</w:t>
      </w:r>
    </w:p>
    <w:p w14:paraId="3439D571" w14:textId="77777777" w:rsidR="0046689A" w:rsidRPr="00895381" w:rsidRDefault="0082363D" w:rsidP="00895381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1"/>
          <w:sz w:val="28"/>
          <w:szCs w:val="28"/>
          <w:lang w:val="uk-UA"/>
        </w:rPr>
        <w:t xml:space="preserve">9.3.Трудовий колектив має права та обов'язки, користується пільгами, </w:t>
      </w:r>
      <w:r w:rsidRPr="00895381">
        <w:rPr>
          <w:rFonts w:ascii="Times New Roman" w:hAnsi="Times New Roman"/>
          <w:sz w:val="28"/>
          <w:szCs w:val="28"/>
          <w:lang w:val="uk-UA"/>
        </w:rPr>
        <w:t>передбаченими законодавством про працю, колективним договором та цим Статутом.</w:t>
      </w:r>
    </w:p>
    <w:p w14:paraId="29BE1031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Члени трудового колективу зобов’язані:</w:t>
      </w:r>
    </w:p>
    <w:p w14:paraId="7B7FEDDB" w14:textId="77777777" w:rsidR="0046689A" w:rsidRPr="00895381" w:rsidRDefault="0082363D" w:rsidP="00895381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дотримуватись вимог (положень) цього Статуту та правил внутрішнього трудового розпорядку, умови трудового договору  (контракту, угоди);</w:t>
      </w:r>
    </w:p>
    <w:p w14:paraId="75D4E464" w14:textId="77777777" w:rsidR="0046689A" w:rsidRPr="00895381" w:rsidRDefault="0082363D" w:rsidP="00895381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забезпечувати виконання робіт, надання послуг належної якості. </w:t>
      </w:r>
    </w:p>
    <w:p w14:paraId="034AB7A9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9.4.Конкретний перелік обов’язків членів трудового колективу встановлюється в погоджених в установленому порядку положеннях про відділи, посадових інструкціях, умовах трудового договору, угодах про виконання окремих робіт, правилах внутрішнього трудового розпорядку та ін.</w:t>
      </w:r>
    </w:p>
    <w:p w14:paraId="64746E16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9.5.Члени трудового колективу ПІДПРИЄМСТВА мають право:</w:t>
      </w:r>
    </w:p>
    <w:p w14:paraId="61B03BD4" w14:textId="77777777" w:rsidR="0046689A" w:rsidRPr="00895381" w:rsidRDefault="0082363D" w:rsidP="00895381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виконувати роботу з урахуванням кваліфікації і відповідно до умов трудового договору, контракту;</w:t>
      </w:r>
    </w:p>
    <w:p w14:paraId="40F40BD5" w14:textId="77777777" w:rsidR="0046689A" w:rsidRPr="00895381" w:rsidRDefault="0082363D" w:rsidP="00895381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вносити пропозиції по поліпшенню діяльності ПІДПРИЄМСТВА, усунення недоліків в роботі ПІДПРИЄМСТВА та його посадових осіб; </w:t>
      </w:r>
    </w:p>
    <w:p w14:paraId="6D76BFB8" w14:textId="77777777" w:rsidR="0046689A" w:rsidRPr="00895381" w:rsidRDefault="0082363D" w:rsidP="00895381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отримувати заробітну плату відповідно до встановленої на ПІДПРИЄМСТВІ  системи оплати праці;</w:t>
      </w:r>
    </w:p>
    <w:p w14:paraId="7FA5F1C6" w14:textId="77777777" w:rsidR="0046689A" w:rsidRPr="00895381" w:rsidRDefault="0082363D" w:rsidP="00895381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на відпочинок, культурно-побутове обслуговування, соціальне страхування;</w:t>
      </w:r>
    </w:p>
    <w:p w14:paraId="1C39238E" w14:textId="77777777" w:rsidR="0046689A" w:rsidRPr="00895381" w:rsidRDefault="0082363D" w:rsidP="00895381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інші права, передбаченні чинним законодавством;</w:t>
      </w:r>
    </w:p>
    <w:p w14:paraId="5715C458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9.6.Працівники ПІДПРИЄМСТВА підлягають соціальному забезпеченню в порядку і на умовах, встановлених для працівників ПІДПРИЄМСТВА.</w:t>
      </w:r>
    </w:p>
    <w:p w14:paraId="791A41ED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9.7.ПІДПРИЄМСТВО сплачує внески по соціальному страхуванню і соціальному забезпеченню в порядку і розмірах встановлених чинним законодавством.</w:t>
      </w:r>
    </w:p>
    <w:p w14:paraId="7F6018C1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lastRenderedPageBreak/>
        <w:t>9.8.ПІДПРИЄМСТВО має право самостійно встановлювати для своїх працівників скорочений робочий день.</w:t>
      </w:r>
    </w:p>
    <w:p w14:paraId="24A2A777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9.9.ПІДПРИЄМСТВО самостійно розробляє та за погодженням із ЗАСНОВНИКОМ або УПОВНОВАЖЕНИМ ОРГАНОМ затверджує форми оплати праці, визначає оклади робітників, стимулює підвищення продуктивності і культури праці, зниження планових та непродуктивних витрат.</w:t>
      </w:r>
    </w:p>
    <w:p w14:paraId="0EFF43BF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9.10.ПІДПРИЄМСТВО здійснює підготовку кваліфікованих робітників та спеціалістів у державних чи комерційних навчальних закладах у відповідності до укладених договорів.</w:t>
      </w:r>
    </w:p>
    <w:p w14:paraId="71D69CBF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9.11.Працівники відшкодують матеріальну шкоду, нанесену ПІДПРИЄМСТВУ внаслідок неналежного виконання покладених на них трудових обов’язків, халатності, порушення трудової дисципліни та зловживання службовим становищем. </w:t>
      </w:r>
    </w:p>
    <w:p w14:paraId="51484B97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ПІДПРИЄМСТВО стягує матеріальну шкоду шляхом добровільного відшкодування її працівником або через суд.</w:t>
      </w:r>
    </w:p>
    <w:p w14:paraId="5D88B19A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9.12.Працівники ПІДПРИЄМСТВА користуються правом на всі види допомоги по державному, пенсійному та соціальному страхуванню.</w:t>
      </w:r>
    </w:p>
    <w:p w14:paraId="6012414D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9.13.</w:t>
      </w:r>
      <w:r w:rsidRPr="00895381">
        <w:rPr>
          <w:rFonts w:ascii="Times New Roman" w:hAnsi="Times New Roman"/>
          <w:spacing w:val="-5"/>
          <w:sz w:val="28"/>
          <w:szCs w:val="28"/>
          <w:lang w:val="uk-UA"/>
        </w:rPr>
        <w:t xml:space="preserve">Інтереси трудового колективу ПІДПРИЄМСТВА представляє профспілковий 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 xml:space="preserve">комітет працівників </w:t>
      </w:r>
      <w:r w:rsidRPr="00895381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 xml:space="preserve">, </w:t>
      </w:r>
      <w:r w:rsidRPr="00895381">
        <w:rPr>
          <w:rFonts w:ascii="Times New Roman" w:hAnsi="Times New Roman"/>
          <w:spacing w:val="-3"/>
          <w:sz w:val="28"/>
          <w:szCs w:val="28"/>
          <w:lang w:val="uk-UA"/>
        </w:rPr>
        <w:t xml:space="preserve">який бере участь у вирішенні трудових, економічних відносин трудового колективу </w:t>
      </w:r>
      <w:r w:rsidRPr="00895381">
        <w:rPr>
          <w:rFonts w:ascii="Times New Roman" w:hAnsi="Times New Roman"/>
          <w:spacing w:val="-5"/>
          <w:sz w:val="28"/>
          <w:szCs w:val="28"/>
          <w:lang w:val="uk-UA"/>
        </w:rPr>
        <w:t xml:space="preserve">з адміністрацією ПІДПРИЄМСТВА, питанні охорони праці, соціального розвитку, участі </w:t>
      </w:r>
      <w:r w:rsidRPr="00895381">
        <w:rPr>
          <w:rFonts w:ascii="Times New Roman" w:hAnsi="Times New Roman"/>
          <w:spacing w:val="-1"/>
          <w:sz w:val="28"/>
          <w:szCs w:val="28"/>
          <w:lang w:val="uk-UA"/>
        </w:rPr>
        <w:t xml:space="preserve">працівників у використанні прибутку ПІДПРИЄМСТВА, що залишається в його 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 xml:space="preserve">розпорядженні для задоволення соціально-економічних потреб працівників, які </w:t>
      </w:r>
      <w:r w:rsidRPr="00895381">
        <w:rPr>
          <w:rFonts w:ascii="Times New Roman" w:hAnsi="Times New Roman"/>
          <w:sz w:val="28"/>
          <w:szCs w:val="28"/>
          <w:lang w:val="uk-UA"/>
        </w:rPr>
        <w:t>регулюються колективним договором.</w:t>
      </w:r>
    </w:p>
    <w:p w14:paraId="37601771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9.14.Колективний договір укладається між ЗАСНОВНИКОМ і трудовим колективом.</w:t>
      </w:r>
    </w:p>
    <w:p w14:paraId="7C70162D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1"/>
          <w:sz w:val="28"/>
          <w:szCs w:val="28"/>
          <w:lang w:val="uk-UA"/>
        </w:rPr>
        <w:t>9.15.</w:t>
      </w:r>
      <w:r w:rsidRPr="00895381">
        <w:rPr>
          <w:rFonts w:ascii="Times New Roman" w:hAnsi="Times New Roman"/>
          <w:sz w:val="28"/>
          <w:szCs w:val="28"/>
          <w:lang w:val="uk-UA"/>
        </w:rPr>
        <w:t xml:space="preserve">Право укладання колективного договору від ЗАСНОВНИКА надається </w:t>
      </w:r>
      <w:r w:rsidRPr="00895381">
        <w:rPr>
          <w:rFonts w:ascii="Times New Roman" w:hAnsi="Times New Roman"/>
          <w:spacing w:val="-1"/>
          <w:sz w:val="28"/>
          <w:szCs w:val="28"/>
          <w:lang w:val="uk-UA"/>
        </w:rPr>
        <w:t>керівник</w:t>
      </w:r>
      <w:r w:rsidRPr="0089538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895381">
        <w:rPr>
          <w:rFonts w:ascii="Times New Roman" w:hAnsi="Times New Roman"/>
          <w:spacing w:val="-5"/>
          <w:sz w:val="28"/>
          <w:szCs w:val="28"/>
          <w:lang w:val="uk-UA"/>
        </w:rPr>
        <w:t>ПІДПРИЄМСТВА</w:t>
      </w:r>
      <w:r w:rsidRPr="00895381">
        <w:rPr>
          <w:rFonts w:ascii="Times New Roman" w:hAnsi="Times New Roman"/>
          <w:sz w:val="28"/>
          <w:szCs w:val="28"/>
          <w:lang w:val="uk-UA"/>
        </w:rPr>
        <w:t>, а від трудового колективу - профспілковому комітету.</w:t>
      </w:r>
    </w:p>
    <w:p w14:paraId="730FAB2A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РОЗДІЛ 10</w:t>
      </w:r>
    </w:p>
    <w:p w14:paraId="3B265CF9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ПРАЦЯ І ЗАРОБІТНА ПЛАТА</w:t>
      </w:r>
    </w:p>
    <w:p w14:paraId="49C999E4" w14:textId="77777777" w:rsidR="0046689A" w:rsidRPr="00895381" w:rsidRDefault="0082363D" w:rsidP="00895381">
      <w:pPr>
        <w:pStyle w:val="1"/>
        <w:jc w:val="both"/>
        <w:rPr>
          <w:rFonts w:ascii="Times New Roman" w:hAnsi="Times New Roman"/>
          <w:spacing w:val="-14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 xml:space="preserve">10.1.Місячна заробітна плата працівників ПІДПРИЄМСТВА не може бути нижчою встановленого державою мінімального розміру, та регулюється Генеральною та </w:t>
      </w:r>
      <w:r w:rsidRPr="00895381">
        <w:rPr>
          <w:rFonts w:ascii="Times New Roman" w:hAnsi="Times New Roman"/>
          <w:sz w:val="28"/>
          <w:szCs w:val="28"/>
          <w:lang w:val="uk-UA"/>
        </w:rPr>
        <w:t>Галузевою угодами.</w:t>
      </w:r>
    </w:p>
    <w:p w14:paraId="5621AD13" w14:textId="77777777" w:rsidR="0046689A" w:rsidRPr="00895381" w:rsidRDefault="0082363D" w:rsidP="00895381">
      <w:pPr>
        <w:pStyle w:val="1"/>
        <w:jc w:val="both"/>
        <w:rPr>
          <w:rFonts w:ascii="Times New Roman" w:hAnsi="Times New Roman"/>
          <w:spacing w:val="-14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 xml:space="preserve">10.2.ПІДПРИЄМСТВО самостійно встановлює в колективному договорі форми, системи і розміри оплати праці, а також інші види доходів працівників згідно із Генеральною та </w:t>
      </w:r>
      <w:r w:rsidRPr="00895381">
        <w:rPr>
          <w:rFonts w:ascii="Times New Roman" w:hAnsi="Times New Roman"/>
          <w:sz w:val="28"/>
          <w:szCs w:val="28"/>
          <w:lang w:val="uk-UA"/>
        </w:rPr>
        <w:t>Галузевою угодами, законодавством України.</w:t>
      </w:r>
    </w:p>
    <w:p w14:paraId="64F9854C" w14:textId="77777777" w:rsidR="0046689A" w:rsidRPr="00895381" w:rsidRDefault="0082363D" w:rsidP="00895381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pacing w:val="-5"/>
          <w:sz w:val="28"/>
          <w:szCs w:val="28"/>
          <w:lang w:val="uk-UA"/>
        </w:rPr>
        <w:t xml:space="preserve">ПІДПРИЄМСТВО використовує тарифні сітки і шкали співвідношень посадових </w:t>
      </w:r>
      <w:r w:rsidRPr="00895381">
        <w:rPr>
          <w:rFonts w:ascii="Times New Roman" w:hAnsi="Times New Roman"/>
          <w:sz w:val="28"/>
          <w:szCs w:val="28"/>
          <w:lang w:val="uk-UA"/>
        </w:rPr>
        <w:t xml:space="preserve">окладів, що визначаються галузевою угодою для диференціації оплати праці </w:t>
      </w:r>
      <w:r w:rsidRPr="00895381">
        <w:rPr>
          <w:rFonts w:ascii="Times New Roman" w:hAnsi="Times New Roman"/>
          <w:sz w:val="28"/>
          <w:szCs w:val="28"/>
          <w:lang w:val="uk-UA"/>
        </w:rPr>
        <w:lastRenderedPageBreak/>
        <w:t>залежно від професії, кваліфікації працівників, складності та умов виконуваних ними робіт.</w:t>
      </w:r>
    </w:p>
    <w:p w14:paraId="537B94D1" w14:textId="77777777" w:rsidR="0046689A" w:rsidRPr="00895381" w:rsidRDefault="0082363D" w:rsidP="00895381">
      <w:pPr>
        <w:pStyle w:val="1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10.3.ПІДПРИЄМСТВО гарантує своїм працівникам проведення заходів щодо </w:t>
      </w:r>
      <w:r w:rsidRPr="00895381">
        <w:rPr>
          <w:rFonts w:ascii="Times New Roman" w:hAnsi="Times New Roman"/>
          <w:spacing w:val="-2"/>
          <w:sz w:val="28"/>
          <w:szCs w:val="28"/>
          <w:lang w:val="uk-UA"/>
        </w:rPr>
        <w:t xml:space="preserve">соціального забезпечення відповідно до законодавства України, створення їм </w:t>
      </w:r>
      <w:r w:rsidRPr="00895381">
        <w:rPr>
          <w:rFonts w:ascii="Times New Roman" w:hAnsi="Times New Roman"/>
          <w:spacing w:val="-4"/>
          <w:sz w:val="28"/>
          <w:szCs w:val="28"/>
          <w:lang w:val="uk-UA"/>
        </w:rPr>
        <w:t>сприятливих умов праці, надання соціальних пільг у межах зароблених коштів.</w:t>
      </w:r>
    </w:p>
    <w:p w14:paraId="4708F875" w14:textId="77777777" w:rsidR="0046689A" w:rsidRPr="00895381" w:rsidRDefault="0046689A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E3074E0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РОЗДІЛ 11</w:t>
      </w:r>
    </w:p>
    <w:p w14:paraId="64007D14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ОБЛІК І ЗВІТНІСТЬ</w:t>
      </w:r>
    </w:p>
    <w:p w14:paraId="01CB61F4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11.1.ПІДПРИЄМСТВО здійснює планування і облік результатів своєї виробничої  і фінансової діяльності, веде бухгалтерську та статистичну звітність в порядку, встановленому законодавством, несе відповідальність за її достовірність.</w:t>
      </w:r>
    </w:p>
    <w:p w14:paraId="72798084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11.2.Річний баланс і звітність ПІДПРИЄМСТВА підлягає обов'язковому аудиту, який здійснюється в відповідності з чинним законодавством України.</w:t>
      </w:r>
    </w:p>
    <w:p w14:paraId="3A442E9C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11.3.ПІДПРИЄМСТВО щоквартально подає УПОВНОВАЖЕНОМУ ОРГАНУ звіт про результати своєї діяльності.</w:t>
      </w:r>
    </w:p>
    <w:p w14:paraId="64BCDB61" w14:textId="77777777" w:rsidR="0046689A" w:rsidRPr="00895381" w:rsidRDefault="0046689A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C3907BB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РОЗДІЛ 12</w:t>
      </w:r>
    </w:p>
    <w:p w14:paraId="72EA758F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 xml:space="preserve"> РЕОРГАНІЗАЦІЯ І ЛІКВІДАЦІЯ КОМУНАЛЬНОГО ПІДПРИЄМСТВА</w:t>
      </w:r>
    </w:p>
    <w:p w14:paraId="27ACECFB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12.1.Припинення діяльності ПІДПРИЄМСТВА здійснюється шляхом його реорганізації (злиття, приєднання, поділу, перетворення) або ліквідації - за рішенням ЗАСНОВНИКА чи уповноважених ним органів, а у випадках, передбачених законами, - за рішенням суду.</w:t>
      </w:r>
    </w:p>
    <w:p w14:paraId="300C20BE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12.2.При перетворенні  ПІДПРИЄМСТВА (зміні його організаційно-правової форми) в інший суб’єкт господарювання до новоствореного суб’єкта господарювання за передавальним актом (балансом) переходять всі майнові права та обов’язки  попереднього ПІДПРИЄМСТВА, що перетворюється.</w:t>
      </w:r>
    </w:p>
    <w:p w14:paraId="5C50DE68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 xml:space="preserve">12.3.Ліквідація ПІДПРИЄМСТВА здійснюється ліквідаційною комісією, яка утворюється Засновником, уповноваженим ним органом, або іншим органом, визначеним законом. </w:t>
      </w:r>
    </w:p>
    <w:p w14:paraId="25711D44" w14:textId="77777777" w:rsidR="0046689A" w:rsidRPr="00895381" w:rsidRDefault="0082363D" w:rsidP="008953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Кредитори та інші юридичні особи, які перебувають у договірних відносинах з ПІДПРИЄМСТВОМ, яке ліквідується, повідомляються про його ліквідацію у встановленому порядку.</w:t>
      </w:r>
    </w:p>
    <w:p w14:paraId="7F7C793D" w14:textId="77777777" w:rsidR="0046689A" w:rsidRPr="00895381" w:rsidRDefault="0082363D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12.4.У випадку банкрутства ПІДПРИЄМСТВА його ліквідація проводиться згідно з Законом України «Про відновлення платоспроможності боржника або визнання його банкрутом».</w:t>
      </w:r>
    </w:p>
    <w:p w14:paraId="65441A8F" w14:textId="77777777" w:rsidR="0046689A" w:rsidRPr="00895381" w:rsidRDefault="0082363D" w:rsidP="00895381">
      <w:pPr>
        <w:widowControl w:val="0"/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12.5.Претензії кредиторів до ПІДПРИЄМСТВА, що ліквідується, задовольняються згідно з чинним законодавством України.</w:t>
      </w:r>
    </w:p>
    <w:p w14:paraId="00BBD478" w14:textId="77777777" w:rsidR="0046689A" w:rsidRPr="00895381" w:rsidRDefault="00467200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lastRenderedPageBreak/>
        <w:t>12.6</w:t>
      </w:r>
      <w:r w:rsidR="0082363D" w:rsidRPr="00895381">
        <w:rPr>
          <w:rFonts w:ascii="Times New Roman" w:hAnsi="Times New Roman"/>
          <w:sz w:val="28"/>
          <w:szCs w:val="28"/>
          <w:lang w:val="uk-UA"/>
        </w:rPr>
        <w:t>.При реорганізації і ліквідації ПІДПРИЄМСТВА працівникам, які звільняються, гарантується додержання їх прав та інтересів відповідно до чинного законодавства України.</w:t>
      </w:r>
    </w:p>
    <w:p w14:paraId="40D29E04" w14:textId="77777777" w:rsidR="0046689A" w:rsidRPr="00895381" w:rsidRDefault="00467200" w:rsidP="00895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12.7</w:t>
      </w:r>
      <w:r w:rsidR="0082363D" w:rsidRPr="00895381">
        <w:rPr>
          <w:rFonts w:ascii="Times New Roman" w:hAnsi="Times New Roman"/>
          <w:sz w:val="28"/>
          <w:szCs w:val="28"/>
          <w:lang w:val="uk-UA"/>
        </w:rPr>
        <w:t>.ПІДПРИЄМСТВО вважається припиненим з дати внесення до Єдиного державного реєстру запису про державну реєстрацію припинення юридичної особи.</w:t>
      </w:r>
    </w:p>
    <w:p w14:paraId="6B04CF8D" w14:textId="77777777" w:rsidR="00D85660" w:rsidRPr="00895381" w:rsidRDefault="00D85660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29B4032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РОЗДІЛ 13</w:t>
      </w:r>
    </w:p>
    <w:p w14:paraId="08FA8E44" w14:textId="77777777" w:rsidR="0046689A" w:rsidRPr="00895381" w:rsidRDefault="0082363D" w:rsidP="0089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>ЗАКЛЮЧНІ ПОЛОЖЕННЯ</w:t>
      </w:r>
    </w:p>
    <w:p w14:paraId="0F3080DA" w14:textId="77777777" w:rsidR="0046689A" w:rsidRPr="00895381" w:rsidRDefault="0082363D" w:rsidP="0089538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13.1.Питання, які не знайшли свого відображення в Статуті, регулюються нормами законодавчих актів України і затвердженими вищими органами управління положеннями, порядками, правилами чи іншими актами.</w:t>
      </w:r>
    </w:p>
    <w:p w14:paraId="52CBDCDF" w14:textId="77777777" w:rsidR="0046689A" w:rsidRPr="00895381" w:rsidRDefault="0082363D" w:rsidP="00895381">
      <w:pPr>
        <w:widowControl w:val="0"/>
        <w:shd w:val="clear" w:color="auto" w:fill="FFFFFF"/>
        <w:tabs>
          <w:tab w:val="left" w:pos="567"/>
          <w:tab w:val="left" w:pos="6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13.2.У випадку змін чинного законодавства, внаслідок яких окремі норми Статуту суперечитимуть такому законодавству, ПІДПРИЄМСТВО здійснюватиме свою діяльність виходячи з норм діючого законодавства.</w:t>
      </w:r>
    </w:p>
    <w:p w14:paraId="71E54142" w14:textId="77777777" w:rsidR="0046689A" w:rsidRPr="00895381" w:rsidRDefault="0082363D" w:rsidP="00895381">
      <w:pPr>
        <w:widowControl w:val="0"/>
        <w:shd w:val="clear" w:color="auto" w:fill="FFFFFF"/>
        <w:tabs>
          <w:tab w:val="left" w:pos="567"/>
          <w:tab w:val="left" w:pos="6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13.3.У випадку необхідності в Статут можуть бути внесені зміни та доповнення, які підлягають державній реєстрації. Якщо зміни до Статуту оформляються не викладенням його в новій редакції, а шляхом прийняття окремих додатків, то в такому випадку вони є невід’ємною  частиною Статуту ПІДПРИЄМСТВА, про що на титульному аркуші змін робиться відповідна відмітка.</w:t>
      </w:r>
    </w:p>
    <w:p w14:paraId="0305708D" w14:textId="77777777" w:rsidR="0046689A" w:rsidRPr="00895381" w:rsidRDefault="0082363D" w:rsidP="00895381">
      <w:pPr>
        <w:widowControl w:val="0"/>
        <w:shd w:val="clear" w:color="auto" w:fill="FFFFFF"/>
        <w:tabs>
          <w:tab w:val="left" w:pos="567"/>
          <w:tab w:val="left" w:pos="6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13.4.Статут, а також зміни до нього підлягають державній реєстрації.</w:t>
      </w:r>
    </w:p>
    <w:p w14:paraId="02BB702C" w14:textId="77777777" w:rsidR="0046689A" w:rsidRPr="00895381" w:rsidRDefault="0046689A" w:rsidP="00895381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BCAFC22" w14:textId="77777777" w:rsidR="0046689A" w:rsidRPr="00895381" w:rsidRDefault="0046689A" w:rsidP="00895381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537A55F" w14:textId="77777777" w:rsidR="0046689A" w:rsidRPr="00895381" w:rsidRDefault="00D85660" w:rsidP="0089538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Сергій НАДАЛ</w:t>
      </w:r>
      <w:r w:rsidR="0082363D" w:rsidRPr="00895381">
        <w:rPr>
          <w:rFonts w:ascii="Times New Roman" w:hAnsi="Times New Roman"/>
          <w:sz w:val="28"/>
          <w:szCs w:val="28"/>
          <w:lang w:val="uk-UA"/>
        </w:rPr>
        <w:tab/>
      </w:r>
      <w:r w:rsidR="0082363D" w:rsidRPr="00895381">
        <w:rPr>
          <w:rFonts w:ascii="Times New Roman" w:hAnsi="Times New Roman"/>
          <w:sz w:val="28"/>
          <w:szCs w:val="28"/>
          <w:lang w:val="uk-UA"/>
        </w:rPr>
        <w:tab/>
      </w:r>
    </w:p>
    <w:p w14:paraId="22D01DFB" w14:textId="77777777" w:rsidR="0046689A" w:rsidRPr="00895381" w:rsidRDefault="0082363D" w:rsidP="00895381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381">
        <w:rPr>
          <w:rFonts w:ascii="Times New Roman" w:hAnsi="Times New Roman"/>
          <w:b/>
          <w:sz w:val="28"/>
          <w:szCs w:val="28"/>
          <w:lang w:val="uk-UA"/>
        </w:rPr>
        <w:tab/>
      </w:r>
      <w:r w:rsidRPr="00895381">
        <w:rPr>
          <w:rFonts w:ascii="Times New Roman" w:hAnsi="Times New Roman"/>
          <w:b/>
          <w:sz w:val="28"/>
          <w:szCs w:val="28"/>
          <w:lang w:val="uk-UA"/>
        </w:rPr>
        <w:tab/>
      </w:r>
    </w:p>
    <w:sectPr w:rsidR="0046689A" w:rsidRPr="00895381" w:rsidSect="00895381">
      <w:pgSz w:w="11906" w:h="16838"/>
      <w:pgMar w:top="1134" w:right="851" w:bottom="226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E5AF9"/>
    <w:multiLevelType w:val="multilevel"/>
    <w:tmpl w:val="B4A4913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63FEC"/>
    <w:multiLevelType w:val="multilevel"/>
    <w:tmpl w:val="16F4C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73863FE"/>
    <w:multiLevelType w:val="multilevel"/>
    <w:tmpl w:val="AA18C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37655672">
    <w:abstractNumId w:val="0"/>
  </w:num>
  <w:num w:numId="2" w16cid:durableId="902712300">
    <w:abstractNumId w:val="1"/>
  </w:num>
  <w:num w:numId="3" w16cid:durableId="80065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9A"/>
    <w:rsid w:val="00206A19"/>
    <w:rsid w:val="00206E54"/>
    <w:rsid w:val="00213558"/>
    <w:rsid w:val="0046689A"/>
    <w:rsid w:val="00467200"/>
    <w:rsid w:val="005705A9"/>
    <w:rsid w:val="005726FC"/>
    <w:rsid w:val="006855FA"/>
    <w:rsid w:val="00783679"/>
    <w:rsid w:val="00785B34"/>
    <w:rsid w:val="0082363D"/>
    <w:rsid w:val="00842D26"/>
    <w:rsid w:val="00895381"/>
    <w:rsid w:val="00AA1844"/>
    <w:rsid w:val="00C54287"/>
    <w:rsid w:val="00C71BC0"/>
    <w:rsid w:val="00D85660"/>
    <w:rsid w:val="00E56750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AF85"/>
  <w15:docId w15:val="{1576BC73-24DA-48A9-8EFC-5770AC59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574"/>
    <w:pPr>
      <w:spacing w:after="200" w:line="276" w:lineRule="auto"/>
    </w:pPr>
    <w:rPr>
      <w:rFonts w:cs="Times New Roman"/>
      <w:lang w:val="ru-RU"/>
    </w:rPr>
  </w:style>
  <w:style w:type="paragraph" w:styleId="2">
    <w:name w:val="heading 2"/>
    <w:basedOn w:val="a"/>
    <w:next w:val="a"/>
    <w:link w:val="20"/>
    <w:qFormat/>
    <w:rsid w:val="00FB3574"/>
    <w:pPr>
      <w:keepNext/>
      <w:widowControl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FB3574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customStyle="1" w:styleId="a3">
    <w:name w:val="Основний текст Знак"/>
    <w:basedOn w:val="a0"/>
    <w:link w:val="a4"/>
    <w:qFormat/>
    <w:rsid w:val="00FB3574"/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rsid w:val="00FB3574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Без интервала1"/>
    <w:qFormat/>
    <w:rsid w:val="00FB3574"/>
    <w:rPr>
      <w:rFonts w:cs="Times New Roman"/>
      <w:lang w:val="ru-RU"/>
    </w:rPr>
  </w:style>
  <w:style w:type="paragraph" w:customStyle="1" w:styleId="NoSpacing1">
    <w:name w:val="No Spacing1"/>
    <w:qFormat/>
    <w:rsid w:val="00FB3574"/>
    <w:rPr>
      <w:rFonts w:eastAsia="Times New Roman" w:cs="Times New Roman"/>
      <w:lang w:val="ru-RU" w:eastAsia="ru-RU"/>
    </w:rPr>
  </w:style>
  <w:style w:type="paragraph" w:styleId="a9">
    <w:name w:val="No Spacing"/>
    <w:uiPriority w:val="1"/>
    <w:qFormat/>
    <w:rsid w:val="00FB3574"/>
    <w:rPr>
      <w:rFonts w:cs="Times New Roman"/>
      <w:lang w:val="ru-RU"/>
    </w:rPr>
  </w:style>
  <w:style w:type="paragraph" w:customStyle="1" w:styleId="aa">
    <w:name w:val="Базовий"/>
    <w:rsid w:val="00842D26"/>
    <w:pPr>
      <w:widowControl w:val="0"/>
      <w:tabs>
        <w:tab w:val="left" w:pos="709"/>
      </w:tabs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1AD96-7432-4034-97BB-6F372A0B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20284</Words>
  <Characters>11562</Characters>
  <Application>Microsoft Office Word</Application>
  <DocSecurity>0</DocSecurity>
  <Lines>96</Lines>
  <Paragraphs>63</Paragraphs>
  <ScaleCrop>false</ScaleCrop>
  <Company>diakov.net</Company>
  <LinksUpToDate>false</LinksUpToDate>
  <CharactersWithSpaces>31783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TMSHRBP</dc:creator>
  <dc:description/>
  <cp:lastModifiedBy>Тернопільська міська рада</cp:lastModifiedBy>
  <cp:revision>2</cp:revision>
  <dcterms:created xsi:type="dcterms:W3CDTF">2025-09-03T11:54:00Z</dcterms:created>
  <dcterms:modified xsi:type="dcterms:W3CDTF">2025-09-03T11:54:00Z</dcterms:modified>
  <dc:language>uk-UA</dc:language>
</cp:coreProperties>
</file>