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1449" w:rsidRDefault="008E1449" w:rsidP="008E1449">
      <w:pPr>
        <w:ind w:left="710" w:right="428"/>
        <w:jc w:val="right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Додаток</w:t>
      </w:r>
      <w:r w:rsidR="00A67991" w:rsidRPr="00A67991">
        <w:rPr>
          <w:b/>
          <w:bCs/>
          <w:spacing w:val="-2"/>
          <w:sz w:val="28"/>
          <w:szCs w:val="28"/>
        </w:rPr>
        <w:t xml:space="preserve">                </w:t>
      </w:r>
      <w:r w:rsidR="008F039A">
        <w:rPr>
          <w:b/>
          <w:bCs/>
          <w:spacing w:val="-2"/>
          <w:sz w:val="28"/>
          <w:szCs w:val="28"/>
        </w:rPr>
        <w:t xml:space="preserve">   </w:t>
      </w:r>
    </w:p>
    <w:p w:rsidR="00A71291" w:rsidRPr="00A67991" w:rsidRDefault="008F039A" w:rsidP="00A67991">
      <w:pPr>
        <w:ind w:left="710" w:right="1516"/>
        <w:jc w:val="center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</w:t>
      </w:r>
      <w:r w:rsidR="00A71291" w:rsidRPr="00A67991">
        <w:rPr>
          <w:b/>
          <w:bCs/>
          <w:spacing w:val="-2"/>
          <w:sz w:val="28"/>
          <w:szCs w:val="28"/>
        </w:rPr>
        <w:t>Програма</w:t>
      </w:r>
      <w:r>
        <w:rPr>
          <w:b/>
          <w:bCs/>
          <w:spacing w:val="-2"/>
          <w:sz w:val="28"/>
          <w:szCs w:val="28"/>
        </w:rPr>
        <w:t xml:space="preserve">                                                       </w:t>
      </w:r>
    </w:p>
    <w:p w:rsidR="002B63B7" w:rsidRPr="00A67991" w:rsidRDefault="00A71291" w:rsidP="00A67991">
      <w:pPr>
        <w:ind w:left="710" w:right="3"/>
        <w:jc w:val="center"/>
        <w:rPr>
          <w:b/>
          <w:bCs/>
          <w:sz w:val="28"/>
          <w:szCs w:val="28"/>
        </w:rPr>
      </w:pPr>
      <w:r w:rsidRPr="00A67991">
        <w:rPr>
          <w:b/>
          <w:bCs/>
          <w:sz w:val="28"/>
          <w:szCs w:val="28"/>
        </w:rPr>
        <w:t>«Родини</w:t>
      </w:r>
      <w:r w:rsidRPr="00A67991">
        <w:rPr>
          <w:b/>
          <w:bCs/>
          <w:spacing w:val="-8"/>
          <w:sz w:val="28"/>
          <w:szCs w:val="28"/>
        </w:rPr>
        <w:t xml:space="preserve"> </w:t>
      </w:r>
      <w:r w:rsidRPr="00A67991">
        <w:rPr>
          <w:b/>
          <w:bCs/>
          <w:sz w:val="28"/>
          <w:szCs w:val="28"/>
        </w:rPr>
        <w:t>Героїв</w:t>
      </w:r>
      <w:r w:rsidRPr="00A67991">
        <w:rPr>
          <w:b/>
          <w:bCs/>
          <w:spacing w:val="-8"/>
          <w:sz w:val="28"/>
          <w:szCs w:val="28"/>
        </w:rPr>
        <w:t xml:space="preserve"> </w:t>
      </w:r>
      <w:r w:rsidRPr="00A67991">
        <w:rPr>
          <w:b/>
          <w:bCs/>
          <w:sz w:val="28"/>
          <w:szCs w:val="28"/>
        </w:rPr>
        <w:t>Тернопільської</w:t>
      </w:r>
      <w:r w:rsidRPr="00A67991">
        <w:rPr>
          <w:b/>
          <w:bCs/>
          <w:spacing w:val="-7"/>
          <w:sz w:val="28"/>
          <w:szCs w:val="28"/>
        </w:rPr>
        <w:t xml:space="preserve"> </w:t>
      </w:r>
      <w:r w:rsidRPr="00A67991">
        <w:rPr>
          <w:b/>
          <w:bCs/>
          <w:sz w:val="28"/>
          <w:szCs w:val="28"/>
        </w:rPr>
        <w:t>міської</w:t>
      </w:r>
      <w:r w:rsidRPr="00A67991">
        <w:rPr>
          <w:b/>
          <w:bCs/>
          <w:spacing w:val="-7"/>
          <w:sz w:val="28"/>
          <w:szCs w:val="28"/>
        </w:rPr>
        <w:t xml:space="preserve"> </w:t>
      </w:r>
      <w:r w:rsidRPr="00A67991">
        <w:rPr>
          <w:b/>
          <w:bCs/>
          <w:sz w:val="28"/>
          <w:szCs w:val="28"/>
        </w:rPr>
        <w:t>територіальної</w:t>
      </w:r>
      <w:r w:rsidRPr="00A67991">
        <w:rPr>
          <w:b/>
          <w:bCs/>
          <w:spacing w:val="-7"/>
          <w:sz w:val="28"/>
          <w:szCs w:val="28"/>
        </w:rPr>
        <w:t xml:space="preserve"> </w:t>
      </w:r>
      <w:r w:rsidR="002B63B7" w:rsidRPr="00A67991">
        <w:rPr>
          <w:b/>
          <w:bCs/>
          <w:spacing w:val="-7"/>
          <w:sz w:val="28"/>
          <w:szCs w:val="28"/>
        </w:rPr>
        <w:t>г</w:t>
      </w:r>
      <w:r w:rsidRPr="00A67991">
        <w:rPr>
          <w:b/>
          <w:bCs/>
          <w:sz w:val="28"/>
          <w:szCs w:val="28"/>
        </w:rPr>
        <w:t>ромади»</w:t>
      </w:r>
    </w:p>
    <w:p w:rsidR="00A71291" w:rsidRPr="00A67991" w:rsidRDefault="00A71291" w:rsidP="00A67991">
      <w:pPr>
        <w:ind w:left="710" w:right="3"/>
        <w:jc w:val="center"/>
        <w:rPr>
          <w:b/>
          <w:bCs/>
          <w:sz w:val="28"/>
          <w:szCs w:val="28"/>
        </w:rPr>
      </w:pPr>
      <w:r w:rsidRPr="00A67991">
        <w:rPr>
          <w:b/>
          <w:bCs/>
          <w:sz w:val="28"/>
          <w:szCs w:val="28"/>
        </w:rPr>
        <w:t>на 2026-2027 роки</w:t>
      </w:r>
    </w:p>
    <w:p w:rsidR="00A71291" w:rsidRPr="00A67991" w:rsidRDefault="00A71291" w:rsidP="00A67991">
      <w:pPr>
        <w:tabs>
          <w:tab w:val="left" w:pos="4376"/>
        </w:tabs>
        <w:ind w:left="710"/>
        <w:jc w:val="center"/>
        <w:rPr>
          <w:b/>
          <w:bCs/>
          <w:sz w:val="28"/>
        </w:rPr>
      </w:pPr>
    </w:p>
    <w:p w:rsidR="00965D2E" w:rsidRPr="008E1449" w:rsidRDefault="00A71291" w:rsidP="008E1449">
      <w:pPr>
        <w:tabs>
          <w:tab w:val="left" w:pos="4376"/>
        </w:tabs>
        <w:ind w:left="710"/>
        <w:jc w:val="center"/>
        <w:rPr>
          <w:b/>
          <w:sz w:val="28"/>
        </w:rPr>
      </w:pPr>
      <w:r w:rsidRPr="002B63B7">
        <w:rPr>
          <w:b/>
          <w:sz w:val="28"/>
        </w:rPr>
        <w:t>1.</w:t>
      </w:r>
      <w:r w:rsidR="008A6618" w:rsidRPr="002B63B7">
        <w:rPr>
          <w:b/>
          <w:sz w:val="28"/>
        </w:rPr>
        <w:t>Паспорт</w:t>
      </w:r>
      <w:r w:rsidR="008A6618" w:rsidRPr="002B63B7">
        <w:rPr>
          <w:b/>
          <w:spacing w:val="-4"/>
          <w:sz w:val="28"/>
        </w:rPr>
        <w:t xml:space="preserve"> </w:t>
      </w:r>
      <w:r w:rsidR="008A6618" w:rsidRPr="002B63B7">
        <w:rPr>
          <w:b/>
          <w:sz w:val="28"/>
        </w:rPr>
        <w:t>Програми</w:t>
      </w:r>
    </w:p>
    <w:tbl>
      <w:tblPr>
        <w:tblStyle w:val="TableNormal"/>
        <w:tblW w:w="923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536"/>
        <w:gridCol w:w="3969"/>
      </w:tblGrid>
      <w:tr w:rsidR="003D3C87" w:rsidRPr="003D3C87" w:rsidTr="008E1449">
        <w:trPr>
          <w:trHeight w:val="321"/>
        </w:trPr>
        <w:tc>
          <w:tcPr>
            <w:tcW w:w="728" w:type="dxa"/>
          </w:tcPr>
          <w:p w:rsidR="00965D2E" w:rsidRPr="003D3C87" w:rsidRDefault="008A6618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 w:rsidRPr="003D3C87">
              <w:rPr>
                <w:sz w:val="28"/>
              </w:rPr>
              <w:t>1</w:t>
            </w:r>
          </w:p>
        </w:tc>
        <w:tc>
          <w:tcPr>
            <w:tcW w:w="4536" w:type="dxa"/>
          </w:tcPr>
          <w:p w:rsidR="00965D2E" w:rsidRPr="003D3C87" w:rsidRDefault="008A661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3D3C87">
              <w:rPr>
                <w:sz w:val="28"/>
              </w:rPr>
              <w:t>Ініціатор</w:t>
            </w:r>
            <w:r w:rsidRPr="003D3C87">
              <w:rPr>
                <w:spacing w:val="-3"/>
                <w:sz w:val="28"/>
              </w:rPr>
              <w:t xml:space="preserve"> </w:t>
            </w:r>
            <w:r w:rsidRPr="003D3C87">
              <w:rPr>
                <w:sz w:val="28"/>
              </w:rPr>
              <w:t>розроблення</w:t>
            </w:r>
            <w:r w:rsidRPr="003D3C87">
              <w:rPr>
                <w:spacing w:val="-2"/>
                <w:sz w:val="28"/>
              </w:rPr>
              <w:t xml:space="preserve"> </w:t>
            </w:r>
            <w:r w:rsidRPr="003D3C87">
              <w:rPr>
                <w:sz w:val="28"/>
              </w:rPr>
              <w:t>Програми</w:t>
            </w:r>
          </w:p>
        </w:tc>
        <w:tc>
          <w:tcPr>
            <w:tcW w:w="3969" w:type="dxa"/>
          </w:tcPr>
          <w:p w:rsidR="00965D2E" w:rsidRPr="003D3C87" w:rsidRDefault="00A7129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Міський голова</w:t>
            </w:r>
          </w:p>
        </w:tc>
      </w:tr>
      <w:tr w:rsidR="003D3C87" w:rsidRPr="003D3C87" w:rsidTr="008E1449">
        <w:trPr>
          <w:trHeight w:val="965"/>
        </w:trPr>
        <w:tc>
          <w:tcPr>
            <w:tcW w:w="728" w:type="dxa"/>
          </w:tcPr>
          <w:p w:rsidR="00965D2E" w:rsidRPr="003D3C87" w:rsidRDefault="008A6618">
            <w:pPr>
              <w:pStyle w:val="TableParagraph"/>
              <w:ind w:left="10"/>
              <w:jc w:val="center"/>
              <w:rPr>
                <w:sz w:val="28"/>
              </w:rPr>
            </w:pPr>
            <w:r w:rsidRPr="003D3C87">
              <w:rPr>
                <w:sz w:val="28"/>
              </w:rPr>
              <w:t>2</w:t>
            </w:r>
          </w:p>
        </w:tc>
        <w:tc>
          <w:tcPr>
            <w:tcW w:w="4536" w:type="dxa"/>
          </w:tcPr>
          <w:p w:rsidR="00965D2E" w:rsidRPr="003D3C87" w:rsidRDefault="008A6618">
            <w:pPr>
              <w:pStyle w:val="TableParagraph"/>
              <w:spacing w:line="320" w:lineRule="atLeast"/>
              <w:ind w:left="108" w:right="403"/>
              <w:rPr>
                <w:sz w:val="28"/>
              </w:rPr>
            </w:pPr>
            <w:r w:rsidRPr="003D3C87">
              <w:rPr>
                <w:sz w:val="28"/>
              </w:rPr>
              <w:t>Дата, номер і назва розпорядчого</w:t>
            </w:r>
            <w:r w:rsidRPr="003D3C87">
              <w:rPr>
                <w:spacing w:val="-68"/>
                <w:sz w:val="28"/>
              </w:rPr>
              <w:t xml:space="preserve"> </w:t>
            </w:r>
            <w:r w:rsidRPr="003D3C87">
              <w:rPr>
                <w:sz w:val="28"/>
              </w:rPr>
              <w:t>органу виконавчої влади про</w:t>
            </w:r>
            <w:r w:rsidRPr="003D3C87">
              <w:rPr>
                <w:spacing w:val="1"/>
                <w:sz w:val="28"/>
              </w:rPr>
              <w:t xml:space="preserve"> </w:t>
            </w:r>
            <w:r w:rsidRPr="003D3C87">
              <w:rPr>
                <w:sz w:val="28"/>
              </w:rPr>
              <w:t>розроблення</w:t>
            </w:r>
            <w:r w:rsidRPr="003D3C87">
              <w:rPr>
                <w:spacing w:val="-1"/>
                <w:sz w:val="28"/>
              </w:rPr>
              <w:t xml:space="preserve"> </w:t>
            </w:r>
            <w:r w:rsidRPr="003D3C87">
              <w:rPr>
                <w:sz w:val="28"/>
              </w:rPr>
              <w:t>Програми</w:t>
            </w:r>
          </w:p>
        </w:tc>
        <w:tc>
          <w:tcPr>
            <w:tcW w:w="3969" w:type="dxa"/>
          </w:tcPr>
          <w:p w:rsidR="00965D2E" w:rsidRPr="001102F5" w:rsidRDefault="008B69D1" w:rsidP="001102F5">
            <w:pPr>
              <w:pStyle w:val="TableParagraph"/>
              <w:ind w:left="108" w:right="3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Протокольне доручення наради при міському голові від 26.08.2025 №37</w:t>
            </w:r>
          </w:p>
        </w:tc>
      </w:tr>
      <w:tr w:rsidR="003D3C87" w:rsidRPr="003D3C87" w:rsidTr="008E1449">
        <w:trPr>
          <w:trHeight w:val="389"/>
        </w:trPr>
        <w:tc>
          <w:tcPr>
            <w:tcW w:w="728" w:type="dxa"/>
          </w:tcPr>
          <w:p w:rsidR="00965D2E" w:rsidRPr="003D3C87" w:rsidRDefault="008A6618">
            <w:pPr>
              <w:pStyle w:val="TableParagraph"/>
              <w:ind w:left="10"/>
              <w:jc w:val="center"/>
              <w:rPr>
                <w:sz w:val="28"/>
              </w:rPr>
            </w:pPr>
            <w:r w:rsidRPr="003D3C87">
              <w:rPr>
                <w:sz w:val="28"/>
              </w:rPr>
              <w:t>3</w:t>
            </w:r>
          </w:p>
        </w:tc>
        <w:tc>
          <w:tcPr>
            <w:tcW w:w="4536" w:type="dxa"/>
          </w:tcPr>
          <w:p w:rsidR="00965D2E" w:rsidRPr="003D3C87" w:rsidRDefault="008A6618">
            <w:pPr>
              <w:pStyle w:val="TableParagraph"/>
              <w:ind w:left="108"/>
              <w:rPr>
                <w:sz w:val="28"/>
              </w:rPr>
            </w:pPr>
            <w:r w:rsidRPr="003D3C87">
              <w:rPr>
                <w:sz w:val="28"/>
              </w:rPr>
              <w:t>Розробник</w:t>
            </w:r>
            <w:r w:rsidRPr="003D3C87">
              <w:rPr>
                <w:spacing w:val="-8"/>
                <w:sz w:val="28"/>
              </w:rPr>
              <w:t xml:space="preserve"> </w:t>
            </w:r>
            <w:r w:rsidRPr="003D3C87">
              <w:rPr>
                <w:sz w:val="28"/>
              </w:rPr>
              <w:t>Програми</w:t>
            </w:r>
          </w:p>
        </w:tc>
        <w:tc>
          <w:tcPr>
            <w:tcW w:w="3969" w:type="dxa"/>
          </w:tcPr>
          <w:p w:rsidR="00965D2E" w:rsidRPr="003D3C87" w:rsidRDefault="008A6618">
            <w:pPr>
              <w:pStyle w:val="TableParagraph"/>
              <w:ind w:left="108"/>
              <w:rPr>
                <w:sz w:val="28"/>
              </w:rPr>
            </w:pPr>
            <w:r w:rsidRPr="003D3C87">
              <w:rPr>
                <w:sz w:val="28"/>
              </w:rPr>
              <w:t>Управління</w:t>
            </w:r>
            <w:r w:rsidRPr="003D3C87">
              <w:rPr>
                <w:spacing w:val="-3"/>
                <w:sz w:val="28"/>
              </w:rPr>
              <w:t xml:space="preserve"> </w:t>
            </w:r>
            <w:r w:rsidRPr="003D3C87">
              <w:rPr>
                <w:sz w:val="28"/>
              </w:rPr>
              <w:t>соціальної</w:t>
            </w:r>
            <w:r w:rsidRPr="003D3C87">
              <w:rPr>
                <w:spacing w:val="-2"/>
                <w:sz w:val="28"/>
              </w:rPr>
              <w:t xml:space="preserve"> </w:t>
            </w:r>
            <w:r w:rsidRPr="003D3C87">
              <w:rPr>
                <w:sz w:val="28"/>
              </w:rPr>
              <w:t>політики</w:t>
            </w:r>
          </w:p>
        </w:tc>
      </w:tr>
      <w:tr w:rsidR="003D3C87" w:rsidRPr="003D3C87" w:rsidTr="008E1449">
        <w:trPr>
          <w:trHeight w:val="1609"/>
        </w:trPr>
        <w:tc>
          <w:tcPr>
            <w:tcW w:w="728" w:type="dxa"/>
          </w:tcPr>
          <w:p w:rsidR="00965D2E" w:rsidRPr="003D3C87" w:rsidRDefault="008A6618">
            <w:pPr>
              <w:pStyle w:val="TableParagraph"/>
              <w:ind w:left="10"/>
              <w:jc w:val="center"/>
              <w:rPr>
                <w:sz w:val="28"/>
              </w:rPr>
            </w:pPr>
            <w:r w:rsidRPr="003D3C87">
              <w:rPr>
                <w:sz w:val="28"/>
              </w:rPr>
              <w:t>4</w:t>
            </w:r>
          </w:p>
        </w:tc>
        <w:tc>
          <w:tcPr>
            <w:tcW w:w="4536" w:type="dxa"/>
          </w:tcPr>
          <w:p w:rsidR="00965D2E" w:rsidRPr="003D3C87" w:rsidRDefault="008A6618">
            <w:pPr>
              <w:pStyle w:val="TableParagraph"/>
              <w:ind w:left="108"/>
              <w:rPr>
                <w:sz w:val="28"/>
              </w:rPr>
            </w:pPr>
            <w:proofErr w:type="spellStart"/>
            <w:r w:rsidRPr="003D3C87">
              <w:rPr>
                <w:sz w:val="28"/>
              </w:rPr>
              <w:t>Співрозробники</w:t>
            </w:r>
            <w:proofErr w:type="spellEnd"/>
            <w:r w:rsidRPr="003D3C87">
              <w:rPr>
                <w:spacing w:val="-2"/>
                <w:sz w:val="28"/>
              </w:rPr>
              <w:t xml:space="preserve"> </w:t>
            </w:r>
            <w:r w:rsidRPr="003D3C87">
              <w:rPr>
                <w:sz w:val="28"/>
              </w:rPr>
              <w:t>Програми</w:t>
            </w:r>
          </w:p>
        </w:tc>
        <w:tc>
          <w:tcPr>
            <w:tcW w:w="3969" w:type="dxa"/>
          </w:tcPr>
          <w:p w:rsidR="00B22878" w:rsidRPr="003D3C87" w:rsidRDefault="008A6618" w:rsidP="00B22878">
            <w:pPr>
              <w:pStyle w:val="TableParagraph"/>
              <w:spacing w:line="320" w:lineRule="atLeast"/>
              <w:ind w:left="108" w:right="249"/>
              <w:rPr>
                <w:sz w:val="28"/>
              </w:rPr>
            </w:pPr>
            <w:r w:rsidRPr="003D3C87">
              <w:rPr>
                <w:sz w:val="28"/>
              </w:rPr>
              <w:t>Фінансове управління</w:t>
            </w:r>
            <w:r w:rsidR="00153D17">
              <w:rPr>
                <w:sz w:val="28"/>
              </w:rPr>
              <w:t>,</w:t>
            </w:r>
            <w:r w:rsidRPr="003D3C87">
              <w:rPr>
                <w:spacing w:val="1"/>
                <w:sz w:val="28"/>
              </w:rPr>
              <w:t xml:space="preserve"> </w:t>
            </w:r>
            <w:r w:rsidRPr="003D3C87">
              <w:rPr>
                <w:sz w:val="28"/>
              </w:rPr>
              <w:t>Тернопільський міський</w:t>
            </w:r>
            <w:r w:rsidRPr="003D3C87">
              <w:rPr>
                <w:spacing w:val="1"/>
                <w:sz w:val="28"/>
              </w:rPr>
              <w:t xml:space="preserve"> </w:t>
            </w:r>
            <w:r w:rsidRPr="003D3C87">
              <w:rPr>
                <w:sz w:val="28"/>
              </w:rPr>
              <w:t>територіальний центр соціального</w:t>
            </w:r>
            <w:r w:rsidR="00616EC6" w:rsidRPr="003D3C87">
              <w:rPr>
                <w:sz w:val="28"/>
              </w:rPr>
              <w:t xml:space="preserve"> </w:t>
            </w:r>
            <w:r w:rsidRPr="003D3C87">
              <w:rPr>
                <w:spacing w:val="-68"/>
                <w:sz w:val="28"/>
              </w:rPr>
              <w:t xml:space="preserve"> </w:t>
            </w:r>
            <w:r w:rsidRPr="003D3C87">
              <w:rPr>
                <w:sz w:val="28"/>
              </w:rPr>
              <w:t>обслуговування населення</w:t>
            </w:r>
            <w:r w:rsidRPr="003D3C87">
              <w:rPr>
                <w:spacing w:val="1"/>
                <w:sz w:val="28"/>
              </w:rPr>
              <w:t xml:space="preserve"> </w:t>
            </w:r>
            <w:r w:rsidRPr="003D3C87">
              <w:rPr>
                <w:sz w:val="28"/>
              </w:rPr>
              <w:t>(надання</w:t>
            </w:r>
            <w:r w:rsidRPr="003D3C87">
              <w:rPr>
                <w:spacing w:val="-1"/>
                <w:sz w:val="28"/>
              </w:rPr>
              <w:t xml:space="preserve"> </w:t>
            </w:r>
            <w:r w:rsidRPr="003D3C87">
              <w:rPr>
                <w:sz w:val="28"/>
              </w:rPr>
              <w:t>соціальних</w:t>
            </w:r>
            <w:r w:rsidRPr="003D3C87">
              <w:rPr>
                <w:spacing w:val="-1"/>
                <w:sz w:val="28"/>
              </w:rPr>
              <w:t xml:space="preserve"> </w:t>
            </w:r>
            <w:r w:rsidRPr="003D3C87">
              <w:rPr>
                <w:sz w:val="28"/>
              </w:rPr>
              <w:t>послуг)</w:t>
            </w:r>
          </w:p>
        </w:tc>
      </w:tr>
      <w:tr w:rsidR="003D3C87" w:rsidRPr="003D3C87" w:rsidTr="008E1449">
        <w:trPr>
          <w:trHeight w:val="796"/>
        </w:trPr>
        <w:tc>
          <w:tcPr>
            <w:tcW w:w="728" w:type="dxa"/>
          </w:tcPr>
          <w:p w:rsidR="00965D2E" w:rsidRPr="003D3C87" w:rsidRDefault="008A6618">
            <w:pPr>
              <w:pStyle w:val="TableParagraph"/>
              <w:ind w:left="10"/>
              <w:jc w:val="center"/>
              <w:rPr>
                <w:sz w:val="28"/>
              </w:rPr>
            </w:pPr>
            <w:r w:rsidRPr="003D3C87">
              <w:rPr>
                <w:sz w:val="28"/>
              </w:rPr>
              <w:t>5</w:t>
            </w:r>
          </w:p>
        </w:tc>
        <w:tc>
          <w:tcPr>
            <w:tcW w:w="4536" w:type="dxa"/>
          </w:tcPr>
          <w:p w:rsidR="00965D2E" w:rsidRPr="003D3C87" w:rsidRDefault="008A6618">
            <w:pPr>
              <w:pStyle w:val="TableParagraph"/>
              <w:ind w:left="108" w:right="1066"/>
              <w:rPr>
                <w:sz w:val="28"/>
              </w:rPr>
            </w:pPr>
            <w:r w:rsidRPr="003D3C87">
              <w:rPr>
                <w:sz w:val="28"/>
              </w:rPr>
              <w:t>Відповідальний виконавець</w:t>
            </w:r>
            <w:r w:rsidRPr="003D3C87">
              <w:rPr>
                <w:spacing w:val="-68"/>
                <w:sz w:val="28"/>
              </w:rPr>
              <w:t xml:space="preserve"> </w:t>
            </w:r>
            <w:r w:rsidRPr="003D3C87">
              <w:rPr>
                <w:sz w:val="28"/>
              </w:rPr>
              <w:t>Програми</w:t>
            </w:r>
          </w:p>
        </w:tc>
        <w:tc>
          <w:tcPr>
            <w:tcW w:w="3969" w:type="dxa"/>
          </w:tcPr>
          <w:p w:rsidR="00965D2E" w:rsidRPr="003D3C87" w:rsidRDefault="008E1449" w:rsidP="008B69D1">
            <w:pPr>
              <w:pStyle w:val="TableParagraph"/>
              <w:spacing w:line="320" w:lineRule="atLeast"/>
              <w:ind w:left="108" w:right="249"/>
              <w:rPr>
                <w:sz w:val="28"/>
              </w:rPr>
            </w:pPr>
            <w:r>
              <w:rPr>
                <w:sz w:val="28"/>
              </w:rPr>
              <w:t>У</w:t>
            </w:r>
            <w:r w:rsidR="00A71291" w:rsidRPr="003D3C87">
              <w:rPr>
                <w:sz w:val="28"/>
              </w:rPr>
              <w:t>правління соціальної політики</w:t>
            </w:r>
            <w:r w:rsidR="00A71291" w:rsidRPr="003D3C87">
              <w:rPr>
                <w:spacing w:val="1"/>
                <w:sz w:val="28"/>
              </w:rPr>
              <w:t xml:space="preserve"> </w:t>
            </w:r>
          </w:p>
        </w:tc>
      </w:tr>
      <w:tr w:rsidR="003D3C87" w:rsidRPr="003D3C87" w:rsidTr="008E1449">
        <w:trPr>
          <w:trHeight w:val="699"/>
        </w:trPr>
        <w:tc>
          <w:tcPr>
            <w:tcW w:w="728" w:type="dxa"/>
          </w:tcPr>
          <w:p w:rsidR="00965D2E" w:rsidRPr="003D3C87" w:rsidRDefault="008A6618">
            <w:pPr>
              <w:pStyle w:val="TableParagraph"/>
              <w:ind w:left="10"/>
              <w:jc w:val="center"/>
              <w:rPr>
                <w:sz w:val="28"/>
              </w:rPr>
            </w:pPr>
            <w:r w:rsidRPr="003D3C87">
              <w:rPr>
                <w:sz w:val="28"/>
              </w:rPr>
              <w:t>6</w:t>
            </w:r>
          </w:p>
        </w:tc>
        <w:tc>
          <w:tcPr>
            <w:tcW w:w="4536" w:type="dxa"/>
          </w:tcPr>
          <w:p w:rsidR="00965D2E" w:rsidRPr="003D3C87" w:rsidRDefault="008A6618">
            <w:pPr>
              <w:pStyle w:val="TableParagraph"/>
              <w:ind w:left="108"/>
              <w:rPr>
                <w:sz w:val="28"/>
              </w:rPr>
            </w:pPr>
            <w:r w:rsidRPr="003D3C87">
              <w:rPr>
                <w:sz w:val="28"/>
              </w:rPr>
              <w:t>Учасники</w:t>
            </w:r>
            <w:r w:rsidRPr="003D3C87">
              <w:rPr>
                <w:spacing w:val="-4"/>
                <w:sz w:val="28"/>
              </w:rPr>
              <w:t xml:space="preserve"> </w:t>
            </w:r>
            <w:r w:rsidRPr="003D3C87">
              <w:rPr>
                <w:sz w:val="28"/>
              </w:rPr>
              <w:t>Програми</w:t>
            </w:r>
          </w:p>
        </w:tc>
        <w:tc>
          <w:tcPr>
            <w:tcW w:w="3969" w:type="dxa"/>
          </w:tcPr>
          <w:p w:rsidR="00D47360" w:rsidRDefault="00D47360" w:rsidP="00D47360">
            <w:pPr>
              <w:pStyle w:val="TableParagraph"/>
              <w:spacing w:line="302" w:lineRule="exact"/>
              <w:ind w:left="178"/>
              <w:rPr>
                <w:sz w:val="28"/>
                <w:szCs w:val="28"/>
              </w:rPr>
            </w:pPr>
            <w:r w:rsidRPr="00D47360">
              <w:rPr>
                <w:spacing w:val="-2"/>
                <w:sz w:val="28"/>
                <w:szCs w:val="28"/>
              </w:rPr>
              <w:t>Виконавчі</w:t>
            </w:r>
            <w:r>
              <w:rPr>
                <w:sz w:val="28"/>
                <w:szCs w:val="28"/>
              </w:rPr>
              <w:t xml:space="preserve"> </w:t>
            </w:r>
            <w:r w:rsidRPr="00D47360">
              <w:rPr>
                <w:spacing w:val="-2"/>
                <w:sz w:val="28"/>
                <w:szCs w:val="28"/>
              </w:rPr>
              <w:t>органи,</w:t>
            </w:r>
            <w:r w:rsidR="00A455E2">
              <w:rPr>
                <w:spacing w:val="-2"/>
                <w:sz w:val="28"/>
                <w:szCs w:val="28"/>
              </w:rPr>
              <w:t xml:space="preserve"> </w:t>
            </w:r>
            <w:r w:rsidRPr="00D47360">
              <w:rPr>
                <w:spacing w:val="-2"/>
                <w:sz w:val="28"/>
                <w:szCs w:val="28"/>
              </w:rPr>
              <w:t xml:space="preserve">комунальні </w:t>
            </w:r>
            <w:r>
              <w:rPr>
                <w:sz w:val="28"/>
                <w:szCs w:val="28"/>
              </w:rPr>
              <w:t xml:space="preserve">підприємства, </w:t>
            </w:r>
            <w:r w:rsidRPr="00D47360">
              <w:rPr>
                <w:sz w:val="28"/>
                <w:szCs w:val="28"/>
              </w:rPr>
              <w:t xml:space="preserve">установи, організації </w:t>
            </w:r>
            <w:r w:rsidRPr="00D47360">
              <w:rPr>
                <w:spacing w:val="-2"/>
                <w:sz w:val="28"/>
                <w:szCs w:val="28"/>
              </w:rPr>
              <w:t>Тернопільської</w:t>
            </w:r>
            <w:r w:rsidRPr="00D47360">
              <w:rPr>
                <w:sz w:val="28"/>
                <w:szCs w:val="28"/>
              </w:rPr>
              <w:t xml:space="preserve"> </w:t>
            </w:r>
          </w:p>
          <w:p w:rsidR="00D47360" w:rsidRPr="001102F5" w:rsidRDefault="00D47360" w:rsidP="00B2692B">
            <w:pPr>
              <w:pStyle w:val="TableParagraph"/>
              <w:spacing w:line="302" w:lineRule="exact"/>
              <w:ind w:left="17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</w:t>
            </w:r>
            <w:r w:rsidRPr="00D47360">
              <w:rPr>
                <w:spacing w:val="-2"/>
                <w:sz w:val="28"/>
                <w:szCs w:val="28"/>
              </w:rPr>
              <w:t>іської</w:t>
            </w:r>
            <w:r>
              <w:rPr>
                <w:sz w:val="28"/>
                <w:szCs w:val="28"/>
              </w:rPr>
              <w:t xml:space="preserve"> </w:t>
            </w:r>
            <w:r w:rsidRPr="00D47360">
              <w:rPr>
                <w:spacing w:val="-4"/>
                <w:sz w:val="28"/>
                <w:szCs w:val="28"/>
              </w:rPr>
              <w:t xml:space="preserve">ради, </w:t>
            </w:r>
            <w:r w:rsidRPr="00D47360">
              <w:rPr>
                <w:sz w:val="28"/>
                <w:szCs w:val="28"/>
              </w:rPr>
              <w:t>Тернопільське</w:t>
            </w:r>
            <w:r w:rsidRPr="00D47360">
              <w:rPr>
                <w:spacing w:val="40"/>
                <w:sz w:val="28"/>
                <w:szCs w:val="28"/>
              </w:rPr>
              <w:t xml:space="preserve"> </w:t>
            </w:r>
            <w:r w:rsidRPr="00D47360">
              <w:rPr>
                <w:sz w:val="28"/>
                <w:szCs w:val="28"/>
              </w:rPr>
              <w:t>районне</w:t>
            </w:r>
            <w:r w:rsidRPr="00D47360">
              <w:rPr>
                <w:spacing w:val="40"/>
                <w:sz w:val="28"/>
                <w:szCs w:val="28"/>
              </w:rPr>
              <w:t xml:space="preserve"> </w:t>
            </w:r>
            <w:r w:rsidRPr="00D47360">
              <w:rPr>
                <w:sz w:val="28"/>
                <w:szCs w:val="28"/>
              </w:rPr>
              <w:t xml:space="preserve">управління </w:t>
            </w:r>
            <w:r w:rsidRPr="00D47360">
              <w:rPr>
                <w:spacing w:val="-2"/>
                <w:sz w:val="28"/>
                <w:szCs w:val="28"/>
              </w:rPr>
              <w:t>поліції</w:t>
            </w:r>
            <w:r w:rsidRPr="00D47360">
              <w:rPr>
                <w:sz w:val="28"/>
                <w:szCs w:val="28"/>
              </w:rPr>
              <w:t xml:space="preserve"> </w:t>
            </w:r>
            <w:r w:rsidRPr="00D47360">
              <w:rPr>
                <w:spacing w:val="-2"/>
                <w:sz w:val="28"/>
                <w:szCs w:val="28"/>
              </w:rPr>
              <w:t>Головного</w:t>
            </w:r>
            <w:r w:rsidRPr="00D47360">
              <w:rPr>
                <w:sz w:val="28"/>
                <w:szCs w:val="28"/>
              </w:rPr>
              <w:tab/>
            </w:r>
            <w:r w:rsidRPr="00D47360">
              <w:rPr>
                <w:spacing w:val="-2"/>
                <w:sz w:val="28"/>
                <w:szCs w:val="28"/>
              </w:rPr>
              <w:t>управління Національної</w:t>
            </w:r>
            <w:r w:rsidRPr="00D47360">
              <w:rPr>
                <w:sz w:val="28"/>
                <w:szCs w:val="28"/>
              </w:rPr>
              <w:t xml:space="preserve"> </w:t>
            </w:r>
            <w:r w:rsidRPr="00D47360">
              <w:rPr>
                <w:spacing w:val="-2"/>
                <w:sz w:val="28"/>
                <w:szCs w:val="28"/>
              </w:rPr>
              <w:t>поліції</w:t>
            </w:r>
            <w:r w:rsidRPr="00D47360">
              <w:rPr>
                <w:sz w:val="28"/>
                <w:szCs w:val="28"/>
              </w:rPr>
              <w:t xml:space="preserve"> </w:t>
            </w:r>
            <w:r w:rsidRPr="00D47360">
              <w:rPr>
                <w:spacing w:val="-10"/>
                <w:sz w:val="28"/>
                <w:szCs w:val="28"/>
              </w:rPr>
              <w:t xml:space="preserve">в </w:t>
            </w:r>
            <w:r w:rsidRPr="00D47360">
              <w:rPr>
                <w:sz w:val="28"/>
                <w:szCs w:val="28"/>
              </w:rPr>
              <w:t>Тернопільській області, громадські</w:t>
            </w:r>
            <w:r w:rsidRPr="00D47360">
              <w:rPr>
                <w:spacing w:val="31"/>
                <w:sz w:val="28"/>
                <w:szCs w:val="28"/>
              </w:rPr>
              <w:t xml:space="preserve"> </w:t>
            </w:r>
            <w:r w:rsidRPr="00D47360">
              <w:rPr>
                <w:sz w:val="28"/>
                <w:szCs w:val="28"/>
              </w:rPr>
              <w:t xml:space="preserve">організації </w:t>
            </w:r>
            <w:r w:rsidRPr="00D47360">
              <w:rPr>
                <w:spacing w:val="-6"/>
                <w:sz w:val="28"/>
                <w:szCs w:val="28"/>
              </w:rPr>
              <w:t>та</w:t>
            </w:r>
            <w:r w:rsidRPr="00D47360">
              <w:rPr>
                <w:sz w:val="28"/>
                <w:szCs w:val="28"/>
              </w:rPr>
              <w:t xml:space="preserve"> </w:t>
            </w:r>
            <w:r w:rsidRPr="00D47360">
              <w:rPr>
                <w:spacing w:val="-2"/>
                <w:sz w:val="28"/>
                <w:szCs w:val="28"/>
              </w:rPr>
              <w:t>благодійні</w:t>
            </w:r>
            <w:r w:rsidRPr="00D47360">
              <w:rPr>
                <w:sz w:val="28"/>
                <w:szCs w:val="28"/>
              </w:rPr>
              <w:tab/>
            </w:r>
            <w:r w:rsidRPr="00D47360">
              <w:rPr>
                <w:spacing w:val="-2"/>
                <w:sz w:val="28"/>
                <w:szCs w:val="28"/>
              </w:rPr>
              <w:t>фонди соціального спрямуванн</w:t>
            </w:r>
            <w:r w:rsidRPr="00B2692B">
              <w:rPr>
                <w:spacing w:val="-2"/>
                <w:sz w:val="28"/>
                <w:szCs w:val="28"/>
              </w:rPr>
              <w:t>я</w:t>
            </w:r>
          </w:p>
        </w:tc>
      </w:tr>
      <w:tr w:rsidR="003D3C87" w:rsidRPr="003D3C87" w:rsidTr="008E1449">
        <w:trPr>
          <w:trHeight w:val="321"/>
        </w:trPr>
        <w:tc>
          <w:tcPr>
            <w:tcW w:w="728" w:type="dxa"/>
          </w:tcPr>
          <w:p w:rsidR="00965D2E" w:rsidRPr="003D3C87" w:rsidRDefault="008A6618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 w:rsidRPr="003D3C87">
              <w:rPr>
                <w:sz w:val="28"/>
              </w:rPr>
              <w:t>7</w:t>
            </w:r>
          </w:p>
        </w:tc>
        <w:tc>
          <w:tcPr>
            <w:tcW w:w="4536" w:type="dxa"/>
          </w:tcPr>
          <w:p w:rsidR="00965D2E" w:rsidRPr="003D3C87" w:rsidRDefault="008A661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3D3C87">
              <w:rPr>
                <w:sz w:val="28"/>
              </w:rPr>
              <w:t>Термін</w:t>
            </w:r>
            <w:r w:rsidRPr="003D3C87">
              <w:rPr>
                <w:spacing w:val="-4"/>
                <w:sz w:val="28"/>
              </w:rPr>
              <w:t xml:space="preserve"> </w:t>
            </w:r>
            <w:r w:rsidRPr="003D3C87">
              <w:rPr>
                <w:sz w:val="28"/>
              </w:rPr>
              <w:t>реалізації</w:t>
            </w:r>
            <w:r w:rsidRPr="003D3C87">
              <w:rPr>
                <w:spacing w:val="-3"/>
                <w:sz w:val="28"/>
              </w:rPr>
              <w:t xml:space="preserve"> </w:t>
            </w:r>
            <w:r w:rsidRPr="003D3C87">
              <w:rPr>
                <w:sz w:val="28"/>
              </w:rPr>
              <w:t>Програми</w:t>
            </w:r>
          </w:p>
        </w:tc>
        <w:tc>
          <w:tcPr>
            <w:tcW w:w="3969" w:type="dxa"/>
          </w:tcPr>
          <w:p w:rsidR="00965D2E" w:rsidRPr="003D3C87" w:rsidRDefault="00B22878" w:rsidP="00A7129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  <w:r w:rsidR="008A6618" w:rsidRPr="003D3C87">
              <w:rPr>
                <w:sz w:val="28"/>
              </w:rPr>
              <w:t>02</w:t>
            </w:r>
            <w:r w:rsidR="00A71291">
              <w:rPr>
                <w:sz w:val="28"/>
              </w:rPr>
              <w:t>6</w:t>
            </w:r>
            <w:r w:rsidR="008A6618" w:rsidRPr="003D3C87">
              <w:rPr>
                <w:sz w:val="28"/>
              </w:rPr>
              <w:t>-202</w:t>
            </w:r>
            <w:r w:rsidR="0012489E" w:rsidRPr="003D3C87">
              <w:rPr>
                <w:sz w:val="28"/>
              </w:rPr>
              <w:t>7</w:t>
            </w:r>
            <w:r w:rsidR="008A6618" w:rsidRPr="003D3C87">
              <w:rPr>
                <w:sz w:val="28"/>
              </w:rPr>
              <w:t xml:space="preserve"> р</w:t>
            </w:r>
            <w:r w:rsidR="00794E01" w:rsidRPr="003D3C87">
              <w:rPr>
                <w:sz w:val="28"/>
              </w:rPr>
              <w:t>р.</w:t>
            </w:r>
          </w:p>
        </w:tc>
      </w:tr>
      <w:tr w:rsidR="003D3C87" w:rsidRPr="003D3C87" w:rsidTr="008E1449">
        <w:trPr>
          <w:trHeight w:val="965"/>
        </w:trPr>
        <w:tc>
          <w:tcPr>
            <w:tcW w:w="728" w:type="dxa"/>
          </w:tcPr>
          <w:p w:rsidR="00965D2E" w:rsidRPr="003D3C87" w:rsidRDefault="008A6618">
            <w:pPr>
              <w:pStyle w:val="TableParagraph"/>
              <w:ind w:left="10"/>
              <w:jc w:val="center"/>
              <w:rPr>
                <w:sz w:val="28"/>
              </w:rPr>
            </w:pPr>
            <w:r w:rsidRPr="003D3C87">
              <w:rPr>
                <w:sz w:val="28"/>
              </w:rPr>
              <w:t>8</w:t>
            </w:r>
          </w:p>
        </w:tc>
        <w:tc>
          <w:tcPr>
            <w:tcW w:w="4536" w:type="dxa"/>
          </w:tcPr>
          <w:p w:rsidR="00965D2E" w:rsidRPr="003D3C87" w:rsidRDefault="008A6618">
            <w:pPr>
              <w:pStyle w:val="TableParagraph"/>
              <w:ind w:left="108" w:right="881"/>
              <w:rPr>
                <w:sz w:val="28"/>
              </w:rPr>
            </w:pPr>
            <w:r w:rsidRPr="003D3C87">
              <w:rPr>
                <w:sz w:val="28"/>
              </w:rPr>
              <w:t>Перелік бюджетів, які беруть</w:t>
            </w:r>
            <w:r w:rsidRPr="003D3C87">
              <w:rPr>
                <w:spacing w:val="-67"/>
                <w:sz w:val="28"/>
              </w:rPr>
              <w:t xml:space="preserve"> </w:t>
            </w:r>
            <w:r w:rsidRPr="003D3C87">
              <w:rPr>
                <w:sz w:val="28"/>
              </w:rPr>
              <w:t>участь</w:t>
            </w:r>
            <w:r w:rsidRPr="003D3C87">
              <w:rPr>
                <w:spacing w:val="-5"/>
                <w:sz w:val="28"/>
              </w:rPr>
              <w:t xml:space="preserve"> </w:t>
            </w:r>
            <w:r w:rsidRPr="003D3C87">
              <w:rPr>
                <w:sz w:val="28"/>
              </w:rPr>
              <w:t>у</w:t>
            </w:r>
            <w:r w:rsidRPr="003D3C87">
              <w:rPr>
                <w:spacing w:val="-5"/>
                <w:sz w:val="28"/>
              </w:rPr>
              <w:t xml:space="preserve"> </w:t>
            </w:r>
            <w:r w:rsidRPr="003D3C87">
              <w:rPr>
                <w:sz w:val="28"/>
              </w:rPr>
              <w:t>виконанні</w:t>
            </w:r>
            <w:r w:rsidRPr="003D3C87">
              <w:rPr>
                <w:spacing w:val="-6"/>
                <w:sz w:val="28"/>
              </w:rPr>
              <w:t xml:space="preserve"> </w:t>
            </w:r>
            <w:r w:rsidRPr="003D3C87">
              <w:rPr>
                <w:sz w:val="28"/>
              </w:rPr>
              <w:t>Програми</w:t>
            </w:r>
          </w:p>
        </w:tc>
        <w:tc>
          <w:tcPr>
            <w:tcW w:w="3969" w:type="dxa"/>
          </w:tcPr>
          <w:p w:rsidR="00965D2E" w:rsidRPr="003D3C87" w:rsidRDefault="008A6618">
            <w:pPr>
              <w:pStyle w:val="TableParagraph"/>
              <w:spacing w:line="320" w:lineRule="atLeast"/>
              <w:ind w:left="108" w:right="304"/>
              <w:rPr>
                <w:sz w:val="28"/>
              </w:rPr>
            </w:pPr>
            <w:r w:rsidRPr="003D3C87">
              <w:rPr>
                <w:sz w:val="28"/>
              </w:rPr>
              <w:t>Місцевий бюджет Тернопільської</w:t>
            </w:r>
            <w:r w:rsidR="001E49BE">
              <w:rPr>
                <w:sz w:val="28"/>
              </w:rPr>
              <w:t xml:space="preserve"> </w:t>
            </w:r>
            <w:r w:rsidRPr="003D3C87">
              <w:rPr>
                <w:spacing w:val="-68"/>
                <w:sz w:val="28"/>
              </w:rPr>
              <w:t xml:space="preserve"> </w:t>
            </w:r>
            <w:r w:rsidR="00571801" w:rsidRPr="003D3C87">
              <w:rPr>
                <w:spacing w:val="-68"/>
                <w:sz w:val="28"/>
              </w:rPr>
              <w:t xml:space="preserve"> </w:t>
            </w:r>
            <w:r w:rsidRPr="003D3C87">
              <w:rPr>
                <w:sz w:val="28"/>
              </w:rPr>
              <w:t>міської</w:t>
            </w:r>
            <w:r w:rsidRPr="003D3C87">
              <w:rPr>
                <w:spacing w:val="1"/>
                <w:sz w:val="28"/>
              </w:rPr>
              <w:t xml:space="preserve"> </w:t>
            </w:r>
            <w:r w:rsidRPr="003D3C87">
              <w:rPr>
                <w:sz w:val="28"/>
              </w:rPr>
              <w:t>територіальної громади</w:t>
            </w:r>
            <w:r w:rsidRPr="003D3C87">
              <w:rPr>
                <w:spacing w:val="1"/>
                <w:sz w:val="28"/>
              </w:rPr>
              <w:t xml:space="preserve"> </w:t>
            </w:r>
            <w:r w:rsidRPr="003D3C87">
              <w:rPr>
                <w:sz w:val="28"/>
              </w:rPr>
              <w:t>(надалі</w:t>
            </w:r>
            <w:r w:rsidRPr="003D3C87">
              <w:rPr>
                <w:spacing w:val="-1"/>
                <w:sz w:val="28"/>
              </w:rPr>
              <w:t xml:space="preserve"> </w:t>
            </w:r>
            <w:r w:rsidRPr="003D3C87">
              <w:rPr>
                <w:sz w:val="28"/>
              </w:rPr>
              <w:t>Бюджет громади)</w:t>
            </w:r>
          </w:p>
        </w:tc>
      </w:tr>
      <w:tr w:rsidR="003D3C87" w:rsidRPr="003D3C87" w:rsidTr="008E1449">
        <w:trPr>
          <w:trHeight w:val="1287"/>
        </w:trPr>
        <w:tc>
          <w:tcPr>
            <w:tcW w:w="728" w:type="dxa"/>
          </w:tcPr>
          <w:p w:rsidR="00965D2E" w:rsidRPr="003D3C87" w:rsidRDefault="008A6618">
            <w:pPr>
              <w:pStyle w:val="TableParagraph"/>
              <w:ind w:left="10"/>
              <w:jc w:val="center"/>
              <w:rPr>
                <w:sz w:val="28"/>
              </w:rPr>
            </w:pPr>
            <w:r w:rsidRPr="003D3C87">
              <w:rPr>
                <w:sz w:val="28"/>
              </w:rPr>
              <w:t>9</w:t>
            </w:r>
          </w:p>
        </w:tc>
        <w:tc>
          <w:tcPr>
            <w:tcW w:w="4536" w:type="dxa"/>
          </w:tcPr>
          <w:p w:rsidR="00965D2E" w:rsidRPr="003D3C87" w:rsidRDefault="008A6618">
            <w:pPr>
              <w:pStyle w:val="TableParagraph"/>
              <w:ind w:left="108" w:right="196"/>
              <w:rPr>
                <w:sz w:val="28"/>
              </w:rPr>
            </w:pPr>
            <w:r w:rsidRPr="003D3C87">
              <w:rPr>
                <w:sz w:val="28"/>
              </w:rPr>
              <w:t>Загальний обсяг фінансових</w:t>
            </w:r>
            <w:r w:rsidRPr="003D3C87">
              <w:rPr>
                <w:spacing w:val="1"/>
                <w:sz w:val="28"/>
              </w:rPr>
              <w:t xml:space="preserve"> </w:t>
            </w:r>
            <w:r w:rsidRPr="003D3C87">
              <w:rPr>
                <w:sz w:val="28"/>
              </w:rPr>
              <w:t>ресурсів, необхідних для реалізації</w:t>
            </w:r>
            <w:r w:rsidRPr="003D3C87">
              <w:rPr>
                <w:spacing w:val="-68"/>
                <w:sz w:val="28"/>
              </w:rPr>
              <w:t xml:space="preserve"> </w:t>
            </w:r>
            <w:r w:rsidRPr="003D3C87">
              <w:rPr>
                <w:sz w:val="28"/>
              </w:rPr>
              <w:t>Програми,</w:t>
            </w:r>
          </w:p>
          <w:p w:rsidR="001E49BE" w:rsidRDefault="008A661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3D3C87">
              <w:rPr>
                <w:sz w:val="28"/>
              </w:rPr>
              <w:t>всього</w:t>
            </w:r>
            <w:r w:rsidRPr="003D3C87">
              <w:rPr>
                <w:spacing w:val="-3"/>
                <w:sz w:val="28"/>
              </w:rPr>
              <w:t xml:space="preserve"> </w:t>
            </w:r>
            <w:r w:rsidRPr="003D3C87">
              <w:rPr>
                <w:sz w:val="28"/>
              </w:rPr>
              <w:t>(тис.</w:t>
            </w:r>
            <w:r w:rsidRPr="003D3C87">
              <w:rPr>
                <w:spacing w:val="-1"/>
                <w:sz w:val="28"/>
              </w:rPr>
              <w:t xml:space="preserve"> </w:t>
            </w:r>
            <w:r w:rsidRPr="003D3C87">
              <w:rPr>
                <w:sz w:val="28"/>
              </w:rPr>
              <w:t>грн),</w:t>
            </w:r>
          </w:p>
          <w:p w:rsidR="00965D2E" w:rsidRPr="003D3C87" w:rsidRDefault="008A6618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3D3C87">
              <w:rPr>
                <w:spacing w:val="-1"/>
                <w:sz w:val="28"/>
              </w:rPr>
              <w:t xml:space="preserve"> </w:t>
            </w:r>
            <w:r w:rsidRPr="003D3C87">
              <w:rPr>
                <w:sz w:val="28"/>
              </w:rPr>
              <w:t>в</w:t>
            </w:r>
            <w:r w:rsidRPr="003D3C87">
              <w:rPr>
                <w:spacing w:val="-2"/>
                <w:sz w:val="28"/>
              </w:rPr>
              <w:t xml:space="preserve"> </w:t>
            </w:r>
            <w:r w:rsidRPr="003D3C87">
              <w:rPr>
                <w:sz w:val="28"/>
              </w:rPr>
              <w:t>т.</w:t>
            </w:r>
            <w:r w:rsidRPr="003D3C87">
              <w:rPr>
                <w:spacing w:val="-1"/>
                <w:sz w:val="28"/>
              </w:rPr>
              <w:t xml:space="preserve"> </w:t>
            </w:r>
            <w:r w:rsidRPr="003D3C87">
              <w:rPr>
                <w:sz w:val="28"/>
              </w:rPr>
              <w:t>ч.:</w:t>
            </w:r>
          </w:p>
        </w:tc>
        <w:tc>
          <w:tcPr>
            <w:tcW w:w="3969" w:type="dxa"/>
          </w:tcPr>
          <w:p w:rsidR="00965D2E" w:rsidRPr="003D3C87" w:rsidRDefault="00824E7D" w:rsidP="001102F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 w:rsidR="001102F5">
              <w:rPr>
                <w:sz w:val="28"/>
              </w:rPr>
              <w:t>7</w:t>
            </w:r>
            <w:r>
              <w:rPr>
                <w:sz w:val="28"/>
              </w:rPr>
              <w:t>00</w:t>
            </w:r>
            <w:r w:rsidR="002B63B7">
              <w:rPr>
                <w:sz w:val="28"/>
              </w:rPr>
              <w:t>,00</w:t>
            </w:r>
          </w:p>
        </w:tc>
      </w:tr>
      <w:tr w:rsidR="00965D2E" w:rsidRPr="003D3C87" w:rsidTr="008E1449">
        <w:trPr>
          <w:trHeight w:val="243"/>
        </w:trPr>
        <w:tc>
          <w:tcPr>
            <w:tcW w:w="728" w:type="dxa"/>
          </w:tcPr>
          <w:p w:rsidR="00965D2E" w:rsidRPr="003D3C87" w:rsidRDefault="008A6618">
            <w:pPr>
              <w:pStyle w:val="TableParagraph"/>
              <w:ind w:left="144" w:right="134"/>
              <w:jc w:val="center"/>
              <w:rPr>
                <w:sz w:val="28"/>
              </w:rPr>
            </w:pPr>
            <w:r w:rsidRPr="003D3C87">
              <w:rPr>
                <w:sz w:val="28"/>
              </w:rPr>
              <w:t>9.1</w:t>
            </w:r>
          </w:p>
        </w:tc>
        <w:tc>
          <w:tcPr>
            <w:tcW w:w="4536" w:type="dxa"/>
          </w:tcPr>
          <w:p w:rsidR="00965D2E" w:rsidRPr="003D3C87" w:rsidRDefault="008A6618" w:rsidP="008B69D1">
            <w:pPr>
              <w:pStyle w:val="TableParagraph"/>
              <w:ind w:left="108"/>
              <w:rPr>
                <w:sz w:val="28"/>
              </w:rPr>
            </w:pPr>
            <w:r w:rsidRPr="003D3C87">
              <w:rPr>
                <w:sz w:val="28"/>
              </w:rPr>
              <w:t>Кошти</w:t>
            </w:r>
            <w:r w:rsidRPr="003D3C87">
              <w:rPr>
                <w:spacing w:val="-3"/>
                <w:sz w:val="28"/>
              </w:rPr>
              <w:t xml:space="preserve"> </w:t>
            </w:r>
            <w:r w:rsidRPr="003D3C87">
              <w:rPr>
                <w:sz w:val="28"/>
              </w:rPr>
              <w:t>Бюджету</w:t>
            </w:r>
            <w:r w:rsidRPr="003D3C87">
              <w:rPr>
                <w:spacing w:val="-3"/>
                <w:sz w:val="28"/>
              </w:rPr>
              <w:t xml:space="preserve"> </w:t>
            </w:r>
            <w:r w:rsidRPr="003D3C87">
              <w:rPr>
                <w:sz w:val="28"/>
              </w:rPr>
              <w:t>громади</w:t>
            </w:r>
          </w:p>
        </w:tc>
        <w:tc>
          <w:tcPr>
            <w:tcW w:w="3969" w:type="dxa"/>
          </w:tcPr>
          <w:p w:rsidR="00965D2E" w:rsidRPr="003D3C87" w:rsidRDefault="00824E7D" w:rsidP="001102F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 w:rsidR="001102F5">
              <w:rPr>
                <w:sz w:val="28"/>
              </w:rPr>
              <w:t>7</w:t>
            </w:r>
            <w:r>
              <w:rPr>
                <w:sz w:val="28"/>
              </w:rPr>
              <w:t>00</w:t>
            </w:r>
            <w:r w:rsidR="002B63B7">
              <w:rPr>
                <w:sz w:val="28"/>
              </w:rPr>
              <w:t>,00</w:t>
            </w:r>
          </w:p>
        </w:tc>
      </w:tr>
    </w:tbl>
    <w:p w:rsidR="00965D2E" w:rsidRPr="003D3C87" w:rsidRDefault="00965D2E">
      <w:pPr>
        <w:pStyle w:val="a3"/>
        <w:spacing w:before="3"/>
        <w:rPr>
          <w:sz w:val="20"/>
        </w:rPr>
      </w:pPr>
    </w:p>
    <w:p w:rsidR="00571801" w:rsidRPr="002B63B7" w:rsidRDefault="00C820DA" w:rsidP="00C820DA">
      <w:pPr>
        <w:pStyle w:val="a5"/>
        <w:tabs>
          <w:tab w:val="left" w:pos="1686"/>
        </w:tabs>
        <w:spacing w:before="4" w:line="640" w:lineRule="atLeast"/>
        <w:ind w:left="0" w:right="3"/>
        <w:jc w:val="center"/>
        <w:rPr>
          <w:b/>
          <w:spacing w:val="1"/>
          <w:sz w:val="28"/>
        </w:rPr>
      </w:pPr>
      <w:r w:rsidRPr="002B63B7">
        <w:rPr>
          <w:b/>
          <w:sz w:val="28"/>
        </w:rPr>
        <w:t>2.</w:t>
      </w:r>
      <w:r w:rsidR="000A2916" w:rsidRPr="002B63B7">
        <w:rPr>
          <w:b/>
          <w:sz w:val="28"/>
        </w:rPr>
        <w:t xml:space="preserve"> </w:t>
      </w:r>
      <w:r w:rsidR="008A6618" w:rsidRPr="002B63B7">
        <w:rPr>
          <w:b/>
          <w:sz w:val="28"/>
        </w:rPr>
        <w:t>Визначення проблем, на розв’язання яких спрямована Програма</w:t>
      </w:r>
      <w:r w:rsidR="008A6618" w:rsidRPr="002B63B7">
        <w:rPr>
          <w:b/>
          <w:spacing w:val="1"/>
          <w:sz w:val="28"/>
        </w:rPr>
        <w:t xml:space="preserve"> </w:t>
      </w:r>
      <w:r w:rsidR="00027973" w:rsidRPr="002B63B7">
        <w:rPr>
          <w:b/>
          <w:spacing w:val="1"/>
          <w:sz w:val="28"/>
        </w:rPr>
        <w:t xml:space="preserve">    </w:t>
      </w:r>
      <w:r w:rsidRPr="002B63B7">
        <w:rPr>
          <w:b/>
          <w:spacing w:val="1"/>
          <w:sz w:val="28"/>
        </w:rPr>
        <w:t xml:space="preserve">   </w:t>
      </w:r>
    </w:p>
    <w:p w:rsidR="00803D87" w:rsidRPr="002B63B7" w:rsidRDefault="00803D87" w:rsidP="00803D87">
      <w:pPr>
        <w:pStyle w:val="af1"/>
        <w:jc w:val="both"/>
        <w:rPr>
          <w:b/>
          <w:sz w:val="28"/>
          <w:szCs w:val="28"/>
        </w:rPr>
      </w:pPr>
    </w:p>
    <w:p w:rsidR="00803D87" w:rsidRPr="00803D87" w:rsidRDefault="00803D87" w:rsidP="00803D87">
      <w:pPr>
        <w:pStyle w:val="a3"/>
        <w:ind w:left="1" w:right="3" w:firstLine="706"/>
        <w:jc w:val="both"/>
      </w:pPr>
      <w:r w:rsidRPr="00803D87">
        <w:t>В умовах здійснення захисту незалежності, суверенітету та територіальної цілісності України під час в</w:t>
      </w:r>
      <w:r w:rsidR="008F039A">
        <w:t>оєнного</w:t>
      </w:r>
      <w:r w:rsidRPr="00803D87">
        <w:t xml:space="preserve"> стану, здійснення заходів із забезпечення національної</w:t>
      </w:r>
      <w:r w:rsidRPr="00803D87">
        <w:rPr>
          <w:spacing w:val="-4"/>
        </w:rPr>
        <w:t xml:space="preserve"> </w:t>
      </w:r>
      <w:r w:rsidRPr="00803D87">
        <w:t>безпеки</w:t>
      </w:r>
      <w:r w:rsidRPr="00803D87">
        <w:rPr>
          <w:spacing w:val="-5"/>
        </w:rPr>
        <w:t xml:space="preserve"> </w:t>
      </w:r>
      <w:r w:rsidRPr="00803D87">
        <w:t>і</w:t>
      </w:r>
      <w:r w:rsidRPr="00803D87">
        <w:rPr>
          <w:spacing w:val="-4"/>
        </w:rPr>
        <w:t xml:space="preserve"> </w:t>
      </w:r>
      <w:r w:rsidRPr="00803D87">
        <w:t>оборони,</w:t>
      </w:r>
      <w:r w:rsidRPr="00803D87">
        <w:rPr>
          <w:spacing w:val="-4"/>
        </w:rPr>
        <w:t xml:space="preserve"> </w:t>
      </w:r>
      <w:r w:rsidRPr="00803D87">
        <w:t>відсічі</w:t>
      </w:r>
      <w:r w:rsidRPr="00803D87">
        <w:rPr>
          <w:spacing w:val="-4"/>
        </w:rPr>
        <w:t xml:space="preserve"> </w:t>
      </w:r>
      <w:r w:rsidRPr="00803D87">
        <w:t>і</w:t>
      </w:r>
      <w:r w:rsidRPr="00803D87">
        <w:rPr>
          <w:spacing w:val="-4"/>
        </w:rPr>
        <w:t xml:space="preserve"> </w:t>
      </w:r>
      <w:r w:rsidRPr="00803D87">
        <w:t>стримування</w:t>
      </w:r>
      <w:r w:rsidRPr="00803D87">
        <w:rPr>
          <w:spacing w:val="-4"/>
        </w:rPr>
        <w:t xml:space="preserve"> </w:t>
      </w:r>
      <w:r w:rsidRPr="00803D87">
        <w:t>збройної</w:t>
      </w:r>
      <w:r w:rsidRPr="00803D87">
        <w:rPr>
          <w:spacing w:val="-4"/>
        </w:rPr>
        <w:t xml:space="preserve"> </w:t>
      </w:r>
      <w:r w:rsidRPr="00803D87">
        <w:t>агресії</w:t>
      </w:r>
      <w:r w:rsidRPr="00803D87">
        <w:rPr>
          <w:spacing w:val="-4"/>
        </w:rPr>
        <w:t xml:space="preserve"> </w:t>
      </w:r>
      <w:r w:rsidRPr="00803D87">
        <w:t>російської федерації,</w:t>
      </w:r>
      <w:r w:rsidRPr="00803D87">
        <w:rPr>
          <w:spacing w:val="40"/>
        </w:rPr>
        <w:t xml:space="preserve"> </w:t>
      </w:r>
      <w:r w:rsidRPr="00803D87">
        <w:t xml:space="preserve">виникла </w:t>
      </w:r>
      <w:r w:rsidR="0004481F">
        <w:t>потреба</w:t>
      </w:r>
      <w:r w:rsidRPr="00803D87">
        <w:t xml:space="preserve"> з належної підтримки на місцевому рівні</w:t>
      </w:r>
      <w:r>
        <w:rPr>
          <w:spacing w:val="40"/>
        </w:rPr>
        <w:t xml:space="preserve"> </w:t>
      </w:r>
      <w:r w:rsidRPr="00803D87">
        <w:t xml:space="preserve"> </w:t>
      </w:r>
      <w:r>
        <w:t xml:space="preserve">родин </w:t>
      </w:r>
      <w:r w:rsidRPr="00803D87">
        <w:t>загиблих/померлих, пропалих безвісти ветеранів війни, Захисників та Захисниць України, які визначені з врахуванням вимог Закону України «Про статус ветеранів війни, гарантії їх соціального захисту» (надалі</w:t>
      </w:r>
      <w:r>
        <w:t xml:space="preserve"> </w:t>
      </w:r>
      <w:r w:rsidRPr="00803D87">
        <w:t>-</w:t>
      </w:r>
      <w:r>
        <w:t xml:space="preserve"> </w:t>
      </w:r>
      <w:r w:rsidRPr="00803D87">
        <w:t>Родин).</w:t>
      </w:r>
    </w:p>
    <w:p w:rsidR="00803D87" w:rsidRPr="00803D87" w:rsidRDefault="00803D87" w:rsidP="00803D87">
      <w:pPr>
        <w:pStyle w:val="a3"/>
        <w:spacing w:before="1"/>
        <w:ind w:left="1" w:right="3" w:firstLine="706"/>
        <w:jc w:val="both"/>
      </w:pPr>
      <w:r w:rsidRPr="00803D87">
        <w:t>У зв’язку з цим визначено ключові напрями діяльності виконавчих органів Тернопільської міської ради щодо надання допомоги та підтримки вказаним категоріям населення Тернопільської міської територіальної громади</w:t>
      </w:r>
      <w:r w:rsidR="002B63B7">
        <w:t xml:space="preserve"> </w:t>
      </w:r>
      <w:r w:rsidR="002B63B7" w:rsidRPr="008B69D1">
        <w:t>(надалі Громади)</w:t>
      </w:r>
      <w:r w:rsidRPr="008B69D1">
        <w:t>.</w:t>
      </w:r>
    </w:p>
    <w:p w:rsidR="00803D87" w:rsidRPr="00803D87" w:rsidRDefault="00803D87" w:rsidP="00803D87">
      <w:pPr>
        <w:pStyle w:val="a3"/>
        <w:ind w:left="1" w:right="3" w:firstLine="706"/>
        <w:jc w:val="both"/>
      </w:pPr>
      <w:r w:rsidRPr="00803D87">
        <w:t>Заходи Програми поширюються на</w:t>
      </w:r>
      <w:r w:rsidRPr="00803D87">
        <w:rPr>
          <w:spacing w:val="40"/>
        </w:rPr>
        <w:t xml:space="preserve"> </w:t>
      </w:r>
      <w:r w:rsidRPr="00803D87">
        <w:t xml:space="preserve">Родини, які зареєстровані на території </w:t>
      </w:r>
      <w:r w:rsidR="008B69D1">
        <w:t>Г</w:t>
      </w:r>
      <w:r w:rsidRPr="00803D87">
        <w:t xml:space="preserve">ромади та Родини, які прибули з інших територій України, та проживають на території </w:t>
      </w:r>
      <w:r w:rsidR="008B69D1">
        <w:t>Г</w:t>
      </w:r>
      <w:r w:rsidRPr="00803D87">
        <w:t>ромади і зареєстровані, як внутрішньо переміщені особи.</w:t>
      </w:r>
    </w:p>
    <w:p w:rsidR="00803D87" w:rsidRDefault="00803D87" w:rsidP="00C50435">
      <w:pPr>
        <w:pStyle w:val="a3"/>
        <w:ind w:left="1" w:right="3" w:firstLine="779"/>
        <w:jc w:val="both"/>
      </w:pPr>
      <w:r w:rsidRPr="00803D87">
        <w:t>Визначення понять та заходи Програми</w:t>
      </w:r>
      <w:r w:rsidRPr="00803D87">
        <w:rPr>
          <w:spacing w:val="40"/>
        </w:rPr>
        <w:t xml:space="preserve"> </w:t>
      </w:r>
      <w:r w:rsidRPr="00803D87">
        <w:t>трактуються і реалізовуються</w:t>
      </w:r>
      <w:r w:rsidRPr="00803D87">
        <w:rPr>
          <w:spacing w:val="40"/>
        </w:rPr>
        <w:t xml:space="preserve"> </w:t>
      </w:r>
      <w:r w:rsidRPr="00803D87">
        <w:t>із врахуванням</w:t>
      </w:r>
      <w:r w:rsidRPr="00803D87">
        <w:rPr>
          <w:spacing w:val="-1"/>
        </w:rPr>
        <w:t xml:space="preserve"> </w:t>
      </w:r>
      <w:r w:rsidRPr="00803D87">
        <w:t>вимог:</w:t>
      </w:r>
      <w:r w:rsidRPr="00803D87">
        <w:rPr>
          <w:spacing w:val="-2"/>
        </w:rPr>
        <w:t xml:space="preserve"> </w:t>
      </w:r>
      <w:r w:rsidRPr="00803D87">
        <w:t>Бюджетного</w:t>
      </w:r>
      <w:r w:rsidRPr="00803D87">
        <w:rPr>
          <w:spacing w:val="-1"/>
        </w:rPr>
        <w:t xml:space="preserve"> </w:t>
      </w:r>
      <w:r w:rsidRPr="00803D87">
        <w:t>кодексу</w:t>
      </w:r>
      <w:r w:rsidRPr="00803D87">
        <w:rPr>
          <w:spacing w:val="-2"/>
        </w:rPr>
        <w:t xml:space="preserve"> </w:t>
      </w:r>
      <w:r w:rsidRPr="00803D87">
        <w:t>України,</w:t>
      </w:r>
      <w:r w:rsidRPr="00803D87">
        <w:rPr>
          <w:spacing w:val="-1"/>
        </w:rPr>
        <w:t xml:space="preserve"> </w:t>
      </w:r>
      <w:r w:rsidRPr="00803D87">
        <w:t>Сімейного</w:t>
      </w:r>
      <w:r w:rsidRPr="00803D87">
        <w:rPr>
          <w:spacing w:val="-2"/>
        </w:rPr>
        <w:t xml:space="preserve"> </w:t>
      </w:r>
      <w:r w:rsidRPr="00803D87">
        <w:t>Кодексу</w:t>
      </w:r>
      <w:r w:rsidRPr="00803D87">
        <w:rPr>
          <w:spacing w:val="-2"/>
        </w:rPr>
        <w:t xml:space="preserve"> </w:t>
      </w:r>
      <w:r w:rsidRPr="00803D87">
        <w:t>України,</w:t>
      </w:r>
      <w:r w:rsidRPr="00803D87">
        <w:rPr>
          <w:spacing w:val="-2"/>
        </w:rPr>
        <w:t xml:space="preserve"> </w:t>
      </w:r>
      <w:r w:rsidRPr="00803D87">
        <w:t>законів України «Про місцеве самоврядування в Україні», «Про статус ветеранів війни, гарантії їх соціального захисту», «Про соціальний і правовий захист військовослужбовців та членів їх сімей», «Про забезпечення прав і свобод внутрішньо</w:t>
      </w:r>
      <w:r w:rsidRPr="00803D87">
        <w:rPr>
          <w:spacing w:val="-1"/>
        </w:rPr>
        <w:t xml:space="preserve"> </w:t>
      </w:r>
      <w:r w:rsidRPr="00803D87">
        <w:t>переміщених</w:t>
      </w:r>
      <w:r w:rsidRPr="00803D87">
        <w:rPr>
          <w:spacing w:val="-1"/>
        </w:rPr>
        <w:t xml:space="preserve"> </w:t>
      </w:r>
      <w:r w:rsidRPr="00803D87">
        <w:t>осіб»,</w:t>
      </w:r>
      <w:r w:rsidRPr="00803D87">
        <w:rPr>
          <w:spacing w:val="40"/>
        </w:rPr>
        <w:t xml:space="preserve"> </w:t>
      </w:r>
      <w:r w:rsidRPr="00803D87">
        <w:t>«Про</w:t>
      </w:r>
      <w:r w:rsidRPr="00803D87">
        <w:rPr>
          <w:spacing w:val="-1"/>
        </w:rPr>
        <w:t xml:space="preserve"> </w:t>
      </w:r>
      <w:r w:rsidRPr="00803D87">
        <w:t>соціальні</w:t>
      </w:r>
      <w:r w:rsidRPr="00803D87">
        <w:rPr>
          <w:spacing w:val="-1"/>
        </w:rPr>
        <w:t xml:space="preserve"> </w:t>
      </w:r>
      <w:r w:rsidRPr="00803D87">
        <w:t>послуги»,</w:t>
      </w:r>
      <w:r w:rsidRPr="00803D87">
        <w:rPr>
          <w:spacing w:val="-1"/>
        </w:rPr>
        <w:t xml:space="preserve"> </w:t>
      </w:r>
      <w:r w:rsidRPr="00803D87">
        <w:t>«Про</w:t>
      </w:r>
      <w:r w:rsidRPr="00803D87">
        <w:rPr>
          <w:spacing w:val="-1"/>
        </w:rPr>
        <w:t xml:space="preserve"> </w:t>
      </w:r>
      <w:r w:rsidRPr="00803D87">
        <w:t>державні</w:t>
      </w:r>
      <w:r w:rsidRPr="00803D87">
        <w:rPr>
          <w:spacing w:val="-1"/>
        </w:rPr>
        <w:t xml:space="preserve"> </w:t>
      </w:r>
      <w:r w:rsidRPr="00803D87">
        <w:t>соціальні стандарти та державні соціальні гарантії»,</w:t>
      </w:r>
      <w:r w:rsidRPr="00803D87">
        <w:rPr>
          <w:spacing w:val="40"/>
        </w:rPr>
        <w:t xml:space="preserve"> </w:t>
      </w:r>
      <w:r w:rsidRPr="00803D87">
        <w:t>«Про волонтерську діяльність» та інш</w:t>
      </w:r>
      <w:r w:rsidR="00E27DC5">
        <w:t>их</w:t>
      </w:r>
      <w:r w:rsidRPr="00803D87">
        <w:t xml:space="preserve"> законодавчих документів, рішень міської ради, рішень виконавчого комітету, розпоряджень міського голови, що гарантують передбачені Конституцією України соціальні права Родин.</w:t>
      </w:r>
    </w:p>
    <w:p w:rsidR="00D21EC2" w:rsidRPr="002B63B7" w:rsidRDefault="0004481F" w:rsidP="0004481F">
      <w:pPr>
        <w:pStyle w:val="1"/>
        <w:spacing w:line="240" w:lineRule="auto"/>
        <w:ind w:firstLine="0"/>
        <w:jc w:val="both"/>
        <w:rPr>
          <w:lang w:val="ru-RU"/>
        </w:rPr>
      </w:pPr>
      <w:r>
        <w:rPr>
          <w:rStyle w:val="aa"/>
          <w:color w:val="auto"/>
          <w:sz w:val="28"/>
          <w:szCs w:val="28"/>
          <w:lang w:val="uk-UA"/>
        </w:rPr>
        <w:t xml:space="preserve">  </w:t>
      </w:r>
    </w:p>
    <w:p w:rsidR="00EA2805" w:rsidRPr="002B63B7" w:rsidRDefault="00EA2805" w:rsidP="00EA2805">
      <w:pPr>
        <w:tabs>
          <w:tab w:val="left" w:pos="4601"/>
        </w:tabs>
        <w:ind w:left="710"/>
        <w:jc w:val="center"/>
        <w:rPr>
          <w:b/>
          <w:sz w:val="28"/>
        </w:rPr>
      </w:pPr>
      <w:r w:rsidRPr="002B63B7">
        <w:rPr>
          <w:b/>
          <w:sz w:val="28"/>
        </w:rPr>
        <w:t>3.</w:t>
      </w:r>
      <w:r w:rsidR="000A2916" w:rsidRPr="002B63B7">
        <w:rPr>
          <w:b/>
          <w:sz w:val="28"/>
        </w:rPr>
        <w:t xml:space="preserve"> </w:t>
      </w:r>
      <w:r w:rsidRPr="002B63B7">
        <w:rPr>
          <w:b/>
          <w:sz w:val="28"/>
        </w:rPr>
        <w:t>Мета</w:t>
      </w:r>
      <w:r w:rsidRPr="002B63B7">
        <w:rPr>
          <w:b/>
          <w:spacing w:val="-6"/>
          <w:sz w:val="28"/>
        </w:rPr>
        <w:t xml:space="preserve"> </w:t>
      </w:r>
      <w:r w:rsidRPr="002B63B7">
        <w:rPr>
          <w:b/>
          <w:sz w:val="28"/>
        </w:rPr>
        <w:t>Програми</w:t>
      </w:r>
    </w:p>
    <w:p w:rsidR="005935A0" w:rsidRPr="006A0A23" w:rsidRDefault="0004481F" w:rsidP="0004481F">
      <w:pPr>
        <w:pStyle w:val="a3"/>
        <w:spacing w:before="322"/>
        <w:ind w:left="1" w:right="3" w:firstLine="706"/>
        <w:jc w:val="both"/>
      </w:pPr>
      <w:r w:rsidRPr="0004481F">
        <w:t xml:space="preserve">Метою Програми є </w:t>
      </w:r>
      <w:r w:rsidRPr="003D3C87">
        <w:t xml:space="preserve">забезпечення реалізації конституційного права </w:t>
      </w:r>
      <w:r>
        <w:t xml:space="preserve"> та </w:t>
      </w:r>
      <w:r w:rsidRPr="0004481F">
        <w:t>запровадження ефективної моделі комплексної допомоги та підтримки Родин</w:t>
      </w:r>
      <w:r>
        <w:t xml:space="preserve">, результатом якої є </w:t>
      </w:r>
      <w:r w:rsidR="00040CE6" w:rsidRPr="003D3C87">
        <w:t xml:space="preserve">забезпечення </w:t>
      </w:r>
      <w:r w:rsidR="000A2916" w:rsidRPr="003D3C87">
        <w:t xml:space="preserve">ефективного </w:t>
      </w:r>
      <w:r w:rsidR="00040CE6" w:rsidRPr="003D3C87">
        <w:t>функціонування системи соціального обслуговування</w:t>
      </w:r>
      <w:r w:rsidR="008C780F">
        <w:t>,</w:t>
      </w:r>
      <w:r w:rsidR="00040CE6" w:rsidRPr="003D3C87">
        <w:t xml:space="preserve"> надання соціальних </w:t>
      </w:r>
      <w:r w:rsidR="008C780F">
        <w:t>й</w:t>
      </w:r>
      <w:r w:rsidR="00040CE6" w:rsidRPr="003D3C87">
        <w:t xml:space="preserve"> адміністративних послуг соціального характеру</w:t>
      </w:r>
      <w:r w:rsidR="008C780F">
        <w:t>.</w:t>
      </w:r>
      <w:r w:rsidR="000A2916" w:rsidRPr="003D3C87">
        <w:t xml:space="preserve"> </w:t>
      </w:r>
    </w:p>
    <w:p w:rsidR="005935A0" w:rsidRDefault="005935A0" w:rsidP="00C50435">
      <w:pPr>
        <w:tabs>
          <w:tab w:val="left" w:pos="899"/>
        </w:tabs>
        <w:ind w:right="622"/>
        <w:rPr>
          <w:sz w:val="28"/>
        </w:rPr>
      </w:pPr>
    </w:p>
    <w:p w:rsidR="00EA2805" w:rsidRPr="002B63B7" w:rsidRDefault="00EA2805" w:rsidP="002B63B7">
      <w:pPr>
        <w:tabs>
          <w:tab w:val="left" w:pos="899"/>
        </w:tabs>
        <w:ind w:left="710" w:right="3" w:hanging="284"/>
        <w:rPr>
          <w:b/>
          <w:sz w:val="28"/>
        </w:rPr>
      </w:pPr>
      <w:r w:rsidRPr="002B63B7">
        <w:rPr>
          <w:b/>
          <w:sz w:val="28"/>
        </w:rPr>
        <w:t>4.</w:t>
      </w:r>
      <w:r w:rsidR="00A67991">
        <w:rPr>
          <w:b/>
          <w:sz w:val="28"/>
        </w:rPr>
        <w:t xml:space="preserve"> </w:t>
      </w:r>
      <w:r w:rsidRPr="002B63B7">
        <w:rPr>
          <w:b/>
          <w:sz w:val="28"/>
        </w:rPr>
        <w:t>Обґрунтування шляхів і засобів розв'язання проблем, обсягів та джерел</w:t>
      </w:r>
      <w:r w:rsidRPr="002B63B7">
        <w:rPr>
          <w:b/>
          <w:spacing w:val="-67"/>
          <w:sz w:val="28"/>
        </w:rPr>
        <w:t xml:space="preserve"> </w:t>
      </w:r>
      <w:r w:rsidR="0017403C" w:rsidRPr="002B63B7">
        <w:rPr>
          <w:b/>
          <w:spacing w:val="-67"/>
          <w:sz w:val="28"/>
        </w:rPr>
        <w:t xml:space="preserve">                        </w:t>
      </w:r>
      <w:r w:rsidRPr="002B63B7">
        <w:rPr>
          <w:b/>
          <w:sz w:val="28"/>
        </w:rPr>
        <w:t>фінансування,</w:t>
      </w:r>
      <w:r w:rsidRPr="002B63B7">
        <w:rPr>
          <w:b/>
          <w:spacing w:val="-1"/>
          <w:sz w:val="28"/>
        </w:rPr>
        <w:t xml:space="preserve"> </w:t>
      </w:r>
      <w:r w:rsidRPr="002B63B7">
        <w:rPr>
          <w:b/>
          <w:sz w:val="28"/>
        </w:rPr>
        <w:t>строки</w:t>
      </w:r>
      <w:r w:rsidRPr="002B63B7">
        <w:rPr>
          <w:b/>
          <w:spacing w:val="-1"/>
          <w:sz w:val="28"/>
        </w:rPr>
        <w:t xml:space="preserve"> </w:t>
      </w:r>
      <w:r w:rsidRPr="002B63B7">
        <w:rPr>
          <w:b/>
          <w:sz w:val="28"/>
        </w:rPr>
        <w:t>та етапи</w:t>
      </w:r>
      <w:r w:rsidRPr="002B63B7">
        <w:rPr>
          <w:b/>
          <w:spacing w:val="-2"/>
          <w:sz w:val="28"/>
        </w:rPr>
        <w:t xml:space="preserve"> </w:t>
      </w:r>
      <w:r w:rsidRPr="002B63B7">
        <w:rPr>
          <w:b/>
          <w:sz w:val="28"/>
        </w:rPr>
        <w:t>виконання</w:t>
      </w:r>
      <w:r w:rsidRPr="002B63B7">
        <w:rPr>
          <w:b/>
          <w:spacing w:val="-1"/>
          <w:sz w:val="28"/>
        </w:rPr>
        <w:t xml:space="preserve"> </w:t>
      </w:r>
      <w:r w:rsidRPr="002B63B7">
        <w:rPr>
          <w:b/>
          <w:sz w:val="28"/>
        </w:rPr>
        <w:t>Програми</w:t>
      </w:r>
    </w:p>
    <w:p w:rsidR="001E572C" w:rsidRPr="003D3C87" w:rsidRDefault="001E572C" w:rsidP="0017403C">
      <w:pPr>
        <w:tabs>
          <w:tab w:val="left" w:pos="899"/>
        </w:tabs>
        <w:ind w:left="710" w:right="622"/>
        <w:jc w:val="center"/>
        <w:rPr>
          <w:sz w:val="28"/>
        </w:rPr>
      </w:pPr>
    </w:p>
    <w:p w:rsidR="00714006" w:rsidRPr="003D3C87" w:rsidRDefault="0081639A" w:rsidP="00C50435">
      <w:pPr>
        <w:pStyle w:val="1"/>
        <w:spacing w:line="240" w:lineRule="auto"/>
        <w:ind w:firstLine="710"/>
        <w:jc w:val="both"/>
        <w:rPr>
          <w:rStyle w:val="aa"/>
          <w:color w:val="auto"/>
          <w:sz w:val="28"/>
          <w:szCs w:val="28"/>
          <w:lang w:val="uk-UA"/>
        </w:rPr>
      </w:pPr>
      <w:r w:rsidRPr="003D3C87">
        <w:rPr>
          <w:color w:val="auto"/>
          <w:sz w:val="28"/>
          <w:szCs w:val="28"/>
          <w:lang w:val="uk-UA"/>
        </w:rPr>
        <w:t>В</w:t>
      </w:r>
      <w:r w:rsidR="0017403C" w:rsidRPr="003D3C87">
        <w:rPr>
          <w:color w:val="auto"/>
          <w:sz w:val="28"/>
          <w:szCs w:val="28"/>
          <w:lang w:val="uk-UA"/>
        </w:rPr>
        <w:t>ирішення</w:t>
      </w:r>
      <w:r w:rsidR="0017403C" w:rsidRPr="003D3C87">
        <w:rPr>
          <w:color w:val="auto"/>
          <w:spacing w:val="1"/>
          <w:sz w:val="28"/>
          <w:szCs w:val="28"/>
          <w:lang w:val="uk-UA"/>
        </w:rPr>
        <w:t xml:space="preserve"> </w:t>
      </w:r>
      <w:r w:rsidR="0017403C" w:rsidRPr="003D3C87">
        <w:rPr>
          <w:color w:val="auto"/>
          <w:sz w:val="28"/>
          <w:szCs w:val="28"/>
          <w:lang w:val="uk-UA"/>
        </w:rPr>
        <w:t>проблеми</w:t>
      </w:r>
      <w:r w:rsidR="0017403C" w:rsidRPr="003D3C87">
        <w:rPr>
          <w:color w:val="auto"/>
          <w:spacing w:val="1"/>
          <w:sz w:val="28"/>
          <w:szCs w:val="28"/>
          <w:lang w:val="uk-UA"/>
        </w:rPr>
        <w:t xml:space="preserve"> </w:t>
      </w:r>
      <w:r w:rsidR="0017403C" w:rsidRPr="003D3C87">
        <w:rPr>
          <w:color w:val="auto"/>
          <w:sz w:val="28"/>
          <w:szCs w:val="28"/>
          <w:lang w:val="uk-UA"/>
        </w:rPr>
        <w:t>соціального</w:t>
      </w:r>
      <w:r w:rsidR="0017403C" w:rsidRPr="003D3C87">
        <w:rPr>
          <w:color w:val="auto"/>
          <w:spacing w:val="1"/>
          <w:sz w:val="28"/>
          <w:szCs w:val="28"/>
          <w:lang w:val="uk-UA"/>
        </w:rPr>
        <w:t xml:space="preserve"> </w:t>
      </w:r>
      <w:r w:rsidR="0017403C" w:rsidRPr="003D3C87">
        <w:rPr>
          <w:color w:val="auto"/>
          <w:sz w:val="28"/>
          <w:szCs w:val="28"/>
          <w:lang w:val="uk-UA"/>
        </w:rPr>
        <w:t>захисту</w:t>
      </w:r>
      <w:r w:rsidR="0017403C" w:rsidRPr="003D3C87">
        <w:rPr>
          <w:color w:val="auto"/>
          <w:spacing w:val="1"/>
          <w:sz w:val="28"/>
          <w:szCs w:val="28"/>
          <w:lang w:val="uk-UA"/>
        </w:rPr>
        <w:t xml:space="preserve"> </w:t>
      </w:r>
      <w:r w:rsidR="00A455E2">
        <w:rPr>
          <w:color w:val="auto"/>
          <w:spacing w:val="1"/>
          <w:sz w:val="28"/>
          <w:szCs w:val="28"/>
          <w:lang w:val="uk-UA"/>
        </w:rPr>
        <w:t>Родин</w:t>
      </w:r>
      <w:r w:rsidR="0017403C" w:rsidRPr="003D3C87">
        <w:rPr>
          <w:color w:val="auto"/>
          <w:sz w:val="28"/>
          <w:szCs w:val="28"/>
          <w:lang w:val="uk-UA"/>
        </w:rPr>
        <w:t>,</w:t>
      </w:r>
      <w:r w:rsidR="0017403C" w:rsidRPr="003D3C87">
        <w:rPr>
          <w:color w:val="auto"/>
          <w:spacing w:val="1"/>
          <w:sz w:val="28"/>
          <w:szCs w:val="28"/>
          <w:lang w:val="uk-UA"/>
        </w:rPr>
        <w:t xml:space="preserve"> </w:t>
      </w:r>
      <w:r w:rsidR="0017403C" w:rsidRPr="003D3C87">
        <w:rPr>
          <w:color w:val="auto"/>
          <w:sz w:val="28"/>
          <w:szCs w:val="28"/>
          <w:lang w:val="uk-UA"/>
        </w:rPr>
        <w:t>на</w:t>
      </w:r>
      <w:r w:rsidR="0017403C" w:rsidRPr="003D3C87">
        <w:rPr>
          <w:color w:val="auto"/>
          <w:spacing w:val="1"/>
          <w:sz w:val="28"/>
          <w:szCs w:val="28"/>
          <w:lang w:val="uk-UA"/>
        </w:rPr>
        <w:t xml:space="preserve"> </w:t>
      </w:r>
      <w:r w:rsidR="0017403C" w:rsidRPr="003D3C87">
        <w:rPr>
          <w:color w:val="auto"/>
          <w:sz w:val="28"/>
          <w:szCs w:val="28"/>
          <w:lang w:val="uk-UA"/>
        </w:rPr>
        <w:t>які</w:t>
      </w:r>
      <w:r w:rsidR="0017403C" w:rsidRPr="003D3C87">
        <w:rPr>
          <w:color w:val="auto"/>
          <w:spacing w:val="1"/>
          <w:sz w:val="28"/>
          <w:szCs w:val="28"/>
          <w:lang w:val="uk-UA"/>
        </w:rPr>
        <w:t xml:space="preserve"> </w:t>
      </w:r>
      <w:r w:rsidR="0017403C" w:rsidRPr="003D3C87">
        <w:rPr>
          <w:color w:val="auto"/>
          <w:sz w:val="28"/>
          <w:szCs w:val="28"/>
          <w:lang w:val="uk-UA"/>
        </w:rPr>
        <w:t>спрямована</w:t>
      </w:r>
      <w:r w:rsidR="0017403C" w:rsidRPr="003D3C87">
        <w:rPr>
          <w:color w:val="auto"/>
          <w:spacing w:val="1"/>
          <w:sz w:val="28"/>
          <w:szCs w:val="28"/>
          <w:lang w:val="uk-UA"/>
        </w:rPr>
        <w:t xml:space="preserve"> </w:t>
      </w:r>
      <w:r w:rsidR="0017403C" w:rsidRPr="003D3C87">
        <w:rPr>
          <w:color w:val="auto"/>
          <w:sz w:val="28"/>
          <w:szCs w:val="28"/>
          <w:lang w:val="uk-UA"/>
        </w:rPr>
        <w:t>Програма</w:t>
      </w:r>
      <w:r w:rsidR="0017403C" w:rsidRPr="003D3C87">
        <w:rPr>
          <w:color w:val="auto"/>
          <w:spacing w:val="1"/>
          <w:sz w:val="28"/>
          <w:szCs w:val="28"/>
          <w:lang w:val="uk-UA"/>
        </w:rPr>
        <w:t xml:space="preserve"> </w:t>
      </w:r>
      <w:r w:rsidR="0017403C" w:rsidRPr="003D3C87">
        <w:rPr>
          <w:color w:val="auto"/>
          <w:sz w:val="28"/>
          <w:szCs w:val="28"/>
          <w:lang w:val="uk-UA"/>
        </w:rPr>
        <w:t>відповідно</w:t>
      </w:r>
      <w:r w:rsidR="0017403C" w:rsidRPr="003D3C87">
        <w:rPr>
          <w:color w:val="auto"/>
          <w:spacing w:val="1"/>
          <w:sz w:val="28"/>
          <w:szCs w:val="28"/>
          <w:lang w:val="uk-UA"/>
        </w:rPr>
        <w:t xml:space="preserve"> </w:t>
      </w:r>
      <w:r w:rsidR="0017403C" w:rsidRPr="003D3C87">
        <w:rPr>
          <w:color w:val="auto"/>
          <w:sz w:val="28"/>
          <w:szCs w:val="28"/>
          <w:lang w:val="uk-UA"/>
        </w:rPr>
        <w:t>до</w:t>
      </w:r>
      <w:r w:rsidR="0017403C" w:rsidRPr="003D3C87">
        <w:rPr>
          <w:color w:val="auto"/>
          <w:spacing w:val="1"/>
          <w:sz w:val="28"/>
          <w:szCs w:val="28"/>
          <w:lang w:val="uk-UA"/>
        </w:rPr>
        <w:t xml:space="preserve"> </w:t>
      </w:r>
      <w:r w:rsidR="0017403C" w:rsidRPr="003D3C87">
        <w:rPr>
          <w:color w:val="auto"/>
          <w:sz w:val="28"/>
          <w:szCs w:val="28"/>
          <w:lang w:val="uk-UA"/>
        </w:rPr>
        <w:t>Закону</w:t>
      </w:r>
      <w:r w:rsidR="0017403C" w:rsidRPr="003D3C87">
        <w:rPr>
          <w:color w:val="auto"/>
          <w:spacing w:val="1"/>
          <w:sz w:val="28"/>
          <w:szCs w:val="28"/>
          <w:lang w:val="uk-UA"/>
        </w:rPr>
        <w:t xml:space="preserve"> </w:t>
      </w:r>
      <w:r w:rsidR="0017403C" w:rsidRPr="003D3C87">
        <w:rPr>
          <w:color w:val="auto"/>
          <w:sz w:val="28"/>
          <w:szCs w:val="28"/>
          <w:lang w:val="uk-UA"/>
        </w:rPr>
        <w:t>України</w:t>
      </w:r>
      <w:r w:rsidR="0017403C" w:rsidRPr="003D3C87">
        <w:rPr>
          <w:color w:val="auto"/>
          <w:spacing w:val="1"/>
          <w:sz w:val="28"/>
          <w:szCs w:val="28"/>
          <w:lang w:val="uk-UA"/>
        </w:rPr>
        <w:t xml:space="preserve"> </w:t>
      </w:r>
      <w:r w:rsidR="0017403C" w:rsidRPr="003D3C87">
        <w:rPr>
          <w:color w:val="auto"/>
          <w:sz w:val="28"/>
          <w:szCs w:val="28"/>
          <w:lang w:val="uk-UA"/>
        </w:rPr>
        <w:t>«Про</w:t>
      </w:r>
      <w:r w:rsidR="0017403C" w:rsidRPr="003D3C87">
        <w:rPr>
          <w:color w:val="auto"/>
          <w:spacing w:val="1"/>
          <w:sz w:val="28"/>
          <w:szCs w:val="28"/>
          <w:lang w:val="uk-UA"/>
        </w:rPr>
        <w:t xml:space="preserve"> </w:t>
      </w:r>
      <w:r w:rsidR="0017403C" w:rsidRPr="003D3C87">
        <w:rPr>
          <w:color w:val="auto"/>
          <w:sz w:val="28"/>
          <w:szCs w:val="28"/>
          <w:lang w:val="uk-UA"/>
        </w:rPr>
        <w:t>місцеве</w:t>
      </w:r>
      <w:r w:rsidR="0017403C" w:rsidRPr="003D3C87">
        <w:rPr>
          <w:color w:val="auto"/>
          <w:spacing w:val="1"/>
          <w:sz w:val="28"/>
          <w:szCs w:val="28"/>
          <w:lang w:val="uk-UA"/>
        </w:rPr>
        <w:t xml:space="preserve"> </w:t>
      </w:r>
      <w:r w:rsidR="0017403C" w:rsidRPr="003D3C87">
        <w:rPr>
          <w:color w:val="auto"/>
          <w:sz w:val="28"/>
          <w:szCs w:val="28"/>
          <w:lang w:val="uk-UA"/>
        </w:rPr>
        <w:t>самоврядування</w:t>
      </w:r>
      <w:r w:rsidR="0017403C" w:rsidRPr="003D3C87">
        <w:rPr>
          <w:color w:val="auto"/>
          <w:spacing w:val="1"/>
          <w:sz w:val="28"/>
          <w:szCs w:val="28"/>
          <w:lang w:val="uk-UA"/>
        </w:rPr>
        <w:t xml:space="preserve"> </w:t>
      </w:r>
      <w:r w:rsidR="0017403C" w:rsidRPr="003D3C87">
        <w:rPr>
          <w:color w:val="auto"/>
          <w:sz w:val="28"/>
          <w:szCs w:val="28"/>
          <w:lang w:val="uk-UA"/>
        </w:rPr>
        <w:t>в</w:t>
      </w:r>
      <w:r w:rsidR="0017403C" w:rsidRPr="003D3C87">
        <w:rPr>
          <w:color w:val="auto"/>
          <w:spacing w:val="1"/>
          <w:sz w:val="28"/>
          <w:szCs w:val="28"/>
          <w:lang w:val="uk-UA"/>
        </w:rPr>
        <w:t xml:space="preserve"> </w:t>
      </w:r>
      <w:r w:rsidR="0017403C" w:rsidRPr="003D3C87">
        <w:rPr>
          <w:color w:val="auto"/>
          <w:sz w:val="28"/>
          <w:szCs w:val="28"/>
          <w:lang w:val="uk-UA"/>
        </w:rPr>
        <w:lastRenderedPageBreak/>
        <w:t>Україні»</w:t>
      </w:r>
      <w:r w:rsidRPr="003D3C87">
        <w:rPr>
          <w:color w:val="auto"/>
          <w:sz w:val="28"/>
          <w:szCs w:val="28"/>
          <w:lang w:val="uk-UA"/>
        </w:rPr>
        <w:t>, лежить в площині</w:t>
      </w:r>
      <w:r w:rsidR="0017403C" w:rsidRPr="003D3C87">
        <w:rPr>
          <w:color w:val="auto"/>
          <w:spacing w:val="1"/>
          <w:sz w:val="28"/>
          <w:szCs w:val="28"/>
          <w:lang w:val="uk-UA"/>
        </w:rPr>
        <w:t xml:space="preserve"> </w:t>
      </w:r>
      <w:r w:rsidR="00C27AA8" w:rsidRPr="003D3C87">
        <w:rPr>
          <w:color w:val="auto"/>
          <w:sz w:val="28"/>
          <w:szCs w:val="28"/>
          <w:lang w:val="uk-UA"/>
        </w:rPr>
        <w:t>надання</w:t>
      </w:r>
      <w:r w:rsidR="00C27AA8" w:rsidRPr="003D3C87">
        <w:rPr>
          <w:color w:val="auto"/>
          <w:spacing w:val="-1"/>
          <w:sz w:val="28"/>
          <w:szCs w:val="28"/>
          <w:lang w:val="uk-UA"/>
        </w:rPr>
        <w:t xml:space="preserve"> </w:t>
      </w:r>
      <w:r w:rsidR="00C27AA8" w:rsidRPr="003D3C87">
        <w:rPr>
          <w:color w:val="auto"/>
          <w:sz w:val="28"/>
          <w:szCs w:val="28"/>
          <w:lang w:val="uk-UA"/>
        </w:rPr>
        <w:t>соціальних послуг та</w:t>
      </w:r>
      <w:r w:rsidR="0017403C" w:rsidRPr="003D3C87">
        <w:rPr>
          <w:color w:val="auto"/>
          <w:spacing w:val="1"/>
          <w:sz w:val="28"/>
          <w:szCs w:val="28"/>
          <w:lang w:val="uk-UA"/>
        </w:rPr>
        <w:t xml:space="preserve"> </w:t>
      </w:r>
      <w:r w:rsidR="0017403C" w:rsidRPr="003D3C87">
        <w:rPr>
          <w:color w:val="auto"/>
          <w:sz w:val="28"/>
          <w:szCs w:val="28"/>
          <w:lang w:val="uk-UA"/>
        </w:rPr>
        <w:t>додаткових</w:t>
      </w:r>
      <w:r w:rsidRPr="003D3C87">
        <w:rPr>
          <w:color w:val="auto"/>
          <w:sz w:val="28"/>
          <w:szCs w:val="28"/>
          <w:lang w:val="uk-UA"/>
        </w:rPr>
        <w:t>,</w:t>
      </w:r>
      <w:r w:rsidR="0017403C" w:rsidRPr="003D3C87">
        <w:rPr>
          <w:color w:val="auto"/>
          <w:spacing w:val="1"/>
          <w:sz w:val="28"/>
          <w:szCs w:val="28"/>
          <w:lang w:val="uk-UA"/>
        </w:rPr>
        <w:t xml:space="preserve"> </w:t>
      </w:r>
      <w:r w:rsidR="0017403C" w:rsidRPr="003D3C87">
        <w:rPr>
          <w:color w:val="auto"/>
          <w:sz w:val="28"/>
          <w:szCs w:val="28"/>
          <w:lang w:val="uk-UA"/>
        </w:rPr>
        <w:t>визначених</w:t>
      </w:r>
      <w:r w:rsidR="0017403C" w:rsidRPr="003D3C87">
        <w:rPr>
          <w:color w:val="auto"/>
          <w:spacing w:val="1"/>
          <w:sz w:val="28"/>
          <w:szCs w:val="28"/>
          <w:lang w:val="uk-UA"/>
        </w:rPr>
        <w:t xml:space="preserve"> </w:t>
      </w:r>
      <w:r w:rsidRPr="003D3C87">
        <w:rPr>
          <w:color w:val="auto"/>
          <w:spacing w:val="1"/>
          <w:sz w:val="28"/>
          <w:szCs w:val="28"/>
          <w:lang w:val="uk-UA"/>
        </w:rPr>
        <w:t xml:space="preserve">чинним </w:t>
      </w:r>
      <w:r w:rsidR="0017403C" w:rsidRPr="003D3C87">
        <w:rPr>
          <w:color w:val="auto"/>
          <w:sz w:val="28"/>
          <w:szCs w:val="28"/>
          <w:lang w:val="uk-UA"/>
        </w:rPr>
        <w:t>законодавством</w:t>
      </w:r>
      <w:r w:rsidR="0017403C" w:rsidRPr="003D3C87">
        <w:rPr>
          <w:color w:val="auto"/>
          <w:spacing w:val="-1"/>
          <w:sz w:val="28"/>
          <w:szCs w:val="28"/>
          <w:lang w:val="uk-UA"/>
        </w:rPr>
        <w:t xml:space="preserve"> </w:t>
      </w:r>
      <w:r w:rsidR="0017403C" w:rsidRPr="003D3C87">
        <w:rPr>
          <w:color w:val="auto"/>
          <w:sz w:val="28"/>
          <w:szCs w:val="28"/>
          <w:lang w:val="uk-UA"/>
        </w:rPr>
        <w:t>України</w:t>
      </w:r>
      <w:r w:rsidRPr="003D3C87">
        <w:rPr>
          <w:color w:val="auto"/>
          <w:sz w:val="28"/>
          <w:szCs w:val="28"/>
          <w:lang w:val="uk-UA"/>
        </w:rPr>
        <w:t>,</w:t>
      </w:r>
      <w:r w:rsidR="0017403C" w:rsidRPr="003D3C87">
        <w:rPr>
          <w:color w:val="auto"/>
          <w:sz w:val="28"/>
          <w:szCs w:val="28"/>
          <w:lang w:val="uk-UA"/>
        </w:rPr>
        <w:t xml:space="preserve"> </w:t>
      </w:r>
      <w:r w:rsidR="00526697" w:rsidRPr="003D3C87">
        <w:rPr>
          <w:color w:val="auto"/>
          <w:sz w:val="28"/>
          <w:szCs w:val="28"/>
          <w:lang w:val="uk-UA"/>
        </w:rPr>
        <w:t xml:space="preserve">гарантій </w:t>
      </w:r>
      <w:r w:rsidRPr="003D3C87">
        <w:rPr>
          <w:color w:val="auto"/>
          <w:sz w:val="28"/>
          <w:szCs w:val="28"/>
          <w:lang w:val="uk-UA"/>
        </w:rPr>
        <w:t>і</w:t>
      </w:r>
      <w:r w:rsidR="00526697" w:rsidRPr="003D3C87">
        <w:rPr>
          <w:color w:val="auto"/>
          <w:sz w:val="28"/>
          <w:szCs w:val="28"/>
          <w:lang w:val="uk-UA"/>
        </w:rPr>
        <w:t xml:space="preserve"> </w:t>
      </w:r>
      <w:r w:rsidR="0017403C" w:rsidRPr="003D3C87">
        <w:rPr>
          <w:color w:val="auto"/>
          <w:sz w:val="28"/>
          <w:szCs w:val="28"/>
          <w:lang w:val="uk-UA"/>
        </w:rPr>
        <w:t>пільг</w:t>
      </w:r>
      <w:r w:rsidR="00963FFC" w:rsidRPr="003D3C87">
        <w:rPr>
          <w:color w:val="auto"/>
          <w:sz w:val="28"/>
          <w:szCs w:val="28"/>
          <w:lang w:val="uk-UA"/>
        </w:rPr>
        <w:t>.</w:t>
      </w:r>
      <w:r w:rsidR="00714006" w:rsidRPr="003D3C87">
        <w:rPr>
          <w:color w:val="auto"/>
          <w:sz w:val="28"/>
          <w:szCs w:val="28"/>
          <w:lang w:val="uk-UA"/>
        </w:rPr>
        <w:t xml:space="preserve"> </w:t>
      </w:r>
    </w:p>
    <w:p w:rsidR="008B69D1" w:rsidRDefault="00125ACF" w:rsidP="00C50435">
      <w:pPr>
        <w:pStyle w:val="af1"/>
        <w:ind w:firstLine="709"/>
        <w:jc w:val="both"/>
        <w:rPr>
          <w:sz w:val="28"/>
          <w:szCs w:val="28"/>
        </w:rPr>
      </w:pPr>
      <w:r w:rsidRPr="003D3C87">
        <w:rPr>
          <w:sz w:val="28"/>
          <w:szCs w:val="28"/>
        </w:rPr>
        <w:t xml:space="preserve">Реалізація Програми передбачає </w:t>
      </w:r>
      <w:r w:rsidR="00714006" w:rsidRPr="003D3C87">
        <w:rPr>
          <w:sz w:val="28"/>
          <w:szCs w:val="28"/>
        </w:rPr>
        <w:t xml:space="preserve">перманентну </w:t>
      </w:r>
      <w:r w:rsidRPr="003D3C87">
        <w:rPr>
          <w:sz w:val="28"/>
          <w:szCs w:val="28"/>
        </w:rPr>
        <w:t>взаємодію управлінь та відділів</w:t>
      </w:r>
      <w:r w:rsidRPr="003D3C87">
        <w:rPr>
          <w:spacing w:val="1"/>
          <w:sz w:val="28"/>
          <w:szCs w:val="28"/>
        </w:rPr>
        <w:t xml:space="preserve"> </w:t>
      </w:r>
      <w:r w:rsidR="00714006" w:rsidRPr="003D3C87">
        <w:rPr>
          <w:sz w:val="28"/>
          <w:szCs w:val="28"/>
        </w:rPr>
        <w:t>Тернопільської міської ради</w:t>
      </w:r>
      <w:r w:rsidRPr="003D3C87">
        <w:rPr>
          <w:sz w:val="28"/>
          <w:szCs w:val="28"/>
        </w:rPr>
        <w:t>,</w:t>
      </w:r>
      <w:r w:rsidRPr="003D3C87">
        <w:rPr>
          <w:spacing w:val="-2"/>
          <w:sz w:val="28"/>
          <w:szCs w:val="28"/>
        </w:rPr>
        <w:t xml:space="preserve"> </w:t>
      </w:r>
      <w:r w:rsidRPr="003D3C87">
        <w:rPr>
          <w:sz w:val="28"/>
          <w:szCs w:val="28"/>
        </w:rPr>
        <w:t>установ</w:t>
      </w:r>
      <w:r w:rsidRPr="003D3C87">
        <w:rPr>
          <w:spacing w:val="-1"/>
          <w:sz w:val="28"/>
          <w:szCs w:val="28"/>
        </w:rPr>
        <w:t xml:space="preserve"> </w:t>
      </w:r>
      <w:r w:rsidRPr="003D3C87">
        <w:rPr>
          <w:sz w:val="28"/>
          <w:szCs w:val="28"/>
        </w:rPr>
        <w:t>та</w:t>
      </w:r>
      <w:r w:rsidRPr="003D3C87">
        <w:rPr>
          <w:spacing w:val="-1"/>
          <w:sz w:val="28"/>
          <w:szCs w:val="28"/>
        </w:rPr>
        <w:t xml:space="preserve"> </w:t>
      </w:r>
      <w:r w:rsidRPr="003D3C87">
        <w:rPr>
          <w:sz w:val="28"/>
          <w:szCs w:val="28"/>
        </w:rPr>
        <w:t>закладів</w:t>
      </w:r>
      <w:r w:rsidRPr="003D3C87">
        <w:rPr>
          <w:spacing w:val="-1"/>
          <w:sz w:val="28"/>
          <w:szCs w:val="28"/>
        </w:rPr>
        <w:t xml:space="preserve"> </w:t>
      </w:r>
      <w:r w:rsidRPr="003D3C87">
        <w:rPr>
          <w:sz w:val="28"/>
          <w:szCs w:val="28"/>
        </w:rPr>
        <w:t>соціального</w:t>
      </w:r>
      <w:r w:rsidRPr="003D3C87">
        <w:rPr>
          <w:spacing w:val="-1"/>
          <w:sz w:val="28"/>
          <w:szCs w:val="28"/>
        </w:rPr>
        <w:t xml:space="preserve"> </w:t>
      </w:r>
      <w:r w:rsidRPr="003D3C87">
        <w:rPr>
          <w:sz w:val="28"/>
          <w:szCs w:val="28"/>
        </w:rPr>
        <w:t>спрямування,</w:t>
      </w:r>
      <w:r w:rsidR="00A455E2" w:rsidRPr="00A455E2">
        <w:rPr>
          <w:spacing w:val="-2"/>
          <w:sz w:val="28"/>
          <w:szCs w:val="28"/>
        </w:rPr>
        <w:t xml:space="preserve"> </w:t>
      </w:r>
      <w:r w:rsidR="00A455E2" w:rsidRPr="008B69D1">
        <w:rPr>
          <w:spacing w:val="-2"/>
          <w:sz w:val="28"/>
          <w:szCs w:val="28"/>
        </w:rPr>
        <w:t>Тернопільського</w:t>
      </w:r>
      <w:r w:rsidR="00A455E2" w:rsidRPr="008B69D1">
        <w:rPr>
          <w:spacing w:val="-4"/>
          <w:sz w:val="28"/>
          <w:szCs w:val="28"/>
        </w:rPr>
        <w:t xml:space="preserve"> </w:t>
      </w:r>
      <w:r w:rsidR="00A455E2" w:rsidRPr="008B69D1">
        <w:rPr>
          <w:spacing w:val="-2"/>
          <w:sz w:val="28"/>
          <w:szCs w:val="28"/>
        </w:rPr>
        <w:t>об’єднаного</w:t>
      </w:r>
      <w:r w:rsidR="00A455E2" w:rsidRPr="008B69D1">
        <w:rPr>
          <w:spacing w:val="-4"/>
          <w:sz w:val="28"/>
          <w:szCs w:val="28"/>
        </w:rPr>
        <w:t xml:space="preserve"> </w:t>
      </w:r>
      <w:r w:rsidR="00A455E2" w:rsidRPr="008B69D1">
        <w:rPr>
          <w:spacing w:val="-2"/>
          <w:sz w:val="28"/>
          <w:szCs w:val="28"/>
        </w:rPr>
        <w:t>міського територіального</w:t>
      </w:r>
      <w:r w:rsidR="00A455E2" w:rsidRPr="008B69D1">
        <w:rPr>
          <w:sz w:val="28"/>
          <w:szCs w:val="28"/>
        </w:rPr>
        <w:t xml:space="preserve"> </w:t>
      </w:r>
      <w:r w:rsidR="00A455E2" w:rsidRPr="008B69D1">
        <w:rPr>
          <w:spacing w:val="-4"/>
          <w:sz w:val="28"/>
          <w:szCs w:val="28"/>
        </w:rPr>
        <w:t xml:space="preserve">центру </w:t>
      </w:r>
      <w:r w:rsidR="00A455E2" w:rsidRPr="008B69D1">
        <w:rPr>
          <w:spacing w:val="-2"/>
          <w:sz w:val="28"/>
          <w:szCs w:val="28"/>
        </w:rPr>
        <w:t>комплектування</w:t>
      </w:r>
      <w:r w:rsidR="00A455E2" w:rsidRPr="008B69D1">
        <w:rPr>
          <w:sz w:val="28"/>
          <w:szCs w:val="28"/>
        </w:rPr>
        <w:t xml:space="preserve"> </w:t>
      </w:r>
      <w:r w:rsidR="00A455E2" w:rsidRPr="008B69D1">
        <w:rPr>
          <w:spacing w:val="-6"/>
          <w:sz w:val="28"/>
          <w:szCs w:val="28"/>
        </w:rPr>
        <w:t xml:space="preserve">та </w:t>
      </w:r>
      <w:r w:rsidR="00A455E2" w:rsidRPr="008B69D1">
        <w:rPr>
          <w:spacing w:val="-2"/>
          <w:sz w:val="28"/>
          <w:szCs w:val="28"/>
        </w:rPr>
        <w:t>соціальної підтримки</w:t>
      </w:r>
      <w:r w:rsidR="008B69D1" w:rsidRPr="008B69D1">
        <w:rPr>
          <w:spacing w:val="-2"/>
          <w:sz w:val="28"/>
          <w:szCs w:val="28"/>
        </w:rPr>
        <w:t>,</w:t>
      </w:r>
      <w:r w:rsidRPr="008B69D1">
        <w:rPr>
          <w:spacing w:val="68"/>
          <w:sz w:val="28"/>
          <w:szCs w:val="28"/>
        </w:rPr>
        <w:t xml:space="preserve"> </w:t>
      </w:r>
      <w:r w:rsidRPr="008B69D1">
        <w:rPr>
          <w:sz w:val="28"/>
          <w:szCs w:val="28"/>
        </w:rPr>
        <w:t>громадських</w:t>
      </w:r>
      <w:r w:rsidRPr="008B69D1">
        <w:rPr>
          <w:spacing w:val="-1"/>
          <w:sz w:val="28"/>
          <w:szCs w:val="28"/>
        </w:rPr>
        <w:t xml:space="preserve"> </w:t>
      </w:r>
      <w:r w:rsidRPr="008B69D1">
        <w:rPr>
          <w:sz w:val="28"/>
          <w:szCs w:val="28"/>
        </w:rPr>
        <w:t>об’єднань, благодійних фондів</w:t>
      </w:r>
      <w:r w:rsidR="00714006" w:rsidRPr="008B69D1">
        <w:rPr>
          <w:sz w:val="28"/>
          <w:szCs w:val="28"/>
        </w:rPr>
        <w:t xml:space="preserve">, соціально відповідального бізнесу, </w:t>
      </w:r>
      <w:r w:rsidR="008B69D1">
        <w:rPr>
          <w:sz w:val="28"/>
          <w:szCs w:val="28"/>
        </w:rPr>
        <w:t>тощо.</w:t>
      </w:r>
    </w:p>
    <w:p w:rsidR="00A455E2" w:rsidRPr="00A455E2" w:rsidRDefault="00A455E2" w:rsidP="00C50435">
      <w:pPr>
        <w:pStyle w:val="af1"/>
        <w:ind w:firstLine="709"/>
        <w:jc w:val="both"/>
        <w:rPr>
          <w:sz w:val="28"/>
          <w:szCs w:val="28"/>
        </w:rPr>
      </w:pPr>
      <w:r w:rsidRPr="00A455E2">
        <w:rPr>
          <w:sz w:val="28"/>
          <w:szCs w:val="28"/>
        </w:rPr>
        <w:t>Досягнення</w:t>
      </w:r>
      <w:r w:rsidRPr="00A455E2">
        <w:rPr>
          <w:spacing w:val="-2"/>
          <w:sz w:val="28"/>
          <w:szCs w:val="28"/>
        </w:rPr>
        <w:t xml:space="preserve"> </w:t>
      </w:r>
      <w:r w:rsidRPr="00A455E2">
        <w:rPr>
          <w:sz w:val="28"/>
          <w:szCs w:val="28"/>
        </w:rPr>
        <w:t>мети</w:t>
      </w:r>
      <w:r w:rsidRPr="00A455E2">
        <w:rPr>
          <w:spacing w:val="-3"/>
          <w:sz w:val="28"/>
          <w:szCs w:val="28"/>
        </w:rPr>
        <w:t xml:space="preserve"> </w:t>
      </w:r>
      <w:r w:rsidRPr="00A455E2">
        <w:rPr>
          <w:sz w:val="28"/>
          <w:szCs w:val="28"/>
        </w:rPr>
        <w:t>даної</w:t>
      </w:r>
      <w:r w:rsidRPr="00A455E2">
        <w:rPr>
          <w:spacing w:val="-1"/>
          <w:sz w:val="28"/>
          <w:szCs w:val="28"/>
        </w:rPr>
        <w:t xml:space="preserve"> </w:t>
      </w:r>
      <w:r w:rsidRPr="00A455E2">
        <w:rPr>
          <w:sz w:val="28"/>
          <w:szCs w:val="28"/>
        </w:rPr>
        <w:t>Програми</w:t>
      </w:r>
      <w:r w:rsidRPr="00A455E2">
        <w:rPr>
          <w:spacing w:val="-3"/>
          <w:sz w:val="28"/>
          <w:szCs w:val="28"/>
        </w:rPr>
        <w:t xml:space="preserve"> </w:t>
      </w:r>
      <w:r w:rsidRPr="00A455E2">
        <w:rPr>
          <w:sz w:val="28"/>
          <w:szCs w:val="28"/>
        </w:rPr>
        <w:t>здійснюється</w:t>
      </w:r>
      <w:r w:rsidRPr="00A455E2">
        <w:rPr>
          <w:spacing w:val="-2"/>
          <w:sz w:val="28"/>
          <w:szCs w:val="28"/>
        </w:rPr>
        <w:t xml:space="preserve"> </w:t>
      </w:r>
      <w:r w:rsidRPr="00A455E2">
        <w:rPr>
          <w:sz w:val="28"/>
          <w:szCs w:val="28"/>
        </w:rPr>
        <w:t>через</w:t>
      </w:r>
      <w:r w:rsidRPr="00A455E2">
        <w:rPr>
          <w:spacing w:val="-1"/>
          <w:sz w:val="28"/>
          <w:szCs w:val="28"/>
        </w:rPr>
        <w:t xml:space="preserve"> </w:t>
      </w:r>
      <w:r w:rsidRPr="00A455E2">
        <w:rPr>
          <w:spacing w:val="-10"/>
          <w:sz w:val="28"/>
          <w:szCs w:val="28"/>
        </w:rPr>
        <w:t>:</w:t>
      </w:r>
    </w:p>
    <w:p w:rsidR="00A455E2" w:rsidRPr="00A455E2" w:rsidRDefault="00A455E2" w:rsidP="00C50435">
      <w:pPr>
        <w:tabs>
          <w:tab w:val="left" w:pos="1069"/>
        </w:tabs>
        <w:ind w:hanging="1"/>
        <w:jc w:val="both"/>
        <w:rPr>
          <w:sz w:val="28"/>
          <w:szCs w:val="28"/>
        </w:rPr>
      </w:pPr>
      <w:r w:rsidRPr="00A455E2">
        <w:rPr>
          <w:sz w:val="28"/>
          <w:szCs w:val="28"/>
        </w:rPr>
        <w:t>-моніторинг</w:t>
      </w:r>
      <w:r w:rsidRPr="00A455E2">
        <w:rPr>
          <w:spacing w:val="-6"/>
          <w:sz w:val="28"/>
          <w:szCs w:val="28"/>
        </w:rPr>
        <w:t xml:space="preserve"> </w:t>
      </w:r>
      <w:r w:rsidRPr="00A455E2">
        <w:rPr>
          <w:sz w:val="28"/>
          <w:szCs w:val="28"/>
        </w:rPr>
        <w:t>стану</w:t>
      </w:r>
      <w:r w:rsidRPr="00A455E2">
        <w:rPr>
          <w:spacing w:val="66"/>
          <w:sz w:val="28"/>
          <w:szCs w:val="28"/>
        </w:rPr>
        <w:t xml:space="preserve"> </w:t>
      </w:r>
      <w:r w:rsidRPr="00A455E2">
        <w:rPr>
          <w:sz w:val="28"/>
          <w:szCs w:val="28"/>
        </w:rPr>
        <w:t>соціальної</w:t>
      </w:r>
      <w:r w:rsidRPr="00A455E2">
        <w:rPr>
          <w:spacing w:val="-3"/>
          <w:sz w:val="28"/>
          <w:szCs w:val="28"/>
        </w:rPr>
        <w:t xml:space="preserve"> </w:t>
      </w:r>
      <w:r w:rsidRPr="00A455E2">
        <w:rPr>
          <w:sz w:val="28"/>
          <w:szCs w:val="28"/>
        </w:rPr>
        <w:t>підтримки</w:t>
      </w:r>
      <w:r w:rsidRPr="00A455E2">
        <w:rPr>
          <w:spacing w:val="-3"/>
          <w:sz w:val="28"/>
          <w:szCs w:val="28"/>
        </w:rPr>
        <w:t xml:space="preserve"> </w:t>
      </w:r>
      <w:r w:rsidRPr="00A455E2">
        <w:rPr>
          <w:sz w:val="28"/>
          <w:szCs w:val="28"/>
        </w:rPr>
        <w:t>та</w:t>
      </w:r>
      <w:r w:rsidRPr="00A455E2">
        <w:rPr>
          <w:spacing w:val="-2"/>
          <w:sz w:val="28"/>
          <w:szCs w:val="28"/>
        </w:rPr>
        <w:t xml:space="preserve"> </w:t>
      </w:r>
      <w:r w:rsidRPr="00A455E2">
        <w:rPr>
          <w:sz w:val="28"/>
          <w:szCs w:val="28"/>
        </w:rPr>
        <w:t>визначення</w:t>
      </w:r>
      <w:r w:rsidRPr="00A455E2">
        <w:rPr>
          <w:spacing w:val="-2"/>
          <w:sz w:val="28"/>
          <w:szCs w:val="28"/>
        </w:rPr>
        <w:t xml:space="preserve"> </w:t>
      </w:r>
      <w:r w:rsidRPr="00A455E2">
        <w:rPr>
          <w:sz w:val="28"/>
          <w:szCs w:val="28"/>
        </w:rPr>
        <w:t>потреб</w:t>
      </w:r>
      <w:r w:rsidRPr="00A455E2">
        <w:rPr>
          <w:spacing w:val="-3"/>
          <w:sz w:val="28"/>
          <w:szCs w:val="28"/>
        </w:rPr>
        <w:t xml:space="preserve"> </w:t>
      </w:r>
      <w:r w:rsidRPr="00A455E2">
        <w:rPr>
          <w:spacing w:val="-2"/>
          <w:sz w:val="28"/>
          <w:szCs w:val="28"/>
        </w:rPr>
        <w:t>Родин;</w:t>
      </w:r>
    </w:p>
    <w:p w:rsidR="00A455E2" w:rsidRPr="00A455E2" w:rsidRDefault="00A455E2" w:rsidP="00C50435">
      <w:pPr>
        <w:pStyle w:val="a5"/>
        <w:numPr>
          <w:ilvl w:val="0"/>
          <w:numId w:val="12"/>
        </w:numPr>
        <w:tabs>
          <w:tab w:val="left" w:pos="142"/>
        </w:tabs>
        <w:ind w:left="1069" w:hanging="1069"/>
        <w:rPr>
          <w:sz w:val="28"/>
          <w:szCs w:val="28"/>
        </w:rPr>
      </w:pPr>
      <w:r w:rsidRPr="00A455E2">
        <w:rPr>
          <w:sz w:val="28"/>
          <w:szCs w:val="28"/>
        </w:rPr>
        <w:t>надання</w:t>
      </w:r>
      <w:r w:rsidRPr="00A455E2">
        <w:rPr>
          <w:spacing w:val="-4"/>
          <w:sz w:val="28"/>
          <w:szCs w:val="28"/>
        </w:rPr>
        <w:t xml:space="preserve"> </w:t>
      </w:r>
      <w:r w:rsidRPr="00A455E2">
        <w:rPr>
          <w:sz w:val="28"/>
          <w:szCs w:val="28"/>
        </w:rPr>
        <w:t>інформаційної</w:t>
      </w:r>
      <w:r w:rsidRPr="00A455E2">
        <w:rPr>
          <w:spacing w:val="-3"/>
          <w:sz w:val="28"/>
          <w:szCs w:val="28"/>
        </w:rPr>
        <w:t xml:space="preserve"> </w:t>
      </w:r>
      <w:r w:rsidRPr="00A455E2">
        <w:rPr>
          <w:sz w:val="28"/>
          <w:szCs w:val="28"/>
        </w:rPr>
        <w:t>та</w:t>
      </w:r>
      <w:r w:rsidRPr="00A455E2">
        <w:rPr>
          <w:spacing w:val="-3"/>
          <w:sz w:val="28"/>
          <w:szCs w:val="28"/>
        </w:rPr>
        <w:t xml:space="preserve"> </w:t>
      </w:r>
      <w:r w:rsidRPr="00A455E2">
        <w:rPr>
          <w:sz w:val="28"/>
          <w:szCs w:val="28"/>
        </w:rPr>
        <w:t>соціально-психологічної</w:t>
      </w:r>
      <w:r w:rsidRPr="00A455E2">
        <w:rPr>
          <w:spacing w:val="-4"/>
          <w:sz w:val="28"/>
          <w:szCs w:val="28"/>
        </w:rPr>
        <w:t xml:space="preserve"> </w:t>
      </w:r>
      <w:r w:rsidRPr="00A455E2">
        <w:rPr>
          <w:sz w:val="28"/>
          <w:szCs w:val="28"/>
        </w:rPr>
        <w:t>підтримки</w:t>
      </w:r>
      <w:r w:rsidRPr="00A455E2">
        <w:rPr>
          <w:spacing w:val="-3"/>
          <w:sz w:val="28"/>
          <w:szCs w:val="28"/>
        </w:rPr>
        <w:t xml:space="preserve"> </w:t>
      </w:r>
      <w:r w:rsidRPr="00A455E2">
        <w:rPr>
          <w:spacing w:val="-2"/>
          <w:sz w:val="28"/>
          <w:szCs w:val="28"/>
        </w:rPr>
        <w:t>Родинам;</w:t>
      </w:r>
    </w:p>
    <w:p w:rsidR="00A455E2" w:rsidRPr="00A455E2" w:rsidRDefault="00A455E2" w:rsidP="00C5043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455E2">
        <w:rPr>
          <w:sz w:val="28"/>
          <w:szCs w:val="28"/>
        </w:rPr>
        <w:t>соціально-</w:t>
      </w:r>
      <w:r w:rsidRPr="00A455E2">
        <w:rPr>
          <w:spacing w:val="-2"/>
          <w:sz w:val="28"/>
          <w:szCs w:val="28"/>
        </w:rPr>
        <w:t xml:space="preserve"> </w:t>
      </w:r>
      <w:r w:rsidRPr="00A455E2">
        <w:rPr>
          <w:sz w:val="28"/>
          <w:szCs w:val="28"/>
        </w:rPr>
        <w:t>матеріальну</w:t>
      </w:r>
      <w:r w:rsidRPr="00A455E2">
        <w:rPr>
          <w:spacing w:val="-1"/>
          <w:sz w:val="28"/>
          <w:szCs w:val="28"/>
        </w:rPr>
        <w:t xml:space="preserve"> </w:t>
      </w:r>
      <w:r w:rsidRPr="00A455E2">
        <w:rPr>
          <w:sz w:val="28"/>
          <w:szCs w:val="28"/>
        </w:rPr>
        <w:t>підтримку</w:t>
      </w:r>
      <w:r w:rsidRPr="00A455E2">
        <w:rPr>
          <w:spacing w:val="-1"/>
          <w:sz w:val="28"/>
          <w:szCs w:val="28"/>
        </w:rPr>
        <w:t xml:space="preserve"> </w:t>
      </w:r>
      <w:r w:rsidRPr="00A455E2">
        <w:rPr>
          <w:spacing w:val="-2"/>
          <w:sz w:val="28"/>
          <w:szCs w:val="28"/>
        </w:rPr>
        <w:t>Родин;</w:t>
      </w:r>
    </w:p>
    <w:p w:rsidR="00A455E2" w:rsidRPr="00A455E2" w:rsidRDefault="00A455E2" w:rsidP="00C50435">
      <w:pPr>
        <w:pStyle w:val="a5"/>
        <w:numPr>
          <w:ilvl w:val="0"/>
          <w:numId w:val="12"/>
        </w:numPr>
        <w:tabs>
          <w:tab w:val="left" w:pos="142"/>
        </w:tabs>
        <w:ind w:left="0" w:right="2" w:firstLine="0"/>
        <w:rPr>
          <w:sz w:val="28"/>
          <w:szCs w:val="28"/>
        </w:rPr>
      </w:pPr>
      <w:r w:rsidRPr="0027451B">
        <w:rPr>
          <w:sz w:val="28"/>
          <w:szCs w:val="28"/>
        </w:rPr>
        <w:t>створення</w:t>
      </w:r>
      <w:r w:rsidR="0027451B">
        <w:rPr>
          <w:sz w:val="28"/>
          <w:szCs w:val="28"/>
        </w:rPr>
        <w:t xml:space="preserve"> умов</w:t>
      </w:r>
      <w:r w:rsidRPr="00A455E2">
        <w:rPr>
          <w:spacing w:val="80"/>
          <w:sz w:val="28"/>
          <w:szCs w:val="28"/>
        </w:rPr>
        <w:t xml:space="preserve"> </w:t>
      </w:r>
      <w:r w:rsidRPr="00A455E2">
        <w:rPr>
          <w:sz w:val="28"/>
          <w:szCs w:val="28"/>
        </w:rPr>
        <w:t>для</w:t>
      </w:r>
      <w:r w:rsidRPr="00A455E2">
        <w:rPr>
          <w:spacing w:val="80"/>
          <w:sz w:val="28"/>
          <w:szCs w:val="28"/>
        </w:rPr>
        <w:t xml:space="preserve"> </w:t>
      </w:r>
      <w:r w:rsidRPr="00A455E2">
        <w:rPr>
          <w:sz w:val="28"/>
          <w:szCs w:val="28"/>
        </w:rPr>
        <w:t>зустрічей,</w:t>
      </w:r>
      <w:r w:rsidRPr="00A455E2">
        <w:rPr>
          <w:spacing w:val="80"/>
          <w:sz w:val="28"/>
          <w:szCs w:val="28"/>
        </w:rPr>
        <w:t xml:space="preserve"> </w:t>
      </w:r>
      <w:r w:rsidRPr="00A455E2">
        <w:rPr>
          <w:sz w:val="28"/>
          <w:szCs w:val="28"/>
        </w:rPr>
        <w:t>спілкування</w:t>
      </w:r>
      <w:r w:rsidRPr="00A455E2">
        <w:rPr>
          <w:spacing w:val="80"/>
          <w:sz w:val="28"/>
          <w:szCs w:val="28"/>
        </w:rPr>
        <w:t xml:space="preserve"> </w:t>
      </w:r>
      <w:r w:rsidRPr="00A455E2">
        <w:rPr>
          <w:sz w:val="28"/>
          <w:szCs w:val="28"/>
        </w:rPr>
        <w:t>та</w:t>
      </w:r>
      <w:r w:rsidRPr="00A455E2">
        <w:rPr>
          <w:spacing w:val="80"/>
          <w:sz w:val="28"/>
          <w:szCs w:val="28"/>
        </w:rPr>
        <w:t xml:space="preserve"> </w:t>
      </w:r>
      <w:r w:rsidRPr="00A455E2">
        <w:rPr>
          <w:sz w:val="28"/>
          <w:szCs w:val="28"/>
        </w:rPr>
        <w:t>спільної</w:t>
      </w:r>
      <w:r w:rsidRPr="00A455E2">
        <w:rPr>
          <w:spacing w:val="80"/>
          <w:sz w:val="28"/>
          <w:szCs w:val="28"/>
        </w:rPr>
        <w:t xml:space="preserve"> </w:t>
      </w:r>
      <w:r w:rsidRPr="00A455E2">
        <w:rPr>
          <w:sz w:val="28"/>
          <w:szCs w:val="28"/>
        </w:rPr>
        <w:t xml:space="preserve">діяльності </w:t>
      </w:r>
      <w:r w:rsidRPr="00A455E2">
        <w:rPr>
          <w:spacing w:val="-2"/>
          <w:sz w:val="28"/>
          <w:szCs w:val="28"/>
        </w:rPr>
        <w:t>Родин.</w:t>
      </w:r>
    </w:p>
    <w:p w:rsidR="003645AB" w:rsidRPr="003D3C87" w:rsidRDefault="003645AB" w:rsidP="00C50435">
      <w:pPr>
        <w:pStyle w:val="af1"/>
        <w:ind w:firstLine="709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Видатки на виконання заходів Програми щороку розглядаються при</w:t>
      </w:r>
      <w:r w:rsidRPr="003D3C87">
        <w:rPr>
          <w:spacing w:val="1"/>
          <w:sz w:val="28"/>
          <w:szCs w:val="28"/>
        </w:rPr>
        <w:t xml:space="preserve"> </w:t>
      </w:r>
      <w:r w:rsidRPr="003D3C87">
        <w:rPr>
          <w:sz w:val="28"/>
          <w:szCs w:val="28"/>
        </w:rPr>
        <w:t>формуванні</w:t>
      </w:r>
      <w:r w:rsidRPr="003D3C87">
        <w:rPr>
          <w:spacing w:val="-3"/>
          <w:sz w:val="28"/>
          <w:szCs w:val="28"/>
        </w:rPr>
        <w:t xml:space="preserve"> </w:t>
      </w:r>
      <w:r w:rsidRPr="003D3C87">
        <w:rPr>
          <w:sz w:val="28"/>
          <w:szCs w:val="28"/>
        </w:rPr>
        <w:t>показників</w:t>
      </w:r>
      <w:r w:rsidRPr="003D3C87">
        <w:rPr>
          <w:spacing w:val="-4"/>
          <w:sz w:val="28"/>
          <w:szCs w:val="28"/>
        </w:rPr>
        <w:t xml:space="preserve"> </w:t>
      </w:r>
      <w:r w:rsidRPr="003D3C87">
        <w:rPr>
          <w:sz w:val="28"/>
          <w:szCs w:val="28"/>
        </w:rPr>
        <w:t>бюджету</w:t>
      </w:r>
      <w:r w:rsidRPr="003D3C87">
        <w:rPr>
          <w:spacing w:val="-3"/>
          <w:sz w:val="28"/>
          <w:szCs w:val="28"/>
        </w:rPr>
        <w:t xml:space="preserve"> </w:t>
      </w:r>
      <w:r w:rsidRPr="003D3C87">
        <w:rPr>
          <w:sz w:val="28"/>
          <w:szCs w:val="28"/>
        </w:rPr>
        <w:t>громади,</w:t>
      </w:r>
      <w:r w:rsidRPr="003D3C87">
        <w:rPr>
          <w:spacing w:val="-2"/>
          <w:sz w:val="28"/>
          <w:szCs w:val="28"/>
        </w:rPr>
        <w:t xml:space="preserve"> </w:t>
      </w:r>
      <w:r w:rsidRPr="003D3C87">
        <w:rPr>
          <w:sz w:val="28"/>
          <w:szCs w:val="28"/>
        </w:rPr>
        <w:t>виходячи</w:t>
      </w:r>
      <w:r w:rsidRPr="003D3C87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із реальних можливостей</w:t>
      </w:r>
      <w:r w:rsidRPr="003D3C87">
        <w:rPr>
          <w:sz w:val="28"/>
          <w:szCs w:val="28"/>
        </w:rPr>
        <w:t>.</w:t>
      </w:r>
    </w:p>
    <w:p w:rsidR="003645AB" w:rsidRDefault="003645AB" w:rsidP="00C50435">
      <w:pPr>
        <w:pStyle w:val="af1"/>
        <w:ind w:firstLine="709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Обсяг</w:t>
      </w:r>
      <w:r w:rsidRPr="003D3C87">
        <w:rPr>
          <w:spacing w:val="1"/>
          <w:sz w:val="28"/>
          <w:szCs w:val="28"/>
        </w:rPr>
        <w:t xml:space="preserve"> </w:t>
      </w:r>
      <w:r w:rsidRPr="003D3C87">
        <w:rPr>
          <w:sz w:val="28"/>
          <w:szCs w:val="28"/>
        </w:rPr>
        <w:t>фінансування</w:t>
      </w:r>
      <w:r w:rsidRPr="003D3C87">
        <w:rPr>
          <w:spacing w:val="1"/>
          <w:sz w:val="28"/>
          <w:szCs w:val="28"/>
        </w:rPr>
        <w:t xml:space="preserve"> </w:t>
      </w:r>
      <w:r w:rsidRPr="003D3C87">
        <w:rPr>
          <w:sz w:val="28"/>
          <w:szCs w:val="28"/>
        </w:rPr>
        <w:t>Програми</w:t>
      </w:r>
      <w:r w:rsidRPr="003D3C87"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уточнюється</w:t>
      </w:r>
      <w:proofErr w:type="spellEnd"/>
      <w:r>
        <w:rPr>
          <w:spacing w:val="1"/>
          <w:sz w:val="28"/>
          <w:szCs w:val="28"/>
        </w:rPr>
        <w:t xml:space="preserve"> </w:t>
      </w:r>
      <w:r w:rsidRPr="003D3C87">
        <w:rPr>
          <w:spacing w:val="1"/>
          <w:sz w:val="28"/>
          <w:szCs w:val="28"/>
        </w:rPr>
        <w:t xml:space="preserve"> </w:t>
      </w:r>
      <w:r w:rsidRPr="003D3C87">
        <w:rPr>
          <w:sz w:val="28"/>
          <w:szCs w:val="28"/>
        </w:rPr>
        <w:t>щороку</w:t>
      </w:r>
      <w:r w:rsidRPr="003D3C87">
        <w:rPr>
          <w:spacing w:val="1"/>
          <w:sz w:val="28"/>
          <w:szCs w:val="28"/>
        </w:rPr>
        <w:t xml:space="preserve"> </w:t>
      </w:r>
      <w:r w:rsidRPr="003D3C87">
        <w:rPr>
          <w:sz w:val="28"/>
          <w:szCs w:val="28"/>
        </w:rPr>
        <w:t>під</w:t>
      </w:r>
      <w:r w:rsidRPr="003D3C87">
        <w:rPr>
          <w:spacing w:val="1"/>
          <w:sz w:val="28"/>
          <w:szCs w:val="28"/>
        </w:rPr>
        <w:t xml:space="preserve"> </w:t>
      </w:r>
      <w:r w:rsidRPr="003D3C87">
        <w:rPr>
          <w:sz w:val="28"/>
          <w:szCs w:val="28"/>
        </w:rPr>
        <w:t>час</w:t>
      </w:r>
      <w:r w:rsidRPr="003D3C87">
        <w:rPr>
          <w:spacing w:val="1"/>
          <w:sz w:val="28"/>
          <w:szCs w:val="28"/>
        </w:rPr>
        <w:t xml:space="preserve"> </w:t>
      </w:r>
      <w:r w:rsidRPr="003D3C87">
        <w:rPr>
          <w:sz w:val="28"/>
          <w:szCs w:val="28"/>
        </w:rPr>
        <w:t>складання</w:t>
      </w:r>
      <w:r w:rsidRPr="003D3C87">
        <w:rPr>
          <w:spacing w:val="1"/>
          <w:sz w:val="28"/>
          <w:szCs w:val="28"/>
        </w:rPr>
        <w:t xml:space="preserve"> </w:t>
      </w:r>
      <w:proofErr w:type="spellStart"/>
      <w:r w:rsidRPr="003D3C87">
        <w:rPr>
          <w:sz w:val="28"/>
          <w:szCs w:val="28"/>
        </w:rPr>
        <w:t>проєкту</w:t>
      </w:r>
      <w:proofErr w:type="spellEnd"/>
      <w:r w:rsidRPr="003D3C87">
        <w:rPr>
          <w:spacing w:val="-2"/>
          <w:sz w:val="28"/>
          <w:szCs w:val="28"/>
        </w:rPr>
        <w:t xml:space="preserve"> </w:t>
      </w:r>
      <w:r w:rsidRPr="003D3C87">
        <w:rPr>
          <w:sz w:val="28"/>
          <w:szCs w:val="28"/>
        </w:rPr>
        <w:t>бюджету на</w:t>
      </w:r>
      <w:r w:rsidRPr="003D3C87">
        <w:rPr>
          <w:spacing w:val="-1"/>
          <w:sz w:val="28"/>
          <w:szCs w:val="28"/>
        </w:rPr>
        <w:t xml:space="preserve"> </w:t>
      </w:r>
      <w:r w:rsidRPr="003D3C87">
        <w:rPr>
          <w:sz w:val="28"/>
          <w:szCs w:val="28"/>
        </w:rPr>
        <w:t>відповідний</w:t>
      </w:r>
      <w:r w:rsidRPr="003D3C87">
        <w:rPr>
          <w:spacing w:val="-1"/>
          <w:sz w:val="28"/>
          <w:szCs w:val="28"/>
        </w:rPr>
        <w:t xml:space="preserve"> </w:t>
      </w:r>
      <w:r w:rsidRPr="003D3C87">
        <w:rPr>
          <w:sz w:val="28"/>
          <w:szCs w:val="28"/>
        </w:rPr>
        <w:t>рік.</w:t>
      </w:r>
    </w:p>
    <w:p w:rsidR="003645AB" w:rsidRPr="003D3C87" w:rsidRDefault="003645AB" w:rsidP="00C50435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D3C87">
        <w:rPr>
          <w:sz w:val="28"/>
          <w:szCs w:val="28"/>
        </w:rPr>
        <w:t>Фінансування</w:t>
      </w:r>
      <w:r w:rsidRPr="003D3C87">
        <w:rPr>
          <w:spacing w:val="1"/>
          <w:sz w:val="28"/>
          <w:szCs w:val="28"/>
        </w:rPr>
        <w:t xml:space="preserve"> </w:t>
      </w:r>
      <w:r w:rsidRPr="003D3C87">
        <w:rPr>
          <w:sz w:val="28"/>
          <w:szCs w:val="28"/>
        </w:rPr>
        <w:t>заходів</w:t>
      </w:r>
      <w:r w:rsidRPr="003D3C87">
        <w:rPr>
          <w:spacing w:val="1"/>
          <w:sz w:val="28"/>
          <w:szCs w:val="28"/>
        </w:rPr>
        <w:t xml:space="preserve"> </w:t>
      </w:r>
      <w:r w:rsidRPr="003D3C87">
        <w:rPr>
          <w:sz w:val="28"/>
          <w:szCs w:val="28"/>
        </w:rPr>
        <w:t>щодо</w:t>
      </w:r>
      <w:r w:rsidRPr="003D3C87">
        <w:rPr>
          <w:spacing w:val="1"/>
          <w:sz w:val="28"/>
          <w:szCs w:val="28"/>
        </w:rPr>
        <w:t xml:space="preserve"> </w:t>
      </w:r>
      <w:r w:rsidRPr="003D3C87">
        <w:rPr>
          <w:sz w:val="28"/>
          <w:szCs w:val="28"/>
        </w:rPr>
        <w:t>виконання</w:t>
      </w:r>
      <w:r w:rsidRPr="003D3C87">
        <w:rPr>
          <w:spacing w:val="1"/>
          <w:sz w:val="28"/>
          <w:szCs w:val="28"/>
        </w:rPr>
        <w:t xml:space="preserve"> </w:t>
      </w:r>
      <w:r w:rsidRPr="003D3C87">
        <w:rPr>
          <w:sz w:val="28"/>
          <w:szCs w:val="28"/>
        </w:rPr>
        <w:t>Програми</w:t>
      </w:r>
      <w:r w:rsidRPr="003D3C87">
        <w:rPr>
          <w:spacing w:val="1"/>
          <w:sz w:val="28"/>
          <w:szCs w:val="28"/>
        </w:rPr>
        <w:t xml:space="preserve"> </w:t>
      </w:r>
      <w:r w:rsidRPr="003D3C87">
        <w:rPr>
          <w:sz w:val="28"/>
          <w:szCs w:val="28"/>
        </w:rPr>
        <w:t>здійснюватиметься</w:t>
      </w:r>
      <w:r w:rsidRPr="003D3C87">
        <w:rPr>
          <w:spacing w:val="1"/>
          <w:sz w:val="28"/>
          <w:szCs w:val="28"/>
        </w:rPr>
        <w:t xml:space="preserve"> </w:t>
      </w:r>
      <w:r w:rsidRPr="003D3C87">
        <w:rPr>
          <w:sz w:val="28"/>
          <w:szCs w:val="28"/>
        </w:rPr>
        <w:t xml:space="preserve">згідно з чинним законодавством України за рахунок коштів </w:t>
      </w:r>
      <w:r>
        <w:rPr>
          <w:sz w:val="28"/>
          <w:szCs w:val="28"/>
        </w:rPr>
        <w:t>Б</w:t>
      </w:r>
      <w:r w:rsidRPr="003D3C87">
        <w:rPr>
          <w:sz w:val="28"/>
          <w:szCs w:val="28"/>
        </w:rPr>
        <w:t>юджету громади в</w:t>
      </w:r>
      <w:r w:rsidRPr="003D3C87">
        <w:rPr>
          <w:spacing w:val="-67"/>
          <w:sz w:val="28"/>
          <w:szCs w:val="28"/>
        </w:rPr>
        <w:t xml:space="preserve"> </w:t>
      </w:r>
      <w:r w:rsidRPr="003D3C87">
        <w:rPr>
          <w:sz w:val="28"/>
          <w:szCs w:val="28"/>
        </w:rPr>
        <w:t>межах</w:t>
      </w:r>
      <w:r w:rsidRPr="003D3C87">
        <w:rPr>
          <w:spacing w:val="1"/>
          <w:sz w:val="28"/>
          <w:szCs w:val="28"/>
        </w:rPr>
        <w:t xml:space="preserve"> </w:t>
      </w:r>
      <w:r w:rsidRPr="003D3C87">
        <w:rPr>
          <w:sz w:val="28"/>
          <w:szCs w:val="28"/>
        </w:rPr>
        <w:t>асигнувань,</w:t>
      </w:r>
      <w:r w:rsidRPr="003D3C87">
        <w:rPr>
          <w:spacing w:val="1"/>
          <w:sz w:val="28"/>
          <w:szCs w:val="28"/>
        </w:rPr>
        <w:t xml:space="preserve"> </w:t>
      </w:r>
      <w:r w:rsidRPr="003D3C87">
        <w:rPr>
          <w:sz w:val="28"/>
          <w:szCs w:val="28"/>
        </w:rPr>
        <w:t>передбачених</w:t>
      </w:r>
      <w:r w:rsidRPr="003D3C87">
        <w:rPr>
          <w:spacing w:val="1"/>
          <w:sz w:val="28"/>
          <w:szCs w:val="28"/>
        </w:rPr>
        <w:t xml:space="preserve"> </w:t>
      </w:r>
      <w:r w:rsidRPr="003D3C87">
        <w:rPr>
          <w:sz w:val="28"/>
          <w:szCs w:val="28"/>
        </w:rPr>
        <w:t>на</w:t>
      </w:r>
      <w:r w:rsidRPr="003D3C87">
        <w:rPr>
          <w:spacing w:val="1"/>
          <w:sz w:val="28"/>
          <w:szCs w:val="28"/>
        </w:rPr>
        <w:t xml:space="preserve"> </w:t>
      </w:r>
      <w:r w:rsidRPr="003D3C87">
        <w:rPr>
          <w:sz w:val="28"/>
          <w:szCs w:val="28"/>
        </w:rPr>
        <w:t>зазначену</w:t>
      </w:r>
      <w:r w:rsidRPr="003D3C87">
        <w:rPr>
          <w:spacing w:val="1"/>
          <w:sz w:val="28"/>
          <w:szCs w:val="28"/>
        </w:rPr>
        <w:t xml:space="preserve"> </w:t>
      </w:r>
      <w:r w:rsidRPr="003D3C87">
        <w:rPr>
          <w:sz w:val="28"/>
          <w:szCs w:val="28"/>
        </w:rPr>
        <w:t>мету.</w:t>
      </w:r>
    </w:p>
    <w:p w:rsidR="00A455E2" w:rsidRDefault="00A455E2" w:rsidP="00C50435">
      <w:pPr>
        <w:pStyle w:val="a3"/>
        <w:ind w:left="727"/>
        <w:jc w:val="both"/>
        <w:rPr>
          <w:spacing w:val="-2"/>
        </w:rPr>
      </w:pPr>
      <w:r w:rsidRPr="00A455E2">
        <w:t>Програма</w:t>
      </w:r>
      <w:r w:rsidRPr="00A455E2">
        <w:rPr>
          <w:spacing w:val="-3"/>
        </w:rPr>
        <w:t xml:space="preserve"> </w:t>
      </w:r>
      <w:r w:rsidRPr="00A455E2">
        <w:t>виконується</w:t>
      </w:r>
      <w:r w:rsidRPr="00A455E2">
        <w:rPr>
          <w:spacing w:val="-2"/>
        </w:rPr>
        <w:t xml:space="preserve"> </w:t>
      </w:r>
      <w:r w:rsidRPr="00A455E2">
        <w:t>в</w:t>
      </w:r>
      <w:r w:rsidRPr="00A455E2">
        <w:rPr>
          <w:spacing w:val="-2"/>
        </w:rPr>
        <w:t xml:space="preserve"> </w:t>
      </w:r>
      <w:r w:rsidRPr="00A455E2">
        <w:t>один</w:t>
      </w:r>
      <w:r w:rsidRPr="00A455E2">
        <w:rPr>
          <w:spacing w:val="-1"/>
        </w:rPr>
        <w:t xml:space="preserve"> </w:t>
      </w:r>
      <w:r w:rsidRPr="00A455E2">
        <w:t>етап</w:t>
      </w:r>
      <w:r w:rsidRPr="00A455E2">
        <w:rPr>
          <w:spacing w:val="-2"/>
        </w:rPr>
        <w:t xml:space="preserve"> </w:t>
      </w:r>
      <w:r w:rsidRPr="00A455E2">
        <w:t>протягом</w:t>
      </w:r>
      <w:r w:rsidRPr="00A455E2">
        <w:rPr>
          <w:spacing w:val="-2"/>
        </w:rPr>
        <w:t xml:space="preserve"> </w:t>
      </w:r>
      <w:r w:rsidRPr="00A455E2">
        <w:t>2026-2027</w:t>
      </w:r>
      <w:r w:rsidRPr="00A455E2">
        <w:rPr>
          <w:spacing w:val="-1"/>
        </w:rPr>
        <w:t xml:space="preserve"> </w:t>
      </w:r>
      <w:r w:rsidRPr="00A455E2">
        <w:rPr>
          <w:spacing w:val="-2"/>
        </w:rPr>
        <w:t>років.</w:t>
      </w:r>
    </w:p>
    <w:p w:rsidR="00F4467B" w:rsidRDefault="00F4467B" w:rsidP="00C50435">
      <w:pPr>
        <w:pStyle w:val="a3"/>
        <w:ind w:left="727"/>
        <w:jc w:val="both"/>
      </w:pPr>
    </w:p>
    <w:p w:rsidR="0017403C" w:rsidRPr="002B63B7" w:rsidRDefault="0017403C" w:rsidP="0017403C">
      <w:pPr>
        <w:pStyle w:val="a3"/>
        <w:ind w:left="3404"/>
        <w:rPr>
          <w:b/>
        </w:rPr>
      </w:pPr>
      <w:r w:rsidRPr="002B63B7">
        <w:rPr>
          <w:b/>
        </w:rPr>
        <w:t>Ресурсне</w:t>
      </w:r>
      <w:r w:rsidRPr="002B63B7">
        <w:rPr>
          <w:b/>
          <w:spacing w:val="-5"/>
        </w:rPr>
        <w:t xml:space="preserve"> </w:t>
      </w:r>
      <w:r w:rsidRPr="002B63B7">
        <w:rPr>
          <w:b/>
        </w:rPr>
        <w:t>забезпечення</w:t>
      </w:r>
      <w:r w:rsidRPr="002B63B7">
        <w:rPr>
          <w:b/>
          <w:spacing w:val="-4"/>
        </w:rPr>
        <w:t xml:space="preserve"> </w:t>
      </w:r>
      <w:r w:rsidRPr="002B63B7">
        <w:rPr>
          <w:b/>
        </w:rPr>
        <w:t>Програми</w:t>
      </w:r>
    </w:p>
    <w:p w:rsidR="001E49BE" w:rsidRPr="003D3C87" w:rsidRDefault="00A67991" w:rsidP="00A67991">
      <w:pPr>
        <w:pStyle w:val="a3"/>
        <w:ind w:left="3404"/>
        <w:jc w:val="center"/>
      </w:pPr>
      <w:r>
        <w:t xml:space="preserve">                                                                       </w:t>
      </w:r>
      <w:r w:rsidR="001E49BE">
        <w:t>тис.</w:t>
      </w:r>
      <w:r w:rsidR="00B00E8C">
        <w:t xml:space="preserve"> </w:t>
      </w:r>
      <w:r w:rsidR="001E49BE">
        <w:t>грн</w:t>
      </w:r>
    </w:p>
    <w:tbl>
      <w:tblPr>
        <w:tblStyle w:val="TableNormal"/>
        <w:tblW w:w="9511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6"/>
        <w:gridCol w:w="2185"/>
        <w:gridCol w:w="2549"/>
        <w:gridCol w:w="1561"/>
      </w:tblGrid>
      <w:tr w:rsidR="003D3C87" w:rsidRPr="003D3C87" w:rsidTr="0017403C">
        <w:trPr>
          <w:trHeight w:val="321"/>
        </w:trPr>
        <w:tc>
          <w:tcPr>
            <w:tcW w:w="3216" w:type="dxa"/>
            <w:vMerge w:val="restart"/>
          </w:tcPr>
          <w:p w:rsidR="0017403C" w:rsidRPr="003D3C87" w:rsidRDefault="0017403C" w:rsidP="001D5821">
            <w:pPr>
              <w:pStyle w:val="TableParagraph"/>
              <w:ind w:left="108" w:right="221"/>
              <w:jc w:val="center"/>
              <w:rPr>
                <w:sz w:val="24"/>
                <w:szCs w:val="24"/>
              </w:rPr>
            </w:pPr>
            <w:r w:rsidRPr="003D3C87">
              <w:rPr>
                <w:sz w:val="24"/>
                <w:szCs w:val="24"/>
              </w:rPr>
              <w:t>Обсяг коштів, які</w:t>
            </w:r>
            <w:r w:rsidRPr="003D3C87">
              <w:rPr>
                <w:spacing w:val="1"/>
                <w:sz w:val="24"/>
                <w:szCs w:val="24"/>
              </w:rPr>
              <w:t xml:space="preserve"> </w:t>
            </w:r>
            <w:r w:rsidRPr="003D3C87">
              <w:rPr>
                <w:sz w:val="24"/>
                <w:szCs w:val="24"/>
              </w:rPr>
              <w:t>пропонується залучити</w:t>
            </w:r>
            <w:r w:rsidRPr="003D3C87">
              <w:rPr>
                <w:spacing w:val="1"/>
                <w:sz w:val="24"/>
                <w:szCs w:val="24"/>
              </w:rPr>
              <w:t xml:space="preserve"> </w:t>
            </w:r>
            <w:r w:rsidRPr="003D3C87">
              <w:rPr>
                <w:sz w:val="24"/>
                <w:szCs w:val="24"/>
              </w:rPr>
              <w:t>на</w:t>
            </w:r>
            <w:r w:rsidRPr="003D3C87">
              <w:rPr>
                <w:spacing w:val="-6"/>
                <w:sz w:val="24"/>
                <w:szCs w:val="24"/>
              </w:rPr>
              <w:t xml:space="preserve"> </w:t>
            </w:r>
            <w:r w:rsidRPr="003D3C87">
              <w:rPr>
                <w:sz w:val="24"/>
                <w:szCs w:val="24"/>
              </w:rPr>
              <w:t>виконання</w:t>
            </w:r>
            <w:r w:rsidRPr="003D3C87">
              <w:rPr>
                <w:spacing w:val="-6"/>
                <w:sz w:val="24"/>
                <w:szCs w:val="24"/>
              </w:rPr>
              <w:t xml:space="preserve"> </w:t>
            </w:r>
            <w:r w:rsidRPr="003D3C87">
              <w:rPr>
                <w:sz w:val="24"/>
                <w:szCs w:val="24"/>
              </w:rPr>
              <w:t>Програми</w:t>
            </w:r>
          </w:p>
        </w:tc>
        <w:tc>
          <w:tcPr>
            <w:tcW w:w="4734" w:type="dxa"/>
            <w:gridSpan w:val="2"/>
          </w:tcPr>
          <w:p w:rsidR="0017403C" w:rsidRPr="003D3C87" w:rsidRDefault="002B63B7" w:rsidP="002B63B7">
            <w:pPr>
              <w:pStyle w:val="TableParagraph"/>
              <w:tabs>
                <w:tab w:val="left" w:pos="1571"/>
              </w:tabs>
              <w:spacing w:line="302" w:lineRule="exact"/>
              <w:ind w:lef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  <w:r w:rsidR="0017403C" w:rsidRPr="003D3C87">
              <w:rPr>
                <w:sz w:val="24"/>
                <w:szCs w:val="24"/>
              </w:rPr>
              <w:tab/>
              <w:t>виконання</w:t>
            </w:r>
            <w:r w:rsidR="0017403C" w:rsidRPr="003D3C87">
              <w:rPr>
                <w:spacing w:val="-5"/>
                <w:sz w:val="24"/>
                <w:szCs w:val="24"/>
              </w:rPr>
              <w:t xml:space="preserve"> </w:t>
            </w:r>
            <w:r w:rsidR="00616EC6" w:rsidRPr="003D3C87">
              <w:rPr>
                <w:spacing w:val="-5"/>
                <w:sz w:val="24"/>
                <w:szCs w:val="24"/>
              </w:rPr>
              <w:t xml:space="preserve">   </w:t>
            </w:r>
            <w:r w:rsidR="0017403C" w:rsidRPr="003D3C87">
              <w:rPr>
                <w:sz w:val="24"/>
                <w:szCs w:val="24"/>
              </w:rPr>
              <w:t>Програми</w:t>
            </w:r>
          </w:p>
        </w:tc>
        <w:tc>
          <w:tcPr>
            <w:tcW w:w="1561" w:type="dxa"/>
            <w:vMerge w:val="restart"/>
          </w:tcPr>
          <w:p w:rsidR="0017403C" w:rsidRPr="003D3C87" w:rsidRDefault="0017403C" w:rsidP="001D5821">
            <w:pPr>
              <w:pStyle w:val="TableParagraph"/>
              <w:spacing w:line="320" w:lineRule="atLeast"/>
              <w:ind w:left="108"/>
              <w:jc w:val="center"/>
              <w:rPr>
                <w:sz w:val="24"/>
                <w:szCs w:val="24"/>
              </w:rPr>
            </w:pPr>
            <w:r w:rsidRPr="003D3C87">
              <w:rPr>
                <w:sz w:val="24"/>
                <w:szCs w:val="24"/>
              </w:rPr>
              <w:t>Усього</w:t>
            </w:r>
            <w:r w:rsidRPr="003D3C87">
              <w:rPr>
                <w:spacing w:val="1"/>
                <w:sz w:val="24"/>
                <w:szCs w:val="24"/>
              </w:rPr>
              <w:t xml:space="preserve"> </w:t>
            </w:r>
            <w:r w:rsidRPr="003D3C87">
              <w:rPr>
                <w:sz w:val="24"/>
                <w:szCs w:val="24"/>
              </w:rPr>
              <w:t>витрат на</w:t>
            </w:r>
            <w:r w:rsidRPr="003D3C87">
              <w:rPr>
                <w:spacing w:val="1"/>
                <w:sz w:val="24"/>
                <w:szCs w:val="24"/>
              </w:rPr>
              <w:t xml:space="preserve"> </w:t>
            </w:r>
            <w:r w:rsidRPr="003D3C87">
              <w:rPr>
                <w:spacing w:val="-1"/>
                <w:sz w:val="24"/>
                <w:szCs w:val="24"/>
              </w:rPr>
              <w:t>виконання</w:t>
            </w:r>
            <w:r w:rsidRPr="003D3C87">
              <w:rPr>
                <w:spacing w:val="-67"/>
                <w:sz w:val="24"/>
                <w:szCs w:val="24"/>
              </w:rPr>
              <w:t xml:space="preserve"> </w:t>
            </w:r>
            <w:r w:rsidRPr="003D3C87">
              <w:rPr>
                <w:sz w:val="24"/>
                <w:szCs w:val="24"/>
              </w:rPr>
              <w:t>Програми</w:t>
            </w:r>
          </w:p>
        </w:tc>
      </w:tr>
      <w:tr w:rsidR="003645AB" w:rsidRPr="003D3C87" w:rsidTr="003645AB">
        <w:trPr>
          <w:trHeight w:val="950"/>
        </w:trPr>
        <w:tc>
          <w:tcPr>
            <w:tcW w:w="3216" w:type="dxa"/>
            <w:vMerge/>
            <w:tcBorders>
              <w:top w:val="nil"/>
            </w:tcBorders>
          </w:tcPr>
          <w:p w:rsidR="003645AB" w:rsidRPr="003D3C87" w:rsidRDefault="003645AB" w:rsidP="001D58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3645AB" w:rsidRPr="003D3C87" w:rsidRDefault="003645AB" w:rsidP="005935A0">
            <w:pPr>
              <w:pStyle w:val="TableParagraph"/>
              <w:jc w:val="center"/>
              <w:rPr>
                <w:sz w:val="24"/>
                <w:szCs w:val="24"/>
              </w:rPr>
            </w:pPr>
            <w:r w:rsidRPr="003D3C87">
              <w:rPr>
                <w:sz w:val="24"/>
                <w:szCs w:val="24"/>
              </w:rPr>
              <w:t>2026 р</w:t>
            </w:r>
            <w:r>
              <w:rPr>
                <w:sz w:val="24"/>
                <w:szCs w:val="24"/>
              </w:rPr>
              <w:t>ік</w:t>
            </w:r>
          </w:p>
        </w:tc>
        <w:tc>
          <w:tcPr>
            <w:tcW w:w="2549" w:type="dxa"/>
          </w:tcPr>
          <w:p w:rsidR="003645AB" w:rsidRPr="003D3C87" w:rsidRDefault="003645AB" w:rsidP="005935A0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3D3C87">
              <w:rPr>
                <w:sz w:val="24"/>
                <w:szCs w:val="24"/>
              </w:rPr>
              <w:t>2027 р</w:t>
            </w:r>
            <w:r>
              <w:rPr>
                <w:sz w:val="24"/>
                <w:szCs w:val="24"/>
              </w:rPr>
              <w:t>ік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3645AB" w:rsidRPr="003D3C87" w:rsidRDefault="003645AB" w:rsidP="001D5821">
            <w:pPr>
              <w:jc w:val="center"/>
              <w:rPr>
                <w:sz w:val="24"/>
                <w:szCs w:val="24"/>
              </w:rPr>
            </w:pPr>
          </w:p>
        </w:tc>
      </w:tr>
      <w:tr w:rsidR="003645AB" w:rsidRPr="003D3C87" w:rsidTr="003645AB">
        <w:trPr>
          <w:trHeight w:val="886"/>
        </w:trPr>
        <w:tc>
          <w:tcPr>
            <w:tcW w:w="3216" w:type="dxa"/>
          </w:tcPr>
          <w:p w:rsidR="003645AB" w:rsidRPr="003D3C87" w:rsidRDefault="003645AB" w:rsidP="001E49BE">
            <w:pPr>
              <w:pStyle w:val="TableParagraph"/>
              <w:ind w:left="108" w:right="937"/>
              <w:jc w:val="center"/>
              <w:rPr>
                <w:sz w:val="24"/>
                <w:szCs w:val="24"/>
              </w:rPr>
            </w:pPr>
            <w:r w:rsidRPr="003D3C87">
              <w:rPr>
                <w:sz w:val="24"/>
                <w:szCs w:val="24"/>
              </w:rPr>
              <w:t>Обсяг фінансових</w:t>
            </w:r>
            <w:r w:rsidRPr="003D3C87">
              <w:rPr>
                <w:spacing w:val="-67"/>
                <w:sz w:val="24"/>
                <w:szCs w:val="24"/>
              </w:rPr>
              <w:t xml:space="preserve"> </w:t>
            </w:r>
            <w:r w:rsidRPr="003D3C87">
              <w:rPr>
                <w:sz w:val="24"/>
                <w:szCs w:val="24"/>
              </w:rPr>
              <w:t xml:space="preserve">ресурсів, </w:t>
            </w:r>
            <w:r w:rsidRPr="003D3C87">
              <w:rPr>
                <w:spacing w:val="-68"/>
                <w:sz w:val="24"/>
                <w:szCs w:val="24"/>
              </w:rPr>
              <w:t xml:space="preserve"> </w:t>
            </w:r>
            <w:r w:rsidRPr="003D3C87">
              <w:rPr>
                <w:sz w:val="24"/>
                <w:szCs w:val="24"/>
              </w:rPr>
              <w:t>усього, в</w:t>
            </w:r>
            <w:r w:rsidRPr="003D3C87">
              <w:rPr>
                <w:spacing w:val="-1"/>
                <w:sz w:val="24"/>
                <w:szCs w:val="24"/>
              </w:rPr>
              <w:t xml:space="preserve"> </w:t>
            </w:r>
            <w:r w:rsidRPr="003D3C8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ому числі</w:t>
            </w:r>
          </w:p>
        </w:tc>
        <w:tc>
          <w:tcPr>
            <w:tcW w:w="2185" w:type="dxa"/>
          </w:tcPr>
          <w:p w:rsidR="003645AB" w:rsidRPr="003D3C87" w:rsidRDefault="001102F5" w:rsidP="000F3D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824E7D">
              <w:rPr>
                <w:sz w:val="24"/>
                <w:szCs w:val="24"/>
              </w:rPr>
              <w:t>0</w:t>
            </w:r>
            <w:r w:rsidR="002B63B7">
              <w:rPr>
                <w:sz w:val="24"/>
                <w:szCs w:val="24"/>
              </w:rPr>
              <w:t>,0</w:t>
            </w:r>
          </w:p>
        </w:tc>
        <w:tc>
          <w:tcPr>
            <w:tcW w:w="2549" w:type="dxa"/>
          </w:tcPr>
          <w:p w:rsidR="003645AB" w:rsidRPr="003D3C87" w:rsidRDefault="001102F5" w:rsidP="00184903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="002B63B7">
              <w:rPr>
                <w:sz w:val="24"/>
                <w:szCs w:val="24"/>
              </w:rPr>
              <w:t>,0</w:t>
            </w:r>
          </w:p>
        </w:tc>
        <w:tc>
          <w:tcPr>
            <w:tcW w:w="1561" w:type="dxa"/>
          </w:tcPr>
          <w:p w:rsidR="003645AB" w:rsidRPr="003D3C87" w:rsidRDefault="00824E7D" w:rsidP="001102F5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02F5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0</w:t>
            </w:r>
            <w:r w:rsidR="002B63B7">
              <w:rPr>
                <w:sz w:val="24"/>
                <w:szCs w:val="24"/>
              </w:rPr>
              <w:t>,0</w:t>
            </w:r>
          </w:p>
        </w:tc>
      </w:tr>
      <w:tr w:rsidR="003645AB" w:rsidRPr="003D3C87" w:rsidTr="003645AB">
        <w:trPr>
          <w:trHeight w:val="321"/>
        </w:trPr>
        <w:tc>
          <w:tcPr>
            <w:tcW w:w="3216" w:type="dxa"/>
          </w:tcPr>
          <w:p w:rsidR="003645AB" w:rsidRPr="003D3C87" w:rsidRDefault="003645AB" w:rsidP="001E49BE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r w:rsidRPr="003D3C87">
              <w:rPr>
                <w:sz w:val="24"/>
                <w:szCs w:val="24"/>
              </w:rPr>
              <w:t>Бюджет</w:t>
            </w:r>
            <w:r w:rsidRPr="003D3C87">
              <w:rPr>
                <w:spacing w:val="-6"/>
                <w:sz w:val="24"/>
                <w:szCs w:val="24"/>
              </w:rPr>
              <w:t xml:space="preserve"> </w:t>
            </w:r>
            <w:r w:rsidRPr="003D3C87">
              <w:rPr>
                <w:sz w:val="24"/>
                <w:szCs w:val="24"/>
              </w:rPr>
              <w:t>громади</w:t>
            </w:r>
          </w:p>
        </w:tc>
        <w:tc>
          <w:tcPr>
            <w:tcW w:w="2185" w:type="dxa"/>
          </w:tcPr>
          <w:p w:rsidR="003645AB" w:rsidRPr="003D3C87" w:rsidRDefault="001102F5" w:rsidP="000F3DF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824E7D">
              <w:rPr>
                <w:sz w:val="24"/>
                <w:szCs w:val="24"/>
              </w:rPr>
              <w:t>0</w:t>
            </w:r>
            <w:r w:rsidR="002B63B7">
              <w:rPr>
                <w:sz w:val="24"/>
                <w:szCs w:val="24"/>
              </w:rPr>
              <w:t>,0</w:t>
            </w:r>
          </w:p>
        </w:tc>
        <w:tc>
          <w:tcPr>
            <w:tcW w:w="2549" w:type="dxa"/>
          </w:tcPr>
          <w:p w:rsidR="003645AB" w:rsidRPr="003D3C87" w:rsidRDefault="001102F5" w:rsidP="00184903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824E7D">
              <w:rPr>
                <w:sz w:val="24"/>
                <w:szCs w:val="24"/>
              </w:rPr>
              <w:t>0</w:t>
            </w:r>
            <w:r w:rsidR="002B63B7">
              <w:rPr>
                <w:sz w:val="24"/>
                <w:szCs w:val="24"/>
              </w:rPr>
              <w:t>,0</w:t>
            </w:r>
          </w:p>
        </w:tc>
        <w:tc>
          <w:tcPr>
            <w:tcW w:w="1561" w:type="dxa"/>
          </w:tcPr>
          <w:p w:rsidR="003645AB" w:rsidRPr="003D3C87" w:rsidRDefault="00824E7D" w:rsidP="001102F5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02F5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0</w:t>
            </w:r>
            <w:r w:rsidR="002B63B7">
              <w:rPr>
                <w:sz w:val="24"/>
                <w:szCs w:val="24"/>
              </w:rPr>
              <w:t>,0</w:t>
            </w:r>
          </w:p>
        </w:tc>
      </w:tr>
    </w:tbl>
    <w:p w:rsidR="00AD06E6" w:rsidRDefault="00AD06E6" w:rsidP="00A56785">
      <w:pPr>
        <w:tabs>
          <w:tab w:val="left" w:pos="1364"/>
        </w:tabs>
        <w:rPr>
          <w:sz w:val="28"/>
          <w:szCs w:val="28"/>
        </w:rPr>
      </w:pPr>
    </w:p>
    <w:p w:rsidR="00965D2E" w:rsidRPr="002B63B7" w:rsidRDefault="0098180E" w:rsidP="0098180E">
      <w:pPr>
        <w:tabs>
          <w:tab w:val="left" w:pos="1364"/>
        </w:tabs>
        <w:ind w:left="710"/>
        <w:rPr>
          <w:b/>
          <w:sz w:val="28"/>
        </w:rPr>
      </w:pPr>
      <w:r w:rsidRPr="002B63B7">
        <w:rPr>
          <w:b/>
          <w:sz w:val="28"/>
        </w:rPr>
        <w:t>5.</w:t>
      </w:r>
      <w:r w:rsidR="00EA5EC1" w:rsidRPr="002B63B7">
        <w:rPr>
          <w:b/>
          <w:sz w:val="28"/>
        </w:rPr>
        <w:t xml:space="preserve"> </w:t>
      </w:r>
      <w:r w:rsidR="008A6618" w:rsidRPr="002B63B7">
        <w:rPr>
          <w:b/>
          <w:sz w:val="28"/>
        </w:rPr>
        <w:t>Перелік</w:t>
      </w:r>
      <w:r w:rsidR="008A6618" w:rsidRPr="002B63B7">
        <w:rPr>
          <w:b/>
          <w:spacing w:val="-4"/>
          <w:sz w:val="28"/>
        </w:rPr>
        <w:t xml:space="preserve"> </w:t>
      </w:r>
      <w:r w:rsidR="008A6618" w:rsidRPr="002B63B7">
        <w:rPr>
          <w:b/>
          <w:sz w:val="28"/>
        </w:rPr>
        <w:t>завдань</w:t>
      </w:r>
      <w:r w:rsidR="008A6618" w:rsidRPr="002B63B7">
        <w:rPr>
          <w:b/>
          <w:spacing w:val="-3"/>
          <w:sz w:val="28"/>
        </w:rPr>
        <w:t xml:space="preserve"> </w:t>
      </w:r>
      <w:r w:rsidR="008A6618" w:rsidRPr="002B63B7">
        <w:rPr>
          <w:b/>
          <w:sz w:val="28"/>
        </w:rPr>
        <w:t>і</w:t>
      </w:r>
      <w:r w:rsidR="008A6618" w:rsidRPr="002B63B7">
        <w:rPr>
          <w:b/>
          <w:spacing w:val="-3"/>
          <w:sz w:val="28"/>
        </w:rPr>
        <w:t xml:space="preserve"> </w:t>
      </w:r>
      <w:r w:rsidR="008A6618" w:rsidRPr="002B63B7">
        <w:rPr>
          <w:b/>
          <w:sz w:val="28"/>
        </w:rPr>
        <w:t>заходів</w:t>
      </w:r>
      <w:r w:rsidR="008A6618" w:rsidRPr="002B63B7">
        <w:rPr>
          <w:b/>
          <w:spacing w:val="-3"/>
          <w:sz w:val="28"/>
        </w:rPr>
        <w:t xml:space="preserve"> </w:t>
      </w:r>
      <w:r w:rsidR="008A6618" w:rsidRPr="002B63B7">
        <w:rPr>
          <w:b/>
          <w:sz w:val="28"/>
        </w:rPr>
        <w:t>Програми</w:t>
      </w:r>
      <w:r w:rsidR="008A6618" w:rsidRPr="002B63B7">
        <w:rPr>
          <w:b/>
          <w:spacing w:val="-4"/>
          <w:sz w:val="28"/>
        </w:rPr>
        <w:t xml:space="preserve"> </w:t>
      </w:r>
      <w:r w:rsidR="008A6618" w:rsidRPr="002B63B7">
        <w:rPr>
          <w:b/>
          <w:sz w:val="28"/>
        </w:rPr>
        <w:t>та</w:t>
      </w:r>
      <w:r w:rsidR="008A6618" w:rsidRPr="002B63B7">
        <w:rPr>
          <w:b/>
          <w:spacing w:val="-3"/>
          <w:sz w:val="28"/>
        </w:rPr>
        <w:t xml:space="preserve"> </w:t>
      </w:r>
      <w:r w:rsidR="008A6618" w:rsidRPr="002B63B7">
        <w:rPr>
          <w:b/>
          <w:sz w:val="28"/>
        </w:rPr>
        <w:t>результативні</w:t>
      </w:r>
      <w:r w:rsidR="008A6618" w:rsidRPr="002B63B7">
        <w:rPr>
          <w:b/>
          <w:spacing w:val="-3"/>
          <w:sz w:val="28"/>
        </w:rPr>
        <w:t xml:space="preserve"> </w:t>
      </w:r>
      <w:r w:rsidR="008A6618" w:rsidRPr="002B63B7">
        <w:rPr>
          <w:b/>
          <w:sz w:val="28"/>
        </w:rPr>
        <w:t>показники</w:t>
      </w:r>
    </w:p>
    <w:p w:rsidR="00120599" w:rsidRPr="003D3C87" w:rsidRDefault="00120599" w:rsidP="0098180E">
      <w:pPr>
        <w:tabs>
          <w:tab w:val="left" w:pos="1364"/>
        </w:tabs>
        <w:ind w:left="710"/>
        <w:rPr>
          <w:sz w:val="28"/>
        </w:rPr>
      </w:pPr>
    </w:p>
    <w:p w:rsidR="006F4800" w:rsidRPr="00A84507" w:rsidRDefault="006F4800" w:rsidP="00C50435">
      <w:pPr>
        <w:pStyle w:val="a3"/>
        <w:ind w:firstLine="710"/>
        <w:jc w:val="both"/>
      </w:pPr>
      <w:r w:rsidRPr="00A84507">
        <w:t>Основними</w:t>
      </w:r>
      <w:r w:rsidRPr="00A84507">
        <w:rPr>
          <w:spacing w:val="-7"/>
        </w:rPr>
        <w:t xml:space="preserve"> </w:t>
      </w:r>
      <w:r w:rsidRPr="00A84507">
        <w:t>завданнями</w:t>
      </w:r>
      <w:r w:rsidRPr="00A84507">
        <w:rPr>
          <w:spacing w:val="-6"/>
        </w:rPr>
        <w:t xml:space="preserve"> </w:t>
      </w:r>
      <w:r w:rsidRPr="00A84507">
        <w:t>Програми</w:t>
      </w:r>
      <w:r w:rsidRPr="00A84507">
        <w:rPr>
          <w:spacing w:val="-6"/>
        </w:rPr>
        <w:t xml:space="preserve"> </w:t>
      </w:r>
      <w:r w:rsidRPr="00A84507">
        <w:rPr>
          <w:spacing w:val="-5"/>
        </w:rPr>
        <w:t>є:</w:t>
      </w:r>
    </w:p>
    <w:p w:rsidR="006F4800" w:rsidRPr="00A84507" w:rsidRDefault="006F4800" w:rsidP="006F4800">
      <w:pPr>
        <w:tabs>
          <w:tab w:val="left" w:pos="1051"/>
        </w:tabs>
        <w:ind w:right="2" w:hanging="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84507">
        <w:rPr>
          <w:sz w:val="28"/>
          <w:szCs w:val="28"/>
        </w:rPr>
        <w:t xml:space="preserve"> Удосконалення існуючої системи надання комплексної адресної матеріальної, психологічної, юридичної</w:t>
      </w:r>
      <w:r w:rsidRPr="00A84507">
        <w:rPr>
          <w:spacing w:val="40"/>
          <w:sz w:val="28"/>
          <w:szCs w:val="28"/>
        </w:rPr>
        <w:t xml:space="preserve"> </w:t>
      </w:r>
      <w:r w:rsidRPr="00A84507">
        <w:rPr>
          <w:sz w:val="28"/>
          <w:szCs w:val="28"/>
        </w:rPr>
        <w:t>допомоги Родинам.</w:t>
      </w:r>
    </w:p>
    <w:p w:rsidR="0005350F" w:rsidRPr="00215071" w:rsidRDefault="006F4800" w:rsidP="0005350F">
      <w:pPr>
        <w:tabs>
          <w:tab w:val="left" w:pos="1142"/>
        </w:tabs>
        <w:ind w:right="2" w:hanging="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616FF" w:rsidRPr="00215071">
        <w:rPr>
          <w:sz w:val="28"/>
          <w:szCs w:val="28"/>
        </w:rPr>
        <w:t xml:space="preserve">Формування комфортних та безпечних умов проживання і всебічної підтримки Родин, що забезпечується органами місцевого самоврядування. </w:t>
      </w:r>
    </w:p>
    <w:p w:rsidR="006F4800" w:rsidRPr="003D3C87" w:rsidRDefault="006F4800" w:rsidP="0005350F">
      <w:pPr>
        <w:tabs>
          <w:tab w:val="decimal" w:pos="142"/>
          <w:tab w:val="left" w:pos="1142"/>
          <w:tab w:val="left" w:pos="8789"/>
        </w:tabs>
        <w:ind w:right="3" w:hanging="143"/>
        <w:jc w:val="both"/>
        <w:rPr>
          <w:sz w:val="28"/>
          <w:szCs w:val="28"/>
        </w:rPr>
      </w:pPr>
      <w:r w:rsidRPr="00A84507">
        <w:rPr>
          <w:sz w:val="28"/>
          <w:szCs w:val="28"/>
        </w:rPr>
        <w:t xml:space="preserve">  </w:t>
      </w:r>
      <w:r>
        <w:rPr>
          <w:sz w:val="28"/>
          <w:szCs w:val="28"/>
        </w:rPr>
        <w:t>3.</w:t>
      </w:r>
      <w:r w:rsidRPr="00A84507">
        <w:rPr>
          <w:sz w:val="28"/>
          <w:szCs w:val="28"/>
        </w:rPr>
        <w:t>Співпраця з громадськістю, подальший розвиток взаємодії між органами</w:t>
      </w:r>
      <w:r w:rsidR="0005350F">
        <w:rPr>
          <w:sz w:val="28"/>
          <w:szCs w:val="28"/>
        </w:rPr>
        <w:t xml:space="preserve"> </w:t>
      </w:r>
      <w:r w:rsidRPr="00A84507">
        <w:rPr>
          <w:sz w:val="28"/>
          <w:szCs w:val="28"/>
        </w:rPr>
        <w:t xml:space="preserve">місцевого самоврядування і громадськими організаціями, широке залучення до </w:t>
      </w:r>
      <w:r w:rsidRPr="00A84507">
        <w:rPr>
          <w:sz w:val="28"/>
          <w:szCs w:val="28"/>
        </w:rPr>
        <w:lastRenderedPageBreak/>
        <w:t>вирішення соціальних проблем підприємств, установ та організацій різних форм власності Тернопільської</w:t>
      </w:r>
      <w:r w:rsidRPr="00A84507">
        <w:rPr>
          <w:spacing w:val="40"/>
          <w:sz w:val="28"/>
          <w:szCs w:val="28"/>
        </w:rPr>
        <w:t xml:space="preserve"> </w:t>
      </w:r>
      <w:r w:rsidRPr="00A84507">
        <w:rPr>
          <w:sz w:val="28"/>
          <w:szCs w:val="28"/>
        </w:rPr>
        <w:t>міської територіальної громади, волонтерів тощо.</w:t>
      </w:r>
    </w:p>
    <w:p w:rsidR="00965D2E" w:rsidRPr="003D3C87" w:rsidRDefault="0005350F" w:rsidP="008A53C8">
      <w:pPr>
        <w:tabs>
          <w:tab w:val="left" w:pos="422"/>
        </w:tabs>
        <w:ind w:right="3"/>
        <w:jc w:val="both"/>
        <w:rPr>
          <w:sz w:val="28"/>
        </w:rPr>
      </w:pPr>
      <w:r>
        <w:rPr>
          <w:sz w:val="28"/>
        </w:rPr>
        <w:t>4</w:t>
      </w:r>
      <w:r w:rsidR="008A53C8" w:rsidRPr="003D3C87">
        <w:rPr>
          <w:sz w:val="28"/>
        </w:rPr>
        <w:t>. С</w:t>
      </w:r>
      <w:r w:rsidR="008A6618" w:rsidRPr="003D3C87">
        <w:rPr>
          <w:sz w:val="28"/>
        </w:rPr>
        <w:t>прияння розвитку</w:t>
      </w:r>
      <w:r w:rsidR="008A6618" w:rsidRPr="003D3C87">
        <w:rPr>
          <w:spacing w:val="1"/>
          <w:sz w:val="28"/>
        </w:rPr>
        <w:t xml:space="preserve"> </w:t>
      </w:r>
      <w:r w:rsidR="008A6618" w:rsidRPr="003D3C87">
        <w:rPr>
          <w:sz w:val="28"/>
        </w:rPr>
        <w:t>системи надання</w:t>
      </w:r>
      <w:r w:rsidR="008A6618" w:rsidRPr="003D3C87">
        <w:rPr>
          <w:spacing w:val="1"/>
          <w:sz w:val="28"/>
        </w:rPr>
        <w:t xml:space="preserve"> </w:t>
      </w:r>
      <w:r w:rsidR="008A6618" w:rsidRPr="003D3C87">
        <w:rPr>
          <w:sz w:val="28"/>
        </w:rPr>
        <w:t>соціальних  послуг</w:t>
      </w:r>
      <w:r w:rsidR="00735BE7" w:rsidRPr="003D3C87">
        <w:rPr>
          <w:sz w:val="28"/>
        </w:rPr>
        <w:t xml:space="preserve"> шляхом</w:t>
      </w:r>
      <w:r w:rsidR="008A6618" w:rsidRPr="003D3C87">
        <w:rPr>
          <w:spacing w:val="1"/>
          <w:sz w:val="28"/>
        </w:rPr>
        <w:t xml:space="preserve"> </w:t>
      </w:r>
      <w:r w:rsidR="008A6618" w:rsidRPr="003D3C87">
        <w:rPr>
          <w:sz w:val="28"/>
        </w:rPr>
        <w:t>розширення</w:t>
      </w:r>
      <w:r w:rsidR="008A6618" w:rsidRPr="003D3C87">
        <w:rPr>
          <w:spacing w:val="-1"/>
          <w:sz w:val="28"/>
        </w:rPr>
        <w:t xml:space="preserve"> </w:t>
      </w:r>
      <w:r w:rsidR="008A6618" w:rsidRPr="003D3C87">
        <w:rPr>
          <w:sz w:val="28"/>
        </w:rPr>
        <w:t>їх переліку</w:t>
      </w:r>
      <w:r w:rsidR="008A6618" w:rsidRPr="003D3C87">
        <w:rPr>
          <w:spacing w:val="-1"/>
          <w:sz w:val="28"/>
        </w:rPr>
        <w:t xml:space="preserve"> </w:t>
      </w:r>
      <w:r w:rsidR="008A6618" w:rsidRPr="003D3C87">
        <w:rPr>
          <w:sz w:val="28"/>
        </w:rPr>
        <w:t>та</w:t>
      </w:r>
      <w:r w:rsidR="008A6618" w:rsidRPr="003D3C87">
        <w:rPr>
          <w:spacing w:val="-1"/>
          <w:sz w:val="28"/>
        </w:rPr>
        <w:t xml:space="preserve"> </w:t>
      </w:r>
      <w:r w:rsidR="008A6618" w:rsidRPr="003D3C87">
        <w:rPr>
          <w:sz w:val="28"/>
        </w:rPr>
        <w:t>підвищення</w:t>
      </w:r>
      <w:r w:rsidR="008A6618" w:rsidRPr="003D3C87">
        <w:rPr>
          <w:spacing w:val="-1"/>
          <w:sz w:val="28"/>
        </w:rPr>
        <w:t xml:space="preserve"> </w:t>
      </w:r>
      <w:r w:rsidR="008A6618" w:rsidRPr="003D3C87">
        <w:rPr>
          <w:sz w:val="28"/>
        </w:rPr>
        <w:t>їх якісного</w:t>
      </w:r>
      <w:r w:rsidR="008A6618" w:rsidRPr="003D3C87">
        <w:rPr>
          <w:spacing w:val="-1"/>
          <w:sz w:val="28"/>
        </w:rPr>
        <w:t xml:space="preserve"> </w:t>
      </w:r>
      <w:r w:rsidR="008A6618" w:rsidRPr="003D3C87">
        <w:rPr>
          <w:sz w:val="28"/>
        </w:rPr>
        <w:t>рівня</w:t>
      </w:r>
      <w:r w:rsidR="008A53C8" w:rsidRPr="003D3C87">
        <w:rPr>
          <w:sz w:val="28"/>
        </w:rPr>
        <w:t>.</w:t>
      </w:r>
    </w:p>
    <w:p w:rsidR="00A67991" w:rsidRPr="003D3C87" w:rsidRDefault="00AC0324" w:rsidP="00A67991">
      <w:pPr>
        <w:pStyle w:val="a3"/>
        <w:ind w:right="3" w:firstLine="720"/>
        <w:jc w:val="both"/>
      </w:pPr>
      <w:r w:rsidRPr="003D3C87">
        <w:t>Скоординовані</w:t>
      </w:r>
      <w:r w:rsidRPr="003D3C87">
        <w:rPr>
          <w:spacing w:val="1"/>
        </w:rPr>
        <w:t xml:space="preserve"> </w:t>
      </w:r>
      <w:r w:rsidRPr="003D3C87">
        <w:t>та</w:t>
      </w:r>
      <w:r w:rsidRPr="003D3C87">
        <w:rPr>
          <w:spacing w:val="1"/>
        </w:rPr>
        <w:t xml:space="preserve"> </w:t>
      </w:r>
      <w:r w:rsidRPr="003D3C87">
        <w:t>узгоджені</w:t>
      </w:r>
      <w:r w:rsidRPr="003D3C87">
        <w:rPr>
          <w:spacing w:val="1"/>
        </w:rPr>
        <w:t xml:space="preserve"> </w:t>
      </w:r>
      <w:r w:rsidRPr="003D3C87">
        <w:t>дії</w:t>
      </w:r>
      <w:r w:rsidRPr="003D3C87">
        <w:rPr>
          <w:spacing w:val="1"/>
        </w:rPr>
        <w:t xml:space="preserve"> </w:t>
      </w:r>
      <w:r w:rsidR="00E749CE" w:rsidRPr="003D3C87">
        <w:rPr>
          <w:spacing w:val="1"/>
        </w:rPr>
        <w:t xml:space="preserve">Тернопільської </w:t>
      </w:r>
      <w:r w:rsidRPr="003D3C87">
        <w:t>міської</w:t>
      </w:r>
      <w:r w:rsidRPr="003D3C87">
        <w:rPr>
          <w:spacing w:val="1"/>
        </w:rPr>
        <w:t xml:space="preserve"> </w:t>
      </w:r>
      <w:r w:rsidRPr="003D3C87">
        <w:t>ради,</w:t>
      </w:r>
      <w:r w:rsidRPr="003D3C87">
        <w:rPr>
          <w:spacing w:val="1"/>
        </w:rPr>
        <w:t xml:space="preserve"> </w:t>
      </w:r>
      <w:r w:rsidRPr="003D3C87">
        <w:t>її</w:t>
      </w:r>
      <w:r w:rsidRPr="003D3C87">
        <w:rPr>
          <w:spacing w:val="1"/>
        </w:rPr>
        <w:t xml:space="preserve"> </w:t>
      </w:r>
      <w:r w:rsidRPr="003D3C87">
        <w:t>виконавчих</w:t>
      </w:r>
      <w:r w:rsidRPr="003D3C87">
        <w:rPr>
          <w:spacing w:val="1"/>
        </w:rPr>
        <w:t xml:space="preserve"> </w:t>
      </w:r>
      <w:r w:rsidRPr="003D3C87">
        <w:t>органів,</w:t>
      </w:r>
      <w:r w:rsidR="0005350F">
        <w:t xml:space="preserve"> установ та організацій,</w:t>
      </w:r>
      <w:r w:rsidRPr="003D3C87">
        <w:rPr>
          <w:spacing w:val="1"/>
        </w:rPr>
        <w:t xml:space="preserve"> </w:t>
      </w:r>
      <w:r w:rsidRPr="003D3C87">
        <w:t>громадських об’єднань</w:t>
      </w:r>
      <w:r w:rsidR="000104AB" w:rsidRPr="003D3C87">
        <w:t xml:space="preserve">, благодійних організацій  </w:t>
      </w:r>
      <w:r w:rsidR="005C6A8B" w:rsidRPr="003D3C87">
        <w:t xml:space="preserve">дадуть можливість </w:t>
      </w:r>
      <w:r w:rsidRPr="003D3C87">
        <w:t>створ</w:t>
      </w:r>
      <w:r w:rsidR="005C6A8B" w:rsidRPr="003D3C87">
        <w:t>ити</w:t>
      </w:r>
      <w:r w:rsidRPr="003D3C87">
        <w:t xml:space="preserve"> систему соціальної підтримки для </w:t>
      </w:r>
      <w:r w:rsidR="0005350F">
        <w:t>Родин</w:t>
      </w:r>
      <w:r w:rsidRPr="003D3C87">
        <w:rPr>
          <w:spacing w:val="1"/>
        </w:rPr>
        <w:t xml:space="preserve"> </w:t>
      </w:r>
      <w:r w:rsidR="007D51AA">
        <w:rPr>
          <w:spacing w:val="1"/>
        </w:rPr>
        <w:t xml:space="preserve"> Г</w:t>
      </w:r>
      <w:r w:rsidR="008B69D1">
        <w:rPr>
          <w:spacing w:val="1"/>
        </w:rPr>
        <w:t>ероїв</w:t>
      </w:r>
      <w:r w:rsidR="007D51AA">
        <w:rPr>
          <w:spacing w:val="1"/>
        </w:rPr>
        <w:t xml:space="preserve"> Громади</w:t>
      </w:r>
      <w:r w:rsidR="00215071">
        <w:rPr>
          <w:spacing w:val="1"/>
        </w:rPr>
        <w:t>, спрямовану на адресність та ефективне задоволення їхніх потреб.</w:t>
      </w:r>
    </w:p>
    <w:p w:rsidR="00A67991" w:rsidRDefault="00A67991" w:rsidP="00A67991">
      <w:pPr>
        <w:tabs>
          <w:tab w:val="left" w:pos="13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     </w:t>
      </w:r>
      <w:r w:rsidRPr="00A56785">
        <w:rPr>
          <w:sz w:val="28"/>
          <w:szCs w:val="28"/>
        </w:rPr>
        <w:t xml:space="preserve">Програма розроблена на виконання </w:t>
      </w:r>
      <w:r w:rsidRPr="00B44B87">
        <w:rPr>
          <w:sz w:val="28"/>
          <w:szCs w:val="28"/>
        </w:rPr>
        <w:t xml:space="preserve">заходів </w:t>
      </w:r>
      <w:r w:rsidRPr="00A56785">
        <w:rPr>
          <w:sz w:val="28"/>
          <w:szCs w:val="28"/>
        </w:rPr>
        <w:t>Стратегічного плану розвитку Тернопільської міської територіальної громади до 202</w:t>
      </w:r>
      <w:r>
        <w:rPr>
          <w:sz w:val="28"/>
          <w:szCs w:val="28"/>
        </w:rPr>
        <w:t>7</w:t>
      </w:r>
      <w:r w:rsidRPr="00A56785">
        <w:rPr>
          <w:sz w:val="28"/>
          <w:szCs w:val="28"/>
        </w:rPr>
        <w:t xml:space="preserve"> року</w:t>
      </w:r>
      <w:r w:rsidRPr="00AC391A">
        <w:rPr>
          <w:sz w:val="24"/>
          <w:szCs w:val="24"/>
          <w:lang w:eastAsia="uk-UA"/>
        </w:rPr>
        <w:t xml:space="preserve"> </w:t>
      </w:r>
      <w:r w:rsidRPr="00A67991">
        <w:rPr>
          <w:sz w:val="28"/>
          <w:szCs w:val="28"/>
          <w:lang w:eastAsia="uk-UA"/>
        </w:rPr>
        <w:t>(з</w:t>
      </w:r>
      <w:r w:rsidRPr="00AC391A">
        <w:rPr>
          <w:sz w:val="24"/>
          <w:szCs w:val="24"/>
          <w:lang w:eastAsia="uk-UA"/>
        </w:rPr>
        <w:t xml:space="preserve"> </w:t>
      </w:r>
      <w:r w:rsidRPr="00A67991">
        <w:rPr>
          <w:sz w:val="28"/>
          <w:szCs w:val="28"/>
          <w:lang w:eastAsia="uk-UA"/>
        </w:rPr>
        <w:t>перспективою до 2034 року)</w:t>
      </w:r>
      <w:r>
        <w:rPr>
          <w:sz w:val="28"/>
          <w:szCs w:val="28"/>
          <w:lang w:eastAsia="uk-UA"/>
        </w:rPr>
        <w:t>.</w:t>
      </w:r>
    </w:p>
    <w:p w:rsidR="008F039A" w:rsidRDefault="00A67991" w:rsidP="00A67991">
      <w:pPr>
        <w:tabs>
          <w:tab w:val="left" w:pos="1364"/>
        </w:tabs>
        <w:jc w:val="both"/>
        <w:rPr>
          <w:sz w:val="28"/>
          <w:szCs w:val="28"/>
        </w:rPr>
      </w:pPr>
      <w:r w:rsidRPr="00A67991">
        <w:rPr>
          <w:b/>
          <w:bCs/>
          <w:sz w:val="28"/>
          <w:szCs w:val="28"/>
          <w:lang w:eastAsia="uk-UA"/>
        </w:rPr>
        <w:t xml:space="preserve">             </w:t>
      </w:r>
      <w:r w:rsidRPr="00A67991">
        <w:rPr>
          <w:b/>
          <w:bCs/>
          <w:sz w:val="28"/>
          <w:szCs w:val="28"/>
        </w:rPr>
        <w:t>Стратегічна ціль 4.</w:t>
      </w:r>
      <w:r w:rsidRPr="00B44B87">
        <w:rPr>
          <w:sz w:val="28"/>
          <w:szCs w:val="28"/>
        </w:rPr>
        <w:t xml:space="preserve"> Громада з високим рівнем соціальни</w:t>
      </w:r>
      <w:r>
        <w:rPr>
          <w:sz w:val="28"/>
          <w:szCs w:val="28"/>
        </w:rPr>
        <w:t xml:space="preserve">х та адміністративних сервісів, </w:t>
      </w:r>
      <w:r w:rsidRPr="00B44B87">
        <w:rPr>
          <w:sz w:val="28"/>
          <w:szCs w:val="28"/>
        </w:rPr>
        <w:t>доступних для всі</w:t>
      </w:r>
      <w:r w:rsidR="008F039A">
        <w:rPr>
          <w:sz w:val="28"/>
          <w:szCs w:val="28"/>
        </w:rPr>
        <w:t>х.</w:t>
      </w:r>
    </w:p>
    <w:p w:rsidR="00A67991" w:rsidRPr="00AD06E6" w:rsidRDefault="008F039A" w:rsidP="00A67991">
      <w:pPr>
        <w:tabs>
          <w:tab w:val="left" w:pos="1364"/>
        </w:tabs>
        <w:jc w:val="both"/>
        <w:rPr>
          <w:b/>
          <w:sz w:val="28"/>
        </w:rPr>
      </w:pPr>
      <w:r>
        <w:rPr>
          <w:sz w:val="28"/>
          <w:szCs w:val="28"/>
        </w:rPr>
        <w:t xml:space="preserve">             Завдання</w:t>
      </w:r>
      <w:r w:rsidR="00A67991">
        <w:rPr>
          <w:sz w:val="28"/>
          <w:szCs w:val="28"/>
        </w:rPr>
        <w:t xml:space="preserve">         </w:t>
      </w:r>
    </w:p>
    <w:p w:rsidR="00A67991" w:rsidRDefault="00A67991" w:rsidP="00A67991">
      <w:pPr>
        <w:tabs>
          <w:tab w:val="left" w:pos="1364"/>
        </w:tabs>
        <w:jc w:val="both"/>
        <w:rPr>
          <w:b/>
          <w:sz w:val="28"/>
        </w:rPr>
      </w:pPr>
      <w:r>
        <w:rPr>
          <w:sz w:val="28"/>
          <w:szCs w:val="28"/>
        </w:rPr>
        <w:t xml:space="preserve">             </w:t>
      </w:r>
      <w:r w:rsidRPr="00A67991">
        <w:rPr>
          <w:b/>
          <w:bCs/>
          <w:sz w:val="28"/>
          <w:szCs w:val="28"/>
        </w:rPr>
        <w:t>4.3.2</w:t>
      </w:r>
      <w:r>
        <w:rPr>
          <w:sz w:val="28"/>
          <w:szCs w:val="28"/>
        </w:rPr>
        <w:t>.</w:t>
      </w:r>
      <w:r w:rsidRPr="00AD06E6">
        <w:rPr>
          <w:sz w:val="28"/>
          <w:szCs w:val="28"/>
        </w:rPr>
        <w:t> Забезпечити дієвий захист дітей та родин Героїв</w:t>
      </w:r>
      <w:r>
        <w:rPr>
          <w:b/>
          <w:sz w:val="28"/>
        </w:rPr>
        <w:t>.</w:t>
      </w:r>
    </w:p>
    <w:p w:rsidR="00A67991" w:rsidRPr="00AD06E6" w:rsidRDefault="00A67991" w:rsidP="00A67991">
      <w:pPr>
        <w:tabs>
          <w:tab w:val="left" w:pos="1364"/>
        </w:tabs>
        <w:jc w:val="both"/>
        <w:rPr>
          <w:b/>
          <w:sz w:val="28"/>
        </w:rPr>
      </w:pPr>
      <w:r w:rsidRPr="00AD06E6">
        <w:rPr>
          <w:b/>
          <w:sz w:val="28"/>
        </w:rPr>
        <w:t xml:space="preserve"> </w:t>
      </w:r>
    </w:p>
    <w:p w:rsidR="00A67991" w:rsidRDefault="003C36C8" w:rsidP="00A67991">
      <w:pPr>
        <w:tabs>
          <w:tab w:val="left" w:pos="1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04AB" w:rsidRPr="003D3C87" w:rsidRDefault="00A67991" w:rsidP="00AC0324">
      <w:pPr>
        <w:pStyle w:val="a3"/>
        <w:ind w:right="3" w:firstLine="930"/>
        <w:jc w:val="both"/>
        <w:sectPr w:rsidR="000104AB" w:rsidRPr="003D3C87" w:rsidSect="00F4467B">
          <w:footerReference w:type="default" r:id="rId8"/>
          <w:pgSz w:w="11910" w:h="16840"/>
          <w:pgMar w:top="1135" w:right="567" w:bottom="2268" w:left="1701" w:header="0" w:footer="1480" w:gutter="0"/>
          <w:cols w:space="720"/>
        </w:sectPr>
      </w:pPr>
      <w:r>
        <w:t xml:space="preserve">   </w:t>
      </w:r>
    </w:p>
    <w:p w:rsidR="00965D2E" w:rsidRPr="003D3C87" w:rsidRDefault="005077EF">
      <w:pPr>
        <w:pStyle w:val="a3"/>
        <w:rPr>
          <w:b/>
          <w:sz w:val="20"/>
        </w:rPr>
      </w:pPr>
      <w:r w:rsidRPr="003D3C87">
        <w:rPr>
          <w:b/>
          <w:sz w:val="20"/>
        </w:rPr>
        <w:lastRenderedPageBreak/>
        <w:t xml:space="preserve">                 </w:t>
      </w:r>
    </w:p>
    <w:p w:rsidR="00965D2E" w:rsidRPr="003D3C87" w:rsidRDefault="000104AB" w:rsidP="007D51AA">
      <w:pPr>
        <w:spacing w:before="90"/>
        <w:ind w:left="5515" w:right="3232"/>
        <w:jc w:val="center"/>
        <w:rPr>
          <w:b/>
          <w:sz w:val="24"/>
        </w:rPr>
      </w:pPr>
      <w:r w:rsidRPr="003D3C87">
        <w:rPr>
          <w:b/>
          <w:sz w:val="24"/>
        </w:rPr>
        <w:t xml:space="preserve">6. </w:t>
      </w:r>
      <w:r w:rsidR="008A6618" w:rsidRPr="003D3C87">
        <w:rPr>
          <w:b/>
          <w:sz w:val="24"/>
        </w:rPr>
        <w:t>Напрямки</w:t>
      </w:r>
      <w:r w:rsidR="008A6618" w:rsidRPr="003D3C87">
        <w:rPr>
          <w:b/>
          <w:spacing w:val="-2"/>
          <w:sz w:val="24"/>
        </w:rPr>
        <w:t xml:space="preserve"> </w:t>
      </w:r>
      <w:r w:rsidR="008A6618" w:rsidRPr="003D3C87">
        <w:rPr>
          <w:b/>
          <w:sz w:val="24"/>
        </w:rPr>
        <w:t>діяльності</w:t>
      </w:r>
      <w:r w:rsidR="008A6618" w:rsidRPr="003D3C87">
        <w:rPr>
          <w:b/>
          <w:spacing w:val="-1"/>
          <w:sz w:val="24"/>
        </w:rPr>
        <w:t xml:space="preserve"> </w:t>
      </w:r>
      <w:r w:rsidR="008A6618" w:rsidRPr="003D3C87">
        <w:rPr>
          <w:b/>
          <w:sz w:val="24"/>
        </w:rPr>
        <w:t>та</w:t>
      </w:r>
      <w:r w:rsidR="008A6618" w:rsidRPr="003D3C87">
        <w:rPr>
          <w:b/>
          <w:spacing w:val="-1"/>
          <w:sz w:val="24"/>
        </w:rPr>
        <w:t xml:space="preserve"> </w:t>
      </w:r>
      <w:r w:rsidR="008A6618" w:rsidRPr="003D3C87">
        <w:rPr>
          <w:b/>
          <w:sz w:val="24"/>
        </w:rPr>
        <w:t>заходи</w:t>
      </w:r>
      <w:r w:rsidR="008A6618" w:rsidRPr="003D3C87">
        <w:rPr>
          <w:b/>
          <w:spacing w:val="-2"/>
          <w:sz w:val="24"/>
        </w:rPr>
        <w:t xml:space="preserve"> </w:t>
      </w:r>
      <w:r w:rsidR="008A6618" w:rsidRPr="003D3C87">
        <w:rPr>
          <w:b/>
          <w:sz w:val="24"/>
        </w:rPr>
        <w:t>Програми</w:t>
      </w:r>
    </w:p>
    <w:p w:rsidR="00965D2E" w:rsidRPr="003D3C87" w:rsidRDefault="00965D2E">
      <w:pPr>
        <w:pStyle w:val="a3"/>
        <w:rPr>
          <w:b/>
          <w:sz w:val="20"/>
        </w:rPr>
      </w:pPr>
    </w:p>
    <w:p w:rsidR="00965D2E" w:rsidRPr="003D3C87" w:rsidRDefault="00965D2E">
      <w:pPr>
        <w:pStyle w:val="a3"/>
        <w:spacing w:before="5"/>
        <w:rPr>
          <w:b/>
          <w:sz w:val="21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49"/>
        <w:gridCol w:w="1638"/>
        <w:gridCol w:w="2155"/>
        <w:gridCol w:w="1109"/>
        <w:gridCol w:w="3729"/>
        <w:gridCol w:w="1326"/>
        <w:gridCol w:w="1289"/>
        <w:gridCol w:w="1289"/>
        <w:gridCol w:w="1772"/>
      </w:tblGrid>
      <w:tr w:rsidR="003D3C87" w:rsidRPr="003D3C87" w:rsidTr="008E1449">
        <w:trPr>
          <w:trHeight w:val="623"/>
        </w:trPr>
        <w:tc>
          <w:tcPr>
            <w:tcW w:w="140" w:type="pct"/>
            <w:vMerge w:val="restart"/>
            <w:vAlign w:val="center"/>
          </w:tcPr>
          <w:p w:rsidR="00965D2E" w:rsidRPr="003D3C87" w:rsidRDefault="008A6618" w:rsidP="008F4CCC">
            <w:pPr>
              <w:pStyle w:val="TableParagraph"/>
              <w:ind w:left="22" w:hanging="17"/>
              <w:jc w:val="center"/>
              <w:rPr>
                <w:sz w:val="24"/>
              </w:rPr>
            </w:pPr>
            <w:r w:rsidRPr="003D3C87">
              <w:rPr>
                <w:sz w:val="24"/>
              </w:rPr>
              <w:t>№</w:t>
            </w:r>
            <w:r w:rsidRPr="003D3C87">
              <w:rPr>
                <w:spacing w:val="-58"/>
                <w:sz w:val="24"/>
              </w:rPr>
              <w:t xml:space="preserve"> </w:t>
            </w:r>
            <w:r w:rsidRPr="003D3C87">
              <w:rPr>
                <w:sz w:val="24"/>
              </w:rPr>
              <w:t>п/</w:t>
            </w:r>
            <w:r w:rsidRPr="003D3C87">
              <w:rPr>
                <w:spacing w:val="-58"/>
                <w:sz w:val="24"/>
              </w:rPr>
              <w:t xml:space="preserve"> </w:t>
            </w:r>
            <w:r w:rsidRPr="003D3C87">
              <w:rPr>
                <w:sz w:val="24"/>
              </w:rPr>
              <w:t>п</w:t>
            </w:r>
          </w:p>
        </w:tc>
        <w:tc>
          <w:tcPr>
            <w:tcW w:w="523" w:type="pct"/>
            <w:vMerge w:val="restart"/>
            <w:vAlign w:val="center"/>
          </w:tcPr>
          <w:p w:rsidR="00965D2E" w:rsidRPr="003D3C87" w:rsidRDefault="008A6618" w:rsidP="008F4CCC">
            <w:pPr>
              <w:pStyle w:val="TableParagraph"/>
              <w:ind w:left="22"/>
              <w:jc w:val="center"/>
              <w:rPr>
                <w:sz w:val="24"/>
              </w:rPr>
            </w:pPr>
            <w:r w:rsidRPr="003D3C87">
              <w:rPr>
                <w:sz w:val="24"/>
              </w:rPr>
              <w:t>Назва напрямку</w:t>
            </w:r>
            <w:r w:rsidRPr="003D3C87">
              <w:rPr>
                <w:spacing w:val="-58"/>
                <w:sz w:val="24"/>
              </w:rPr>
              <w:t xml:space="preserve"> </w:t>
            </w:r>
            <w:r w:rsidRPr="003D3C87">
              <w:rPr>
                <w:sz w:val="24"/>
              </w:rPr>
              <w:t>діяльності</w:t>
            </w:r>
            <w:r w:rsidRPr="003D3C87">
              <w:rPr>
                <w:spacing w:val="1"/>
                <w:sz w:val="24"/>
              </w:rPr>
              <w:t xml:space="preserve"> </w:t>
            </w:r>
            <w:r w:rsidRPr="003D3C87">
              <w:rPr>
                <w:sz w:val="24"/>
              </w:rPr>
              <w:t>(пріоритетні</w:t>
            </w:r>
            <w:r w:rsidRPr="003D3C87">
              <w:rPr>
                <w:spacing w:val="1"/>
                <w:sz w:val="24"/>
              </w:rPr>
              <w:t xml:space="preserve"> </w:t>
            </w:r>
            <w:r w:rsidRPr="003D3C87">
              <w:rPr>
                <w:sz w:val="24"/>
              </w:rPr>
              <w:t>завдання)</w:t>
            </w:r>
          </w:p>
        </w:tc>
        <w:tc>
          <w:tcPr>
            <w:tcW w:w="1353" w:type="pct"/>
            <w:vMerge w:val="restart"/>
            <w:vAlign w:val="center"/>
          </w:tcPr>
          <w:p w:rsidR="00965D2E" w:rsidRPr="003D3C87" w:rsidRDefault="008A6618" w:rsidP="008F4CCC">
            <w:pPr>
              <w:pStyle w:val="TableParagraph"/>
              <w:ind w:left="22" w:hanging="19"/>
              <w:jc w:val="center"/>
              <w:rPr>
                <w:sz w:val="24"/>
              </w:rPr>
            </w:pPr>
            <w:r w:rsidRPr="003D3C87">
              <w:rPr>
                <w:sz w:val="24"/>
              </w:rPr>
              <w:t>Перелік заходів</w:t>
            </w:r>
            <w:r w:rsidR="00A51F75">
              <w:rPr>
                <w:sz w:val="24"/>
              </w:rPr>
              <w:t xml:space="preserve"> </w:t>
            </w:r>
            <w:r w:rsidRPr="003D3C87">
              <w:rPr>
                <w:spacing w:val="-57"/>
                <w:sz w:val="24"/>
              </w:rPr>
              <w:t xml:space="preserve"> </w:t>
            </w:r>
            <w:r w:rsidRPr="003D3C87">
              <w:rPr>
                <w:sz w:val="24"/>
              </w:rPr>
              <w:t>програми</w:t>
            </w:r>
          </w:p>
        </w:tc>
        <w:tc>
          <w:tcPr>
            <w:tcW w:w="317" w:type="pct"/>
            <w:vMerge w:val="restart"/>
            <w:vAlign w:val="center"/>
          </w:tcPr>
          <w:p w:rsidR="00965D2E" w:rsidRPr="003D3C87" w:rsidRDefault="008A6618" w:rsidP="008F4CCC">
            <w:pPr>
              <w:pStyle w:val="TableParagraph"/>
              <w:ind w:left="22"/>
              <w:jc w:val="center"/>
              <w:rPr>
                <w:sz w:val="24"/>
              </w:rPr>
            </w:pPr>
            <w:r w:rsidRPr="003D3C87">
              <w:rPr>
                <w:sz w:val="24"/>
              </w:rPr>
              <w:t>Строк</w:t>
            </w:r>
            <w:r w:rsidRPr="003D3C87">
              <w:rPr>
                <w:spacing w:val="1"/>
                <w:sz w:val="24"/>
              </w:rPr>
              <w:t xml:space="preserve"> </w:t>
            </w:r>
            <w:r w:rsidR="007A3FC4">
              <w:rPr>
                <w:spacing w:val="-1"/>
                <w:sz w:val="24"/>
              </w:rPr>
              <w:t>виконання заходу</w:t>
            </w:r>
            <w:r w:rsidRPr="003D3C87">
              <w:rPr>
                <w:sz w:val="24"/>
              </w:rPr>
              <w:t>,</w:t>
            </w:r>
          </w:p>
          <w:p w:rsidR="00965D2E" w:rsidRPr="003D3C87" w:rsidRDefault="008A6618" w:rsidP="008F4CCC">
            <w:pPr>
              <w:pStyle w:val="TableParagraph"/>
              <w:ind w:left="22" w:right="140"/>
              <w:jc w:val="center"/>
              <w:rPr>
                <w:sz w:val="24"/>
              </w:rPr>
            </w:pPr>
            <w:r w:rsidRPr="003D3C87">
              <w:rPr>
                <w:sz w:val="24"/>
              </w:rPr>
              <w:t>роки</w:t>
            </w:r>
          </w:p>
        </w:tc>
        <w:tc>
          <w:tcPr>
            <w:tcW w:w="1027" w:type="pct"/>
            <w:vMerge w:val="restart"/>
            <w:vAlign w:val="center"/>
          </w:tcPr>
          <w:p w:rsidR="00965D2E" w:rsidRPr="003D3C87" w:rsidRDefault="008A6618" w:rsidP="008F4CCC">
            <w:pPr>
              <w:pStyle w:val="TableParagraph"/>
              <w:ind w:left="22"/>
              <w:jc w:val="center"/>
              <w:rPr>
                <w:sz w:val="24"/>
              </w:rPr>
            </w:pPr>
            <w:r w:rsidRPr="003D3C87">
              <w:rPr>
                <w:sz w:val="24"/>
              </w:rPr>
              <w:t>Виконавці</w:t>
            </w:r>
          </w:p>
        </w:tc>
        <w:tc>
          <w:tcPr>
            <w:tcW w:w="420" w:type="pct"/>
            <w:vMerge w:val="restart"/>
            <w:vAlign w:val="center"/>
          </w:tcPr>
          <w:p w:rsidR="00965D2E" w:rsidRPr="003D3C87" w:rsidRDefault="008A6618" w:rsidP="008F4CCC">
            <w:pPr>
              <w:pStyle w:val="TableParagraph"/>
              <w:ind w:left="22" w:hanging="1"/>
              <w:jc w:val="center"/>
              <w:rPr>
                <w:sz w:val="24"/>
              </w:rPr>
            </w:pPr>
            <w:r w:rsidRPr="003D3C87">
              <w:rPr>
                <w:sz w:val="24"/>
              </w:rPr>
              <w:t>Джерела</w:t>
            </w:r>
            <w:r w:rsidRPr="003D3C87">
              <w:rPr>
                <w:spacing w:val="1"/>
                <w:sz w:val="24"/>
              </w:rPr>
              <w:t xml:space="preserve"> </w:t>
            </w:r>
            <w:proofErr w:type="spellStart"/>
            <w:r w:rsidRPr="003D3C87">
              <w:rPr>
                <w:sz w:val="24"/>
              </w:rPr>
              <w:t>фінансув</w:t>
            </w:r>
            <w:r w:rsidR="005077EF" w:rsidRPr="003D3C87">
              <w:rPr>
                <w:sz w:val="24"/>
              </w:rPr>
              <w:t>а</w:t>
            </w:r>
            <w:r w:rsidRPr="003D3C87">
              <w:rPr>
                <w:sz w:val="24"/>
              </w:rPr>
              <w:t>нн</w:t>
            </w:r>
            <w:proofErr w:type="spellEnd"/>
            <w:r w:rsidRPr="003D3C87">
              <w:rPr>
                <w:spacing w:val="-57"/>
                <w:sz w:val="24"/>
              </w:rPr>
              <w:t xml:space="preserve"> </w:t>
            </w:r>
            <w:r w:rsidRPr="003D3C87">
              <w:rPr>
                <w:sz w:val="24"/>
              </w:rPr>
              <w:t>я</w:t>
            </w:r>
          </w:p>
        </w:tc>
        <w:tc>
          <w:tcPr>
            <w:tcW w:w="654" w:type="pct"/>
            <w:gridSpan w:val="2"/>
            <w:vAlign w:val="center"/>
          </w:tcPr>
          <w:p w:rsidR="00965D2E" w:rsidRPr="003D3C87" w:rsidRDefault="008A6618" w:rsidP="008F4CCC">
            <w:pPr>
              <w:pStyle w:val="TableParagraph"/>
              <w:ind w:left="22" w:hanging="19"/>
              <w:jc w:val="center"/>
              <w:rPr>
                <w:sz w:val="24"/>
              </w:rPr>
            </w:pPr>
            <w:r w:rsidRPr="003D3C87">
              <w:rPr>
                <w:sz w:val="24"/>
              </w:rPr>
              <w:t>Орієнтовні обсяги</w:t>
            </w:r>
            <w:r w:rsidRPr="003D3C87">
              <w:rPr>
                <w:spacing w:val="-58"/>
                <w:sz w:val="24"/>
              </w:rPr>
              <w:t xml:space="preserve"> </w:t>
            </w:r>
            <w:r w:rsidRPr="003D3C87">
              <w:rPr>
                <w:sz w:val="24"/>
              </w:rPr>
              <w:t>фінансування</w:t>
            </w:r>
            <w:r w:rsidR="007A3FC4">
              <w:rPr>
                <w:sz w:val="24"/>
              </w:rPr>
              <w:t xml:space="preserve"> </w:t>
            </w:r>
            <w:r w:rsidRPr="003D3C87">
              <w:rPr>
                <w:sz w:val="24"/>
              </w:rPr>
              <w:t>(тис.</w:t>
            </w:r>
            <w:r w:rsidRPr="003D3C87">
              <w:rPr>
                <w:spacing w:val="9"/>
                <w:sz w:val="24"/>
              </w:rPr>
              <w:t xml:space="preserve"> </w:t>
            </w:r>
            <w:r w:rsidRPr="003D3C87">
              <w:rPr>
                <w:sz w:val="24"/>
              </w:rPr>
              <w:t>грн)</w:t>
            </w:r>
            <w:r w:rsidRPr="003D3C87">
              <w:rPr>
                <w:spacing w:val="1"/>
                <w:sz w:val="24"/>
              </w:rPr>
              <w:t xml:space="preserve"> </w:t>
            </w:r>
            <w:r w:rsidRPr="003D3C87">
              <w:rPr>
                <w:sz w:val="24"/>
              </w:rPr>
              <w:t>у</w:t>
            </w:r>
            <w:r w:rsidRPr="003D3C87">
              <w:rPr>
                <w:spacing w:val="-9"/>
                <w:sz w:val="24"/>
              </w:rPr>
              <w:t xml:space="preserve"> </w:t>
            </w:r>
            <w:r w:rsidRPr="003D3C87">
              <w:rPr>
                <w:sz w:val="24"/>
              </w:rPr>
              <w:t>тому</w:t>
            </w:r>
            <w:r w:rsidRPr="003D3C87">
              <w:rPr>
                <w:spacing w:val="-8"/>
                <w:sz w:val="24"/>
              </w:rPr>
              <w:t xml:space="preserve"> </w:t>
            </w:r>
            <w:r w:rsidRPr="003D3C87">
              <w:rPr>
                <w:sz w:val="24"/>
              </w:rPr>
              <w:t>числі</w:t>
            </w:r>
          </w:p>
        </w:tc>
        <w:tc>
          <w:tcPr>
            <w:tcW w:w="566" w:type="pct"/>
            <w:vAlign w:val="center"/>
          </w:tcPr>
          <w:p w:rsidR="00965D2E" w:rsidRPr="003D3C87" w:rsidRDefault="008A6618" w:rsidP="008F4CCC">
            <w:pPr>
              <w:pStyle w:val="TableParagraph"/>
              <w:tabs>
                <w:tab w:val="left" w:pos="1679"/>
              </w:tabs>
              <w:ind w:left="22" w:right="-9"/>
              <w:jc w:val="center"/>
              <w:rPr>
                <w:sz w:val="24"/>
              </w:rPr>
            </w:pPr>
            <w:r w:rsidRPr="003D3C87">
              <w:rPr>
                <w:spacing w:val="-1"/>
                <w:sz w:val="24"/>
              </w:rPr>
              <w:t>Очікуваний</w:t>
            </w:r>
            <w:r w:rsidRPr="003D3C87">
              <w:rPr>
                <w:spacing w:val="-57"/>
                <w:sz w:val="24"/>
              </w:rPr>
              <w:t xml:space="preserve"> </w:t>
            </w:r>
            <w:r w:rsidRPr="003D3C87">
              <w:rPr>
                <w:sz w:val="24"/>
              </w:rPr>
              <w:t>результат</w:t>
            </w:r>
          </w:p>
        </w:tc>
      </w:tr>
      <w:tr w:rsidR="009F3082" w:rsidRPr="003D3C87" w:rsidTr="008E1449">
        <w:trPr>
          <w:trHeight w:val="68"/>
        </w:trPr>
        <w:tc>
          <w:tcPr>
            <w:tcW w:w="140" w:type="pct"/>
            <w:vMerge/>
            <w:tcBorders>
              <w:top w:val="nil"/>
            </w:tcBorders>
            <w:vAlign w:val="center"/>
          </w:tcPr>
          <w:p w:rsidR="009F3082" w:rsidRPr="003D3C87" w:rsidRDefault="009F3082" w:rsidP="00215071">
            <w:pPr>
              <w:shd w:val="clear" w:color="auto" w:fill="FFFFFF" w:themeFill="background1"/>
              <w:ind w:left="22"/>
              <w:jc w:val="center"/>
              <w:rPr>
                <w:sz w:val="2"/>
                <w:szCs w:val="2"/>
              </w:rPr>
            </w:pPr>
          </w:p>
        </w:tc>
        <w:tc>
          <w:tcPr>
            <w:tcW w:w="523" w:type="pct"/>
            <w:vMerge/>
            <w:tcBorders>
              <w:top w:val="nil"/>
            </w:tcBorders>
            <w:vAlign w:val="center"/>
          </w:tcPr>
          <w:p w:rsidR="009F3082" w:rsidRPr="003D3C87" w:rsidRDefault="009F3082" w:rsidP="00215071">
            <w:pPr>
              <w:shd w:val="clear" w:color="auto" w:fill="FFFFFF" w:themeFill="background1"/>
              <w:ind w:left="22"/>
              <w:jc w:val="center"/>
              <w:rPr>
                <w:sz w:val="2"/>
                <w:szCs w:val="2"/>
              </w:rPr>
            </w:pPr>
          </w:p>
        </w:tc>
        <w:tc>
          <w:tcPr>
            <w:tcW w:w="1353" w:type="pct"/>
            <w:vMerge/>
            <w:tcBorders>
              <w:top w:val="nil"/>
            </w:tcBorders>
            <w:vAlign w:val="center"/>
          </w:tcPr>
          <w:p w:rsidR="009F3082" w:rsidRPr="003D3C87" w:rsidRDefault="009F3082" w:rsidP="00215071">
            <w:pPr>
              <w:shd w:val="clear" w:color="auto" w:fill="FFFFFF" w:themeFill="background1"/>
              <w:ind w:left="22"/>
              <w:jc w:val="center"/>
              <w:rPr>
                <w:sz w:val="2"/>
                <w:szCs w:val="2"/>
              </w:rPr>
            </w:pPr>
          </w:p>
        </w:tc>
        <w:tc>
          <w:tcPr>
            <w:tcW w:w="317" w:type="pct"/>
            <w:vMerge/>
            <w:tcBorders>
              <w:top w:val="nil"/>
            </w:tcBorders>
            <w:vAlign w:val="center"/>
          </w:tcPr>
          <w:p w:rsidR="009F3082" w:rsidRPr="003D3C87" w:rsidRDefault="009F3082" w:rsidP="00215071">
            <w:pPr>
              <w:shd w:val="clear" w:color="auto" w:fill="FFFFFF" w:themeFill="background1"/>
              <w:ind w:left="22"/>
              <w:jc w:val="center"/>
              <w:rPr>
                <w:sz w:val="2"/>
                <w:szCs w:val="2"/>
              </w:rPr>
            </w:pPr>
          </w:p>
        </w:tc>
        <w:tc>
          <w:tcPr>
            <w:tcW w:w="1027" w:type="pct"/>
            <w:vMerge/>
            <w:tcBorders>
              <w:top w:val="nil"/>
            </w:tcBorders>
            <w:vAlign w:val="center"/>
          </w:tcPr>
          <w:p w:rsidR="009F3082" w:rsidRPr="003D3C87" w:rsidRDefault="009F3082" w:rsidP="00215071">
            <w:pPr>
              <w:shd w:val="clear" w:color="auto" w:fill="FFFFFF" w:themeFill="background1"/>
              <w:ind w:left="22"/>
              <w:jc w:val="center"/>
              <w:rPr>
                <w:sz w:val="2"/>
                <w:szCs w:val="2"/>
              </w:rPr>
            </w:pPr>
          </w:p>
        </w:tc>
        <w:tc>
          <w:tcPr>
            <w:tcW w:w="420" w:type="pct"/>
            <w:vMerge/>
            <w:tcBorders>
              <w:top w:val="nil"/>
            </w:tcBorders>
            <w:vAlign w:val="center"/>
          </w:tcPr>
          <w:p w:rsidR="009F3082" w:rsidRPr="003D3C87" w:rsidRDefault="009F3082" w:rsidP="00215071">
            <w:pPr>
              <w:shd w:val="clear" w:color="auto" w:fill="FFFFFF" w:themeFill="background1"/>
              <w:ind w:left="22"/>
              <w:jc w:val="center"/>
              <w:rPr>
                <w:sz w:val="2"/>
                <w:szCs w:val="2"/>
              </w:rPr>
            </w:pPr>
          </w:p>
        </w:tc>
        <w:tc>
          <w:tcPr>
            <w:tcW w:w="327" w:type="pct"/>
            <w:vAlign w:val="center"/>
          </w:tcPr>
          <w:p w:rsidR="009F3082" w:rsidRPr="003D3C87" w:rsidRDefault="009F3082" w:rsidP="00215071">
            <w:pPr>
              <w:pStyle w:val="TableParagraph"/>
              <w:shd w:val="clear" w:color="auto" w:fill="FFFFFF" w:themeFill="background1"/>
              <w:ind w:left="22"/>
              <w:jc w:val="center"/>
              <w:rPr>
                <w:sz w:val="24"/>
              </w:rPr>
            </w:pPr>
            <w:r w:rsidRPr="003D3C87">
              <w:rPr>
                <w:sz w:val="24"/>
              </w:rPr>
              <w:t>2026</w:t>
            </w:r>
          </w:p>
        </w:tc>
        <w:tc>
          <w:tcPr>
            <w:tcW w:w="328" w:type="pct"/>
            <w:vAlign w:val="center"/>
          </w:tcPr>
          <w:p w:rsidR="009F3082" w:rsidRPr="003D3C87" w:rsidRDefault="009F3082" w:rsidP="00215071">
            <w:pPr>
              <w:pStyle w:val="TableParagraph"/>
              <w:shd w:val="clear" w:color="auto" w:fill="FFFFFF" w:themeFill="background1"/>
              <w:ind w:left="22" w:right="185"/>
              <w:jc w:val="center"/>
              <w:rPr>
                <w:sz w:val="24"/>
              </w:rPr>
            </w:pPr>
            <w:r w:rsidRPr="003D3C87">
              <w:rPr>
                <w:sz w:val="24"/>
              </w:rPr>
              <w:t>2027</w:t>
            </w:r>
          </w:p>
        </w:tc>
        <w:tc>
          <w:tcPr>
            <w:tcW w:w="561" w:type="pct"/>
            <w:vAlign w:val="center"/>
          </w:tcPr>
          <w:p w:rsidR="009F3082" w:rsidRPr="003D3C87" w:rsidRDefault="009F3082" w:rsidP="00215071">
            <w:pPr>
              <w:pStyle w:val="TableParagraph"/>
              <w:shd w:val="clear" w:color="auto" w:fill="FFFFFF" w:themeFill="background1"/>
              <w:ind w:left="22"/>
              <w:jc w:val="center"/>
              <w:rPr>
                <w:sz w:val="24"/>
              </w:rPr>
            </w:pPr>
          </w:p>
        </w:tc>
      </w:tr>
      <w:tr w:rsidR="009F3082" w:rsidRPr="00215071" w:rsidTr="008E1449">
        <w:trPr>
          <w:trHeight w:val="146"/>
        </w:trPr>
        <w:tc>
          <w:tcPr>
            <w:tcW w:w="140" w:type="pct"/>
            <w:vAlign w:val="center"/>
          </w:tcPr>
          <w:p w:rsidR="009F3082" w:rsidRPr="003D3C87" w:rsidRDefault="009F3082" w:rsidP="00215071">
            <w:pPr>
              <w:pStyle w:val="TableParagraph"/>
              <w:shd w:val="clear" w:color="auto" w:fill="FFFFFF" w:themeFill="background1"/>
              <w:ind w:left="22"/>
              <w:jc w:val="center"/>
              <w:rPr>
                <w:sz w:val="24"/>
              </w:rPr>
            </w:pPr>
            <w:r w:rsidRPr="003D3C87">
              <w:rPr>
                <w:sz w:val="24"/>
              </w:rPr>
              <w:t>1</w:t>
            </w:r>
          </w:p>
        </w:tc>
        <w:tc>
          <w:tcPr>
            <w:tcW w:w="523" w:type="pct"/>
            <w:vAlign w:val="center"/>
          </w:tcPr>
          <w:p w:rsidR="009F3082" w:rsidRPr="003D3C87" w:rsidRDefault="009F3082" w:rsidP="00215071">
            <w:pPr>
              <w:pStyle w:val="TableParagraph"/>
              <w:shd w:val="clear" w:color="auto" w:fill="FFFFFF" w:themeFill="background1"/>
              <w:ind w:left="15"/>
              <w:jc w:val="center"/>
              <w:rPr>
                <w:sz w:val="24"/>
              </w:rPr>
            </w:pPr>
            <w:r w:rsidRPr="003D3C87">
              <w:rPr>
                <w:sz w:val="24"/>
              </w:rPr>
              <w:t>2</w:t>
            </w:r>
          </w:p>
        </w:tc>
        <w:tc>
          <w:tcPr>
            <w:tcW w:w="1353" w:type="pct"/>
            <w:vAlign w:val="center"/>
          </w:tcPr>
          <w:p w:rsidR="009F3082" w:rsidRPr="003D3C87" w:rsidRDefault="009F3082" w:rsidP="00215071">
            <w:pPr>
              <w:pStyle w:val="TableParagraph"/>
              <w:shd w:val="clear" w:color="auto" w:fill="FFFFFF" w:themeFill="background1"/>
              <w:ind w:left="14"/>
              <w:jc w:val="center"/>
              <w:rPr>
                <w:sz w:val="24"/>
              </w:rPr>
            </w:pPr>
            <w:r w:rsidRPr="003D3C87">
              <w:rPr>
                <w:sz w:val="24"/>
              </w:rPr>
              <w:t>3</w:t>
            </w:r>
          </w:p>
        </w:tc>
        <w:tc>
          <w:tcPr>
            <w:tcW w:w="317" w:type="pct"/>
            <w:vAlign w:val="center"/>
          </w:tcPr>
          <w:p w:rsidR="009F3082" w:rsidRPr="003D3C87" w:rsidRDefault="009F3082" w:rsidP="00215071">
            <w:pPr>
              <w:pStyle w:val="TableParagraph"/>
              <w:shd w:val="clear" w:color="auto" w:fill="FFFFFF" w:themeFill="background1"/>
              <w:ind w:left="14"/>
              <w:jc w:val="center"/>
              <w:rPr>
                <w:sz w:val="24"/>
              </w:rPr>
            </w:pPr>
            <w:r w:rsidRPr="003D3C87">
              <w:rPr>
                <w:sz w:val="24"/>
              </w:rPr>
              <w:t>4</w:t>
            </w:r>
          </w:p>
        </w:tc>
        <w:tc>
          <w:tcPr>
            <w:tcW w:w="1027" w:type="pct"/>
            <w:vAlign w:val="center"/>
          </w:tcPr>
          <w:p w:rsidR="009F3082" w:rsidRPr="003D3C87" w:rsidRDefault="009F3082" w:rsidP="00215071">
            <w:pPr>
              <w:pStyle w:val="TableParagraph"/>
              <w:shd w:val="clear" w:color="auto" w:fill="FFFFFF" w:themeFill="background1"/>
              <w:ind w:left="14"/>
              <w:jc w:val="center"/>
              <w:rPr>
                <w:sz w:val="24"/>
              </w:rPr>
            </w:pPr>
            <w:r w:rsidRPr="003D3C87">
              <w:rPr>
                <w:sz w:val="24"/>
              </w:rPr>
              <w:t>5</w:t>
            </w:r>
          </w:p>
        </w:tc>
        <w:tc>
          <w:tcPr>
            <w:tcW w:w="420" w:type="pct"/>
            <w:vAlign w:val="center"/>
          </w:tcPr>
          <w:p w:rsidR="009F3082" w:rsidRPr="003D3C87" w:rsidRDefault="009F3082" w:rsidP="00215071">
            <w:pPr>
              <w:pStyle w:val="TableParagraph"/>
              <w:shd w:val="clear" w:color="auto" w:fill="FFFFFF" w:themeFill="background1"/>
              <w:ind w:left="15"/>
              <w:jc w:val="center"/>
              <w:rPr>
                <w:sz w:val="24"/>
              </w:rPr>
            </w:pPr>
            <w:r w:rsidRPr="003D3C87">
              <w:rPr>
                <w:sz w:val="24"/>
              </w:rPr>
              <w:t>6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9F3082" w:rsidRPr="00215071" w:rsidRDefault="009F3082" w:rsidP="00215071">
            <w:pPr>
              <w:pStyle w:val="TableParagraph"/>
              <w:shd w:val="clear" w:color="auto" w:fill="FFFFFF" w:themeFill="background1"/>
              <w:ind w:left="15"/>
              <w:jc w:val="center"/>
              <w:rPr>
                <w:sz w:val="24"/>
              </w:rPr>
            </w:pPr>
            <w:r w:rsidRPr="00215071">
              <w:rPr>
                <w:sz w:val="24"/>
              </w:rPr>
              <w:t>7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9F3082" w:rsidRPr="00215071" w:rsidRDefault="009F3082" w:rsidP="00215071">
            <w:pPr>
              <w:pStyle w:val="TableParagraph"/>
              <w:shd w:val="clear" w:color="auto" w:fill="FFFFFF" w:themeFill="background1"/>
              <w:ind w:left="15"/>
              <w:jc w:val="center"/>
              <w:rPr>
                <w:sz w:val="24"/>
              </w:rPr>
            </w:pPr>
            <w:r w:rsidRPr="00215071">
              <w:rPr>
                <w:sz w:val="24"/>
              </w:rPr>
              <w:t>8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9F3082" w:rsidRPr="00215071" w:rsidRDefault="009F3082" w:rsidP="00215071">
            <w:pPr>
              <w:pStyle w:val="TableParagraph"/>
              <w:shd w:val="clear" w:color="auto" w:fill="FFFFFF" w:themeFill="background1"/>
              <w:ind w:left="-10"/>
              <w:jc w:val="center"/>
              <w:rPr>
                <w:sz w:val="24"/>
              </w:rPr>
            </w:pPr>
            <w:r w:rsidRPr="00215071">
              <w:rPr>
                <w:sz w:val="24"/>
              </w:rPr>
              <w:t>9</w:t>
            </w:r>
          </w:p>
        </w:tc>
      </w:tr>
      <w:tr w:rsidR="004D0921" w:rsidRPr="00215071" w:rsidTr="008E1449">
        <w:trPr>
          <w:trHeight w:val="2478"/>
        </w:trPr>
        <w:tc>
          <w:tcPr>
            <w:tcW w:w="140" w:type="pct"/>
          </w:tcPr>
          <w:p w:rsidR="004D0921" w:rsidRPr="003D3C87" w:rsidRDefault="004D0921" w:rsidP="00215071">
            <w:pPr>
              <w:pStyle w:val="TableParagraph"/>
              <w:shd w:val="clear" w:color="auto" w:fill="FFFFFF" w:themeFill="background1"/>
              <w:ind w:left="22"/>
              <w:jc w:val="center"/>
              <w:rPr>
                <w:sz w:val="24"/>
              </w:rPr>
            </w:pPr>
            <w:r w:rsidRPr="003D3C87">
              <w:rPr>
                <w:sz w:val="24"/>
              </w:rPr>
              <w:t>1</w:t>
            </w:r>
          </w:p>
        </w:tc>
        <w:tc>
          <w:tcPr>
            <w:tcW w:w="523" w:type="pct"/>
          </w:tcPr>
          <w:p w:rsidR="004D0921" w:rsidRPr="009F3082" w:rsidRDefault="004D0921" w:rsidP="00215071">
            <w:pPr>
              <w:pStyle w:val="TableParagraph"/>
              <w:shd w:val="clear" w:color="auto" w:fill="FFFFFF" w:themeFill="background1"/>
              <w:ind w:left="49"/>
              <w:rPr>
                <w:sz w:val="24"/>
                <w:szCs w:val="24"/>
              </w:rPr>
            </w:pPr>
            <w:r w:rsidRPr="009F3082">
              <w:rPr>
                <w:sz w:val="24"/>
                <w:szCs w:val="24"/>
              </w:rPr>
              <w:t>Проведення</w:t>
            </w:r>
            <w:r w:rsidRPr="009F3082">
              <w:rPr>
                <w:spacing w:val="-1"/>
                <w:sz w:val="24"/>
                <w:szCs w:val="24"/>
              </w:rPr>
              <w:t xml:space="preserve"> </w:t>
            </w:r>
            <w:r w:rsidRPr="009F3082">
              <w:rPr>
                <w:sz w:val="24"/>
                <w:szCs w:val="24"/>
              </w:rPr>
              <w:t>моніторингу</w:t>
            </w:r>
            <w:r w:rsidRPr="009F3082">
              <w:rPr>
                <w:spacing w:val="-2"/>
                <w:sz w:val="24"/>
                <w:szCs w:val="24"/>
              </w:rPr>
              <w:t xml:space="preserve"> </w:t>
            </w:r>
            <w:r w:rsidRPr="009F3082">
              <w:rPr>
                <w:sz w:val="24"/>
                <w:szCs w:val="24"/>
              </w:rPr>
              <w:t>стану</w:t>
            </w:r>
            <w:r w:rsidRPr="009F3082">
              <w:rPr>
                <w:spacing w:val="-2"/>
                <w:sz w:val="24"/>
                <w:szCs w:val="24"/>
              </w:rPr>
              <w:t xml:space="preserve"> </w:t>
            </w:r>
            <w:r w:rsidRPr="009F3082">
              <w:rPr>
                <w:sz w:val="24"/>
                <w:szCs w:val="24"/>
              </w:rPr>
              <w:t>соціальної</w:t>
            </w:r>
            <w:r w:rsidRPr="009F3082">
              <w:rPr>
                <w:spacing w:val="-2"/>
                <w:sz w:val="24"/>
                <w:szCs w:val="24"/>
              </w:rPr>
              <w:t xml:space="preserve"> </w:t>
            </w:r>
            <w:r w:rsidRPr="009F3082">
              <w:rPr>
                <w:sz w:val="24"/>
                <w:szCs w:val="24"/>
              </w:rPr>
              <w:t>підтримки</w:t>
            </w:r>
            <w:r w:rsidRPr="009F3082">
              <w:rPr>
                <w:spacing w:val="-2"/>
                <w:sz w:val="24"/>
                <w:szCs w:val="24"/>
              </w:rPr>
              <w:t xml:space="preserve"> </w:t>
            </w:r>
            <w:r w:rsidRPr="009F3082">
              <w:rPr>
                <w:sz w:val="24"/>
                <w:szCs w:val="24"/>
              </w:rPr>
              <w:t>та</w:t>
            </w:r>
            <w:r w:rsidRPr="009F3082">
              <w:rPr>
                <w:spacing w:val="-2"/>
                <w:sz w:val="24"/>
                <w:szCs w:val="24"/>
              </w:rPr>
              <w:t xml:space="preserve"> </w:t>
            </w:r>
            <w:r w:rsidRPr="009F3082">
              <w:rPr>
                <w:sz w:val="24"/>
                <w:szCs w:val="24"/>
              </w:rPr>
              <w:t>визначення</w:t>
            </w:r>
            <w:r w:rsidRPr="009F3082">
              <w:rPr>
                <w:spacing w:val="-2"/>
                <w:sz w:val="24"/>
                <w:szCs w:val="24"/>
              </w:rPr>
              <w:t xml:space="preserve"> </w:t>
            </w:r>
            <w:r w:rsidRPr="009F3082">
              <w:rPr>
                <w:sz w:val="24"/>
                <w:szCs w:val="24"/>
              </w:rPr>
              <w:t>потреб</w:t>
            </w:r>
            <w:r w:rsidRPr="009F3082">
              <w:rPr>
                <w:spacing w:val="-1"/>
                <w:sz w:val="24"/>
                <w:szCs w:val="24"/>
              </w:rPr>
              <w:t xml:space="preserve"> </w:t>
            </w:r>
            <w:r w:rsidRPr="009F3082">
              <w:rPr>
                <w:spacing w:val="-10"/>
                <w:sz w:val="24"/>
                <w:szCs w:val="24"/>
              </w:rPr>
              <w:t>Родин</w:t>
            </w:r>
          </w:p>
        </w:tc>
        <w:tc>
          <w:tcPr>
            <w:tcW w:w="1353" w:type="pct"/>
          </w:tcPr>
          <w:p w:rsidR="004D0921" w:rsidRPr="009F3082" w:rsidRDefault="004D0921" w:rsidP="00215071">
            <w:pPr>
              <w:pStyle w:val="TableParagraph"/>
              <w:shd w:val="clear" w:color="auto" w:fill="FFFFFF" w:themeFill="background1"/>
              <w:tabs>
                <w:tab w:val="left" w:pos="1419"/>
              </w:tabs>
              <w:ind w:left="4" w:right="-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9F3082">
              <w:rPr>
                <w:sz w:val="24"/>
                <w:szCs w:val="24"/>
              </w:rPr>
              <w:t>Формування єдиного реєстру</w:t>
            </w:r>
            <w:r w:rsidRPr="009F3082">
              <w:rPr>
                <w:spacing w:val="-12"/>
                <w:sz w:val="24"/>
                <w:szCs w:val="24"/>
              </w:rPr>
              <w:t xml:space="preserve"> </w:t>
            </w:r>
            <w:r w:rsidRPr="009F3082">
              <w:rPr>
                <w:sz w:val="24"/>
                <w:szCs w:val="24"/>
              </w:rPr>
              <w:t>осіб</w:t>
            </w:r>
            <w:r w:rsidRPr="009F3082">
              <w:rPr>
                <w:spacing w:val="-13"/>
                <w:sz w:val="24"/>
                <w:szCs w:val="24"/>
              </w:rPr>
              <w:t xml:space="preserve"> </w:t>
            </w:r>
            <w:r w:rsidRPr="009F3082">
              <w:rPr>
                <w:sz w:val="24"/>
                <w:szCs w:val="24"/>
              </w:rPr>
              <w:t>та</w:t>
            </w:r>
            <w:r w:rsidRPr="009F3082">
              <w:rPr>
                <w:spacing w:val="-12"/>
                <w:sz w:val="24"/>
                <w:szCs w:val="24"/>
              </w:rPr>
              <w:t xml:space="preserve"> </w:t>
            </w:r>
            <w:r w:rsidRPr="009F3082">
              <w:rPr>
                <w:sz w:val="24"/>
                <w:szCs w:val="24"/>
              </w:rPr>
              <w:t xml:space="preserve">обліку </w:t>
            </w:r>
            <w:r w:rsidRPr="009F3082">
              <w:rPr>
                <w:spacing w:val="-2"/>
                <w:sz w:val="24"/>
                <w:szCs w:val="24"/>
              </w:rPr>
              <w:t>Родин</w:t>
            </w:r>
          </w:p>
          <w:p w:rsidR="004D0921" w:rsidRPr="009F3082" w:rsidRDefault="004D0921" w:rsidP="00215071">
            <w:pPr>
              <w:pStyle w:val="TableParagraph"/>
              <w:shd w:val="clear" w:color="auto" w:fill="FFFFFF" w:themeFill="background1"/>
              <w:ind w:left="0" w:right="-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9F3082">
              <w:rPr>
                <w:sz w:val="24"/>
                <w:szCs w:val="24"/>
              </w:rPr>
              <w:t>Здійснення</w:t>
            </w:r>
            <w:r w:rsidRPr="009F3082">
              <w:rPr>
                <w:spacing w:val="33"/>
                <w:sz w:val="24"/>
                <w:szCs w:val="24"/>
              </w:rPr>
              <w:t xml:space="preserve"> </w:t>
            </w:r>
            <w:r w:rsidRPr="009F3082">
              <w:rPr>
                <w:sz w:val="24"/>
                <w:szCs w:val="24"/>
              </w:rPr>
              <w:t>комплексної оцінки потреб</w:t>
            </w:r>
            <w:r w:rsidRPr="009F3082">
              <w:rPr>
                <w:spacing w:val="40"/>
                <w:sz w:val="24"/>
                <w:szCs w:val="24"/>
              </w:rPr>
              <w:t xml:space="preserve"> </w:t>
            </w:r>
            <w:r w:rsidRPr="009F3082">
              <w:rPr>
                <w:sz w:val="24"/>
                <w:szCs w:val="24"/>
              </w:rPr>
              <w:t>Родин</w:t>
            </w:r>
          </w:p>
        </w:tc>
        <w:tc>
          <w:tcPr>
            <w:tcW w:w="317" w:type="pct"/>
          </w:tcPr>
          <w:p w:rsidR="004D0921" w:rsidRPr="003D3C87" w:rsidRDefault="004D0921" w:rsidP="00215071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</w:rPr>
            </w:pPr>
            <w:r w:rsidRPr="003D3C87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Pr="003D3C87">
              <w:rPr>
                <w:sz w:val="24"/>
              </w:rPr>
              <w:t>-202</w:t>
            </w:r>
            <w:r>
              <w:rPr>
                <w:sz w:val="24"/>
              </w:rPr>
              <w:t>7</w:t>
            </w:r>
          </w:p>
        </w:tc>
        <w:tc>
          <w:tcPr>
            <w:tcW w:w="1027" w:type="pct"/>
          </w:tcPr>
          <w:p w:rsidR="004D0921" w:rsidRPr="003D3C87" w:rsidRDefault="004D0921" w:rsidP="00215071">
            <w:pPr>
              <w:pStyle w:val="TableParagraph"/>
              <w:shd w:val="clear" w:color="auto" w:fill="FFFFFF" w:themeFill="background1"/>
              <w:ind w:left="0"/>
              <w:rPr>
                <w:sz w:val="24"/>
              </w:rPr>
            </w:pPr>
            <w:r>
              <w:rPr>
                <w:sz w:val="24"/>
              </w:rPr>
              <w:t xml:space="preserve">Управління соціальної політики, </w:t>
            </w:r>
            <w:r w:rsidRPr="003D3C87">
              <w:rPr>
                <w:sz w:val="24"/>
              </w:rPr>
              <w:t>Тернопільський</w:t>
            </w:r>
            <w:r>
              <w:rPr>
                <w:sz w:val="24"/>
              </w:rPr>
              <w:t xml:space="preserve"> </w:t>
            </w:r>
            <w:r w:rsidRPr="003D3C87">
              <w:rPr>
                <w:spacing w:val="-1"/>
                <w:sz w:val="24"/>
              </w:rPr>
              <w:t>міський</w:t>
            </w:r>
            <w:r w:rsidRPr="003D3C87">
              <w:rPr>
                <w:spacing w:val="-57"/>
                <w:sz w:val="24"/>
              </w:rPr>
              <w:t xml:space="preserve">  </w:t>
            </w:r>
            <w:r w:rsidRPr="003D3C87">
              <w:rPr>
                <w:sz w:val="24"/>
              </w:rPr>
              <w:t>територіальний</w:t>
            </w:r>
            <w:r w:rsidRPr="003D3C87">
              <w:rPr>
                <w:spacing w:val="-57"/>
                <w:sz w:val="24"/>
              </w:rPr>
              <w:t xml:space="preserve"> </w:t>
            </w:r>
            <w:r w:rsidRPr="003D3C87">
              <w:rPr>
                <w:sz w:val="24"/>
              </w:rPr>
              <w:t>центр</w:t>
            </w:r>
            <w:r w:rsidRPr="003D3C87">
              <w:rPr>
                <w:spacing w:val="1"/>
                <w:sz w:val="24"/>
              </w:rPr>
              <w:t xml:space="preserve"> </w:t>
            </w:r>
            <w:r w:rsidRPr="003D3C87">
              <w:rPr>
                <w:sz w:val="24"/>
              </w:rPr>
              <w:t>соціального</w:t>
            </w:r>
            <w:r w:rsidRPr="003D3C87">
              <w:rPr>
                <w:spacing w:val="1"/>
                <w:sz w:val="24"/>
              </w:rPr>
              <w:t xml:space="preserve"> </w:t>
            </w:r>
            <w:r w:rsidRPr="003D3C87">
              <w:rPr>
                <w:sz w:val="24"/>
              </w:rPr>
              <w:t>обслуговування</w:t>
            </w:r>
            <w:r>
              <w:rPr>
                <w:sz w:val="24"/>
              </w:rPr>
              <w:t xml:space="preserve"> </w:t>
            </w:r>
            <w:r w:rsidRPr="003D3C87">
              <w:rPr>
                <w:spacing w:val="-1"/>
                <w:sz w:val="24"/>
              </w:rPr>
              <w:t>населення</w:t>
            </w:r>
            <w:r w:rsidRPr="003D3C87">
              <w:rPr>
                <w:spacing w:val="-57"/>
                <w:sz w:val="24"/>
              </w:rPr>
              <w:t xml:space="preserve"> </w:t>
            </w:r>
            <w:r w:rsidRPr="003D3C87">
              <w:rPr>
                <w:sz w:val="24"/>
              </w:rPr>
              <w:t>(надання</w:t>
            </w:r>
            <w:r w:rsidRPr="003D3C87">
              <w:rPr>
                <w:spacing w:val="1"/>
                <w:sz w:val="24"/>
              </w:rPr>
              <w:t xml:space="preserve"> </w:t>
            </w:r>
            <w:r w:rsidRPr="003D3C87">
              <w:rPr>
                <w:sz w:val="24"/>
              </w:rPr>
              <w:t>соціальних</w:t>
            </w:r>
            <w:r w:rsidRPr="003D3C87">
              <w:rPr>
                <w:spacing w:val="1"/>
                <w:sz w:val="24"/>
              </w:rPr>
              <w:t xml:space="preserve"> </w:t>
            </w:r>
            <w:r w:rsidRPr="003D3C87">
              <w:rPr>
                <w:sz w:val="24"/>
              </w:rPr>
              <w:t>послуг)</w:t>
            </w:r>
          </w:p>
        </w:tc>
        <w:tc>
          <w:tcPr>
            <w:tcW w:w="420" w:type="pct"/>
          </w:tcPr>
          <w:p w:rsidR="004D0921" w:rsidRPr="003D3C87" w:rsidRDefault="004D0921" w:rsidP="00215071">
            <w:pPr>
              <w:pStyle w:val="TableParagraph"/>
              <w:shd w:val="clear" w:color="auto" w:fill="FFFFFF" w:themeFill="background1"/>
              <w:ind w:left="48"/>
              <w:rPr>
                <w:sz w:val="24"/>
              </w:rPr>
            </w:pPr>
            <w:r w:rsidRPr="003D3C87">
              <w:rPr>
                <w:sz w:val="24"/>
              </w:rPr>
              <w:t>Бюджет громади</w:t>
            </w:r>
          </w:p>
          <w:p w:rsidR="004D0921" w:rsidRPr="003D3C87" w:rsidRDefault="004D0921" w:rsidP="00215071">
            <w:pPr>
              <w:pStyle w:val="TableParagraph"/>
              <w:shd w:val="clear" w:color="auto" w:fill="FFFFFF" w:themeFill="background1"/>
              <w:ind w:left="48" w:firstLine="91"/>
              <w:rPr>
                <w:sz w:val="24"/>
              </w:rPr>
            </w:pPr>
          </w:p>
        </w:tc>
        <w:tc>
          <w:tcPr>
            <w:tcW w:w="327" w:type="pct"/>
            <w:shd w:val="clear" w:color="auto" w:fill="FFFFFF" w:themeFill="background1"/>
          </w:tcPr>
          <w:p w:rsidR="004D0921" w:rsidRPr="00215071" w:rsidRDefault="004D0921" w:rsidP="00215071">
            <w:pPr>
              <w:pStyle w:val="TableParagraph"/>
              <w:shd w:val="clear" w:color="auto" w:fill="FFFFFF" w:themeFill="background1"/>
              <w:ind w:left="3"/>
              <w:jc w:val="center"/>
              <w:rPr>
                <w:sz w:val="24"/>
              </w:rPr>
            </w:pPr>
            <w:proofErr w:type="spellStart"/>
            <w:r w:rsidRPr="00215071">
              <w:rPr>
                <w:sz w:val="24"/>
              </w:rPr>
              <w:t>фінасування</w:t>
            </w:r>
            <w:proofErr w:type="spellEnd"/>
            <w:r w:rsidRPr="00215071">
              <w:rPr>
                <w:sz w:val="24"/>
              </w:rPr>
              <w:t xml:space="preserve"> не потребує</w:t>
            </w:r>
          </w:p>
        </w:tc>
        <w:tc>
          <w:tcPr>
            <w:tcW w:w="328" w:type="pct"/>
            <w:shd w:val="clear" w:color="auto" w:fill="FFFFFF" w:themeFill="background1"/>
          </w:tcPr>
          <w:p w:rsidR="004D0921" w:rsidRPr="00215071" w:rsidRDefault="004D0921" w:rsidP="00215071">
            <w:pPr>
              <w:pStyle w:val="TableParagraph"/>
              <w:shd w:val="clear" w:color="auto" w:fill="FFFFFF" w:themeFill="background1"/>
              <w:ind w:left="3"/>
              <w:jc w:val="center"/>
              <w:rPr>
                <w:sz w:val="24"/>
              </w:rPr>
            </w:pPr>
            <w:proofErr w:type="spellStart"/>
            <w:r w:rsidRPr="00215071">
              <w:rPr>
                <w:sz w:val="24"/>
              </w:rPr>
              <w:t>фінасування</w:t>
            </w:r>
            <w:proofErr w:type="spellEnd"/>
            <w:r w:rsidRPr="00215071">
              <w:rPr>
                <w:sz w:val="24"/>
              </w:rPr>
              <w:t xml:space="preserve"> не потребує</w:t>
            </w:r>
          </w:p>
        </w:tc>
        <w:tc>
          <w:tcPr>
            <w:tcW w:w="561" w:type="pct"/>
            <w:shd w:val="clear" w:color="auto" w:fill="FFFFFF" w:themeFill="background1"/>
          </w:tcPr>
          <w:p w:rsidR="004D0921" w:rsidRPr="00215071" w:rsidRDefault="006616FF" w:rsidP="00215071">
            <w:pPr>
              <w:pStyle w:val="TableParagraph"/>
              <w:shd w:val="clear" w:color="auto" w:fill="FFFFFF" w:themeFill="background1"/>
              <w:ind w:left="0" w:right="-9"/>
              <w:rPr>
                <w:color w:val="FFFFFF" w:themeColor="background1"/>
                <w:sz w:val="24"/>
              </w:rPr>
            </w:pPr>
            <w:r w:rsidRPr="00215071">
              <w:rPr>
                <w:sz w:val="24"/>
              </w:rPr>
              <w:t>Виявлення реальних потреб Родин, визначення яких саме послуг та форм підтримки потребують Родини</w:t>
            </w:r>
          </w:p>
        </w:tc>
      </w:tr>
      <w:tr w:rsidR="00C627E8" w:rsidRPr="00215071" w:rsidTr="008E1449">
        <w:trPr>
          <w:trHeight w:val="1961"/>
        </w:trPr>
        <w:tc>
          <w:tcPr>
            <w:tcW w:w="140" w:type="pct"/>
          </w:tcPr>
          <w:p w:rsidR="00C627E8" w:rsidRPr="003D3C87" w:rsidRDefault="00C627E8" w:rsidP="00215071">
            <w:pPr>
              <w:pStyle w:val="TableParagraph"/>
              <w:shd w:val="clear" w:color="auto" w:fill="FFFFFF" w:themeFill="background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" w:type="pct"/>
          </w:tcPr>
          <w:p w:rsidR="00C627E8" w:rsidRPr="00BA5DD3" w:rsidRDefault="00C627E8" w:rsidP="00215071">
            <w:pPr>
              <w:pStyle w:val="TableParagraph"/>
              <w:shd w:val="clear" w:color="auto" w:fill="FFFFFF" w:themeFill="background1"/>
              <w:ind w:left="49" w:right="153"/>
              <w:rPr>
                <w:sz w:val="24"/>
                <w:szCs w:val="24"/>
              </w:rPr>
            </w:pPr>
            <w:r w:rsidRPr="00BA5DD3">
              <w:rPr>
                <w:sz w:val="24"/>
                <w:szCs w:val="24"/>
              </w:rPr>
              <w:t>Інформаційна</w:t>
            </w:r>
            <w:r w:rsidRPr="00BA5DD3">
              <w:rPr>
                <w:spacing w:val="-4"/>
                <w:sz w:val="24"/>
                <w:szCs w:val="24"/>
              </w:rPr>
              <w:t xml:space="preserve"> </w:t>
            </w:r>
            <w:r w:rsidRPr="00BA5DD3">
              <w:rPr>
                <w:sz w:val="24"/>
                <w:szCs w:val="24"/>
              </w:rPr>
              <w:t>підтримка</w:t>
            </w:r>
            <w:r w:rsidRPr="00BA5DD3">
              <w:rPr>
                <w:spacing w:val="-4"/>
                <w:sz w:val="24"/>
                <w:szCs w:val="24"/>
              </w:rPr>
              <w:t xml:space="preserve"> </w:t>
            </w:r>
            <w:r w:rsidRPr="00BA5DD3">
              <w:rPr>
                <w:spacing w:val="-2"/>
                <w:sz w:val="24"/>
                <w:szCs w:val="24"/>
              </w:rPr>
              <w:t>Родин</w:t>
            </w:r>
          </w:p>
        </w:tc>
        <w:tc>
          <w:tcPr>
            <w:tcW w:w="1353" w:type="pct"/>
          </w:tcPr>
          <w:p w:rsidR="00C627E8" w:rsidRPr="00A01F9F" w:rsidRDefault="00C627E8" w:rsidP="00215071">
            <w:pPr>
              <w:pStyle w:val="TableParagraph"/>
              <w:shd w:val="clear" w:color="auto" w:fill="FFFFFF" w:themeFill="background1"/>
              <w:ind w:left="0" w:right="-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01F9F">
              <w:rPr>
                <w:sz w:val="24"/>
                <w:szCs w:val="24"/>
              </w:rPr>
              <w:t>Висвітлення в засобах масової інформації заходів,</w:t>
            </w:r>
            <w:r w:rsidRPr="00A01F9F">
              <w:rPr>
                <w:spacing w:val="-18"/>
                <w:sz w:val="24"/>
                <w:szCs w:val="24"/>
              </w:rPr>
              <w:t xml:space="preserve"> </w:t>
            </w:r>
            <w:r w:rsidRPr="00A01F9F">
              <w:rPr>
                <w:sz w:val="24"/>
                <w:szCs w:val="24"/>
              </w:rPr>
              <w:t>спрямованих</w:t>
            </w:r>
            <w:r w:rsidRPr="00A01F9F">
              <w:rPr>
                <w:spacing w:val="-17"/>
                <w:sz w:val="24"/>
                <w:szCs w:val="24"/>
              </w:rPr>
              <w:t xml:space="preserve"> </w:t>
            </w:r>
            <w:r w:rsidRPr="00A01F9F">
              <w:rPr>
                <w:sz w:val="24"/>
                <w:szCs w:val="24"/>
              </w:rPr>
              <w:t>на підтримку Родин</w:t>
            </w:r>
          </w:p>
          <w:p w:rsidR="00C627E8" w:rsidRPr="009E0D39" w:rsidRDefault="00C627E8" w:rsidP="00215071">
            <w:pPr>
              <w:pStyle w:val="TableParagraph"/>
              <w:shd w:val="clear" w:color="auto" w:fill="FFFFFF" w:themeFill="background1"/>
              <w:ind w:left="0" w:righ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2.Забезпечення </w:t>
            </w:r>
            <w:r w:rsidRPr="009E0D39">
              <w:rPr>
                <w:sz w:val="24"/>
                <w:szCs w:val="24"/>
              </w:rPr>
              <w:t xml:space="preserve">надання </w:t>
            </w:r>
            <w:r>
              <w:rPr>
                <w:spacing w:val="-2"/>
                <w:sz w:val="24"/>
                <w:szCs w:val="24"/>
              </w:rPr>
              <w:t>інформаційно-</w:t>
            </w:r>
            <w:r w:rsidRPr="009E0D39">
              <w:rPr>
                <w:sz w:val="24"/>
                <w:szCs w:val="24"/>
              </w:rPr>
              <w:t>консультативних</w:t>
            </w:r>
            <w:r w:rsidRPr="009E0D39">
              <w:rPr>
                <w:spacing w:val="-18"/>
                <w:sz w:val="24"/>
                <w:szCs w:val="24"/>
              </w:rPr>
              <w:t xml:space="preserve"> </w:t>
            </w:r>
            <w:r w:rsidRPr="009E0D39">
              <w:rPr>
                <w:sz w:val="24"/>
                <w:szCs w:val="24"/>
              </w:rPr>
              <w:t>послуг в рамках діяльності</w:t>
            </w:r>
          </w:p>
          <w:p w:rsidR="00C627E8" w:rsidRPr="00A01F9F" w:rsidRDefault="00C627E8" w:rsidP="00215071">
            <w:pPr>
              <w:pStyle w:val="TableParagraph"/>
              <w:shd w:val="clear" w:color="auto" w:fill="FFFFFF" w:themeFill="background1"/>
              <w:ind w:left="0" w:right="-11"/>
              <w:jc w:val="both"/>
              <w:rPr>
                <w:sz w:val="24"/>
                <w:szCs w:val="24"/>
              </w:rPr>
            </w:pPr>
            <w:r w:rsidRPr="009E0D39">
              <w:rPr>
                <w:sz w:val="24"/>
                <w:szCs w:val="24"/>
              </w:rPr>
              <w:t xml:space="preserve">«Телефону </w:t>
            </w:r>
            <w:r w:rsidRPr="009E0D39">
              <w:rPr>
                <w:spacing w:val="-2"/>
                <w:sz w:val="24"/>
                <w:szCs w:val="24"/>
              </w:rPr>
              <w:t>Довіри»</w:t>
            </w:r>
          </w:p>
        </w:tc>
        <w:tc>
          <w:tcPr>
            <w:tcW w:w="317" w:type="pct"/>
          </w:tcPr>
          <w:p w:rsidR="00C627E8" w:rsidRPr="003D3C87" w:rsidRDefault="00C627E8" w:rsidP="00215071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2026-2027</w:t>
            </w:r>
          </w:p>
        </w:tc>
        <w:tc>
          <w:tcPr>
            <w:tcW w:w="1027" w:type="pct"/>
          </w:tcPr>
          <w:p w:rsidR="00C627E8" w:rsidRPr="003D3C87" w:rsidRDefault="00C627E8" w:rsidP="00215071">
            <w:pPr>
              <w:pStyle w:val="TableParagraph"/>
              <w:shd w:val="clear" w:color="auto" w:fill="FFFFFF" w:themeFill="background1"/>
              <w:ind w:left="0"/>
              <w:rPr>
                <w:sz w:val="24"/>
              </w:rPr>
            </w:pPr>
            <w:r w:rsidRPr="003D3C87">
              <w:rPr>
                <w:sz w:val="24"/>
              </w:rPr>
              <w:t>Тернопільський</w:t>
            </w:r>
            <w:r>
              <w:rPr>
                <w:sz w:val="24"/>
              </w:rPr>
              <w:t xml:space="preserve"> </w:t>
            </w:r>
            <w:r w:rsidRPr="003D3C87">
              <w:rPr>
                <w:spacing w:val="-1"/>
                <w:sz w:val="24"/>
              </w:rPr>
              <w:t>міський</w:t>
            </w:r>
            <w:r w:rsidRPr="003D3C87">
              <w:rPr>
                <w:spacing w:val="-57"/>
                <w:sz w:val="24"/>
              </w:rPr>
              <w:t xml:space="preserve">  </w:t>
            </w:r>
            <w:r w:rsidRPr="003D3C87">
              <w:rPr>
                <w:sz w:val="24"/>
              </w:rPr>
              <w:t>територіальний</w:t>
            </w:r>
            <w:r w:rsidRPr="003D3C87">
              <w:rPr>
                <w:spacing w:val="-57"/>
                <w:sz w:val="24"/>
              </w:rPr>
              <w:t xml:space="preserve"> </w:t>
            </w:r>
            <w:r w:rsidRPr="003D3C87">
              <w:rPr>
                <w:sz w:val="24"/>
              </w:rPr>
              <w:t>центр</w:t>
            </w:r>
            <w:r w:rsidRPr="003D3C87">
              <w:rPr>
                <w:spacing w:val="1"/>
                <w:sz w:val="24"/>
              </w:rPr>
              <w:t xml:space="preserve"> </w:t>
            </w:r>
            <w:r w:rsidRPr="003D3C87">
              <w:rPr>
                <w:sz w:val="24"/>
              </w:rPr>
              <w:t>соціального</w:t>
            </w:r>
            <w:r w:rsidRPr="003D3C87">
              <w:rPr>
                <w:spacing w:val="1"/>
                <w:sz w:val="24"/>
              </w:rPr>
              <w:t xml:space="preserve"> </w:t>
            </w:r>
            <w:r w:rsidRPr="003D3C87">
              <w:rPr>
                <w:sz w:val="24"/>
              </w:rPr>
              <w:t>обслуговування</w:t>
            </w:r>
            <w:r>
              <w:rPr>
                <w:sz w:val="24"/>
              </w:rPr>
              <w:t xml:space="preserve"> </w:t>
            </w:r>
            <w:r w:rsidRPr="003D3C87">
              <w:rPr>
                <w:spacing w:val="-1"/>
                <w:sz w:val="24"/>
              </w:rPr>
              <w:t>населення</w:t>
            </w:r>
            <w:r w:rsidRPr="003D3C87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</w:t>
            </w:r>
            <w:r w:rsidRPr="003D3C87">
              <w:rPr>
                <w:sz w:val="24"/>
              </w:rPr>
              <w:t>(надання</w:t>
            </w:r>
            <w:r w:rsidRPr="003D3C87">
              <w:rPr>
                <w:spacing w:val="1"/>
                <w:sz w:val="24"/>
              </w:rPr>
              <w:t xml:space="preserve"> </w:t>
            </w:r>
            <w:r w:rsidRPr="003D3C87">
              <w:rPr>
                <w:sz w:val="24"/>
              </w:rPr>
              <w:t>соціальних</w:t>
            </w:r>
            <w:r w:rsidRPr="003D3C87">
              <w:rPr>
                <w:spacing w:val="1"/>
                <w:sz w:val="24"/>
              </w:rPr>
              <w:t xml:space="preserve"> </w:t>
            </w:r>
            <w:r w:rsidRPr="003D3C87">
              <w:rPr>
                <w:sz w:val="24"/>
              </w:rPr>
              <w:t>послуг)</w:t>
            </w:r>
            <w:r>
              <w:rPr>
                <w:sz w:val="24"/>
              </w:rPr>
              <w:t xml:space="preserve">, управління соціальної політики </w:t>
            </w:r>
          </w:p>
        </w:tc>
        <w:tc>
          <w:tcPr>
            <w:tcW w:w="420" w:type="pct"/>
          </w:tcPr>
          <w:p w:rsidR="00C627E8" w:rsidRPr="003D3C87" w:rsidRDefault="00C627E8" w:rsidP="00215071">
            <w:pPr>
              <w:pStyle w:val="TableParagraph"/>
              <w:shd w:val="clear" w:color="auto" w:fill="FFFFFF" w:themeFill="background1"/>
              <w:ind w:left="48"/>
              <w:rPr>
                <w:sz w:val="24"/>
              </w:rPr>
            </w:pPr>
            <w:r w:rsidRPr="003D3C87">
              <w:rPr>
                <w:sz w:val="24"/>
              </w:rPr>
              <w:t>Бюджет громади</w:t>
            </w:r>
          </w:p>
          <w:p w:rsidR="00C627E8" w:rsidRPr="003D3C87" w:rsidRDefault="00C627E8" w:rsidP="00215071">
            <w:pPr>
              <w:pStyle w:val="TableParagraph"/>
              <w:shd w:val="clear" w:color="auto" w:fill="FFFFFF" w:themeFill="background1"/>
              <w:ind w:left="48" w:firstLine="91"/>
              <w:rPr>
                <w:sz w:val="24"/>
              </w:rPr>
            </w:pPr>
          </w:p>
        </w:tc>
        <w:tc>
          <w:tcPr>
            <w:tcW w:w="327" w:type="pct"/>
            <w:shd w:val="clear" w:color="auto" w:fill="FFFFFF" w:themeFill="background1"/>
          </w:tcPr>
          <w:p w:rsidR="00C627E8" w:rsidRPr="00215071" w:rsidRDefault="00C627E8" w:rsidP="00215071">
            <w:pPr>
              <w:pStyle w:val="TableParagraph"/>
              <w:shd w:val="clear" w:color="auto" w:fill="FFFFFF" w:themeFill="background1"/>
              <w:ind w:left="3"/>
              <w:jc w:val="center"/>
              <w:rPr>
                <w:sz w:val="24"/>
              </w:rPr>
            </w:pPr>
            <w:r w:rsidRPr="00215071">
              <w:rPr>
                <w:sz w:val="24"/>
              </w:rPr>
              <w:t>50</w:t>
            </w:r>
            <w:r w:rsidR="007D51AA" w:rsidRPr="00215071">
              <w:rPr>
                <w:sz w:val="24"/>
              </w:rPr>
              <w:t>,0</w:t>
            </w:r>
          </w:p>
        </w:tc>
        <w:tc>
          <w:tcPr>
            <w:tcW w:w="328" w:type="pct"/>
            <w:shd w:val="clear" w:color="auto" w:fill="FFFFFF" w:themeFill="background1"/>
          </w:tcPr>
          <w:p w:rsidR="00C627E8" w:rsidRPr="00215071" w:rsidRDefault="00C627E8" w:rsidP="00215071">
            <w:pPr>
              <w:pStyle w:val="TableParagraph"/>
              <w:shd w:val="clear" w:color="auto" w:fill="FFFFFF" w:themeFill="background1"/>
              <w:ind w:left="3"/>
              <w:jc w:val="center"/>
              <w:rPr>
                <w:sz w:val="24"/>
              </w:rPr>
            </w:pPr>
            <w:r w:rsidRPr="00215071">
              <w:rPr>
                <w:sz w:val="24"/>
              </w:rPr>
              <w:t>50</w:t>
            </w:r>
            <w:r w:rsidR="007D51AA" w:rsidRPr="00215071">
              <w:rPr>
                <w:sz w:val="24"/>
              </w:rPr>
              <w:t>,0</w:t>
            </w:r>
          </w:p>
        </w:tc>
        <w:tc>
          <w:tcPr>
            <w:tcW w:w="561" w:type="pct"/>
            <w:shd w:val="clear" w:color="auto" w:fill="FFFFFF" w:themeFill="background1"/>
          </w:tcPr>
          <w:p w:rsidR="00C627E8" w:rsidRPr="00215071" w:rsidRDefault="006616FF" w:rsidP="00215071">
            <w:pPr>
              <w:pStyle w:val="TableParagraph"/>
              <w:shd w:val="clear" w:color="auto" w:fill="FFFFFF" w:themeFill="background1"/>
              <w:ind w:left="0" w:right="-9"/>
              <w:rPr>
                <w:sz w:val="24"/>
              </w:rPr>
            </w:pPr>
            <w:r w:rsidRPr="00215071">
              <w:rPr>
                <w:sz w:val="24"/>
              </w:rPr>
              <w:t>Покращення якості взаємодії між Родинами та соціальними службами через своєчасне інформування</w:t>
            </w:r>
            <w:r w:rsidR="00A528F8" w:rsidRPr="00215071">
              <w:rPr>
                <w:sz w:val="24"/>
              </w:rPr>
              <w:t>.</w:t>
            </w:r>
            <w:r w:rsidRPr="00215071">
              <w:rPr>
                <w:sz w:val="24"/>
              </w:rPr>
              <w:t xml:space="preserve"> </w:t>
            </w:r>
          </w:p>
        </w:tc>
      </w:tr>
      <w:tr w:rsidR="004D0921" w:rsidRPr="00215071" w:rsidTr="008E1449">
        <w:trPr>
          <w:trHeight w:val="4807"/>
        </w:trPr>
        <w:tc>
          <w:tcPr>
            <w:tcW w:w="140" w:type="pct"/>
          </w:tcPr>
          <w:p w:rsidR="004D0921" w:rsidRDefault="004D0921" w:rsidP="00215071">
            <w:pPr>
              <w:pStyle w:val="TableParagraph"/>
              <w:shd w:val="clear" w:color="auto" w:fill="FFFFFF" w:themeFill="background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523" w:type="pct"/>
          </w:tcPr>
          <w:p w:rsidR="004D0921" w:rsidRPr="0080666D" w:rsidRDefault="004D0921" w:rsidP="00215071">
            <w:pPr>
              <w:pStyle w:val="TableParagraph"/>
              <w:shd w:val="clear" w:color="auto" w:fill="FFFFFF" w:themeFill="background1"/>
              <w:ind w:left="49" w:right="153"/>
              <w:rPr>
                <w:sz w:val="24"/>
                <w:szCs w:val="24"/>
              </w:rPr>
            </w:pPr>
            <w:r w:rsidRPr="0080666D">
              <w:rPr>
                <w:sz w:val="24"/>
                <w:szCs w:val="24"/>
              </w:rPr>
              <w:t>Соціально-психологічна</w:t>
            </w:r>
            <w:r w:rsidRPr="0080666D">
              <w:rPr>
                <w:spacing w:val="-11"/>
                <w:sz w:val="24"/>
                <w:szCs w:val="24"/>
              </w:rPr>
              <w:t xml:space="preserve"> </w:t>
            </w:r>
            <w:r w:rsidRPr="0080666D">
              <w:rPr>
                <w:sz w:val="24"/>
                <w:szCs w:val="24"/>
              </w:rPr>
              <w:t>підтримка</w:t>
            </w:r>
            <w:r w:rsidRPr="0080666D">
              <w:rPr>
                <w:spacing w:val="-10"/>
                <w:sz w:val="24"/>
                <w:szCs w:val="24"/>
              </w:rPr>
              <w:t xml:space="preserve"> </w:t>
            </w:r>
            <w:r w:rsidRPr="0080666D">
              <w:rPr>
                <w:spacing w:val="-2"/>
                <w:sz w:val="24"/>
                <w:szCs w:val="24"/>
              </w:rPr>
              <w:t>Родин</w:t>
            </w:r>
          </w:p>
        </w:tc>
        <w:tc>
          <w:tcPr>
            <w:tcW w:w="1353" w:type="pct"/>
          </w:tcPr>
          <w:p w:rsidR="004D0921" w:rsidRDefault="004D0921" w:rsidP="00215071">
            <w:pPr>
              <w:pStyle w:val="TableParagraph"/>
              <w:shd w:val="clear" w:color="auto" w:fill="FFFFFF" w:themeFill="background1"/>
              <w:ind w:left="0" w:right="-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64005">
              <w:rPr>
                <w:sz w:val="24"/>
                <w:szCs w:val="24"/>
              </w:rPr>
              <w:t xml:space="preserve">Забезпечення надання Родинам комплексу </w:t>
            </w:r>
            <w:r w:rsidRPr="00C64005">
              <w:rPr>
                <w:spacing w:val="-2"/>
                <w:sz w:val="24"/>
                <w:szCs w:val="24"/>
              </w:rPr>
              <w:t xml:space="preserve">безкоштовних </w:t>
            </w:r>
            <w:r w:rsidRPr="00C64005">
              <w:rPr>
                <w:sz w:val="24"/>
                <w:szCs w:val="24"/>
              </w:rPr>
              <w:t>соціальних послуг: соціального</w:t>
            </w:r>
            <w:r w:rsidRPr="00C64005">
              <w:rPr>
                <w:spacing w:val="-18"/>
                <w:sz w:val="24"/>
                <w:szCs w:val="24"/>
              </w:rPr>
              <w:t xml:space="preserve"> </w:t>
            </w:r>
            <w:r w:rsidRPr="00C64005">
              <w:rPr>
                <w:sz w:val="24"/>
                <w:szCs w:val="24"/>
              </w:rPr>
              <w:t xml:space="preserve">супроводу, соціальної адаптації, консультування </w:t>
            </w:r>
          </w:p>
          <w:p w:rsidR="004D0921" w:rsidRPr="00C64005" w:rsidRDefault="004D0921" w:rsidP="00215071">
            <w:pPr>
              <w:pStyle w:val="TableParagraph"/>
              <w:shd w:val="clear" w:color="auto" w:fill="FFFFFF" w:themeFill="background1"/>
              <w:ind w:left="0" w:right="-11"/>
              <w:rPr>
                <w:sz w:val="24"/>
                <w:szCs w:val="24"/>
              </w:rPr>
            </w:pPr>
            <w:r w:rsidRPr="00C64005">
              <w:rPr>
                <w:sz w:val="24"/>
                <w:szCs w:val="24"/>
              </w:rPr>
              <w:t>та ін</w:t>
            </w:r>
            <w:r>
              <w:rPr>
                <w:sz w:val="24"/>
                <w:szCs w:val="24"/>
              </w:rPr>
              <w:t>ші</w:t>
            </w:r>
          </w:p>
          <w:p w:rsidR="004D0921" w:rsidRPr="00C64005" w:rsidRDefault="004D0921" w:rsidP="00215071">
            <w:pPr>
              <w:pStyle w:val="TableParagraph"/>
              <w:shd w:val="clear" w:color="auto" w:fill="FFFFFF" w:themeFill="background1"/>
              <w:ind w:left="0" w:right="-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64005">
              <w:rPr>
                <w:sz w:val="24"/>
                <w:szCs w:val="24"/>
              </w:rPr>
              <w:t xml:space="preserve">Надання Родинам </w:t>
            </w:r>
            <w:r w:rsidRPr="00C64005">
              <w:rPr>
                <w:spacing w:val="-2"/>
                <w:sz w:val="24"/>
                <w:szCs w:val="24"/>
              </w:rPr>
              <w:t xml:space="preserve">соціально-психологічної </w:t>
            </w:r>
            <w:r w:rsidRPr="00C64005">
              <w:rPr>
                <w:sz w:val="24"/>
                <w:szCs w:val="24"/>
              </w:rPr>
              <w:t>підтримки</w:t>
            </w:r>
            <w:r w:rsidRPr="00C64005">
              <w:rPr>
                <w:spacing w:val="-18"/>
                <w:sz w:val="24"/>
                <w:szCs w:val="24"/>
              </w:rPr>
              <w:t xml:space="preserve"> </w:t>
            </w:r>
            <w:r w:rsidRPr="00C64005">
              <w:rPr>
                <w:sz w:val="24"/>
                <w:szCs w:val="24"/>
              </w:rPr>
              <w:t>(супроводу)</w:t>
            </w:r>
            <w:r w:rsidRPr="00C64005">
              <w:rPr>
                <w:spacing w:val="-17"/>
                <w:sz w:val="24"/>
                <w:szCs w:val="24"/>
              </w:rPr>
              <w:t xml:space="preserve"> </w:t>
            </w:r>
            <w:r w:rsidRPr="00C64005">
              <w:rPr>
                <w:sz w:val="24"/>
                <w:szCs w:val="24"/>
              </w:rPr>
              <w:t>в кризових ситуаціях</w:t>
            </w:r>
          </w:p>
          <w:p w:rsidR="004D0921" w:rsidRPr="00C64005" w:rsidRDefault="004D0921" w:rsidP="00215071">
            <w:pPr>
              <w:pStyle w:val="TableParagraph"/>
              <w:shd w:val="clear" w:color="auto" w:fill="FFFFFF" w:themeFill="background1"/>
              <w:ind w:left="0" w:right="-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C64005">
              <w:rPr>
                <w:sz w:val="24"/>
                <w:szCs w:val="24"/>
              </w:rPr>
              <w:t>Організація надання юридичної</w:t>
            </w:r>
            <w:r w:rsidRPr="00C64005">
              <w:rPr>
                <w:spacing w:val="33"/>
                <w:sz w:val="24"/>
                <w:szCs w:val="24"/>
              </w:rPr>
              <w:t xml:space="preserve"> </w:t>
            </w:r>
            <w:r w:rsidRPr="00C64005">
              <w:rPr>
                <w:sz w:val="24"/>
                <w:szCs w:val="24"/>
              </w:rPr>
              <w:t xml:space="preserve">допомоги </w:t>
            </w:r>
            <w:r w:rsidRPr="00C64005">
              <w:rPr>
                <w:spacing w:val="-2"/>
                <w:sz w:val="24"/>
                <w:szCs w:val="24"/>
              </w:rPr>
              <w:t>Родинам</w:t>
            </w:r>
          </w:p>
        </w:tc>
        <w:tc>
          <w:tcPr>
            <w:tcW w:w="317" w:type="pct"/>
          </w:tcPr>
          <w:p w:rsidR="004D0921" w:rsidRPr="003D3C87" w:rsidRDefault="004D0921" w:rsidP="00215071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2026-2027</w:t>
            </w:r>
          </w:p>
        </w:tc>
        <w:tc>
          <w:tcPr>
            <w:tcW w:w="1027" w:type="pct"/>
          </w:tcPr>
          <w:p w:rsidR="004D0921" w:rsidRDefault="004D0921" w:rsidP="00215071">
            <w:pPr>
              <w:pStyle w:val="TableParagraph"/>
              <w:shd w:val="clear" w:color="auto" w:fill="FFFFFF" w:themeFill="background1"/>
              <w:ind w:left="0"/>
              <w:rPr>
                <w:sz w:val="24"/>
              </w:rPr>
            </w:pPr>
            <w:r w:rsidRPr="003D3C87">
              <w:rPr>
                <w:sz w:val="24"/>
              </w:rPr>
              <w:t>Тернопільський</w:t>
            </w:r>
            <w:r>
              <w:rPr>
                <w:sz w:val="24"/>
              </w:rPr>
              <w:t xml:space="preserve"> </w:t>
            </w:r>
            <w:r w:rsidRPr="003D3C87">
              <w:rPr>
                <w:spacing w:val="-1"/>
                <w:sz w:val="24"/>
              </w:rPr>
              <w:t>міський</w:t>
            </w:r>
            <w:r w:rsidRPr="003D3C87">
              <w:rPr>
                <w:spacing w:val="-57"/>
                <w:sz w:val="24"/>
              </w:rPr>
              <w:t xml:space="preserve">  </w:t>
            </w:r>
            <w:r w:rsidRPr="003D3C87">
              <w:rPr>
                <w:sz w:val="24"/>
              </w:rPr>
              <w:t>територіальний</w:t>
            </w:r>
            <w:r w:rsidRPr="003D3C87">
              <w:rPr>
                <w:spacing w:val="-57"/>
                <w:sz w:val="24"/>
              </w:rPr>
              <w:t xml:space="preserve"> </w:t>
            </w:r>
            <w:r w:rsidRPr="003D3C87">
              <w:rPr>
                <w:sz w:val="24"/>
              </w:rPr>
              <w:t>центр</w:t>
            </w:r>
            <w:r w:rsidRPr="003D3C87">
              <w:rPr>
                <w:spacing w:val="1"/>
                <w:sz w:val="24"/>
              </w:rPr>
              <w:t xml:space="preserve"> </w:t>
            </w:r>
            <w:r w:rsidRPr="003D3C87">
              <w:rPr>
                <w:sz w:val="24"/>
              </w:rPr>
              <w:t>соціального</w:t>
            </w:r>
            <w:r w:rsidRPr="003D3C87">
              <w:rPr>
                <w:spacing w:val="1"/>
                <w:sz w:val="24"/>
              </w:rPr>
              <w:t xml:space="preserve"> </w:t>
            </w:r>
            <w:r w:rsidRPr="003D3C87">
              <w:rPr>
                <w:sz w:val="24"/>
              </w:rPr>
              <w:t>обслуговування</w:t>
            </w:r>
            <w:r>
              <w:rPr>
                <w:sz w:val="24"/>
              </w:rPr>
              <w:t xml:space="preserve"> </w:t>
            </w:r>
            <w:r w:rsidRPr="003D3C87">
              <w:rPr>
                <w:spacing w:val="-1"/>
                <w:sz w:val="24"/>
              </w:rPr>
              <w:t>населення</w:t>
            </w:r>
            <w:r>
              <w:rPr>
                <w:spacing w:val="-1"/>
                <w:sz w:val="24"/>
              </w:rPr>
              <w:t xml:space="preserve"> </w:t>
            </w:r>
            <w:r w:rsidRPr="003D3C87">
              <w:rPr>
                <w:spacing w:val="-57"/>
                <w:sz w:val="24"/>
              </w:rPr>
              <w:t xml:space="preserve"> </w:t>
            </w:r>
            <w:r w:rsidRPr="003D3C87">
              <w:rPr>
                <w:sz w:val="24"/>
              </w:rPr>
              <w:t>(надання</w:t>
            </w:r>
            <w:r w:rsidRPr="003D3C87">
              <w:rPr>
                <w:spacing w:val="1"/>
                <w:sz w:val="24"/>
              </w:rPr>
              <w:t xml:space="preserve"> </w:t>
            </w:r>
            <w:r w:rsidRPr="003D3C87">
              <w:rPr>
                <w:sz w:val="24"/>
              </w:rPr>
              <w:t>соціальних</w:t>
            </w:r>
            <w:r w:rsidRPr="003D3C87">
              <w:rPr>
                <w:spacing w:val="1"/>
                <w:sz w:val="24"/>
              </w:rPr>
              <w:t xml:space="preserve"> </w:t>
            </w:r>
            <w:r w:rsidRPr="003D3C87">
              <w:rPr>
                <w:sz w:val="24"/>
              </w:rPr>
              <w:t>послуг)</w:t>
            </w:r>
            <w:r>
              <w:rPr>
                <w:sz w:val="24"/>
              </w:rPr>
              <w:t>,Управління соціальної політики,</w:t>
            </w:r>
          </w:p>
          <w:p w:rsidR="004D0921" w:rsidRDefault="004D0921" w:rsidP="00215071">
            <w:pPr>
              <w:pStyle w:val="TableParagraph"/>
              <w:shd w:val="clear" w:color="auto" w:fill="FFFFFF" w:themeFill="background1"/>
              <w:ind w:left="0"/>
              <w:rPr>
                <w:spacing w:val="-2"/>
                <w:sz w:val="24"/>
                <w:szCs w:val="24"/>
              </w:rPr>
            </w:pPr>
            <w:r w:rsidRPr="00C64005">
              <w:rPr>
                <w:sz w:val="24"/>
                <w:szCs w:val="24"/>
              </w:rPr>
              <w:t>Громадські</w:t>
            </w:r>
            <w:r w:rsidRPr="00C64005">
              <w:rPr>
                <w:spacing w:val="-18"/>
                <w:sz w:val="24"/>
                <w:szCs w:val="24"/>
              </w:rPr>
              <w:t xml:space="preserve"> </w:t>
            </w:r>
            <w:r w:rsidRPr="00C64005">
              <w:rPr>
                <w:sz w:val="24"/>
                <w:szCs w:val="24"/>
              </w:rPr>
              <w:t xml:space="preserve">організації- надавачі соціальних </w:t>
            </w:r>
            <w:r w:rsidRPr="00C64005">
              <w:rPr>
                <w:spacing w:val="-2"/>
                <w:sz w:val="24"/>
                <w:szCs w:val="24"/>
              </w:rPr>
              <w:t>послуг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:rsidR="004D0921" w:rsidRDefault="004D0921" w:rsidP="00215071">
            <w:pPr>
              <w:pStyle w:val="TableParagraph"/>
              <w:shd w:val="clear" w:color="auto" w:fill="FFFFFF" w:themeFill="background1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ТБФ «Карітас»,</w:t>
            </w:r>
          </w:p>
          <w:p w:rsidR="004D0921" w:rsidRDefault="004D0921" w:rsidP="00215071">
            <w:pPr>
              <w:pStyle w:val="TableParagraph"/>
              <w:shd w:val="clear" w:color="auto" w:fill="FFFFFF" w:themeFill="background1"/>
              <w:ind w:left="0"/>
              <w:rPr>
                <w:sz w:val="24"/>
              </w:rPr>
            </w:pPr>
            <w:r>
              <w:rPr>
                <w:sz w:val="24"/>
              </w:rPr>
              <w:t>Відділ охорони здоров’я</w:t>
            </w:r>
            <w:r w:rsidR="00C627E8">
              <w:rPr>
                <w:sz w:val="24"/>
              </w:rPr>
              <w:t xml:space="preserve"> та медичного обслуговування</w:t>
            </w:r>
            <w:r>
              <w:rPr>
                <w:sz w:val="24"/>
              </w:rPr>
              <w:t>,</w:t>
            </w:r>
          </w:p>
          <w:p w:rsidR="004D0921" w:rsidRPr="00B23DEF" w:rsidRDefault="004D0921" w:rsidP="00215071">
            <w:pPr>
              <w:pStyle w:val="TableParagraph"/>
              <w:shd w:val="clear" w:color="auto" w:fill="FFFFFF" w:themeFill="background1"/>
              <w:ind w:left="0"/>
              <w:rPr>
                <w:sz w:val="24"/>
              </w:rPr>
            </w:pPr>
            <w:r>
              <w:rPr>
                <w:sz w:val="24"/>
              </w:rPr>
              <w:t>Управління правового забезпечення</w:t>
            </w:r>
          </w:p>
        </w:tc>
        <w:tc>
          <w:tcPr>
            <w:tcW w:w="420" w:type="pct"/>
          </w:tcPr>
          <w:p w:rsidR="004D0921" w:rsidRPr="003D3C87" w:rsidRDefault="004D0921" w:rsidP="00215071">
            <w:pPr>
              <w:pStyle w:val="TableParagraph"/>
              <w:shd w:val="clear" w:color="auto" w:fill="FFFFFF" w:themeFill="background1"/>
              <w:ind w:left="48"/>
              <w:rPr>
                <w:sz w:val="24"/>
              </w:rPr>
            </w:pPr>
            <w:r w:rsidRPr="003D3C87">
              <w:rPr>
                <w:sz w:val="24"/>
              </w:rPr>
              <w:t>Бюджет громади</w:t>
            </w:r>
          </w:p>
          <w:p w:rsidR="004D0921" w:rsidRPr="003D3C87" w:rsidRDefault="004D0921" w:rsidP="00215071">
            <w:pPr>
              <w:pStyle w:val="TableParagraph"/>
              <w:shd w:val="clear" w:color="auto" w:fill="FFFFFF" w:themeFill="background1"/>
              <w:ind w:left="48" w:firstLine="91"/>
              <w:rPr>
                <w:sz w:val="24"/>
              </w:rPr>
            </w:pPr>
          </w:p>
        </w:tc>
        <w:tc>
          <w:tcPr>
            <w:tcW w:w="327" w:type="pct"/>
            <w:shd w:val="clear" w:color="auto" w:fill="FFFFFF" w:themeFill="background1"/>
          </w:tcPr>
          <w:p w:rsidR="004D0921" w:rsidRPr="00215071" w:rsidRDefault="004D0921" w:rsidP="00215071">
            <w:pPr>
              <w:shd w:val="clear" w:color="auto" w:fill="FFFFFF" w:themeFill="background1"/>
            </w:pPr>
            <w:proofErr w:type="spellStart"/>
            <w:r w:rsidRPr="00215071">
              <w:rPr>
                <w:sz w:val="24"/>
              </w:rPr>
              <w:t>фінасування</w:t>
            </w:r>
            <w:proofErr w:type="spellEnd"/>
            <w:r w:rsidRPr="00215071">
              <w:rPr>
                <w:sz w:val="24"/>
              </w:rPr>
              <w:t xml:space="preserve"> не потребує</w:t>
            </w:r>
          </w:p>
        </w:tc>
        <w:tc>
          <w:tcPr>
            <w:tcW w:w="328" w:type="pct"/>
            <w:shd w:val="clear" w:color="auto" w:fill="FFFFFF" w:themeFill="background1"/>
          </w:tcPr>
          <w:p w:rsidR="004D0921" w:rsidRPr="00215071" w:rsidRDefault="004D0921" w:rsidP="00215071">
            <w:pPr>
              <w:shd w:val="clear" w:color="auto" w:fill="FFFFFF" w:themeFill="background1"/>
            </w:pPr>
            <w:proofErr w:type="spellStart"/>
            <w:r w:rsidRPr="00215071">
              <w:rPr>
                <w:sz w:val="24"/>
              </w:rPr>
              <w:t>фінасування</w:t>
            </w:r>
            <w:proofErr w:type="spellEnd"/>
            <w:r w:rsidRPr="00215071">
              <w:rPr>
                <w:sz w:val="24"/>
              </w:rPr>
              <w:t xml:space="preserve"> не потребує</w:t>
            </w:r>
          </w:p>
        </w:tc>
        <w:tc>
          <w:tcPr>
            <w:tcW w:w="561" w:type="pct"/>
            <w:shd w:val="clear" w:color="auto" w:fill="FFFFFF" w:themeFill="background1"/>
          </w:tcPr>
          <w:p w:rsidR="004D0921" w:rsidRPr="00215071" w:rsidRDefault="00A528F8" w:rsidP="00215071">
            <w:pPr>
              <w:pStyle w:val="TableParagraph"/>
              <w:shd w:val="clear" w:color="auto" w:fill="FFFFFF" w:themeFill="background1"/>
              <w:ind w:left="0" w:right="-9"/>
              <w:rPr>
                <w:sz w:val="24"/>
              </w:rPr>
            </w:pPr>
            <w:r w:rsidRPr="00215071">
              <w:rPr>
                <w:sz w:val="24"/>
              </w:rPr>
              <w:t>Забезпечить підтримку у подоланні травматичних переживань, допомога адаптуватися до нових умов життя, розвиток навичок самодопомоги.</w:t>
            </w:r>
          </w:p>
        </w:tc>
      </w:tr>
      <w:tr w:rsidR="00036586" w:rsidRPr="00215071" w:rsidTr="008E1449">
        <w:trPr>
          <w:trHeight w:val="5545"/>
        </w:trPr>
        <w:tc>
          <w:tcPr>
            <w:tcW w:w="140" w:type="pct"/>
          </w:tcPr>
          <w:p w:rsidR="00036586" w:rsidRDefault="00036586" w:rsidP="00036586">
            <w:pPr>
              <w:pStyle w:val="TableParagraph"/>
              <w:shd w:val="clear" w:color="auto" w:fill="FFFFFF" w:themeFill="background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523" w:type="pct"/>
          </w:tcPr>
          <w:p w:rsidR="00036586" w:rsidRPr="00BF2929" w:rsidRDefault="00036586" w:rsidP="00036586">
            <w:pPr>
              <w:pStyle w:val="TableParagraph"/>
              <w:shd w:val="clear" w:color="auto" w:fill="FFFFFF" w:themeFill="background1"/>
              <w:ind w:left="49" w:right="153"/>
              <w:rPr>
                <w:sz w:val="24"/>
                <w:szCs w:val="24"/>
              </w:rPr>
            </w:pPr>
            <w:r w:rsidRPr="00BF2929">
              <w:rPr>
                <w:sz w:val="24"/>
                <w:szCs w:val="24"/>
              </w:rPr>
              <w:t>Соціально-</w:t>
            </w:r>
            <w:r w:rsidRPr="00BF2929">
              <w:rPr>
                <w:spacing w:val="-1"/>
                <w:sz w:val="24"/>
                <w:szCs w:val="24"/>
              </w:rPr>
              <w:t xml:space="preserve"> </w:t>
            </w:r>
            <w:r w:rsidRPr="00BF2929">
              <w:rPr>
                <w:sz w:val="24"/>
                <w:szCs w:val="24"/>
              </w:rPr>
              <w:t>матеріальна</w:t>
            </w:r>
            <w:r w:rsidRPr="00BF2929">
              <w:rPr>
                <w:spacing w:val="-2"/>
                <w:sz w:val="24"/>
                <w:szCs w:val="24"/>
              </w:rPr>
              <w:t xml:space="preserve"> </w:t>
            </w:r>
            <w:r w:rsidRPr="00BF2929">
              <w:rPr>
                <w:sz w:val="24"/>
                <w:szCs w:val="24"/>
              </w:rPr>
              <w:t>підтримка</w:t>
            </w:r>
            <w:r w:rsidRPr="00BF2929">
              <w:rPr>
                <w:spacing w:val="-1"/>
                <w:sz w:val="24"/>
                <w:szCs w:val="24"/>
              </w:rPr>
              <w:t xml:space="preserve"> </w:t>
            </w:r>
            <w:r w:rsidRPr="00BF2929">
              <w:rPr>
                <w:spacing w:val="-2"/>
                <w:sz w:val="24"/>
                <w:szCs w:val="24"/>
              </w:rPr>
              <w:t>Родин</w:t>
            </w:r>
          </w:p>
        </w:tc>
        <w:tc>
          <w:tcPr>
            <w:tcW w:w="1353" w:type="pct"/>
          </w:tcPr>
          <w:p w:rsidR="00036586" w:rsidRPr="008D0F25" w:rsidRDefault="00036586" w:rsidP="00036586">
            <w:pPr>
              <w:pStyle w:val="TableParagraph"/>
              <w:shd w:val="clear" w:color="auto" w:fill="FFFFFF" w:themeFill="background1"/>
              <w:spacing w:line="320" w:lineRule="atLeast"/>
              <w:ind w:righ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D0F25">
              <w:rPr>
                <w:sz w:val="24"/>
                <w:szCs w:val="24"/>
              </w:rPr>
              <w:t>Першочергове</w:t>
            </w:r>
            <w:r w:rsidRPr="008D0F25">
              <w:rPr>
                <w:spacing w:val="-18"/>
                <w:sz w:val="24"/>
                <w:szCs w:val="24"/>
              </w:rPr>
              <w:t xml:space="preserve"> </w:t>
            </w:r>
            <w:r w:rsidRPr="008D0F25">
              <w:rPr>
                <w:sz w:val="24"/>
                <w:szCs w:val="24"/>
              </w:rPr>
              <w:t>виділення Родинам земельних ділянок</w:t>
            </w:r>
            <w:r w:rsidRPr="008D0F25">
              <w:rPr>
                <w:spacing w:val="40"/>
                <w:sz w:val="24"/>
                <w:szCs w:val="24"/>
              </w:rPr>
              <w:t xml:space="preserve"> </w:t>
            </w:r>
            <w:r w:rsidRPr="008D0F25">
              <w:rPr>
                <w:sz w:val="24"/>
                <w:szCs w:val="24"/>
              </w:rPr>
              <w:t xml:space="preserve">для безоплатної передачі у власність під будівництво та </w:t>
            </w:r>
            <w:r w:rsidRPr="008D0F25">
              <w:rPr>
                <w:spacing w:val="-2"/>
                <w:sz w:val="24"/>
                <w:szCs w:val="24"/>
              </w:rPr>
              <w:t xml:space="preserve">обслуговування індивідуальних </w:t>
            </w:r>
            <w:r w:rsidRPr="008D0F25">
              <w:rPr>
                <w:sz w:val="24"/>
                <w:szCs w:val="24"/>
              </w:rPr>
              <w:t>житлових будинків</w:t>
            </w:r>
          </w:p>
          <w:p w:rsidR="00036586" w:rsidRPr="008D0F25" w:rsidRDefault="00036586" w:rsidP="00036586">
            <w:pPr>
              <w:pStyle w:val="TableParagraph"/>
              <w:shd w:val="clear" w:color="auto" w:fill="FFFFFF" w:themeFill="background1"/>
              <w:spacing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D0F25">
              <w:rPr>
                <w:sz w:val="24"/>
                <w:szCs w:val="24"/>
              </w:rPr>
              <w:t>Надання</w:t>
            </w:r>
            <w:r w:rsidRPr="008D0F25">
              <w:rPr>
                <w:spacing w:val="40"/>
                <w:sz w:val="24"/>
                <w:szCs w:val="24"/>
              </w:rPr>
              <w:t xml:space="preserve"> </w:t>
            </w:r>
            <w:r w:rsidRPr="008D0F25">
              <w:rPr>
                <w:sz w:val="24"/>
                <w:szCs w:val="24"/>
              </w:rPr>
              <w:t>допомоги Родинам за окремим рішенням</w:t>
            </w:r>
            <w:r w:rsidRPr="008D0F25">
              <w:rPr>
                <w:spacing w:val="-18"/>
                <w:sz w:val="24"/>
                <w:szCs w:val="24"/>
              </w:rPr>
              <w:t xml:space="preserve"> </w:t>
            </w:r>
            <w:r w:rsidRPr="008D0F25">
              <w:rPr>
                <w:sz w:val="24"/>
                <w:szCs w:val="24"/>
              </w:rPr>
              <w:t xml:space="preserve">виконавчого </w:t>
            </w:r>
            <w:r w:rsidRPr="008D0F25">
              <w:rPr>
                <w:spacing w:val="-2"/>
                <w:sz w:val="24"/>
                <w:szCs w:val="24"/>
              </w:rPr>
              <w:t>комітету</w:t>
            </w:r>
          </w:p>
          <w:p w:rsidR="00036586" w:rsidRDefault="00036586" w:rsidP="00036586">
            <w:pPr>
              <w:pStyle w:val="TableParagraph"/>
              <w:shd w:val="clear" w:color="auto" w:fill="FFFFFF" w:themeFill="background1"/>
              <w:tabs>
                <w:tab w:val="left" w:pos="1758"/>
                <w:tab w:val="left" w:pos="1923"/>
                <w:tab w:val="left" w:pos="3032"/>
              </w:tabs>
              <w:spacing w:line="320" w:lineRule="atLeast"/>
              <w:ind w:right="96" w:firstLine="6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3.</w:t>
            </w:r>
            <w:r w:rsidRPr="008D0F25">
              <w:rPr>
                <w:spacing w:val="-2"/>
                <w:sz w:val="24"/>
                <w:szCs w:val="24"/>
              </w:rPr>
              <w:t>Забезпечення безоплатного</w:t>
            </w:r>
            <w:r>
              <w:rPr>
                <w:sz w:val="24"/>
                <w:szCs w:val="24"/>
              </w:rPr>
              <w:t xml:space="preserve"> </w:t>
            </w:r>
            <w:r w:rsidRPr="008D0F25">
              <w:rPr>
                <w:spacing w:val="-2"/>
                <w:sz w:val="24"/>
                <w:szCs w:val="24"/>
              </w:rPr>
              <w:t>проїзду</w:t>
            </w:r>
            <w:r w:rsidRPr="008D0F25">
              <w:rPr>
                <w:spacing w:val="-63"/>
                <w:sz w:val="24"/>
                <w:szCs w:val="24"/>
              </w:rPr>
              <w:t xml:space="preserve"> </w:t>
            </w:r>
            <w:r>
              <w:rPr>
                <w:spacing w:val="-63"/>
                <w:sz w:val="24"/>
                <w:szCs w:val="24"/>
              </w:rPr>
              <w:t xml:space="preserve">      </w:t>
            </w:r>
            <w:r w:rsidRPr="008D0F25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 xml:space="preserve">в </w:t>
            </w:r>
            <w:r w:rsidRPr="008D0F25">
              <w:rPr>
                <w:spacing w:val="-2"/>
                <w:sz w:val="24"/>
                <w:szCs w:val="24"/>
              </w:rPr>
              <w:t>пасажирському громадському</w:t>
            </w:r>
            <w:r w:rsidRPr="008D0F25">
              <w:rPr>
                <w:spacing w:val="40"/>
                <w:sz w:val="24"/>
                <w:szCs w:val="24"/>
              </w:rPr>
              <w:t xml:space="preserve"> </w:t>
            </w:r>
            <w:r w:rsidRPr="008D0F25">
              <w:rPr>
                <w:spacing w:val="-2"/>
                <w:sz w:val="24"/>
                <w:szCs w:val="24"/>
              </w:rPr>
              <w:t>транспорті,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D0F25">
              <w:rPr>
                <w:sz w:val="24"/>
                <w:szCs w:val="24"/>
              </w:rPr>
              <w:t>а</w:t>
            </w:r>
            <w:r w:rsidRPr="008D0F25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також </w:t>
            </w:r>
            <w:r w:rsidRPr="008D0F25"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 w:rsidRPr="002A0A8B">
              <w:rPr>
                <w:spacing w:val="-2"/>
                <w:sz w:val="24"/>
                <w:szCs w:val="24"/>
              </w:rPr>
              <w:t>перевізників,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A0A8B">
              <w:rPr>
                <w:spacing w:val="-4"/>
                <w:sz w:val="24"/>
                <w:szCs w:val="24"/>
              </w:rPr>
              <w:t xml:space="preserve">які </w:t>
            </w:r>
            <w:r w:rsidRPr="002A0A8B">
              <w:rPr>
                <w:spacing w:val="-2"/>
                <w:sz w:val="24"/>
                <w:szCs w:val="24"/>
              </w:rPr>
              <w:t>обслуговують</w:t>
            </w:r>
            <w:r w:rsidRPr="002A0A8B">
              <w:rPr>
                <w:spacing w:val="80"/>
                <w:sz w:val="24"/>
                <w:szCs w:val="24"/>
              </w:rPr>
              <w:t xml:space="preserve"> </w:t>
            </w:r>
            <w:r w:rsidRPr="002A0A8B">
              <w:rPr>
                <w:spacing w:val="-2"/>
                <w:sz w:val="24"/>
                <w:szCs w:val="24"/>
              </w:rPr>
              <w:t>маршрутну</w:t>
            </w:r>
            <w:r>
              <w:rPr>
                <w:sz w:val="24"/>
                <w:szCs w:val="24"/>
              </w:rPr>
              <w:t xml:space="preserve"> </w:t>
            </w:r>
            <w:r w:rsidRPr="002A0A8B">
              <w:rPr>
                <w:spacing w:val="-2"/>
                <w:sz w:val="24"/>
                <w:szCs w:val="24"/>
              </w:rPr>
              <w:lastRenderedPageBreak/>
              <w:t>мережу Тернопільської</w:t>
            </w:r>
            <w:r>
              <w:rPr>
                <w:sz w:val="24"/>
                <w:szCs w:val="24"/>
              </w:rPr>
              <w:t xml:space="preserve"> </w:t>
            </w:r>
            <w:r w:rsidRPr="002A0A8B">
              <w:rPr>
                <w:spacing w:val="-2"/>
                <w:sz w:val="24"/>
                <w:szCs w:val="24"/>
              </w:rPr>
              <w:t>міської територіальної</w:t>
            </w:r>
            <w:r>
              <w:rPr>
                <w:sz w:val="24"/>
                <w:szCs w:val="24"/>
              </w:rPr>
              <w:t xml:space="preserve"> </w:t>
            </w:r>
            <w:r w:rsidRPr="002A0A8B">
              <w:rPr>
                <w:spacing w:val="-2"/>
                <w:sz w:val="24"/>
                <w:szCs w:val="24"/>
              </w:rPr>
              <w:t xml:space="preserve">громади, </w:t>
            </w:r>
            <w:r w:rsidRPr="002A0A8B">
              <w:rPr>
                <w:spacing w:val="-6"/>
                <w:sz w:val="24"/>
                <w:szCs w:val="24"/>
              </w:rPr>
              <w:t>та</w:t>
            </w:r>
            <w:r>
              <w:rPr>
                <w:sz w:val="24"/>
                <w:szCs w:val="24"/>
              </w:rPr>
              <w:t xml:space="preserve"> на </w:t>
            </w:r>
            <w:r w:rsidRPr="002A0A8B">
              <w:rPr>
                <w:spacing w:val="-2"/>
                <w:sz w:val="24"/>
                <w:szCs w:val="24"/>
              </w:rPr>
              <w:t>прогулянкових теплоходах</w:t>
            </w:r>
          </w:p>
          <w:p w:rsidR="00036586" w:rsidRPr="008D0F25" w:rsidRDefault="00036586" w:rsidP="00036586">
            <w:pPr>
              <w:pStyle w:val="TableParagraph"/>
              <w:shd w:val="clear" w:color="auto" w:fill="FFFFFF" w:themeFill="background1"/>
              <w:ind w:left="0" w:right="-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4.</w:t>
            </w:r>
            <w:r w:rsidRPr="00B54BF9">
              <w:rPr>
                <w:spacing w:val="-2"/>
                <w:sz w:val="24"/>
                <w:szCs w:val="24"/>
              </w:rPr>
              <w:t xml:space="preserve">Позачергове </w:t>
            </w:r>
            <w:r w:rsidRPr="00B54BF9">
              <w:rPr>
                <w:sz w:val="24"/>
                <w:szCs w:val="24"/>
              </w:rPr>
              <w:t>обслуговування</w:t>
            </w:r>
            <w:r w:rsidRPr="00B54BF9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Родин </w:t>
            </w:r>
            <w:r w:rsidRPr="00B54BF9">
              <w:rPr>
                <w:spacing w:val="-10"/>
                <w:sz w:val="24"/>
                <w:szCs w:val="24"/>
              </w:rPr>
              <w:t xml:space="preserve">у </w:t>
            </w:r>
            <w:r>
              <w:rPr>
                <w:spacing w:val="-10"/>
                <w:sz w:val="24"/>
                <w:szCs w:val="24"/>
              </w:rPr>
              <w:t xml:space="preserve">   Відділі «</w:t>
            </w:r>
            <w:r w:rsidRPr="00B54BF9">
              <w:rPr>
                <w:spacing w:val="-2"/>
                <w:sz w:val="24"/>
                <w:szCs w:val="24"/>
              </w:rPr>
              <w:t>Центр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B54BF9">
              <w:rPr>
                <w:sz w:val="24"/>
                <w:szCs w:val="24"/>
              </w:rPr>
              <w:tab/>
            </w:r>
            <w:r w:rsidRPr="00B54BF9">
              <w:rPr>
                <w:spacing w:val="-2"/>
                <w:sz w:val="24"/>
                <w:szCs w:val="24"/>
              </w:rPr>
              <w:t xml:space="preserve">надання </w:t>
            </w:r>
            <w:r w:rsidRPr="00B54BF9">
              <w:rPr>
                <w:sz w:val="24"/>
                <w:szCs w:val="24"/>
              </w:rPr>
              <w:t>адміністративних послуг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7" w:type="pct"/>
          </w:tcPr>
          <w:p w:rsidR="00036586" w:rsidRDefault="00036586" w:rsidP="00036586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2026-2027</w:t>
            </w:r>
          </w:p>
        </w:tc>
        <w:tc>
          <w:tcPr>
            <w:tcW w:w="1027" w:type="pct"/>
          </w:tcPr>
          <w:p w:rsidR="00036586" w:rsidRPr="00E27DC5" w:rsidRDefault="00036586" w:rsidP="00036586">
            <w:pPr>
              <w:pStyle w:val="TableParagraph"/>
              <w:shd w:val="clear" w:color="auto" w:fill="FFFFFF" w:themeFill="background1"/>
              <w:ind w:left="0"/>
            </w:pPr>
            <w:r w:rsidRPr="00E27DC5">
              <w:t>Відділ</w:t>
            </w:r>
            <w:r w:rsidRPr="00E27DC5">
              <w:rPr>
                <w:spacing w:val="-18"/>
              </w:rPr>
              <w:t xml:space="preserve"> </w:t>
            </w:r>
            <w:r w:rsidRPr="00E27DC5">
              <w:t xml:space="preserve">земельних </w:t>
            </w:r>
            <w:r w:rsidRPr="00E27DC5">
              <w:rPr>
                <w:spacing w:val="-2"/>
              </w:rPr>
              <w:t>ресурсів,</w:t>
            </w:r>
          </w:p>
          <w:p w:rsidR="00036586" w:rsidRPr="00E27DC5" w:rsidRDefault="00036586" w:rsidP="00036586">
            <w:pPr>
              <w:pStyle w:val="TableParagraph"/>
              <w:shd w:val="clear" w:color="auto" w:fill="FFFFFF" w:themeFill="background1"/>
              <w:ind w:left="0"/>
              <w:rPr>
                <w:spacing w:val="-1"/>
              </w:rPr>
            </w:pPr>
            <w:r w:rsidRPr="00E27DC5">
              <w:t xml:space="preserve">Управління соціальної політики, Тернопільський </w:t>
            </w:r>
            <w:r w:rsidRPr="00E27DC5">
              <w:rPr>
                <w:spacing w:val="-1"/>
              </w:rPr>
              <w:t>міський</w:t>
            </w:r>
            <w:r w:rsidRPr="00E27DC5">
              <w:rPr>
                <w:spacing w:val="-57"/>
              </w:rPr>
              <w:t xml:space="preserve">  </w:t>
            </w:r>
            <w:r w:rsidRPr="00E27DC5">
              <w:t>територіальний</w:t>
            </w:r>
            <w:r w:rsidRPr="00E27DC5">
              <w:rPr>
                <w:spacing w:val="-57"/>
              </w:rPr>
              <w:t xml:space="preserve"> </w:t>
            </w:r>
            <w:r w:rsidRPr="00E27DC5">
              <w:t>центр</w:t>
            </w:r>
            <w:r w:rsidRPr="00E27DC5">
              <w:rPr>
                <w:spacing w:val="1"/>
              </w:rPr>
              <w:t xml:space="preserve"> </w:t>
            </w:r>
            <w:r w:rsidRPr="00E27DC5">
              <w:t>соціального</w:t>
            </w:r>
            <w:r w:rsidRPr="00E27DC5">
              <w:rPr>
                <w:spacing w:val="1"/>
              </w:rPr>
              <w:t xml:space="preserve"> </w:t>
            </w:r>
            <w:r w:rsidRPr="00E27DC5">
              <w:t xml:space="preserve">обслуговування </w:t>
            </w:r>
            <w:r w:rsidRPr="00E27DC5">
              <w:rPr>
                <w:spacing w:val="-1"/>
              </w:rPr>
              <w:t>населення</w:t>
            </w:r>
          </w:p>
          <w:p w:rsidR="00036586" w:rsidRPr="00E27DC5" w:rsidRDefault="00036586" w:rsidP="00036586">
            <w:pPr>
              <w:pStyle w:val="TableParagraph"/>
              <w:shd w:val="clear" w:color="auto" w:fill="FFFFFF" w:themeFill="background1"/>
              <w:ind w:left="0"/>
            </w:pPr>
            <w:r w:rsidRPr="00E27DC5">
              <w:rPr>
                <w:spacing w:val="-57"/>
              </w:rPr>
              <w:t xml:space="preserve"> </w:t>
            </w:r>
            <w:r w:rsidRPr="00E27DC5">
              <w:t>(надання</w:t>
            </w:r>
            <w:r w:rsidRPr="00E27DC5">
              <w:rPr>
                <w:spacing w:val="1"/>
              </w:rPr>
              <w:t xml:space="preserve"> </w:t>
            </w:r>
            <w:r w:rsidRPr="00E27DC5">
              <w:t>соціальних</w:t>
            </w:r>
            <w:r w:rsidRPr="00E27DC5">
              <w:rPr>
                <w:spacing w:val="1"/>
              </w:rPr>
              <w:t xml:space="preserve"> </w:t>
            </w:r>
            <w:r w:rsidRPr="00E27DC5">
              <w:t>послуг),</w:t>
            </w:r>
          </w:p>
          <w:p w:rsidR="00036586" w:rsidRPr="00824669" w:rsidRDefault="00036586" w:rsidP="00036586">
            <w:pPr>
              <w:pStyle w:val="TableParagraph"/>
              <w:shd w:val="clear" w:color="auto" w:fill="FFFFFF" w:themeFill="background1"/>
              <w:ind w:left="-6" w:right="270"/>
            </w:pPr>
            <w:r w:rsidRPr="00824669">
              <w:rPr>
                <w:spacing w:val="-2"/>
              </w:rPr>
              <w:t xml:space="preserve">Управління </w:t>
            </w:r>
            <w:r w:rsidRPr="00824669">
              <w:t>транспортних</w:t>
            </w:r>
            <w:r w:rsidRPr="00824669">
              <w:rPr>
                <w:spacing w:val="-18"/>
              </w:rPr>
              <w:t xml:space="preserve"> </w:t>
            </w:r>
            <w:r w:rsidRPr="00824669">
              <w:t>мереж</w:t>
            </w:r>
            <w:r w:rsidRPr="00824669">
              <w:rPr>
                <w:spacing w:val="-17"/>
              </w:rPr>
              <w:t xml:space="preserve"> </w:t>
            </w:r>
            <w:r w:rsidRPr="00824669">
              <w:t xml:space="preserve">та </w:t>
            </w:r>
            <w:r w:rsidRPr="00824669">
              <w:rPr>
                <w:spacing w:val="-2"/>
              </w:rPr>
              <w:t>зв’язку,</w:t>
            </w:r>
          </w:p>
          <w:p w:rsidR="00036586" w:rsidRPr="00824669" w:rsidRDefault="00036586" w:rsidP="00036586">
            <w:pPr>
              <w:pStyle w:val="TableParagraph"/>
              <w:shd w:val="clear" w:color="auto" w:fill="FFFFFF" w:themeFill="background1"/>
              <w:ind w:left="0"/>
            </w:pPr>
            <w:r w:rsidRPr="00824669">
              <w:t>ТОВ</w:t>
            </w:r>
            <w:r w:rsidRPr="00824669">
              <w:rPr>
                <w:spacing w:val="-18"/>
              </w:rPr>
              <w:t xml:space="preserve"> </w:t>
            </w:r>
            <w:r w:rsidRPr="00824669">
              <w:t xml:space="preserve">«Системний </w:t>
            </w:r>
            <w:r w:rsidRPr="00824669">
              <w:rPr>
                <w:spacing w:val="-2"/>
              </w:rPr>
              <w:t>зв'язок»,</w:t>
            </w:r>
          </w:p>
          <w:p w:rsidR="00036586" w:rsidRPr="004D0921" w:rsidRDefault="00036586" w:rsidP="00036586">
            <w:pPr>
              <w:pStyle w:val="TableParagraph"/>
              <w:shd w:val="clear" w:color="auto" w:fill="FFFFFF" w:themeFill="background1"/>
              <w:ind w:left="9"/>
            </w:pPr>
            <w:r w:rsidRPr="00824669">
              <w:t>КП</w:t>
            </w:r>
            <w:r w:rsidRPr="00824669">
              <w:rPr>
                <w:spacing w:val="-2"/>
              </w:rPr>
              <w:t>"</w:t>
            </w:r>
            <w:proofErr w:type="spellStart"/>
            <w:r w:rsidRPr="00824669">
              <w:rPr>
                <w:spacing w:val="-2"/>
              </w:rPr>
              <w:t>Міськавтотранс</w:t>
            </w:r>
            <w:proofErr w:type="spellEnd"/>
            <w:r w:rsidRPr="00824669">
              <w:rPr>
                <w:spacing w:val="-2"/>
              </w:rPr>
              <w:t>"«</w:t>
            </w:r>
            <w:proofErr w:type="spellStart"/>
            <w:r w:rsidRPr="00824669">
              <w:rPr>
                <w:spacing w:val="-2"/>
              </w:rPr>
              <w:t>Тернопільелектро</w:t>
            </w:r>
            <w:proofErr w:type="spellEnd"/>
          </w:p>
          <w:p w:rsidR="00036586" w:rsidRPr="00824669" w:rsidRDefault="00036586" w:rsidP="00036586">
            <w:pPr>
              <w:pStyle w:val="TableParagraph"/>
              <w:shd w:val="clear" w:color="auto" w:fill="FFFFFF" w:themeFill="background1"/>
              <w:ind w:left="10"/>
              <w:rPr>
                <w:spacing w:val="-2"/>
              </w:rPr>
            </w:pPr>
            <w:r w:rsidRPr="00824669">
              <w:rPr>
                <w:spacing w:val="-2"/>
              </w:rPr>
              <w:t>транс»,</w:t>
            </w:r>
            <w:r w:rsidRPr="00824669">
              <w:rPr>
                <w:spacing w:val="40"/>
              </w:rPr>
              <w:t xml:space="preserve"> </w:t>
            </w:r>
            <w:r w:rsidRPr="00824669">
              <w:t>суб’єкти господарювання, які обслуговують</w:t>
            </w:r>
            <w:r w:rsidRPr="00824669">
              <w:rPr>
                <w:spacing w:val="-18"/>
              </w:rPr>
              <w:t xml:space="preserve"> </w:t>
            </w:r>
            <w:r w:rsidRPr="00824669">
              <w:t xml:space="preserve">маршрутну </w:t>
            </w:r>
            <w:r w:rsidRPr="00824669">
              <w:rPr>
                <w:spacing w:val="-2"/>
              </w:rPr>
              <w:t>мережу</w:t>
            </w:r>
          </w:p>
          <w:p w:rsidR="00036586" w:rsidRPr="00027FB3" w:rsidRDefault="00036586" w:rsidP="00036586">
            <w:pPr>
              <w:pStyle w:val="TableParagraph"/>
              <w:shd w:val="clear" w:color="auto" w:fill="FFFFFF" w:themeFill="background1"/>
              <w:ind w:left="10"/>
            </w:pPr>
            <w:r w:rsidRPr="00824669">
              <w:t>Відділ «Центр надання адміністративних послуг»</w:t>
            </w:r>
          </w:p>
        </w:tc>
        <w:tc>
          <w:tcPr>
            <w:tcW w:w="420" w:type="pct"/>
          </w:tcPr>
          <w:p w:rsidR="00036586" w:rsidRDefault="00036586" w:rsidP="00036586">
            <w:pPr>
              <w:pStyle w:val="TableParagraph"/>
              <w:shd w:val="clear" w:color="auto" w:fill="FFFFFF" w:themeFill="background1"/>
              <w:ind w:left="48"/>
              <w:rPr>
                <w:sz w:val="24"/>
              </w:rPr>
            </w:pPr>
            <w:r w:rsidRPr="003D3C87">
              <w:rPr>
                <w:sz w:val="24"/>
              </w:rPr>
              <w:t>Бюджет громади</w:t>
            </w:r>
          </w:p>
          <w:p w:rsidR="00036586" w:rsidRPr="003D3C87" w:rsidRDefault="00036586" w:rsidP="00036586">
            <w:pPr>
              <w:pStyle w:val="TableParagraph"/>
              <w:shd w:val="clear" w:color="auto" w:fill="FFFFFF" w:themeFill="background1"/>
              <w:ind w:left="48"/>
              <w:rPr>
                <w:sz w:val="24"/>
              </w:rPr>
            </w:pPr>
          </w:p>
        </w:tc>
        <w:tc>
          <w:tcPr>
            <w:tcW w:w="327" w:type="pct"/>
            <w:shd w:val="clear" w:color="auto" w:fill="FFFFFF" w:themeFill="background1"/>
          </w:tcPr>
          <w:p w:rsidR="00036586" w:rsidRPr="00215071" w:rsidRDefault="00036586" w:rsidP="00036586">
            <w:pPr>
              <w:shd w:val="clear" w:color="auto" w:fill="FFFFFF" w:themeFill="background1"/>
            </w:pPr>
            <w:proofErr w:type="spellStart"/>
            <w:r w:rsidRPr="00215071">
              <w:rPr>
                <w:sz w:val="24"/>
              </w:rPr>
              <w:t>фінасування</w:t>
            </w:r>
            <w:proofErr w:type="spellEnd"/>
            <w:r w:rsidRPr="00215071">
              <w:rPr>
                <w:sz w:val="24"/>
              </w:rPr>
              <w:t xml:space="preserve"> не потребує</w:t>
            </w:r>
          </w:p>
        </w:tc>
        <w:tc>
          <w:tcPr>
            <w:tcW w:w="328" w:type="pct"/>
            <w:shd w:val="clear" w:color="auto" w:fill="FFFFFF" w:themeFill="background1"/>
          </w:tcPr>
          <w:p w:rsidR="00036586" w:rsidRPr="00215071" w:rsidRDefault="00036586" w:rsidP="00036586">
            <w:pPr>
              <w:shd w:val="clear" w:color="auto" w:fill="FFFFFF" w:themeFill="background1"/>
            </w:pPr>
            <w:proofErr w:type="spellStart"/>
            <w:r w:rsidRPr="00215071">
              <w:rPr>
                <w:sz w:val="24"/>
              </w:rPr>
              <w:t>фінасування</w:t>
            </w:r>
            <w:proofErr w:type="spellEnd"/>
            <w:r w:rsidRPr="00215071">
              <w:rPr>
                <w:sz w:val="24"/>
              </w:rPr>
              <w:t xml:space="preserve"> не потребує</w:t>
            </w:r>
          </w:p>
        </w:tc>
        <w:tc>
          <w:tcPr>
            <w:tcW w:w="561" w:type="pct"/>
            <w:shd w:val="clear" w:color="auto" w:fill="FFFFFF" w:themeFill="background1"/>
          </w:tcPr>
          <w:p w:rsidR="00036586" w:rsidRPr="00215071" w:rsidRDefault="00036586" w:rsidP="00036586">
            <w:pPr>
              <w:pStyle w:val="TableParagraph"/>
              <w:shd w:val="clear" w:color="auto" w:fill="FFFFFF" w:themeFill="background1"/>
              <w:ind w:left="0" w:right="-9"/>
              <w:rPr>
                <w:sz w:val="24"/>
              </w:rPr>
            </w:pPr>
            <w:r w:rsidRPr="00215071">
              <w:rPr>
                <w:sz w:val="24"/>
              </w:rPr>
              <w:t>Підвищення рівня соціального захисту та матеріального забезпечення Родин.</w:t>
            </w:r>
          </w:p>
        </w:tc>
      </w:tr>
      <w:tr w:rsidR="00036586" w:rsidRPr="00215071" w:rsidTr="008E1449">
        <w:trPr>
          <w:trHeight w:val="2255"/>
        </w:trPr>
        <w:tc>
          <w:tcPr>
            <w:tcW w:w="140" w:type="pct"/>
          </w:tcPr>
          <w:p w:rsidR="00036586" w:rsidRPr="00036586" w:rsidRDefault="00036586" w:rsidP="00036586">
            <w:pPr>
              <w:pStyle w:val="TableParagraph"/>
              <w:shd w:val="clear" w:color="auto" w:fill="FFFFFF" w:themeFill="background1"/>
              <w:ind w:left="22"/>
              <w:jc w:val="center"/>
              <w:rPr>
                <w:sz w:val="24"/>
              </w:rPr>
            </w:pPr>
            <w:r w:rsidRPr="00036586">
              <w:rPr>
                <w:sz w:val="24"/>
              </w:rPr>
              <w:t>5</w:t>
            </w:r>
          </w:p>
        </w:tc>
        <w:tc>
          <w:tcPr>
            <w:tcW w:w="523" w:type="pct"/>
          </w:tcPr>
          <w:p w:rsidR="00036586" w:rsidRPr="00036586" w:rsidRDefault="00036586" w:rsidP="00036586">
            <w:pPr>
              <w:pStyle w:val="TableParagraph"/>
              <w:shd w:val="clear" w:color="auto" w:fill="FFFFFF" w:themeFill="background1"/>
              <w:ind w:left="49" w:right="153"/>
              <w:rPr>
                <w:sz w:val="24"/>
                <w:szCs w:val="24"/>
              </w:rPr>
            </w:pPr>
            <w:r w:rsidRPr="00036586">
              <w:rPr>
                <w:spacing w:val="-5"/>
                <w:sz w:val="24"/>
                <w:szCs w:val="24"/>
              </w:rPr>
              <w:t>Створення умов для проведення зустрічей, спілкування Родин</w:t>
            </w:r>
          </w:p>
        </w:tc>
        <w:tc>
          <w:tcPr>
            <w:tcW w:w="1353" w:type="pct"/>
          </w:tcPr>
          <w:p w:rsidR="00036586" w:rsidRDefault="00036586" w:rsidP="00036586">
            <w:pPr>
              <w:pStyle w:val="TableParagraph"/>
              <w:shd w:val="clear" w:color="auto" w:fill="FFFFFF" w:themeFill="background1"/>
              <w:ind w:left="0" w:right="-11"/>
              <w:rPr>
                <w:sz w:val="24"/>
                <w:szCs w:val="24"/>
              </w:rPr>
            </w:pPr>
            <w:r w:rsidRPr="00036586">
              <w:rPr>
                <w:sz w:val="24"/>
                <w:szCs w:val="24"/>
              </w:rPr>
              <w:t>1.Організація тематичних зустрічей, вечорів пам’яті, майстер-класів, екскурсій,</w:t>
            </w:r>
            <w:r w:rsidRPr="00036586">
              <w:rPr>
                <w:spacing w:val="-18"/>
                <w:sz w:val="24"/>
                <w:szCs w:val="24"/>
              </w:rPr>
              <w:t xml:space="preserve"> </w:t>
            </w:r>
            <w:r w:rsidRPr="00036586">
              <w:rPr>
                <w:sz w:val="24"/>
                <w:szCs w:val="24"/>
              </w:rPr>
              <w:t>безкоштовних переглядів фільмів (за окремим планом)</w:t>
            </w:r>
          </w:p>
          <w:p w:rsidR="00036586" w:rsidRPr="00C46085" w:rsidRDefault="00036586" w:rsidP="00036586">
            <w:pPr>
              <w:pStyle w:val="TableParagraph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46085">
              <w:rPr>
                <w:sz w:val="24"/>
                <w:szCs w:val="24"/>
              </w:rPr>
              <w:t>Залучення</w:t>
            </w:r>
            <w:r w:rsidRPr="00C46085">
              <w:rPr>
                <w:spacing w:val="-12"/>
                <w:sz w:val="24"/>
                <w:szCs w:val="24"/>
              </w:rPr>
              <w:t xml:space="preserve"> </w:t>
            </w:r>
            <w:r w:rsidRPr="00C46085">
              <w:rPr>
                <w:sz w:val="24"/>
                <w:szCs w:val="24"/>
              </w:rPr>
              <w:t>Родин</w:t>
            </w:r>
            <w:r w:rsidRPr="00C46085">
              <w:rPr>
                <w:spacing w:val="40"/>
                <w:sz w:val="24"/>
                <w:szCs w:val="24"/>
              </w:rPr>
              <w:t xml:space="preserve"> </w:t>
            </w:r>
            <w:r w:rsidRPr="00C46085">
              <w:rPr>
                <w:sz w:val="24"/>
                <w:szCs w:val="24"/>
              </w:rPr>
              <w:t xml:space="preserve">до </w:t>
            </w:r>
            <w:r w:rsidRPr="00C46085">
              <w:rPr>
                <w:spacing w:val="-2"/>
                <w:sz w:val="24"/>
                <w:szCs w:val="24"/>
              </w:rPr>
              <w:t>участі:</w:t>
            </w:r>
          </w:p>
          <w:p w:rsidR="00036586" w:rsidRPr="00C46085" w:rsidRDefault="00036586" w:rsidP="00036586">
            <w:pPr>
              <w:pStyle w:val="TableParagraph"/>
              <w:shd w:val="clear" w:color="auto" w:fill="FFFFFF" w:themeFill="background1"/>
              <w:ind w:right="234"/>
              <w:jc w:val="both"/>
              <w:rPr>
                <w:sz w:val="24"/>
                <w:szCs w:val="24"/>
              </w:rPr>
            </w:pPr>
            <w:r w:rsidRPr="00C46085">
              <w:rPr>
                <w:sz w:val="24"/>
                <w:szCs w:val="24"/>
              </w:rPr>
              <w:t>-</w:t>
            </w:r>
            <w:r w:rsidRPr="00C46085">
              <w:rPr>
                <w:spacing w:val="-1"/>
                <w:sz w:val="24"/>
                <w:szCs w:val="24"/>
              </w:rPr>
              <w:t xml:space="preserve"> </w:t>
            </w:r>
            <w:r w:rsidRPr="00C46085">
              <w:rPr>
                <w:sz w:val="24"/>
                <w:szCs w:val="24"/>
              </w:rPr>
              <w:t>в</w:t>
            </w:r>
            <w:r w:rsidRPr="00C46085">
              <w:rPr>
                <w:spacing w:val="68"/>
                <w:sz w:val="24"/>
                <w:szCs w:val="24"/>
              </w:rPr>
              <w:t xml:space="preserve"> </w:t>
            </w:r>
            <w:r w:rsidRPr="00C46085">
              <w:rPr>
                <w:sz w:val="24"/>
                <w:szCs w:val="24"/>
              </w:rPr>
              <w:t xml:space="preserve">міських акціях </w:t>
            </w:r>
            <w:r w:rsidRPr="00C46085">
              <w:rPr>
                <w:spacing w:val="-5"/>
                <w:sz w:val="24"/>
                <w:szCs w:val="24"/>
              </w:rPr>
              <w:t>до</w:t>
            </w:r>
            <w:r w:rsidRPr="00C46085">
              <w:rPr>
                <w:sz w:val="24"/>
                <w:szCs w:val="24"/>
              </w:rPr>
              <w:t xml:space="preserve"> святкових</w:t>
            </w:r>
            <w:r w:rsidRPr="00C46085">
              <w:rPr>
                <w:spacing w:val="-18"/>
                <w:sz w:val="24"/>
                <w:szCs w:val="24"/>
              </w:rPr>
              <w:t xml:space="preserve"> </w:t>
            </w:r>
            <w:r w:rsidRPr="00C46085">
              <w:rPr>
                <w:sz w:val="24"/>
                <w:szCs w:val="24"/>
              </w:rPr>
              <w:t>і</w:t>
            </w:r>
            <w:r w:rsidRPr="00C46085">
              <w:rPr>
                <w:spacing w:val="-17"/>
                <w:sz w:val="24"/>
                <w:szCs w:val="24"/>
              </w:rPr>
              <w:t xml:space="preserve"> </w:t>
            </w:r>
            <w:r w:rsidRPr="00C46085">
              <w:rPr>
                <w:sz w:val="24"/>
                <w:szCs w:val="24"/>
              </w:rPr>
              <w:lastRenderedPageBreak/>
              <w:t xml:space="preserve">пам’ятних </w:t>
            </w:r>
            <w:r w:rsidRPr="00C46085">
              <w:rPr>
                <w:spacing w:val="-4"/>
                <w:sz w:val="24"/>
                <w:szCs w:val="24"/>
              </w:rPr>
              <w:t>дат;</w:t>
            </w:r>
          </w:p>
          <w:p w:rsidR="00036586" w:rsidRPr="00C46085" w:rsidRDefault="00036586" w:rsidP="00036586">
            <w:pPr>
              <w:pStyle w:val="Table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270"/>
              </w:tabs>
              <w:ind w:left="107" w:right="142" w:firstLine="0"/>
              <w:jc w:val="both"/>
              <w:rPr>
                <w:sz w:val="24"/>
                <w:szCs w:val="24"/>
              </w:rPr>
            </w:pPr>
            <w:r w:rsidRPr="00C46085">
              <w:rPr>
                <w:sz w:val="24"/>
                <w:szCs w:val="24"/>
              </w:rPr>
              <w:t>у творчих колективах, які</w:t>
            </w:r>
            <w:r w:rsidRPr="00C46085">
              <w:rPr>
                <w:spacing w:val="-9"/>
                <w:sz w:val="24"/>
                <w:szCs w:val="24"/>
              </w:rPr>
              <w:t xml:space="preserve"> </w:t>
            </w:r>
            <w:r w:rsidRPr="00C46085">
              <w:rPr>
                <w:sz w:val="24"/>
                <w:szCs w:val="24"/>
              </w:rPr>
              <w:t>діють</w:t>
            </w:r>
            <w:r w:rsidRPr="00C46085">
              <w:rPr>
                <w:spacing w:val="-10"/>
                <w:sz w:val="24"/>
                <w:szCs w:val="24"/>
              </w:rPr>
              <w:t xml:space="preserve"> </w:t>
            </w:r>
            <w:r w:rsidRPr="00C46085">
              <w:rPr>
                <w:sz w:val="24"/>
                <w:szCs w:val="24"/>
              </w:rPr>
              <w:t>на</w:t>
            </w:r>
            <w:r w:rsidRPr="00C46085">
              <w:rPr>
                <w:spacing w:val="-10"/>
                <w:sz w:val="24"/>
                <w:szCs w:val="24"/>
              </w:rPr>
              <w:t xml:space="preserve"> </w:t>
            </w:r>
            <w:r w:rsidRPr="00C46085">
              <w:rPr>
                <w:sz w:val="24"/>
                <w:szCs w:val="24"/>
              </w:rPr>
              <w:t>базі</w:t>
            </w:r>
            <w:r w:rsidRPr="00C46085">
              <w:rPr>
                <w:spacing w:val="-9"/>
                <w:sz w:val="24"/>
                <w:szCs w:val="24"/>
              </w:rPr>
              <w:t xml:space="preserve"> </w:t>
            </w:r>
            <w:r w:rsidRPr="00C46085">
              <w:rPr>
                <w:sz w:val="24"/>
                <w:szCs w:val="24"/>
              </w:rPr>
              <w:t>закладів культури,</w:t>
            </w:r>
            <w:r w:rsidRPr="00C46085">
              <w:rPr>
                <w:spacing w:val="40"/>
                <w:sz w:val="24"/>
                <w:szCs w:val="24"/>
              </w:rPr>
              <w:t xml:space="preserve"> </w:t>
            </w:r>
            <w:r w:rsidRPr="00C46085">
              <w:rPr>
                <w:sz w:val="24"/>
                <w:szCs w:val="24"/>
              </w:rPr>
              <w:t xml:space="preserve">занять з сучасного цифрового </w:t>
            </w:r>
            <w:r w:rsidRPr="00C46085">
              <w:rPr>
                <w:spacing w:val="-2"/>
                <w:sz w:val="24"/>
                <w:szCs w:val="24"/>
              </w:rPr>
              <w:t>мистецтва;</w:t>
            </w:r>
          </w:p>
          <w:p w:rsidR="00036586" w:rsidRPr="00036586" w:rsidRDefault="00036586" w:rsidP="00036586">
            <w:pPr>
              <w:pStyle w:val="TableParagraph"/>
              <w:shd w:val="clear" w:color="auto" w:fill="FFFFFF" w:themeFill="background1"/>
              <w:ind w:left="0" w:right="-11"/>
              <w:rPr>
                <w:spacing w:val="-2"/>
                <w:sz w:val="24"/>
                <w:szCs w:val="24"/>
              </w:rPr>
            </w:pPr>
            <w:r w:rsidRPr="00C46085">
              <w:rPr>
                <w:sz w:val="24"/>
                <w:szCs w:val="24"/>
              </w:rPr>
              <w:t>у</w:t>
            </w:r>
            <w:r w:rsidRPr="00C46085">
              <w:rPr>
                <w:spacing w:val="-18"/>
                <w:sz w:val="24"/>
                <w:szCs w:val="24"/>
              </w:rPr>
              <w:t xml:space="preserve"> </w:t>
            </w:r>
            <w:r w:rsidRPr="00C46085">
              <w:rPr>
                <w:sz w:val="24"/>
                <w:szCs w:val="24"/>
              </w:rPr>
              <w:t>спортивно-масових заходах тощо.</w:t>
            </w:r>
          </w:p>
        </w:tc>
        <w:tc>
          <w:tcPr>
            <w:tcW w:w="317" w:type="pct"/>
          </w:tcPr>
          <w:p w:rsidR="00036586" w:rsidRPr="00036586" w:rsidRDefault="00036586" w:rsidP="00036586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</w:rPr>
            </w:pPr>
            <w:r w:rsidRPr="00036586">
              <w:rPr>
                <w:sz w:val="24"/>
              </w:rPr>
              <w:lastRenderedPageBreak/>
              <w:t>2026-2027</w:t>
            </w:r>
          </w:p>
          <w:p w:rsidR="00036586" w:rsidRPr="00036586" w:rsidRDefault="00036586" w:rsidP="00036586">
            <w:pPr>
              <w:pStyle w:val="TableParagraph"/>
              <w:shd w:val="clear" w:color="auto" w:fill="FFFFFF" w:themeFill="background1"/>
              <w:ind w:left="0"/>
              <w:jc w:val="center"/>
              <w:rPr>
                <w:sz w:val="24"/>
              </w:rPr>
            </w:pPr>
          </w:p>
        </w:tc>
        <w:tc>
          <w:tcPr>
            <w:tcW w:w="1027" w:type="pct"/>
          </w:tcPr>
          <w:p w:rsidR="00036586" w:rsidRPr="00036586" w:rsidRDefault="00036586" w:rsidP="00036586">
            <w:pPr>
              <w:pStyle w:val="TableParagraph"/>
              <w:shd w:val="clear" w:color="auto" w:fill="FFFFFF" w:themeFill="background1"/>
              <w:spacing w:before="120"/>
              <w:ind w:left="0" w:right="307" w:hanging="5"/>
            </w:pPr>
            <w:r w:rsidRPr="00036586">
              <w:t xml:space="preserve">Тернопільський </w:t>
            </w:r>
            <w:r w:rsidRPr="00036586">
              <w:rPr>
                <w:spacing w:val="-1"/>
              </w:rPr>
              <w:t>міський</w:t>
            </w:r>
            <w:r w:rsidRPr="00036586">
              <w:rPr>
                <w:spacing w:val="-57"/>
              </w:rPr>
              <w:t xml:space="preserve">  </w:t>
            </w:r>
            <w:r w:rsidRPr="00036586">
              <w:t>територіальний</w:t>
            </w:r>
            <w:r w:rsidRPr="00036586">
              <w:rPr>
                <w:spacing w:val="-57"/>
              </w:rPr>
              <w:t xml:space="preserve"> </w:t>
            </w:r>
            <w:r w:rsidRPr="00036586">
              <w:t>центр</w:t>
            </w:r>
            <w:r w:rsidRPr="00036586">
              <w:rPr>
                <w:spacing w:val="1"/>
              </w:rPr>
              <w:t xml:space="preserve"> </w:t>
            </w:r>
            <w:r w:rsidRPr="00036586">
              <w:t>соціального</w:t>
            </w:r>
            <w:r w:rsidRPr="00036586">
              <w:rPr>
                <w:spacing w:val="1"/>
              </w:rPr>
              <w:t xml:space="preserve"> </w:t>
            </w:r>
            <w:r w:rsidRPr="00036586">
              <w:t xml:space="preserve">обслуговування </w:t>
            </w:r>
            <w:r w:rsidRPr="00036586">
              <w:rPr>
                <w:spacing w:val="-1"/>
              </w:rPr>
              <w:t>населення</w:t>
            </w:r>
            <w:r w:rsidRPr="00036586">
              <w:rPr>
                <w:spacing w:val="-57"/>
              </w:rPr>
              <w:t xml:space="preserve"> </w:t>
            </w:r>
            <w:r w:rsidRPr="00036586">
              <w:t>(надання</w:t>
            </w:r>
            <w:r w:rsidRPr="00036586">
              <w:rPr>
                <w:spacing w:val="1"/>
              </w:rPr>
              <w:t xml:space="preserve"> </w:t>
            </w:r>
            <w:r w:rsidRPr="00036586">
              <w:t>соціальних</w:t>
            </w:r>
            <w:r w:rsidRPr="00036586">
              <w:rPr>
                <w:spacing w:val="1"/>
              </w:rPr>
              <w:t xml:space="preserve"> </w:t>
            </w:r>
            <w:r w:rsidRPr="00036586">
              <w:t>послуг)</w:t>
            </w:r>
          </w:p>
          <w:p w:rsidR="00036586" w:rsidRPr="00036586" w:rsidRDefault="00036586" w:rsidP="00036586">
            <w:pPr>
              <w:pStyle w:val="TableParagraph"/>
              <w:shd w:val="clear" w:color="auto" w:fill="FFFFFF" w:themeFill="background1"/>
              <w:spacing w:before="120"/>
              <w:ind w:left="0" w:right="307" w:hanging="5"/>
            </w:pPr>
            <w:r w:rsidRPr="00036586">
              <w:t>Управління стратегічного розвитку міста,</w:t>
            </w:r>
          </w:p>
          <w:p w:rsidR="00036586" w:rsidRPr="00036586" w:rsidRDefault="00036586" w:rsidP="00036586">
            <w:pPr>
              <w:pStyle w:val="TableParagraph"/>
              <w:shd w:val="clear" w:color="auto" w:fill="FFFFFF" w:themeFill="background1"/>
              <w:spacing w:before="120"/>
              <w:ind w:left="0"/>
            </w:pPr>
            <w:r w:rsidRPr="00036586">
              <w:t xml:space="preserve">Комунальне </w:t>
            </w:r>
            <w:r w:rsidRPr="00036586">
              <w:rPr>
                <w:spacing w:val="-2"/>
              </w:rPr>
              <w:t>підприємство</w:t>
            </w:r>
          </w:p>
          <w:p w:rsidR="00036586" w:rsidRPr="00036586" w:rsidRDefault="00036586" w:rsidP="00036586">
            <w:pPr>
              <w:pStyle w:val="TableParagraph"/>
              <w:shd w:val="clear" w:color="auto" w:fill="FFFFFF" w:themeFill="background1"/>
              <w:ind w:left="0" w:right="154"/>
            </w:pPr>
            <w:r w:rsidRPr="00036586">
              <w:t>«Туристично</w:t>
            </w:r>
            <w:r w:rsidRPr="00036586">
              <w:rPr>
                <w:spacing w:val="-15"/>
              </w:rPr>
              <w:t xml:space="preserve"> </w:t>
            </w:r>
            <w:r w:rsidRPr="00036586">
              <w:t xml:space="preserve">інформаційний </w:t>
            </w:r>
            <w:r w:rsidRPr="00036586">
              <w:rPr>
                <w:spacing w:val="-2"/>
              </w:rPr>
              <w:t>центр»,</w:t>
            </w:r>
          </w:p>
          <w:p w:rsidR="00036586" w:rsidRPr="00036586" w:rsidRDefault="00036586" w:rsidP="00036586">
            <w:pPr>
              <w:pStyle w:val="TableParagraph"/>
              <w:shd w:val="clear" w:color="auto" w:fill="FFFFFF" w:themeFill="background1"/>
              <w:spacing w:before="120"/>
              <w:ind w:left="-5" w:right="403" w:firstLine="5"/>
            </w:pPr>
            <w:r w:rsidRPr="00036586">
              <w:t>Управління</w:t>
            </w:r>
            <w:r w:rsidRPr="00036586">
              <w:rPr>
                <w:spacing w:val="-15"/>
              </w:rPr>
              <w:t xml:space="preserve"> </w:t>
            </w:r>
            <w:r w:rsidRPr="00036586">
              <w:t>культури</w:t>
            </w:r>
            <w:r w:rsidRPr="00036586">
              <w:rPr>
                <w:spacing w:val="-15"/>
              </w:rPr>
              <w:t xml:space="preserve"> </w:t>
            </w:r>
            <w:r w:rsidRPr="00036586">
              <w:t xml:space="preserve">та </w:t>
            </w:r>
            <w:r w:rsidRPr="00036586">
              <w:rPr>
                <w:spacing w:val="-2"/>
              </w:rPr>
              <w:t>мистецтв,</w:t>
            </w:r>
          </w:p>
          <w:p w:rsidR="00036586" w:rsidRPr="00036586" w:rsidRDefault="00036586" w:rsidP="00036586">
            <w:pPr>
              <w:pStyle w:val="TableParagraph"/>
              <w:shd w:val="clear" w:color="auto" w:fill="FFFFFF" w:themeFill="background1"/>
              <w:spacing w:before="120"/>
              <w:ind w:left="-5"/>
            </w:pPr>
            <w:r w:rsidRPr="00036586">
              <w:t xml:space="preserve">Комунальне </w:t>
            </w:r>
            <w:r w:rsidRPr="00036586">
              <w:rPr>
                <w:spacing w:val="-2"/>
              </w:rPr>
              <w:t>підприємство</w:t>
            </w:r>
          </w:p>
          <w:p w:rsidR="00036586" w:rsidRPr="00036586" w:rsidRDefault="00036586" w:rsidP="00036586">
            <w:pPr>
              <w:pStyle w:val="TableParagraph"/>
              <w:shd w:val="clear" w:color="auto" w:fill="FFFFFF" w:themeFill="background1"/>
              <w:ind w:left="-5"/>
            </w:pPr>
            <w:r w:rsidRPr="00036586">
              <w:t xml:space="preserve">«Тернопільська </w:t>
            </w:r>
            <w:proofErr w:type="spellStart"/>
            <w:r w:rsidRPr="00036586">
              <w:rPr>
                <w:spacing w:val="-2"/>
              </w:rPr>
              <w:t>кінокомісія</w:t>
            </w:r>
            <w:proofErr w:type="spellEnd"/>
            <w:r w:rsidRPr="00036586">
              <w:rPr>
                <w:spacing w:val="-2"/>
              </w:rPr>
              <w:t>»,</w:t>
            </w:r>
          </w:p>
          <w:p w:rsidR="00036586" w:rsidRPr="00036586" w:rsidRDefault="00036586" w:rsidP="00036586">
            <w:pPr>
              <w:pStyle w:val="TableParagraph"/>
              <w:shd w:val="clear" w:color="auto" w:fill="FFFFFF" w:themeFill="background1"/>
              <w:spacing w:before="120"/>
              <w:ind w:left="0" w:right="317" w:hanging="5"/>
            </w:pPr>
            <w:r w:rsidRPr="00036586">
              <w:t>Відділ</w:t>
            </w:r>
            <w:r w:rsidRPr="00036586">
              <w:rPr>
                <w:spacing w:val="-13"/>
              </w:rPr>
              <w:t xml:space="preserve"> </w:t>
            </w:r>
            <w:r w:rsidRPr="00036586">
              <w:t>торгівлі,</w:t>
            </w:r>
            <w:r w:rsidRPr="00036586">
              <w:rPr>
                <w:spacing w:val="-13"/>
              </w:rPr>
              <w:t xml:space="preserve"> </w:t>
            </w:r>
            <w:r w:rsidRPr="00036586">
              <w:t>побуту</w:t>
            </w:r>
            <w:r w:rsidRPr="00036586">
              <w:rPr>
                <w:spacing w:val="-13"/>
              </w:rPr>
              <w:t xml:space="preserve"> </w:t>
            </w:r>
            <w:r w:rsidRPr="00036586">
              <w:t>та захисту</w:t>
            </w:r>
            <w:r w:rsidRPr="00036586">
              <w:rPr>
                <w:spacing w:val="-2"/>
              </w:rPr>
              <w:t xml:space="preserve"> </w:t>
            </w:r>
            <w:r w:rsidRPr="00036586">
              <w:lastRenderedPageBreak/>
              <w:t>прав</w:t>
            </w:r>
            <w:r w:rsidRPr="00036586">
              <w:rPr>
                <w:spacing w:val="-2"/>
              </w:rPr>
              <w:t xml:space="preserve"> споживачів,</w:t>
            </w:r>
          </w:p>
          <w:p w:rsidR="00036586" w:rsidRDefault="00036586" w:rsidP="00036586">
            <w:pPr>
              <w:pStyle w:val="TableParagraph"/>
              <w:shd w:val="clear" w:color="auto" w:fill="FFFFFF" w:themeFill="background1"/>
              <w:spacing w:line="320" w:lineRule="atLeast"/>
              <w:ind w:left="0" w:right="88" w:hanging="5"/>
              <w:rPr>
                <w:spacing w:val="-18"/>
              </w:rPr>
            </w:pPr>
            <w:r w:rsidRPr="00036586">
              <w:t>Суб’єкти господарювання</w:t>
            </w:r>
            <w:r>
              <w:t xml:space="preserve"> Управління р</w:t>
            </w:r>
            <w:r w:rsidRPr="00C46085">
              <w:t>озвитку спорту та фізичної культури,</w:t>
            </w:r>
          </w:p>
          <w:p w:rsidR="00036586" w:rsidRDefault="00036586" w:rsidP="00036586">
            <w:pPr>
              <w:pStyle w:val="TableParagraph"/>
              <w:shd w:val="clear" w:color="auto" w:fill="FFFFFF" w:themeFill="background1"/>
              <w:spacing w:line="320" w:lineRule="atLeast"/>
              <w:ind w:left="99" w:right="88" w:hanging="104"/>
            </w:pPr>
            <w:r w:rsidRPr="00C46085">
              <w:t>Тернопільський</w:t>
            </w:r>
          </w:p>
          <w:p w:rsidR="00036586" w:rsidRPr="00D02422" w:rsidRDefault="00036586" w:rsidP="00036586">
            <w:pPr>
              <w:pStyle w:val="TableParagraph"/>
              <w:shd w:val="clear" w:color="auto" w:fill="FFFFFF" w:themeFill="background1"/>
              <w:ind w:left="0" w:right="155"/>
            </w:pPr>
            <w:r w:rsidRPr="00D02422">
              <w:t>міський</w:t>
            </w:r>
            <w:r w:rsidRPr="00D02422">
              <w:rPr>
                <w:spacing w:val="-18"/>
              </w:rPr>
              <w:t xml:space="preserve"> </w:t>
            </w:r>
            <w:r w:rsidRPr="00D02422">
              <w:t>центр</w:t>
            </w:r>
            <w:r w:rsidRPr="00D02422">
              <w:rPr>
                <w:spacing w:val="-17"/>
              </w:rPr>
              <w:t xml:space="preserve"> </w:t>
            </w:r>
            <w:r w:rsidRPr="00D02422">
              <w:t xml:space="preserve">фізичного здоров’я населення, комунальні </w:t>
            </w:r>
            <w:proofErr w:type="spellStart"/>
            <w:r w:rsidRPr="00D02422">
              <w:t>дитячо</w:t>
            </w:r>
            <w:proofErr w:type="spellEnd"/>
            <w:r>
              <w:t xml:space="preserve"> </w:t>
            </w:r>
            <w:r w:rsidRPr="00D02422">
              <w:t xml:space="preserve">- юнацькі спортивні </w:t>
            </w:r>
            <w:r w:rsidRPr="00D02422">
              <w:rPr>
                <w:spacing w:val="-2"/>
              </w:rPr>
              <w:t>школи,</w:t>
            </w:r>
          </w:p>
          <w:p w:rsidR="00036586" w:rsidRDefault="00036586" w:rsidP="00036586">
            <w:pPr>
              <w:pStyle w:val="TableParagraph"/>
              <w:shd w:val="clear" w:color="auto" w:fill="FFFFFF" w:themeFill="background1"/>
              <w:ind w:left="0" w:right="116"/>
            </w:pPr>
            <w:r w:rsidRPr="001F1AB5">
              <w:t>Управління</w:t>
            </w:r>
            <w:r w:rsidRPr="001F1AB5">
              <w:rPr>
                <w:spacing w:val="-15"/>
              </w:rPr>
              <w:t xml:space="preserve"> </w:t>
            </w:r>
            <w:r w:rsidRPr="001F1AB5">
              <w:t>культури</w:t>
            </w:r>
            <w:r w:rsidRPr="001F1AB5">
              <w:rPr>
                <w:spacing w:val="-15"/>
              </w:rPr>
              <w:t xml:space="preserve"> </w:t>
            </w:r>
            <w:r w:rsidRPr="001F1AB5">
              <w:t xml:space="preserve">та </w:t>
            </w:r>
            <w:r w:rsidRPr="001F1AB5">
              <w:rPr>
                <w:spacing w:val="-2"/>
              </w:rPr>
              <w:t>мистецтв</w:t>
            </w:r>
            <w:r>
              <w:t xml:space="preserve"> ,</w:t>
            </w:r>
          </w:p>
          <w:p w:rsidR="00036586" w:rsidRPr="00036586" w:rsidRDefault="00036586" w:rsidP="00036586">
            <w:pPr>
              <w:pStyle w:val="TableParagraph"/>
              <w:shd w:val="clear" w:color="auto" w:fill="FFFFFF" w:themeFill="background1"/>
              <w:spacing w:before="120"/>
              <w:ind w:left="67" w:right="-15"/>
            </w:pPr>
            <w:r>
              <w:t>Заклади культури</w:t>
            </w:r>
          </w:p>
        </w:tc>
        <w:tc>
          <w:tcPr>
            <w:tcW w:w="420" w:type="pct"/>
          </w:tcPr>
          <w:p w:rsidR="00036586" w:rsidRDefault="00036586" w:rsidP="00036586">
            <w:pPr>
              <w:pStyle w:val="TableParagraph"/>
              <w:shd w:val="clear" w:color="auto" w:fill="FFFFFF" w:themeFill="background1"/>
              <w:ind w:left="48"/>
              <w:rPr>
                <w:sz w:val="24"/>
              </w:rPr>
            </w:pPr>
            <w:r w:rsidRPr="003D3C87">
              <w:rPr>
                <w:sz w:val="24"/>
              </w:rPr>
              <w:lastRenderedPageBreak/>
              <w:t>Бюджет громади</w:t>
            </w:r>
          </w:p>
          <w:p w:rsidR="00036586" w:rsidRPr="003D3C87" w:rsidRDefault="00036586" w:rsidP="00036586">
            <w:pPr>
              <w:pStyle w:val="TableParagraph"/>
              <w:shd w:val="clear" w:color="auto" w:fill="FFFFFF" w:themeFill="background1"/>
              <w:ind w:left="48"/>
              <w:rPr>
                <w:sz w:val="24"/>
              </w:rPr>
            </w:pPr>
          </w:p>
        </w:tc>
        <w:tc>
          <w:tcPr>
            <w:tcW w:w="327" w:type="pct"/>
            <w:shd w:val="clear" w:color="auto" w:fill="FFFFFF" w:themeFill="background1"/>
          </w:tcPr>
          <w:p w:rsidR="00036586" w:rsidRPr="00036586" w:rsidRDefault="00036586" w:rsidP="00036586">
            <w:pPr>
              <w:pStyle w:val="TableParagraph"/>
              <w:shd w:val="clear" w:color="auto" w:fill="FFFFFF" w:themeFill="background1"/>
              <w:ind w:left="3"/>
              <w:jc w:val="center"/>
              <w:rPr>
                <w:sz w:val="24"/>
              </w:rPr>
            </w:pPr>
            <w:r w:rsidRPr="00036586">
              <w:rPr>
                <w:sz w:val="24"/>
              </w:rPr>
              <w:t>800,0</w:t>
            </w:r>
          </w:p>
        </w:tc>
        <w:tc>
          <w:tcPr>
            <w:tcW w:w="328" w:type="pct"/>
            <w:shd w:val="clear" w:color="auto" w:fill="FFFFFF" w:themeFill="background1"/>
          </w:tcPr>
          <w:p w:rsidR="00036586" w:rsidRPr="00036586" w:rsidRDefault="00036586" w:rsidP="00036586">
            <w:pPr>
              <w:pStyle w:val="TableParagraph"/>
              <w:shd w:val="clear" w:color="auto" w:fill="FFFFFF" w:themeFill="background1"/>
              <w:ind w:left="3"/>
              <w:jc w:val="center"/>
              <w:rPr>
                <w:sz w:val="24"/>
              </w:rPr>
            </w:pPr>
            <w:r w:rsidRPr="00036586">
              <w:rPr>
                <w:sz w:val="24"/>
              </w:rPr>
              <w:t>800,0</w:t>
            </w:r>
          </w:p>
        </w:tc>
        <w:tc>
          <w:tcPr>
            <w:tcW w:w="561" w:type="pct"/>
            <w:shd w:val="clear" w:color="auto" w:fill="FFFFFF" w:themeFill="background1"/>
          </w:tcPr>
          <w:p w:rsidR="00036586" w:rsidRPr="00036586" w:rsidRDefault="00036586" w:rsidP="00036586">
            <w:pPr>
              <w:pStyle w:val="TableParagraph"/>
              <w:shd w:val="clear" w:color="auto" w:fill="FFFFFF" w:themeFill="background1"/>
              <w:ind w:left="0" w:right="-9"/>
              <w:rPr>
                <w:sz w:val="24"/>
              </w:rPr>
            </w:pPr>
            <w:proofErr w:type="spellStart"/>
            <w:r w:rsidRPr="00036586">
              <w:rPr>
                <w:sz w:val="24"/>
              </w:rPr>
              <w:t>Зменщення</w:t>
            </w:r>
            <w:proofErr w:type="spellEnd"/>
            <w:r w:rsidRPr="00036586">
              <w:rPr>
                <w:sz w:val="24"/>
              </w:rPr>
              <w:t xml:space="preserve"> соціальної ізоляції, налагодження комунікації та </w:t>
            </w:r>
            <w:proofErr w:type="spellStart"/>
            <w:r w:rsidRPr="00036586">
              <w:rPr>
                <w:sz w:val="24"/>
              </w:rPr>
              <w:t>взаємопідтримки</w:t>
            </w:r>
            <w:proofErr w:type="spellEnd"/>
            <w:r w:rsidRPr="00036586">
              <w:rPr>
                <w:sz w:val="24"/>
              </w:rPr>
              <w:t xml:space="preserve"> з іншими Родинами, розширення можливостей для соціальної інтеграції Родин у життя громади.</w:t>
            </w:r>
          </w:p>
        </w:tc>
      </w:tr>
    </w:tbl>
    <w:p w:rsidR="00965D2E" w:rsidRPr="003D3C87" w:rsidRDefault="00965D2E" w:rsidP="00215071">
      <w:pPr>
        <w:pStyle w:val="a3"/>
        <w:shd w:val="clear" w:color="auto" w:fill="FFFFFF" w:themeFill="background1"/>
        <w:spacing w:before="1"/>
        <w:rPr>
          <w:b/>
          <w:sz w:val="11"/>
        </w:rPr>
      </w:pPr>
    </w:p>
    <w:p w:rsidR="00965D2E" w:rsidRPr="003D3C87" w:rsidRDefault="00965D2E">
      <w:pPr>
        <w:rPr>
          <w:sz w:val="24"/>
        </w:rPr>
        <w:sectPr w:rsidR="00965D2E" w:rsidRPr="003D3C87" w:rsidSect="00F31589">
          <w:footerReference w:type="default" r:id="rId9"/>
          <w:pgSz w:w="16840" w:h="11910" w:orient="landscape"/>
          <w:pgMar w:top="851" w:right="567" w:bottom="1701" w:left="1701" w:header="0" w:footer="1400" w:gutter="0"/>
          <w:cols w:space="720"/>
        </w:sectPr>
      </w:pPr>
    </w:p>
    <w:p w:rsidR="00965D2E" w:rsidRPr="007D51AA" w:rsidRDefault="008A6618">
      <w:pPr>
        <w:pStyle w:val="a3"/>
        <w:spacing w:before="136"/>
        <w:ind w:left="1422"/>
        <w:rPr>
          <w:b/>
        </w:rPr>
      </w:pPr>
      <w:r w:rsidRPr="007D51AA">
        <w:rPr>
          <w:b/>
        </w:rPr>
        <w:lastRenderedPageBreak/>
        <w:t>7.</w:t>
      </w:r>
      <w:r w:rsidRPr="007D51AA">
        <w:rPr>
          <w:b/>
          <w:spacing w:val="-2"/>
        </w:rPr>
        <w:t xml:space="preserve"> </w:t>
      </w:r>
      <w:r w:rsidRPr="007D51AA">
        <w:rPr>
          <w:b/>
        </w:rPr>
        <w:t>Координація</w:t>
      </w:r>
      <w:r w:rsidRPr="007D51AA">
        <w:rPr>
          <w:b/>
          <w:spacing w:val="-2"/>
        </w:rPr>
        <w:t xml:space="preserve"> </w:t>
      </w:r>
      <w:r w:rsidRPr="007D51AA">
        <w:rPr>
          <w:b/>
        </w:rPr>
        <w:t>та</w:t>
      </w:r>
      <w:r w:rsidRPr="007D51AA">
        <w:rPr>
          <w:b/>
          <w:spacing w:val="-1"/>
        </w:rPr>
        <w:t xml:space="preserve"> </w:t>
      </w:r>
      <w:r w:rsidRPr="007D51AA">
        <w:rPr>
          <w:b/>
        </w:rPr>
        <w:t>контроль</w:t>
      </w:r>
      <w:r w:rsidRPr="007D51AA">
        <w:rPr>
          <w:b/>
          <w:spacing w:val="-2"/>
        </w:rPr>
        <w:t xml:space="preserve"> </w:t>
      </w:r>
      <w:r w:rsidRPr="007D51AA">
        <w:rPr>
          <w:b/>
        </w:rPr>
        <w:t>за</w:t>
      </w:r>
      <w:r w:rsidRPr="007D51AA">
        <w:rPr>
          <w:b/>
          <w:spacing w:val="-1"/>
        </w:rPr>
        <w:t xml:space="preserve"> </w:t>
      </w:r>
      <w:r w:rsidRPr="007D51AA">
        <w:rPr>
          <w:b/>
        </w:rPr>
        <w:t>ходом</w:t>
      </w:r>
      <w:r w:rsidRPr="007D51AA">
        <w:rPr>
          <w:b/>
          <w:spacing w:val="-2"/>
        </w:rPr>
        <w:t xml:space="preserve"> </w:t>
      </w:r>
      <w:r w:rsidRPr="007D51AA">
        <w:rPr>
          <w:b/>
        </w:rPr>
        <w:t>виконання</w:t>
      </w:r>
      <w:r w:rsidRPr="007D51AA">
        <w:rPr>
          <w:b/>
          <w:spacing w:val="-2"/>
        </w:rPr>
        <w:t xml:space="preserve"> </w:t>
      </w:r>
      <w:r w:rsidRPr="007D51AA">
        <w:rPr>
          <w:b/>
        </w:rPr>
        <w:t>Програми</w:t>
      </w:r>
    </w:p>
    <w:p w:rsidR="00965D2E" w:rsidRPr="003D3C87" w:rsidRDefault="00965D2E">
      <w:pPr>
        <w:pStyle w:val="a3"/>
      </w:pPr>
    </w:p>
    <w:p w:rsidR="00965D2E" w:rsidRDefault="0027451B" w:rsidP="0027451B">
      <w:pPr>
        <w:pStyle w:val="a3"/>
        <w:ind w:left="101" w:right="3"/>
        <w:jc w:val="both"/>
      </w:pPr>
      <w:r>
        <w:t xml:space="preserve">         </w:t>
      </w:r>
      <w:r w:rsidR="008A6618" w:rsidRPr="003D3C87">
        <w:t>Координація та контроль за виконанням заходів Програми покладається</w:t>
      </w:r>
      <w:r w:rsidR="008A6618" w:rsidRPr="003D3C87">
        <w:rPr>
          <w:spacing w:val="1"/>
        </w:rPr>
        <w:t xml:space="preserve"> </w:t>
      </w:r>
      <w:r w:rsidR="008A6618" w:rsidRPr="003D3C87">
        <w:t>на</w:t>
      </w:r>
      <w:r w:rsidR="008A6618" w:rsidRPr="003D3C87">
        <w:rPr>
          <w:spacing w:val="-2"/>
        </w:rPr>
        <w:t xml:space="preserve"> </w:t>
      </w:r>
      <w:r w:rsidR="008A6618" w:rsidRPr="003D3C87">
        <w:t>управління соціальної політики</w:t>
      </w:r>
      <w:r w:rsidR="008A6618" w:rsidRPr="003D3C87">
        <w:rPr>
          <w:spacing w:val="-2"/>
        </w:rPr>
        <w:t xml:space="preserve"> </w:t>
      </w:r>
      <w:r w:rsidR="008A6618" w:rsidRPr="003D3C87">
        <w:t>Тернопільської міської ради.</w:t>
      </w:r>
    </w:p>
    <w:p w:rsidR="00346CFC" w:rsidRDefault="00346CFC" w:rsidP="00346CFC">
      <w:pPr>
        <w:pStyle w:val="a3"/>
        <w:ind w:right="3" w:firstLine="720"/>
        <w:jc w:val="both"/>
      </w:pPr>
      <w:r>
        <w:t>Безпосередній контроль за виконанням заходів і завдань Програми здійснює відповідальний виконавець, а за цільовим та ефективним використанням коштів – учасники Програми–розпорядники коштів</w:t>
      </w:r>
      <w:r>
        <w:rPr>
          <w:spacing w:val="40"/>
        </w:rPr>
        <w:t xml:space="preserve"> </w:t>
      </w:r>
      <w:r>
        <w:t>бюджету громади та фінансове управління.</w:t>
      </w:r>
    </w:p>
    <w:p w:rsidR="00346CFC" w:rsidRPr="00346CFC" w:rsidRDefault="00346CFC" w:rsidP="00346CFC">
      <w:pPr>
        <w:pStyle w:val="a3"/>
        <w:ind w:firstLine="720"/>
        <w:jc w:val="both"/>
        <w:rPr>
          <w:spacing w:val="-4"/>
        </w:rPr>
      </w:pPr>
      <w:r>
        <w:t>Відповідальний</w:t>
      </w:r>
      <w:r>
        <w:rPr>
          <w:spacing w:val="-6"/>
        </w:rPr>
        <w:t xml:space="preserve"> </w:t>
      </w:r>
      <w:r>
        <w:t>виконавець</w:t>
      </w:r>
      <w:r>
        <w:rPr>
          <w:spacing w:val="6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частині</w:t>
      </w:r>
      <w:r>
        <w:rPr>
          <w:spacing w:val="-2"/>
        </w:rPr>
        <w:t xml:space="preserve"> </w:t>
      </w:r>
      <w:r>
        <w:t>виконання</w:t>
      </w:r>
      <w:r>
        <w:rPr>
          <w:spacing w:val="64"/>
        </w:rPr>
        <w:t xml:space="preserve"> </w:t>
      </w:r>
      <w:r>
        <w:t>заходів</w:t>
      </w:r>
      <w:r>
        <w:rPr>
          <w:spacing w:val="-3"/>
        </w:rPr>
        <w:t xml:space="preserve"> </w:t>
      </w:r>
      <w:r>
        <w:t>Програми</w:t>
      </w:r>
      <w:r>
        <w:rPr>
          <w:spacing w:val="-4"/>
        </w:rPr>
        <w:t xml:space="preserve"> </w:t>
      </w:r>
      <w:r>
        <w:t>здійснює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346CFC" w:rsidRDefault="00346CFC" w:rsidP="00346CFC">
      <w:pPr>
        <w:pStyle w:val="a5"/>
        <w:tabs>
          <w:tab w:val="left" w:pos="567"/>
        </w:tabs>
        <w:ind w:left="0"/>
        <w:rPr>
          <w:sz w:val="28"/>
        </w:rPr>
      </w:pPr>
      <w:r>
        <w:rPr>
          <w:sz w:val="28"/>
        </w:rPr>
        <w:t>-координацію</w:t>
      </w:r>
      <w:r>
        <w:rPr>
          <w:spacing w:val="-7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5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Програми;</w:t>
      </w:r>
    </w:p>
    <w:p w:rsidR="00346CFC" w:rsidRPr="00346CFC" w:rsidRDefault="00346CFC" w:rsidP="00346CFC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>-</w:t>
      </w:r>
      <w:r w:rsidRPr="00346CFC">
        <w:rPr>
          <w:sz w:val="28"/>
        </w:rPr>
        <w:t>організацію</w:t>
      </w:r>
      <w:r w:rsidRPr="00346CFC">
        <w:rPr>
          <w:spacing w:val="-5"/>
          <w:sz w:val="28"/>
        </w:rPr>
        <w:t xml:space="preserve"> </w:t>
      </w:r>
      <w:r w:rsidRPr="00346CFC">
        <w:rPr>
          <w:sz w:val="28"/>
        </w:rPr>
        <w:t>моніторингу</w:t>
      </w:r>
      <w:r w:rsidRPr="00346CFC">
        <w:rPr>
          <w:spacing w:val="-4"/>
          <w:sz w:val="28"/>
        </w:rPr>
        <w:t xml:space="preserve"> </w:t>
      </w:r>
      <w:r w:rsidRPr="00346CFC">
        <w:rPr>
          <w:sz w:val="28"/>
        </w:rPr>
        <w:t>реалізації</w:t>
      </w:r>
      <w:r w:rsidRPr="00346CFC">
        <w:rPr>
          <w:spacing w:val="-4"/>
          <w:sz w:val="28"/>
        </w:rPr>
        <w:t xml:space="preserve"> </w:t>
      </w:r>
      <w:r w:rsidRPr="00346CFC">
        <w:rPr>
          <w:sz w:val="28"/>
        </w:rPr>
        <w:t>заходів</w:t>
      </w:r>
      <w:r w:rsidRPr="00346CFC">
        <w:rPr>
          <w:spacing w:val="-4"/>
          <w:sz w:val="28"/>
        </w:rPr>
        <w:t xml:space="preserve"> </w:t>
      </w:r>
      <w:r w:rsidRPr="00346CFC">
        <w:rPr>
          <w:spacing w:val="-2"/>
          <w:sz w:val="28"/>
        </w:rPr>
        <w:t>Програми;</w:t>
      </w:r>
    </w:p>
    <w:p w:rsidR="00346CFC" w:rsidRPr="00346CFC" w:rsidRDefault="00346CFC" w:rsidP="00346CFC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>-</w:t>
      </w:r>
      <w:r w:rsidRPr="00346CFC">
        <w:rPr>
          <w:sz w:val="28"/>
        </w:rPr>
        <w:t>аналіз</w:t>
      </w:r>
      <w:r w:rsidRPr="00346CFC">
        <w:rPr>
          <w:spacing w:val="-4"/>
          <w:sz w:val="28"/>
        </w:rPr>
        <w:t xml:space="preserve"> </w:t>
      </w:r>
      <w:r w:rsidRPr="00346CFC">
        <w:rPr>
          <w:sz w:val="28"/>
        </w:rPr>
        <w:t>виконання</w:t>
      </w:r>
      <w:r w:rsidRPr="00346CFC">
        <w:rPr>
          <w:spacing w:val="-3"/>
          <w:sz w:val="28"/>
        </w:rPr>
        <w:t xml:space="preserve"> </w:t>
      </w:r>
      <w:r w:rsidRPr="00346CFC">
        <w:rPr>
          <w:sz w:val="28"/>
        </w:rPr>
        <w:t>заходів</w:t>
      </w:r>
      <w:r w:rsidRPr="00346CFC">
        <w:rPr>
          <w:spacing w:val="-2"/>
          <w:sz w:val="28"/>
        </w:rPr>
        <w:t xml:space="preserve"> Програми;</w:t>
      </w:r>
    </w:p>
    <w:p w:rsidR="00346CFC" w:rsidRPr="00346CFC" w:rsidRDefault="00346CFC" w:rsidP="00346CFC">
      <w:pPr>
        <w:tabs>
          <w:tab w:val="left" w:pos="567"/>
        </w:tabs>
        <w:ind w:right="3"/>
        <w:jc w:val="both"/>
        <w:rPr>
          <w:sz w:val="28"/>
        </w:rPr>
      </w:pPr>
      <w:r>
        <w:rPr>
          <w:sz w:val="28"/>
        </w:rPr>
        <w:t>-</w:t>
      </w:r>
      <w:r w:rsidRPr="00346CFC">
        <w:rPr>
          <w:sz w:val="28"/>
        </w:rPr>
        <w:t>у разі необхідності, підготовк</w:t>
      </w:r>
      <w:r w:rsidR="00E27DC5">
        <w:rPr>
          <w:sz w:val="28"/>
        </w:rPr>
        <w:t>у</w:t>
      </w:r>
      <w:r w:rsidRPr="00346CFC">
        <w:rPr>
          <w:sz w:val="28"/>
        </w:rPr>
        <w:t xml:space="preserve"> пропозицій та їх обґрунтування стосовно внесення змін і доповнень до Програми.</w:t>
      </w:r>
    </w:p>
    <w:p w:rsidR="00346CFC" w:rsidRDefault="00346CFC" w:rsidP="00346CFC">
      <w:pPr>
        <w:pStyle w:val="a3"/>
        <w:ind w:right="3"/>
        <w:jc w:val="both"/>
      </w:pPr>
      <w:r>
        <w:t xml:space="preserve">         За результатами аналізу виконання програмних заходів з урахуванням загальної соціально-економічної</w:t>
      </w:r>
      <w:r>
        <w:rPr>
          <w:spacing w:val="-1"/>
        </w:rPr>
        <w:t xml:space="preserve"> </w:t>
      </w:r>
      <w:r>
        <w:t>ситуації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громаді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змін</w:t>
      </w:r>
      <w:r>
        <w:rPr>
          <w:spacing w:val="-1"/>
        </w:rPr>
        <w:t xml:space="preserve"> </w:t>
      </w:r>
      <w:r>
        <w:t>зовнішніх</w:t>
      </w:r>
      <w:r>
        <w:rPr>
          <w:spacing w:val="-1"/>
        </w:rPr>
        <w:t xml:space="preserve"> </w:t>
      </w:r>
      <w:r>
        <w:t>умов,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мати</w:t>
      </w:r>
      <w:r>
        <w:rPr>
          <w:spacing w:val="-1"/>
        </w:rPr>
        <w:t xml:space="preserve"> </w:t>
      </w:r>
      <w:r>
        <w:t xml:space="preserve">місце в ході реалізації Програми, допускається коригування заходів. </w:t>
      </w:r>
      <w:r w:rsidRPr="003D3C87">
        <w:t>Впродовж терміну виконання Програми можуть вноситися</w:t>
      </w:r>
      <w:r w:rsidRPr="003D3C87">
        <w:rPr>
          <w:spacing w:val="1"/>
        </w:rPr>
        <w:t xml:space="preserve"> </w:t>
      </w:r>
      <w:r w:rsidRPr="003D3C87">
        <w:t>зміни</w:t>
      </w:r>
      <w:r w:rsidRPr="003D3C87">
        <w:rPr>
          <w:spacing w:val="1"/>
        </w:rPr>
        <w:t xml:space="preserve"> </w:t>
      </w:r>
      <w:r w:rsidRPr="003D3C87">
        <w:t>і</w:t>
      </w:r>
      <w:r w:rsidRPr="003D3C87">
        <w:rPr>
          <w:spacing w:val="1"/>
        </w:rPr>
        <w:t xml:space="preserve"> </w:t>
      </w:r>
      <w:r w:rsidRPr="003D3C87">
        <w:t>доповнення</w:t>
      </w:r>
      <w:r w:rsidRPr="003D3C87">
        <w:rPr>
          <w:spacing w:val="1"/>
        </w:rPr>
        <w:t xml:space="preserve"> </w:t>
      </w:r>
      <w:r w:rsidRPr="003D3C87">
        <w:t>з</w:t>
      </w:r>
      <w:r w:rsidRPr="003D3C87">
        <w:rPr>
          <w:spacing w:val="1"/>
        </w:rPr>
        <w:t xml:space="preserve"> </w:t>
      </w:r>
      <w:r w:rsidRPr="003D3C87">
        <w:t>метою</w:t>
      </w:r>
      <w:r w:rsidRPr="003D3C87">
        <w:rPr>
          <w:spacing w:val="1"/>
        </w:rPr>
        <w:t xml:space="preserve"> </w:t>
      </w:r>
      <w:r w:rsidRPr="003D3C87">
        <w:t>дотримання</w:t>
      </w:r>
      <w:r w:rsidRPr="003D3C87">
        <w:rPr>
          <w:spacing w:val="1"/>
        </w:rPr>
        <w:t xml:space="preserve"> </w:t>
      </w:r>
      <w:r w:rsidRPr="003D3C87">
        <w:t>диференційованого</w:t>
      </w:r>
      <w:r w:rsidRPr="003D3C87">
        <w:rPr>
          <w:spacing w:val="1"/>
        </w:rPr>
        <w:t xml:space="preserve"> </w:t>
      </w:r>
      <w:r w:rsidRPr="003D3C87">
        <w:t>підходу</w:t>
      </w:r>
      <w:r w:rsidRPr="003D3C87">
        <w:rPr>
          <w:spacing w:val="1"/>
        </w:rPr>
        <w:t xml:space="preserve"> </w:t>
      </w:r>
      <w:r w:rsidRPr="003D3C87">
        <w:t>до</w:t>
      </w:r>
      <w:r w:rsidRPr="003D3C87">
        <w:rPr>
          <w:spacing w:val="1"/>
        </w:rPr>
        <w:t xml:space="preserve"> </w:t>
      </w:r>
      <w:r w:rsidRPr="003D3C87">
        <w:t>виконання</w:t>
      </w:r>
      <w:r w:rsidRPr="003D3C87">
        <w:rPr>
          <w:spacing w:val="-2"/>
        </w:rPr>
        <w:t xml:space="preserve"> </w:t>
      </w:r>
      <w:r w:rsidRPr="003D3C87">
        <w:t>основних</w:t>
      </w:r>
      <w:r w:rsidRPr="003D3C87">
        <w:rPr>
          <w:spacing w:val="-1"/>
        </w:rPr>
        <w:t xml:space="preserve"> завдань та реалізації </w:t>
      </w:r>
      <w:r w:rsidRPr="003D3C87">
        <w:t>заходів</w:t>
      </w:r>
    </w:p>
    <w:p w:rsidR="00346CFC" w:rsidRDefault="00767E4C" w:rsidP="00346CFC">
      <w:pPr>
        <w:pStyle w:val="a3"/>
        <w:ind w:right="3" w:firstLine="636"/>
        <w:jc w:val="both"/>
      </w:pPr>
      <w:r w:rsidRPr="003D3C87">
        <w:t>Після</w:t>
      </w:r>
      <w:r w:rsidRPr="003D3C87">
        <w:rPr>
          <w:spacing w:val="1"/>
        </w:rPr>
        <w:t xml:space="preserve"> </w:t>
      </w:r>
      <w:r w:rsidRPr="003D3C87">
        <w:t>закінчення</w:t>
      </w:r>
      <w:r w:rsidRPr="003D3C87">
        <w:rPr>
          <w:spacing w:val="1"/>
        </w:rPr>
        <w:t xml:space="preserve"> </w:t>
      </w:r>
      <w:r w:rsidRPr="003D3C87">
        <w:t>встановленого</w:t>
      </w:r>
      <w:r w:rsidRPr="003D3C87">
        <w:rPr>
          <w:spacing w:val="1"/>
        </w:rPr>
        <w:t xml:space="preserve"> </w:t>
      </w:r>
      <w:r w:rsidRPr="003D3C87">
        <w:t>терміну</w:t>
      </w:r>
      <w:r w:rsidRPr="003D3C87">
        <w:rPr>
          <w:spacing w:val="1"/>
        </w:rPr>
        <w:t xml:space="preserve"> </w:t>
      </w:r>
      <w:r w:rsidRPr="003D3C87">
        <w:t>виконання</w:t>
      </w:r>
      <w:r w:rsidRPr="003D3C87">
        <w:rPr>
          <w:spacing w:val="1"/>
        </w:rPr>
        <w:t xml:space="preserve"> </w:t>
      </w:r>
      <w:r w:rsidRPr="003D3C87">
        <w:t>Програми</w:t>
      </w:r>
      <w:r w:rsidRPr="003D3C87">
        <w:rPr>
          <w:spacing w:val="1"/>
        </w:rPr>
        <w:t xml:space="preserve"> </w:t>
      </w:r>
      <w:r w:rsidRPr="003D3C87">
        <w:t>управління</w:t>
      </w:r>
      <w:r w:rsidRPr="003D3C87">
        <w:rPr>
          <w:spacing w:val="-67"/>
        </w:rPr>
        <w:t xml:space="preserve">                                         </w:t>
      </w:r>
      <w:r w:rsidRPr="003D3C87">
        <w:t>соціальної політики складає підсумковий звіт про результати її виконання та</w:t>
      </w:r>
      <w:r w:rsidRPr="003D3C87">
        <w:rPr>
          <w:spacing w:val="1"/>
        </w:rPr>
        <w:t xml:space="preserve"> </w:t>
      </w:r>
      <w:r w:rsidRPr="003D3C87">
        <w:t>подає його на розгляд до Тернопільської міської ради разом із пояснювальною</w:t>
      </w:r>
      <w:r w:rsidRPr="003D3C87">
        <w:rPr>
          <w:spacing w:val="1"/>
        </w:rPr>
        <w:t xml:space="preserve"> </w:t>
      </w:r>
      <w:r w:rsidRPr="003D3C87">
        <w:t>запискою (не пізніше, ніж у двомісячний термін після закінчення встановленого</w:t>
      </w:r>
      <w:r w:rsidRPr="003D3C87">
        <w:rPr>
          <w:spacing w:val="1"/>
        </w:rPr>
        <w:t xml:space="preserve"> </w:t>
      </w:r>
      <w:r w:rsidRPr="003D3C87">
        <w:t>терміну</w:t>
      </w:r>
      <w:r w:rsidRPr="003D3C87">
        <w:rPr>
          <w:spacing w:val="-1"/>
        </w:rPr>
        <w:t xml:space="preserve"> </w:t>
      </w:r>
      <w:r w:rsidRPr="003D3C87">
        <w:t>її</w:t>
      </w:r>
      <w:r w:rsidRPr="003D3C87">
        <w:rPr>
          <w:spacing w:val="-1"/>
        </w:rPr>
        <w:t xml:space="preserve"> </w:t>
      </w:r>
      <w:r w:rsidRPr="003D3C87">
        <w:t>виконання)</w:t>
      </w:r>
      <w:r>
        <w:t>.</w:t>
      </w:r>
    </w:p>
    <w:p w:rsidR="00346CFC" w:rsidRDefault="00346CFC" w:rsidP="00851330">
      <w:pPr>
        <w:pStyle w:val="a3"/>
        <w:ind w:right="3" w:firstLine="689"/>
        <w:jc w:val="both"/>
      </w:pPr>
      <w:r>
        <w:t>Інформація відповідального виконавця про хід виконання Програми та ефективність реалізації її заходів подається на розгляд міської ради по завершенню дії Програми.</w:t>
      </w:r>
    </w:p>
    <w:p w:rsidR="00965D2E" w:rsidRDefault="00965D2E">
      <w:pPr>
        <w:pStyle w:val="a3"/>
      </w:pPr>
    </w:p>
    <w:p w:rsidR="00CD5950" w:rsidRPr="003D3C87" w:rsidRDefault="00CD5950">
      <w:pPr>
        <w:pStyle w:val="a3"/>
        <w:rPr>
          <w:sz w:val="26"/>
        </w:rPr>
      </w:pPr>
    </w:p>
    <w:p w:rsidR="00965D2E" w:rsidRPr="003D3C87" w:rsidRDefault="008A6618">
      <w:pPr>
        <w:pStyle w:val="a3"/>
        <w:tabs>
          <w:tab w:val="left" w:pos="7522"/>
        </w:tabs>
        <w:ind w:left="101"/>
      </w:pPr>
      <w:r w:rsidRPr="003D3C87">
        <w:t>Міський</w:t>
      </w:r>
      <w:r w:rsidRPr="003D3C87">
        <w:rPr>
          <w:spacing w:val="-5"/>
        </w:rPr>
        <w:t xml:space="preserve"> </w:t>
      </w:r>
      <w:r w:rsidR="002839DA" w:rsidRPr="003D3C87">
        <w:t xml:space="preserve">голова                                                                         </w:t>
      </w:r>
      <w:r w:rsidRPr="003D3C87">
        <w:t>Сергій</w:t>
      </w:r>
      <w:r w:rsidRPr="003D3C87">
        <w:rPr>
          <w:spacing w:val="-2"/>
        </w:rPr>
        <w:t xml:space="preserve"> </w:t>
      </w:r>
      <w:r w:rsidRPr="003D3C87">
        <w:t>НАДАЛ</w:t>
      </w:r>
    </w:p>
    <w:p w:rsidR="00965D2E" w:rsidRDefault="00965D2E">
      <w:pPr>
        <w:pStyle w:val="a3"/>
        <w:rPr>
          <w:sz w:val="20"/>
        </w:rPr>
      </w:pPr>
    </w:p>
    <w:p w:rsidR="007D51AA" w:rsidRDefault="007D51AA">
      <w:pPr>
        <w:pStyle w:val="a3"/>
        <w:rPr>
          <w:sz w:val="20"/>
        </w:rPr>
      </w:pPr>
    </w:p>
    <w:p w:rsidR="007D51AA" w:rsidRDefault="007D51AA">
      <w:pPr>
        <w:pStyle w:val="a3"/>
        <w:rPr>
          <w:sz w:val="20"/>
        </w:rPr>
      </w:pPr>
    </w:p>
    <w:p w:rsidR="007D51AA" w:rsidRDefault="007D51AA">
      <w:pPr>
        <w:pStyle w:val="a3"/>
        <w:rPr>
          <w:sz w:val="20"/>
        </w:rPr>
      </w:pPr>
    </w:p>
    <w:p w:rsidR="007D51AA" w:rsidRDefault="007D51AA">
      <w:pPr>
        <w:pStyle w:val="a3"/>
        <w:rPr>
          <w:sz w:val="20"/>
        </w:rPr>
      </w:pPr>
    </w:p>
    <w:p w:rsidR="007D51AA" w:rsidRDefault="007D51AA">
      <w:pPr>
        <w:pStyle w:val="a3"/>
        <w:rPr>
          <w:sz w:val="20"/>
        </w:rPr>
      </w:pPr>
    </w:p>
    <w:p w:rsidR="007D51AA" w:rsidRDefault="007D51AA">
      <w:pPr>
        <w:pStyle w:val="a3"/>
        <w:rPr>
          <w:sz w:val="20"/>
        </w:rPr>
      </w:pPr>
    </w:p>
    <w:p w:rsidR="007D51AA" w:rsidRDefault="007D51AA">
      <w:pPr>
        <w:pStyle w:val="a3"/>
        <w:rPr>
          <w:sz w:val="20"/>
        </w:rPr>
      </w:pPr>
    </w:p>
    <w:p w:rsidR="007D51AA" w:rsidRDefault="007D51AA">
      <w:pPr>
        <w:pStyle w:val="a3"/>
        <w:rPr>
          <w:sz w:val="20"/>
        </w:rPr>
      </w:pPr>
    </w:p>
    <w:p w:rsidR="007D51AA" w:rsidRPr="003D3C87" w:rsidRDefault="007D51AA">
      <w:pPr>
        <w:pStyle w:val="a3"/>
        <w:rPr>
          <w:sz w:val="20"/>
        </w:rPr>
      </w:pPr>
    </w:p>
    <w:p w:rsidR="00965D2E" w:rsidRPr="003D3C87" w:rsidRDefault="007A215D" w:rsidP="007A215D">
      <w:pPr>
        <w:spacing w:before="56"/>
        <w:ind w:right="5255"/>
        <w:rPr>
          <w:rFonts w:ascii="Calibri"/>
        </w:rPr>
      </w:pPr>
      <w:r w:rsidRPr="003D3C87">
        <w:rPr>
          <w:rFonts w:ascii="Calibri"/>
        </w:rPr>
        <w:t xml:space="preserve">                                                                              </w:t>
      </w:r>
      <w:r w:rsidR="00695A56" w:rsidRPr="003D3C87">
        <w:rPr>
          <w:rFonts w:ascii="Calibri"/>
        </w:rPr>
        <w:t>1</w:t>
      </w:r>
      <w:r w:rsidR="001102F5">
        <w:rPr>
          <w:rFonts w:ascii="Calibri"/>
        </w:rPr>
        <w:t>1</w:t>
      </w:r>
    </w:p>
    <w:sectPr w:rsidR="00965D2E" w:rsidRPr="003D3C87" w:rsidSect="00D1538F">
      <w:footerReference w:type="default" r:id="rId10"/>
      <w:pgSz w:w="11910" w:h="16840"/>
      <w:pgMar w:top="1134" w:right="567" w:bottom="226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70F1" w:rsidRDefault="00C370F1">
      <w:r>
        <w:separator/>
      </w:r>
    </w:p>
  </w:endnote>
  <w:endnote w:type="continuationSeparator" w:id="0">
    <w:p w:rsidR="00C370F1" w:rsidRDefault="00C3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28F8" w:rsidRDefault="00A528F8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6873088" behindDoc="1" locked="0" layoutInCell="1" allowOverlap="1">
              <wp:simplePos x="0" y="0"/>
              <wp:positionH relativeFrom="page">
                <wp:posOffset>4066540</wp:posOffset>
              </wp:positionH>
              <wp:positionV relativeFrom="page">
                <wp:posOffset>9611360</wp:posOffset>
              </wp:positionV>
              <wp:extent cx="14732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8F8" w:rsidRDefault="00A528F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1589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0.2pt;margin-top:756.8pt;width:11.6pt;height:13.05pt;z-index:-164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" filled="f" stroked="f">
              <v:textbox inset="0,0,0,0">
                <w:txbxContent>
                  <w:p w:rsidR="00A528F8" w:rsidRDefault="00A528F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1589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28F8" w:rsidRDefault="00A528F8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6874112" behindDoc="1" locked="0" layoutInCell="1" allowOverlap="1">
              <wp:simplePos x="0" y="0"/>
              <wp:positionH relativeFrom="page">
                <wp:posOffset>5237480</wp:posOffset>
              </wp:positionH>
              <wp:positionV relativeFrom="page">
                <wp:posOffset>6479540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8F8" w:rsidRDefault="00A528F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2.4pt;margin-top:510.2pt;width:17.2pt;height:13pt;z-index:-164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" filled="f" stroked="f">
              <v:textbox inset="0,0,0,0">
                <w:txbxContent>
                  <w:p w:rsidR="00A528F8" w:rsidRDefault="00A528F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28F8" w:rsidRDefault="00A528F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70F1" w:rsidRDefault="00C370F1">
      <w:r>
        <w:separator/>
      </w:r>
    </w:p>
  </w:footnote>
  <w:footnote w:type="continuationSeparator" w:id="0">
    <w:p w:rsidR="00C370F1" w:rsidRDefault="00C37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1A12"/>
    <w:multiLevelType w:val="hybridMultilevel"/>
    <w:tmpl w:val="3CDE859A"/>
    <w:lvl w:ilvl="0" w:tplc="7E30899E">
      <w:numFmt w:val="bullet"/>
      <w:lvlText w:val="•"/>
      <w:lvlJc w:val="left"/>
      <w:pPr>
        <w:ind w:left="221" w:hanging="164"/>
      </w:pPr>
      <w:rPr>
        <w:rFonts w:hint="default"/>
        <w:w w:val="100"/>
        <w:sz w:val="28"/>
        <w:szCs w:val="28"/>
        <w:lang w:val="uk-UA" w:eastAsia="en-US" w:bidi="ar-SA"/>
      </w:rPr>
    </w:lvl>
    <w:lvl w:ilvl="1" w:tplc="7E30899E">
      <w:numFmt w:val="bullet"/>
      <w:lvlText w:val="•"/>
      <w:lvlJc w:val="left"/>
      <w:pPr>
        <w:ind w:left="1206" w:hanging="164"/>
      </w:pPr>
      <w:rPr>
        <w:rFonts w:hint="default"/>
        <w:lang w:val="uk-UA" w:eastAsia="en-US" w:bidi="ar-SA"/>
      </w:rPr>
    </w:lvl>
    <w:lvl w:ilvl="2" w:tplc="139800EE">
      <w:numFmt w:val="bullet"/>
      <w:lvlText w:val="•"/>
      <w:lvlJc w:val="left"/>
      <w:pPr>
        <w:ind w:left="2193" w:hanging="164"/>
      </w:pPr>
      <w:rPr>
        <w:rFonts w:hint="default"/>
        <w:lang w:val="uk-UA" w:eastAsia="en-US" w:bidi="ar-SA"/>
      </w:rPr>
    </w:lvl>
    <w:lvl w:ilvl="3" w:tplc="FF46E2B0">
      <w:numFmt w:val="bullet"/>
      <w:lvlText w:val="•"/>
      <w:lvlJc w:val="left"/>
      <w:pPr>
        <w:ind w:left="3179" w:hanging="164"/>
      </w:pPr>
      <w:rPr>
        <w:rFonts w:hint="default"/>
        <w:lang w:val="uk-UA" w:eastAsia="en-US" w:bidi="ar-SA"/>
      </w:rPr>
    </w:lvl>
    <w:lvl w:ilvl="4" w:tplc="32402726">
      <w:numFmt w:val="bullet"/>
      <w:lvlText w:val="•"/>
      <w:lvlJc w:val="left"/>
      <w:pPr>
        <w:ind w:left="4166" w:hanging="164"/>
      </w:pPr>
      <w:rPr>
        <w:rFonts w:hint="default"/>
        <w:lang w:val="uk-UA" w:eastAsia="en-US" w:bidi="ar-SA"/>
      </w:rPr>
    </w:lvl>
    <w:lvl w:ilvl="5" w:tplc="55F4CB6E">
      <w:numFmt w:val="bullet"/>
      <w:lvlText w:val="•"/>
      <w:lvlJc w:val="left"/>
      <w:pPr>
        <w:ind w:left="5153" w:hanging="164"/>
      </w:pPr>
      <w:rPr>
        <w:rFonts w:hint="default"/>
        <w:lang w:val="uk-UA" w:eastAsia="en-US" w:bidi="ar-SA"/>
      </w:rPr>
    </w:lvl>
    <w:lvl w:ilvl="6" w:tplc="B96AB822">
      <w:numFmt w:val="bullet"/>
      <w:lvlText w:val="•"/>
      <w:lvlJc w:val="left"/>
      <w:pPr>
        <w:ind w:left="6139" w:hanging="164"/>
      </w:pPr>
      <w:rPr>
        <w:rFonts w:hint="default"/>
        <w:lang w:val="uk-UA" w:eastAsia="en-US" w:bidi="ar-SA"/>
      </w:rPr>
    </w:lvl>
    <w:lvl w:ilvl="7" w:tplc="7E96D16C">
      <w:numFmt w:val="bullet"/>
      <w:lvlText w:val="•"/>
      <w:lvlJc w:val="left"/>
      <w:pPr>
        <w:ind w:left="7126" w:hanging="164"/>
      </w:pPr>
      <w:rPr>
        <w:rFonts w:hint="default"/>
        <w:lang w:val="uk-UA" w:eastAsia="en-US" w:bidi="ar-SA"/>
      </w:rPr>
    </w:lvl>
    <w:lvl w:ilvl="8" w:tplc="D7EC1D04">
      <w:numFmt w:val="bullet"/>
      <w:lvlText w:val="•"/>
      <w:lvlJc w:val="left"/>
      <w:pPr>
        <w:ind w:left="8112" w:hanging="164"/>
      </w:pPr>
      <w:rPr>
        <w:rFonts w:hint="default"/>
        <w:lang w:val="uk-UA" w:eastAsia="en-US" w:bidi="ar-SA"/>
      </w:rPr>
    </w:lvl>
  </w:abstractNum>
  <w:abstractNum w:abstractNumId="1" w15:restartNumberingAfterBreak="0">
    <w:nsid w:val="08862A9F"/>
    <w:multiLevelType w:val="hybridMultilevel"/>
    <w:tmpl w:val="BD2278C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0E34F8"/>
    <w:multiLevelType w:val="hybridMultilevel"/>
    <w:tmpl w:val="6ACEE748"/>
    <w:lvl w:ilvl="0" w:tplc="608414D8">
      <w:start w:val="1"/>
      <w:numFmt w:val="decimal"/>
      <w:lvlText w:val="%1."/>
      <w:lvlJc w:val="left"/>
      <w:pPr>
        <w:ind w:left="921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1EEA36B8">
      <w:numFmt w:val="bullet"/>
      <w:lvlText w:val="•"/>
      <w:lvlJc w:val="left"/>
      <w:pPr>
        <w:ind w:left="4380" w:hanging="211"/>
      </w:pPr>
      <w:rPr>
        <w:rFonts w:hint="default"/>
        <w:lang w:val="uk-UA" w:eastAsia="en-US" w:bidi="ar-SA"/>
      </w:rPr>
    </w:lvl>
    <w:lvl w:ilvl="2" w:tplc="999098F0">
      <w:numFmt w:val="bullet"/>
      <w:lvlText w:val="•"/>
      <w:lvlJc w:val="left"/>
      <w:pPr>
        <w:ind w:left="5000" w:hanging="211"/>
      </w:pPr>
      <w:rPr>
        <w:rFonts w:hint="default"/>
        <w:lang w:val="uk-UA" w:eastAsia="en-US" w:bidi="ar-SA"/>
      </w:rPr>
    </w:lvl>
    <w:lvl w:ilvl="3" w:tplc="D610D288">
      <w:numFmt w:val="bullet"/>
      <w:lvlText w:val="•"/>
      <w:lvlJc w:val="left"/>
      <w:pPr>
        <w:ind w:left="5621" w:hanging="211"/>
      </w:pPr>
      <w:rPr>
        <w:rFonts w:hint="default"/>
        <w:lang w:val="uk-UA" w:eastAsia="en-US" w:bidi="ar-SA"/>
      </w:rPr>
    </w:lvl>
    <w:lvl w:ilvl="4" w:tplc="6A384E02">
      <w:numFmt w:val="bullet"/>
      <w:lvlText w:val="•"/>
      <w:lvlJc w:val="left"/>
      <w:pPr>
        <w:ind w:left="6242" w:hanging="211"/>
      </w:pPr>
      <w:rPr>
        <w:rFonts w:hint="default"/>
        <w:lang w:val="uk-UA" w:eastAsia="en-US" w:bidi="ar-SA"/>
      </w:rPr>
    </w:lvl>
    <w:lvl w:ilvl="5" w:tplc="0378872A">
      <w:numFmt w:val="bullet"/>
      <w:lvlText w:val="•"/>
      <w:lvlJc w:val="left"/>
      <w:pPr>
        <w:ind w:left="6862" w:hanging="211"/>
      </w:pPr>
      <w:rPr>
        <w:rFonts w:hint="default"/>
        <w:lang w:val="uk-UA" w:eastAsia="en-US" w:bidi="ar-SA"/>
      </w:rPr>
    </w:lvl>
    <w:lvl w:ilvl="6" w:tplc="C3FC17D6">
      <w:numFmt w:val="bullet"/>
      <w:lvlText w:val="•"/>
      <w:lvlJc w:val="left"/>
      <w:pPr>
        <w:ind w:left="7483" w:hanging="211"/>
      </w:pPr>
      <w:rPr>
        <w:rFonts w:hint="default"/>
        <w:lang w:val="uk-UA" w:eastAsia="en-US" w:bidi="ar-SA"/>
      </w:rPr>
    </w:lvl>
    <w:lvl w:ilvl="7" w:tplc="DD80FC26">
      <w:numFmt w:val="bullet"/>
      <w:lvlText w:val="•"/>
      <w:lvlJc w:val="left"/>
      <w:pPr>
        <w:ind w:left="8104" w:hanging="211"/>
      </w:pPr>
      <w:rPr>
        <w:rFonts w:hint="default"/>
        <w:lang w:val="uk-UA" w:eastAsia="en-US" w:bidi="ar-SA"/>
      </w:rPr>
    </w:lvl>
    <w:lvl w:ilvl="8" w:tplc="F62A413E">
      <w:numFmt w:val="bullet"/>
      <w:lvlText w:val="•"/>
      <w:lvlJc w:val="left"/>
      <w:pPr>
        <w:ind w:left="8724" w:hanging="211"/>
      </w:pPr>
      <w:rPr>
        <w:rFonts w:hint="default"/>
        <w:lang w:val="uk-UA" w:eastAsia="en-US" w:bidi="ar-SA"/>
      </w:rPr>
    </w:lvl>
  </w:abstractNum>
  <w:abstractNum w:abstractNumId="3" w15:restartNumberingAfterBreak="0">
    <w:nsid w:val="348A417E"/>
    <w:multiLevelType w:val="hybridMultilevel"/>
    <w:tmpl w:val="6ACEE748"/>
    <w:lvl w:ilvl="0" w:tplc="608414D8">
      <w:start w:val="1"/>
      <w:numFmt w:val="decimal"/>
      <w:lvlText w:val="%1."/>
      <w:lvlJc w:val="left"/>
      <w:pPr>
        <w:ind w:left="921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1EEA36B8">
      <w:numFmt w:val="bullet"/>
      <w:lvlText w:val="•"/>
      <w:lvlJc w:val="left"/>
      <w:pPr>
        <w:ind w:left="4380" w:hanging="211"/>
      </w:pPr>
      <w:rPr>
        <w:rFonts w:hint="default"/>
        <w:lang w:val="uk-UA" w:eastAsia="en-US" w:bidi="ar-SA"/>
      </w:rPr>
    </w:lvl>
    <w:lvl w:ilvl="2" w:tplc="999098F0">
      <w:numFmt w:val="bullet"/>
      <w:lvlText w:val="•"/>
      <w:lvlJc w:val="left"/>
      <w:pPr>
        <w:ind w:left="5000" w:hanging="211"/>
      </w:pPr>
      <w:rPr>
        <w:rFonts w:hint="default"/>
        <w:lang w:val="uk-UA" w:eastAsia="en-US" w:bidi="ar-SA"/>
      </w:rPr>
    </w:lvl>
    <w:lvl w:ilvl="3" w:tplc="D610D288">
      <w:numFmt w:val="bullet"/>
      <w:lvlText w:val="•"/>
      <w:lvlJc w:val="left"/>
      <w:pPr>
        <w:ind w:left="5621" w:hanging="211"/>
      </w:pPr>
      <w:rPr>
        <w:rFonts w:hint="default"/>
        <w:lang w:val="uk-UA" w:eastAsia="en-US" w:bidi="ar-SA"/>
      </w:rPr>
    </w:lvl>
    <w:lvl w:ilvl="4" w:tplc="6A384E02">
      <w:numFmt w:val="bullet"/>
      <w:lvlText w:val="•"/>
      <w:lvlJc w:val="left"/>
      <w:pPr>
        <w:ind w:left="6242" w:hanging="211"/>
      </w:pPr>
      <w:rPr>
        <w:rFonts w:hint="default"/>
        <w:lang w:val="uk-UA" w:eastAsia="en-US" w:bidi="ar-SA"/>
      </w:rPr>
    </w:lvl>
    <w:lvl w:ilvl="5" w:tplc="0378872A">
      <w:numFmt w:val="bullet"/>
      <w:lvlText w:val="•"/>
      <w:lvlJc w:val="left"/>
      <w:pPr>
        <w:ind w:left="6862" w:hanging="211"/>
      </w:pPr>
      <w:rPr>
        <w:rFonts w:hint="default"/>
        <w:lang w:val="uk-UA" w:eastAsia="en-US" w:bidi="ar-SA"/>
      </w:rPr>
    </w:lvl>
    <w:lvl w:ilvl="6" w:tplc="C3FC17D6">
      <w:numFmt w:val="bullet"/>
      <w:lvlText w:val="•"/>
      <w:lvlJc w:val="left"/>
      <w:pPr>
        <w:ind w:left="7483" w:hanging="211"/>
      </w:pPr>
      <w:rPr>
        <w:rFonts w:hint="default"/>
        <w:lang w:val="uk-UA" w:eastAsia="en-US" w:bidi="ar-SA"/>
      </w:rPr>
    </w:lvl>
    <w:lvl w:ilvl="7" w:tplc="DD80FC26">
      <w:numFmt w:val="bullet"/>
      <w:lvlText w:val="•"/>
      <w:lvlJc w:val="left"/>
      <w:pPr>
        <w:ind w:left="8104" w:hanging="211"/>
      </w:pPr>
      <w:rPr>
        <w:rFonts w:hint="default"/>
        <w:lang w:val="uk-UA" w:eastAsia="en-US" w:bidi="ar-SA"/>
      </w:rPr>
    </w:lvl>
    <w:lvl w:ilvl="8" w:tplc="F62A413E">
      <w:numFmt w:val="bullet"/>
      <w:lvlText w:val="•"/>
      <w:lvlJc w:val="left"/>
      <w:pPr>
        <w:ind w:left="8724" w:hanging="211"/>
      </w:pPr>
      <w:rPr>
        <w:rFonts w:hint="default"/>
        <w:lang w:val="uk-UA" w:eastAsia="en-US" w:bidi="ar-SA"/>
      </w:rPr>
    </w:lvl>
  </w:abstractNum>
  <w:abstractNum w:abstractNumId="4" w15:restartNumberingAfterBreak="0">
    <w:nsid w:val="46B67323"/>
    <w:multiLevelType w:val="hybridMultilevel"/>
    <w:tmpl w:val="A65E0416"/>
    <w:lvl w:ilvl="0" w:tplc="178CA31A">
      <w:start w:val="2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60653AE">
      <w:numFmt w:val="bullet"/>
      <w:lvlText w:val="•"/>
      <w:lvlJc w:val="left"/>
      <w:pPr>
        <w:ind w:left="338" w:hanging="240"/>
      </w:pPr>
      <w:rPr>
        <w:rFonts w:hint="default"/>
        <w:lang w:val="uk-UA" w:eastAsia="en-US" w:bidi="ar-SA"/>
      </w:rPr>
    </w:lvl>
    <w:lvl w:ilvl="2" w:tplc="C9B6F458">
      <w:numFmt w:val="bullet"/>
      <w:lvlText w:val="•"/>
      <w:lvlJc w:val="left"/>
      <w:pPr>
        <w:ind w:left="577" w:hanging="240"/>
      </w:pPr>
      <w:rPr>
        <w:rFonts w:hint="default"/>
        <w:lang w:val="uk-UA" w:eastAsia="en-US" w:bidi="ar-SA"/>
      </w:rPr>
    </w:lvl>
    <w:lvl w:ilvl="3" w:tplc="66CABA34">
      <w:numFmt w:val="bullet"/>
      <w:lvlText w:val="•"/>
      <w:lvlJc w:val="left"/>
      <w:pPr>
        <w:ind w:left="816" w:hanging="240"/>
      </w:pPr>
      <w:rPr>
        <w:rFonts w:hint="default"/>
        <w:lang w:val="uk-UA" w:eastAsia="en-US" w:bidi="ar-SA"/>
      </w:rPr>
    </w:lvl>
    <w:lvl w:ilvl="4" w:tplc="D864304A">
      <w:numFmt w:val="bullet"/>
      <w:lvlText w:val="•"/>
      <w:lvlJc w:val="left"/>
      <w:pPr>
        <w:ind w:left="1055" w:hanging="240"/>
      </w:pPr>
      <w:rPr>
        <w:rFonts w:hint="default"/>
        <w:lang w:val="uk-UA" w:eastAsia="en-US" w:bidi="ar-SA"/>
      </w:rPr>
    </w:lvl>
    <w:lvl w:ilvl="5" w:tplc="CD1A1E62">
      <w:numFmt w:val="bullet"/>
      <w:lvlText w:val="•"/>
      <w:lvlJc w:val="left"/>
      <w:pPr>
        <w:ind w:left="1294" w:hanging="240"/>
      </w:pPr>
      <w:rPr>
        <w:rFonts w:hint="default"/>
        <w:lang w:val="uk-UA" w:eastAsia="en-US" w:bidi="ar-SA"/>
      </w:rPr>
    </w:lvl>
    <w:lvl w:ilvl="6" w:tplc="1B029C1E">
      <w:numFmt w:val="bullet"/>
      <w:lvlText w:val="•"/>
      <w:lvlJc w:val="left"/>
      <w:pPr>
        <w:ind w:left="1532" w:hanging="240"/>
      </w:pPr>
      <w:rPr>
        <w:rFonts w:hint="default"/>
        <w:lang w:val="uk-UA" w:eastAsia="en-US" w:bidi="ar-SA"/>
      </w:rPr>
    </w:lvl>
    <w:lvl w:ilvl="7" w:tplc="C992873A">
      <w:numFmt w:val="bullet"/>
      <w:lvlText w:val="•"/>
      <w:lvlJc w:val="left"/>
      <w:pPr>
        <w:ind w:left="1771" w:hanging="240"/>
      </w:pPr>
      <w:rPr>
        <w:rFonts w:hint="default"/>
        <w:lang w:val="uk-UA" w:eastAsia="en-US" w:bidi="ar-SA"/>
      </w:rPr>
    </w:lvl>
    <w:lvl w:ilvl="8" w:tplc="65BEB9E4">
      <w:numFmt w:val="bullet"/>
      <w:lvlText w:val="•"/>
      <w:lvlJc w:val="left"/>
      <w:pPr>
        <w:ind w:left="2010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5C4F1E50"/>
    <w:multiLevelType w:val="hybridMultilevel"/>
    <w:tmpl w:val="3D040E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A69A9"/>
    <w:multiLevelType w:val="hybridMultilevel"/>
    <w:tmpl w:val="7D26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86F0A"/>
    <w:multiLevelType w:val="hybridMultilevel"/>
    <w:tmpl w:val="8540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975DF"/>
    <w:multiLevelType w:val="hybridMultilevel"/>
    <w:tmpl w:val="7F020E86"/>
    <w:lvl w:ilvl="0" w:tplc="8EEED75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FB2C34C">
      <w:numFmt w:val="bullet"/>
      <w:lvlText w:val="•"/>
      <w:lvlJc w:val="left"/>
      <w:pPr>
        <w:ind w:left="417" w:hanging="164"/>
      </w:pPr>
      <w:rPr>
        <w:rFonts w:hint="default"/>
        <w:lang w:val="uk-UA" w:eastAsia="en-US" w:bidi="ar-SA"/>
      </w:rPr>
    </w:lvl>
    <w:lvl w:ilvl="2" w:tplc="BDC6C6C0">
      <w:numFmt w:val="bullet"/>
      <w:lvlText w:val="•"/>
      <w:lvlJc w:val="left"/>
      <w:pPr>
        <w:ind w:left="734" w:hanging="164"/>
      </w:pPr>
      <w:rPr>
        <w:rFonts w:hint="default"/>
        <w:lang w:val="uk-UA" w:eastAsia="en-US" w:bidi="ar-SA"/>
      </w:rPr>
    </w:lvl>
    <w:lvl w:ilvl="3" w:tplc="6A78FD70">
      <w:numFmt w:val="bullet"/>
      <w:lvlText w:val="•"/>
      <w:lvlJc w:val="left"/>
      <w:pPr>
        <w:ind w:left="1051" w:hanging="164"/>
      </w:pPr>
      <w:rPr>
        <w:rFonts w:hint="default"/>
        <w:lang w:val="uk-UA" w:eastAsia="en-US" w:bidi="ar-SA"/>
      </w:rPr>
    </w:lvl>
    <w:lvl w:ilvl="4" w:tplc="4910812C">
      <w:numFmt w:val="bullet"/>
      <w:lvlText w:val="•"/>
      <w:lvlJc w:val="left"/>
      <w:pPr>
        <w:ind w:left="1368" w:hanging="164"/>
      </w:pPr>
      <w:rPr>
        <w:rFonts w:hint="default"/>
        <w:lang w:val="uk-UA" w:eastAsia="en-US" w:bidi="ar-SA"/>
      </w:rPr>
    </w:lvl>
    <w:lvl w:ilvl="5" w:tplc="078E3274">
      <w:numFmt w:val="bullet"/>
      <w:lvlText w:val="•"/>
      <w:lvlJc w:val="left"/>
      <w:pPr>
        <w:ind w:left="1685" w:hanging="164"/>
      </w:pPr>
      <w:rPr>
        <w:rFonts w:hint="default"/>
        <w:lang w:val="uk-UA" w:eastAsia="en-US" w:bidi="ar-SA"/>
      </w:rPr>
    </w:lvl>
    <w:lvl w:ilvl="6" w:tplc="E2488B1C">
      <w:numFmt w:val="bullet"/>
      <w:lvlText w:val="•"/>
      <w:lvlJc w:val="left"/>
      <w:pPr>
        <w:ind w:left="2002" w:hanging="164"/>
      </w:pPr>
      <w:rPr>
        <w:rFonts w:hint="default"/>
        <w:lang w:val="uk-UA" w:eastAsia="en-US" w:bidi="ar-SA"/>
      </w:rPr>
    </w:lvl>
    <w:lvl w:ilvl="7" w:tplc="3EE8D7CA">
      <w:numFmt w:val="bullet"/>
      <w:lvlText w:val="•"/>
      <w:lvlJc w:val="left"/>
      <w:pPr>
        <w:ind w:left="2319" w:hanging="164"/>
      </w:pPr>
      <w:rPr>
        <w:rFonts w:hint="default"/>
        <w:lang w:val="uk-UA" w:eastAsia="en-US" w:bidi="ar-SA"/>
      </w:rPr>
    </w:lvl>
    <w:lvl w:ilvl="8" w:tplc="EF3EDE22">
      <w:numFmt w:val="bullet"/>
      <w:lvlText w:val="•"/>
      <w:lvlJc w:val="left"/>
      <w:pPr>
        <w:ind w:left="2636" w:hanging="164"/>
      </w:pPr>
      <w:rPr>
        <w:rFonts w:hint="default"/>
        <w:lang w:val="uk-UA" w:eastAsia="en-US" w:bidi="ar-SA"/>
      </w:rPr>
    </w:lvl>
  </w:abstractNum>
  <w:abstractNum w:abstractNumId="9" w15:restartNumberingAfterBreak="0">
    <w:nsid w:val="769763C2"/>
    <w:multiLevelType w:val="hybridMultilevel"/>
    <w:tmpl w:val="D506F220"/>
    <w:lvl w:ilvl="0" w:tplc="72F820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194040"/>
    <w:multiLevelType w:val="multilevel"/>
    <w:tmpl w:val="3B26740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B914CD1"/>
    <w:multiLevelType w:val="hybridMultilevel"/>
    <w:tmpl w:val="70B2F1C0"/>
    <w:lvl w:ilvl="0" w:tplc="154ECE90">
      <w:numFmt w:val="bullet"/>
      <w:lvlText w:val="-"/>
      <w:lvlJc w:val="left"/>
      <w:pPr>
        <w:ind w:left="42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5A03126">
      <w:numFmt w:val="bullet"/>
      <w:lvlText w:val="•"/>
      <w:lvlJc w:val="left"/>
      <w:pPr>
        <w:ind w:left="1512" w:hanging="142"/>
      </w:pPr>
      <w:rPr>
        <w:rFonts w:hint="default"/>
        <w:lang w:val="uk-UA" w:eastAsia="en-US" w:bidi="ar-SA"/>
      </w:rPr>
    </w:lvl>
    <w:lvl w:ilvl="2" w:tplc="E6087D72">
      <w:numFmt w:val="bullet"/>
      <w:lvlText w:val="•"/>
      <w:lvlJc w:val="left"/>
      <w:pPr>
        <w:ind w:left="2604" w:hanging="142"/>
      </w:pPr>
      <w:rPr>
        <w:rFonts w:hint="default"/>
        <w:lang w:val="uk-UA" w:eastAsia="en-US" w:bidi="ar-SA"/>
      </w:rPr>
    </w:lvl>
    <w:lvl w:ilvl="3" w:tplc="EDA8DDF0">
      <w:numFmt w:val="bullet"/>
      <w:lvlText w:val="•"/>
      <w:lvlJc w:val="left"/>
      <w:pPr>
        <w:ind w:left="3696" w:hanging="142"/>
      </w:pPr>
      <w:rPr>
        <w:rFonts w:hint="default"/>
        <w:lang w:val="uk-UA" w:eastAsia="en-US" w:bidi="ar-SA"/>
      </w:rPr>
    </w:lvl>
    <w:lvl w:ilvl="4" w:tplc="E80C92E0">
      <w:numFmt w:val="bullet"/>
      <w:lvlText w:val="•"/>
      <w:lvlJc w:val="left"/>
      <w:pPr>
        <w:ind w:left="4788" w:hanging="142"/>
      </w:pPr>
      <w:rPr>
        <w:rFonts w:hint="default"/>
        <w:lang w:val="uk-UA" w:eastAsia="en-US" w:bidi="ar-SA"/>
      </w:rPr>
    </w:lvl>
    <w:lvl w:ilvl="5" w:tplc="329E67D0">
      <w:numFmt w:val="bullet"/>
      <w:lvlText w:val="•"/>
      <w:lvlJc w:val="left"/>
      <w:pPr>
        <w:ind w:left="5880" w:hanging="142"/>
      </w:pPr>
      <w:rPr>
        <w:rFonts w:hint="default"/>
        <w:lang w:val="uk-UA" w:eastAsia="en-US" w:bidi="ar-SA"/>
      </w:rPr>
    </w:lvl>
    <w:lvl w:ilvl="6" w:tplc="1DA22572">
      <w:numFmt w:val="bullet"/>
      <w:lvlText w:val="•"/>
      <w:lvlJc w:val="left"/>
      <w:pPr>
        <w:ind w:left="6972" w:hanging="142"/>
      </w:pPr>
      <w:rPr>
        <w:rFonts w:hint="default"/>
        <w:lang w:val="uk-UA" w:eastAsia="en-US" w:bidi="ar-SA"/>
      </w:rPr>
    </w:lvl>
    <w:lvl w:ilvl="7" w:tplc="048CC222">
      <w:numFmt w:val="bullet"/>
      <w:lvlText w:val="•"/>
      <w:lvlJc w:val="left"/>
      <w:pPr>
        <w:ind w:left="8064" w:hanging="142"/>
      </w:pPr>
      <w:rPr>
        <w:rFonts w:hint="default"/>
        <w:lang w:val="uk-UA" w:eastAsia="en-US" w:bidi="ar-SA"/>
      </w:rPr>
    </w:lvl>
    <w:lvl w:ilvl="8" w:tplc="2AA0CB6E">
      <w:numFmt w:val="bullet"/>
      <w:lvlText w:val="•"/>
      <w:lvlJc w:val="left"/>
      <w:pPr>
        <w:ind w:left="9156" w:hanging="142"/>
      </w:pPr>
      <w:rPr>
        <w:rFonts w:hint="default"/>
        <w:lang w:val="uk-UA" w:eastAsia="en-US" w:bidi="ar-SA"/>
      </w:rPr>
    </w:lvl>
  </w:abstractNum>
  <w:abstractNum w:abstractNumId="12" w15:restartNumberingAfterBreak="0">
    <w:nsid w:val="7C325346"/>
    <w:multiLevelType w:val="multilevel"/>
    <w:tmpl w:val="DEDC63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DE2BF6"/>
    <w:multiLevelType w:val="hybridMultilevel"/>
    <w:tmpl w:val="5B1A5BE2"/>
    <w:lvl w:ilvl="0" w:tplc="4A983AB6">
      <w:numFmt w:val="bullet"/>
      <w:lvlText w:val="-"/>
      <w:lvlJc w:val="left"/>
      <w:pPr>
        <w:ind w:left="107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830CC64">
      <w:numFmt w:val="bullet"/>
      <w:lvlText w:val="•"/>
      <w:lvlJc w:val="left"/>
      <w:pPr>
        <w:ind w:left="2106" w:hanging="361"/>
      </w:pPr>
      <w:rPr>
        <w:rFonts w:hint="default"/>
        <w:lang w:val="uk-UA" w:eastAsia="en-US" w:bidi="ar-SA"/>
      </w:rPr>
    </w:lvl>
    <w:lvl w:ilvl="2" w:tplc="B35A2DE2">
      <w:numFmt w:val="bullet"/>
      <w:lvlText w:val="•"/>
      <w:lvlJc w:val="left"/>
      <w:pPr>
        <w:ind w:left="3132" w:hanging="361"/>
      </w:pPr>
      <w:rPr>
        <w:rFonts w:hint="default"/>
        <w:lang w:val="uk-UA" w:eastAsia="en-US" w:bidi="ar-SA"/>
      </w:rPr>
    </w:lvl>
    <w:lvl w:ilvl="3" w:tplc="8796FB42">
      <w:numFmt w:val="bullet"/>
      <w:lvlText w:val="•"/>
      <w:lvlJc w:val="left"/>
      <w:pPr>
        <w:ind w:left="4158" w:hanging="361"/>
      </w:pPr>
      <w:rPr>
        <w:rFonts w:hint="default"/>
        <w:lang w:val="uk-UA" w:eastAsia="en-US" w:bidi="ar-SA"/>
      </w:rPr>
    </w:lvl>
    <w:lvl w:ilvl="4" w:tplc="955EB134">
      <w:numFmt w:val="bullet"/>
      <w:lvlText w:val="•"/>
      <w:lvlJc w:val="left"/>
      <w:pPr>
        <w:ind w:left="5184" w:hanging="361"/>
      </w:pPr>
      <w:rPr>
        <w:rFonts w:hint="default"/>
        <w:lang w:val="uk-UA" w:eastAsia="en-US" w:bidi="ar-SA"/>
      </w:rPr>
    </w:lvl>
    <w:lvl w:ilvl="5" w:tplc="99F4A45E">
      <w:numFmt w:val="bullet"/>
      <w:lvlText w:val="•"/>
      <w:lvlJc w:val="left"/>
      <w:pPr>
        <w:ind w:left="6210" w:hanging="361"/>
      </w:pPr>
      <w:rPr>
        <w:rFonts w:hint="default"/>
        <w:lang w:val="uk-UA" w:eastAsia="en-US" w:bidi="ar-SA"/>
      </w:rPr>
    </w:lvl>
    <w:lvl w:ilvl="6" w:tplc="5372A5D6">
      <w:numFmt w:val="bullet"/>
      <w:lvlText w:val="•"/>
      <w:lvlJc w:val="left"/>
      <w:pPr>
        <w:ind w:left="7236" w:hanging="361"/>
      </w:pPr>
      <w:rPr>
        <w:rFonts w:hint="default"/>
        <w:lang w:val="uk-UA" w:eastAsia="en-US" w:bidi="ar-SA"/>
      </w:rPr>
    </w:lvl>
    <w:lvl w:ilvl="7" w:tplc="74DCC138">
      <w:numFmt w:val="bullet"/>
      <w:lvlText w:val="•"/>
      <w:lvlJc w:val="left"/>
      <w:pPr>
        <w:ind w:left="8262" w:hanging="361"/>
      </w:pPr>
      <w:rPr>
        <w:rFonts w:hint="default"/>
        <w:lang w:val="uk-UA" w:eastAsia="en-US" w:bidi="ar-SA"/>
      </w:rPr>
    </w:lvl>
    <w:lvl w:ilvl="8" w:tplc="FBC07668">
      <w:numFmt w:val="bullet"/>
      <w:lvlText w:val="•"/>
      <w:lvlJc w:val="left"/>
      <w:pPr>
        <w:ind w:left="9288" w:hanging="361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9"/>
  </w:num>
  <w:num w:numId="5">
    <w:abstractNumId w:val="2"/>
  </w:num>
  <w:num w:numId="6">
    <w:abstractNumId w:val="12"/>
  </w:num>
  <w:num w:numId="7">
    <w:abstractNumId w:val="10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  <w:num w:numId="12">
    <w:abstractNumId w:val="13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2E"/>
    <w:rsid w:val="000011B5"/>
    <w:rsid w:val="00002923"/>
    <w:rsid w:val="0000582F"/>
    <w:rsid w:val="00007836"/>
    <w:rsid w:val="000104AB"/>
    <w:rsid w:val="00016AE6"/>
    <w:rsid w:val="00027973"/>
    <w:rsid w:val="00027FB3"/>
    <w:rsid w:val="00036586"/>
    <w:rsid w:val="00040CE6"/>
    <w:rsid w:val="0004481F"/>
    <w:rsid w:val="0005350F"/>
    <w:rsid w:val="000630A5"/>
    <w:rsid w:val="000736C9"/>
    <w:rsid w:val="00073964"/>
    <w:rsid w:val="0007676F"/>
    <w:rsid w:val="000A2916"/>
    <w:rsid w:val="000A3A2D"/>
    <w:rsid w:val="000B77EB"/>
    <w:rsid w:val="000C44FE"/>
    <w:rsid w:val="000C5BBB"/>
    <w:rsid w:val="000C7161"/>
    <w:rsid w:val="000F3DF3"/>
    <w:rsid w:val="000F589F"/>
    <w:rsid w:val="000F7080"/>
    <w:rsid w:val="001102F5"/>
    <w:rsid w:val="00110BC9"/>
    <w:rsid w:val="001153C5"/>
    <w:rsid w:val="0011638D"/>
    <w:rsid w:val="00120599"/>
    <w:rsid w:val="001244A9"/>
    <w:rsid w:val="0012489E"/>
    <w:rsid w:val="00124C8E"/>
    <w:rsid w:val="00125ACF"/>
    <w:rsid w:val="001315BE"/>
    <w:rsid w:val="0013756A"/>
    <w:rsid w:val="00144B06"/>
    <w:rsid w:val="00153D17"/>
    <w:rsid w:val="0017403C"/>
    <w:rsid w:val="0018093A"/>
    <w:rsid w:val="00184903"/>
    <w:rsid w:val="00187652"/>
    <w:rsid w:val="001902BC"/>
    <w:rsid w:val="00192A0F"/>
    <w:rsid w:val="001A0FEA"/>
    <w:rsid w:val="001C1639"/>
    <w:rsid w:val="001C6F89"/>
    <w:rsid w:val="001D0AC1"/>
    <w:rsid w:val="001D5821"/>
    <w:rsid w:val="001E4468"/>
    <w:rsid w:val="001E49BE"/>
    <w:rsid w:val="001E572C"/>
    <w:rsid w:val="001F1AB5"/>
    <w:rsid w:val="002050D5"/>
    <w:rsid w:val="00207270"/>
    <w:rsid w:val="00215071"/>
    <w:rsid w:val="00223BD3"/>
    <w:rsid w:val="002259AD"/>
    <w:rsid w:val="00225F2E"/>
    <w:rsid w:val="002357B8"/>
    <w:rsid w:val="00244AD0"/>
    <w:rsid w:val="00246B90"/>
    <w:rsid w:val="0027451B"/>
    <w:rsid w:val="00276779"/>
    <w:rsid w:val="002839DA"/>
    <w:rsid w:val="00286E48"/>
    <w:rsid w:val="00290A39"/>
    <w:rsid w:val="00291814"/>
    <w:rsid w:val="002A0A8B"/>
    <w:rsid w:val="002A37F6"/>
    <w:rsid w:val="002A70D4"/>
    <w:rsid w:val="002B63B7"/>
    <w:rsid w:val="002B7A62"/>
    <w:rsid w:val="002B7C1A"/>
    <w:rsid w:val="002D7D0C"/>
    <w:rsid w:val="002F1C40"/>
    <w:rsid w:val="002F78FB"/>
    <w:rsid w:val="003117D6"/>
    <w:rsid w:val="00311BC5"/>
    <w:rsid w:val="00321049"/>
    <w:rsid w:val="00331F64"/>
    <w:rsid w:val="00332525"/>
    <w:rsid w:val="00341840"/>
    <w:rsid w:val="00344D56"/>
    <w:rsid w:val="00346CFC"/>
    <w:rsid w:val="00350E41"/>
    <w:rsid w:val="003645AB"/>
    <w:rsid w:val="00372869"/>
    <w:rsid w:val="003831BC"/>
    <w:rsid w:val="00396B68"/>
    <w:rsid w:val="00397FC8"/>
    <w:rsid w:val="003A46ED"/>
    <w:rsid w:val="003A6FE2"/>
    <w:rsid w:val="003B54F7"/>
    <w:rsid w:val="003C36C8"/>
    <w:rsid w:val="003D3C87"/>
    <w:rsid w:val="003E42EB"/>
    <w:rsid w:val="003F3305"/>
    <w:rsid w:val="004001FB"/>
    <w:rsid w:val="00401DCC"/>
    <w:rsid w:val="004219B8"/>
    <w:rsid w:val="004266F3"/>
    <w:rsid w:val="004324F7"/>
    <w:rsid w:val="00435542"/>
    <w:rsid w:val="00450499"/>
    <w:rsid w:val="004769EF"/>
    <w:rsid w:val="00481998"/>
    <w:rsid w:val="00483C74"/>
    <w:rsid w:val="00490A17"/>
    <w:rsid w:val="004939E3"/>
    <w:rsid w:val="004A1F30"/>
    <w:rsid w:val="004A2D88"/>
    <w:rsid w:val="004B2E2C"/>
    <w:rsid w:val="004B49D2"/>
    <w:rsid w:val="004C2FE3"/>
    <w:rsid w:val="004D0921"/>
    <w:rsid w:val="004D1DF9"/>
    <w:rsid w:val="004D6EB5"/>
    <w:rsid w:val="004D6F30"/>
    <w:rsid w:val="004F4155"/>
    <w:rsid w:val="004F5682"/>
    <w:rsid w:val="005077EF"/>
    <w:rsid w:val="00510D55"/>
    <w:rsid w:val="00514ED6"/>
    <w:rsid w:val="005224FE"/>
    <w:rsid w:val="005243F2"/>
    <w:rsid w:val="00525E94"/>
    <w:rsid w:val="00526697"/>
    <w:rsid w:val="00542824"/>
    <w:rsid w:val="00557A83"/>
    <w:rsid w:val="00565764"/>
    <w:rsid w:val="00571801"/>
    <w:rsid w:val="00581877"/>
    <w:rsid w:val="005935A0"/>
    <w:rsid w:val="005A3557"/>
    <w:rsid w:val="005A7F0A"/>
    <w:rsid w:val="005B3CFD"/>
    <w:rsid w:val="005B6FEE"/>
    <w:rsid w:val="005C07CF"/>
    <w:rsid w:val="005C59F9"/>
    <w:rsid w:val="005C6A8B"/>
    <w:rsid w:val="005D3A4A"/>
    <w:rsid w:val="005E10A5"/>
    <w:rsid w:val="005E3DBE"/>
    <w:rsid w:val="005F65EF"/>
    <w:rsid w:val="005F7E9A"/>
    <w:rsid w:val="006021DB"/>
    <w:rsid w:val="00613088"/>
    <w:rsid w:val="00616EC6"/>
    <w:rsid w:val="0061744F"/>
    <w:rsid w:val="00634B4B"/>
    <w:rsid w:val="00641797"/>
    <w:rsid w:val="00644FEE"/>
    <w:rsid w:val="00646B3A"/>
    <w:rsid w:val="00651B84"/>
    <w:rsid w:val="00651D70"/>
    <w:rsid w:val="006611CF"/>
    <w:rsid w:val="006616FF"/>
    <w:rsid w:val="00695A56"/>
    <w:rsid w:val="006A0A23"/>
    <w:rsid w:val="006C0FC7"/>
    <w:rsid w:val="006D1A74"/>
    <w:rsid w:val="006E56E9"/>
    <w:rsid w:val="006F4800"/>
    <w:rsid w:val="006F4AB1"/>
    <w:rsid w:val="00705EF5"/>
    <w:rsid w:val="00714006"/>
    <w:rsid w:val="00731BF3"/>
    <w:rsid w:val="007357BC"/>
    <w:rsid w:val="00735BE7"/>
    <w:rsid w:val="007407DC"/>
    <w:rsid w:val="00743B4D"/>
    <w:rsid w:val="00767E4C"/>
    <w:rsid w:val="00771C0F"/>
    <w:rsid w:val="00776845"/>
    <w:rsid w:val="00782BA4"/>
    <w:rsid w:val="00793EA1"/>
    <w:rsid w:val="00794E01"/>
    <w:rsid w:val="007A215D"/>
    <w:rsid w:val="007A3FC4"/>
    <w:rsid w:val="007B3EC5"/>
    <w:rsid w:val="007C6445"/>
    <w:rsid w:val="007C680D"/>
    <w:rsid w:val="007D1B39"/>
    <w:rsid w:val="007D51AA"/>
    <w:rsid w:val="007D5B87"/>
    <w:rsid w:val="00803D87"/>
    <w:rsid w:val="0080666D"/>
    <w:rsid w:val="0081358A"/>
    <w:rsid w:val="0081639A"/>
    <w:rsid w:val="00817101"/>
    <w:rsid w:val="00820774"/>
    <w:rsid w:val="00824669"/>
    <w:rsid w:val="00824E7D"/>
    <w:rsid w:val="008300D1"/>
    <w:rsid w:val="00831FF5"/>
    <w:rsid w:val="00833C37"/>
    <w:rsid w:val="00835159"/>
    <w:rsid w:val="00850A69"/>
    <w:rsid w:val="00851330"/>
    <w:rsid w:val="00855D7A"/>
    <w:rsid w:val="00857376"/>
    <w:rsid w:val="0087009B"/>
    <w:rsid w:val="00873610"/>
    <w:rsid w:val="0087603A"/>
    <w:rsid w:val="008800C2"/>
    <w:rsid w:val="00891883"/>
    <w:rsid w:val="008A03C0"/>
    <w:rsid w:val="008A53C8"/>
    <w:rsid w:val="008A6618"/>
    <w:rsid w:val="008B69D1"/>
    <w:rsid w:val="008C11FF"/>
    <w:rsid w:val="008C780F"/>
    <w:rsid w:val="008D2150"/>
    <w:rsid w:val="008E1449"/>
    <w:rsid w:val="008E7182"/>
    <w:rsid w:val="008E761F"/>
    <w:rsid w:val="008E7B92"/>
    <w:rsid w:val="008F039A"/>
    <w:rsid w:val="008F47F7"/>
    <w:rsid w:val="008F4CCC"/>
    <w:rsid w:val="00902260"/>
    <w:rsid w:val="00907F16"/>
    <w:rsid w:val="009145E9"/>
    <w:rsid w:val="00940B9B"/>
    <w:rsid w:val="00961A19"/>
    <w:rsid w:val="00961D3F"/>
    <w:rsid w:val="00963FFC"/>
    <w:rsid w:val="00965085"/>
    <w:rsid w:val="009655EE"/>
    <w:rsid w:val="00965D2E"/>
    <w:rsid w:val="0098180E"/>
    <w:rsid w:val="009C30E1"/>
    <w:rsid w:val="009C763C"/>
    <w:rsid w:val="009D2382"/>
    <w:rsid w:val="009D3520"/>
    <w:rsid w:val="009E0D39"/>
    <w:rsid w:val="009E74D5"/>
    <w:rsid w:val="009F3082"/>
    <w:rsid w:val="009F53B1"/>
    <w:rsid w:val="00A01F9F"/>
    <w:rsid w:val="00A11235"/>
    <w:rsid w:val="00A151DE"/>
    <w:rsid w:val="00A31FC5"/>
    <w:rsid w:val="00A365B4"/>
    <w:rsid w:val="00A37AC8"/>
    <w:rsid w:val="00A455E2"/>
    <w:rsid w:val="00A51F75"/>
    <w:rsid w:val="00A528F8"/>
    <w:rsid w:val="00A56785"/>
    <w:rsid w:val="00A57027"/>
    <w:rsid w:val="00A62203"/>
    <w:rsid w:val="00A63CE8"/>
    <w:rsid w:val="00A662BC"/>
    <w:rsid w:val="00A67991"/>
    <w:rsid w:val="00A70195"/>
    <w:rsid w:val="00A71291"/>
    <w:rsid w:val="00A75CE7"/>
    <w:rsid w:val="00A942EE"/>
    <w:rsid w:val="00AA4AB7"/>
    <w:rsid w:val="00AA7667"/>
    <w:rsid w:val="00AC0324"/>
    <w:rsid w:val="00AC3CCD"/>
    <w:rsid w:val="00AD06E6"/>
    <w:rsid w:val="00AE066B"/>
    <w:rsid w:val="00B00E8C"/>
    <w:rsid w:val="00B154BD"/>
    <w:rsid w:val="00B22878"/>
    <w:rsid w:val="00B23DEF"/>
    <w:rsid w:val="00B2692B"/>
    <w:rsid w:val="00B44B87"/>
    <w:rsid w:val="00B45412"/>
    <w:rsid w:val="00B53B9C"/>
    <w:rsid w:val="00B54BF9"/>
    <w:rsid w:val="00B55EF4"/>
    <w:rsid w:val="00B84C1D"/>
    <w:rsid w:val="00B87323"/>
    <w:rsid w:val="00B877E5"/>
    <w:rsid w:val="00B91391"/>
    <w:rsid w:val="00BA5DD3"/>
    <w:rsid w:val="00BB6E97"/>
    <w:rsid w:val="00BC06E6"/>
    <w:rsid w:val="00BD0BCC"/>
    <w:rsid w:val="00BD6CAC"/>
    <w:rsid w:val="00BE1566"/>
    <w:rsid w:val="00BE3971"/>
    <w:rsid w:val="00BF2929"/>
    <w:rsid w:val="00C07547"/>
    <w:rsid w:val="00C10652"/>
    <w:rsid w:val="00C27AA8"/>
    <w:rsid w:val="00C27BCC"/>
    <w:rsid w:val="00C370F1"/>
    <w:rsid w:val="00C43AFD"/>
    <w:rsid w:val="00C46085"/>
    <w:rsid w:val="00C50435"/>
    <w:rsid w:val="00C610B8"/>
    <w:rsid w:val="00C627E8"/>
    <w:rsid w:val="00C64005"/>
    <w:rsid w:val="00C70058"/>
    <w:rsid w:val="00C820DA"/>
    <w:rsid w:val="00C8749F"/>
    <w:rsid w:val="00C97F37"/>
    <w:rsid w:val="00CB79B7"/>
    <w:rsid w:val="00CC6C8E"/>
    <w:rsid w:val="00CD5950"/>
    <w:rsid w:val="00D12C6E"/>
    <w:rsid w:val="00D1538F"/>
    <w:rsid w:val="00D16571"/>
    <w:rsid w:val="00D21EC2"/>
    <w:rsid w:val="00D32415"/>
    <w:rsid w:val="00D41104"/>
    <w:rsid w:val="00D417E5"/>
    <w:rsid w:val="00D418CA"/>
    <w:rsid w:val="00D47360"/>
    <w:rsid w:val="00D51031"/>
    <w:rsid w:val="00D64CC8"/>
    <w:rsid w:val="00D721EE"/>
    <w:rsid w:val="00D83213"/>
    <w:rsid w:val="00D84577"/>
    <w:rsid w:val="00D96B96"/>
    <w:rsid w:val="00DA3EF6"/>
    <w:rsid w:val="00DB3EF4"/>
    <w:rsid w:val="00DC4903"/>
    <w:rsid w:val="00DC54E0"/>
    <w:rsid w:val="00DC64B9"/>
    <w:rsid w:val="00DD0A88"/>
    <w:rsid w:val="00DD0D9D"/>
    <w:rsid w:val="00DD3ACD"/>
    <w:rsid w:val="00DE78E0"/>
    <w:rsid w:val="00E15BDA"/>
    <w:rsid w:val="00E27DC5"/>
    <w:rsid w:val="00E4471B"/>
    <w:rsid w:val="00E51377"/>
    <w:rsid w:val="00E61AFF"/>
    <w:rsid w:val="00E65DDF"/>
    <w:rsid w:val="00E749CE"/>
    <w:rsid w:val="00E75315"/>
    <w:rsid w:val="00E8699A"/>
    <w:rsid w:val="00E90D85"/>
    <w:rsid w:val="00EA2805"/>
    <w:rsid w:val="00EA5EC1"/>
    <w:rsid w:val="00EB732E"/>
    <w:rsid w:val="00EC0105"/>
    <w:rsid w:val="00EC3985"/>
    <w:rsid w:val="00EC3D34"/>
    <w:rsid w:val="00ED1E13"/>
    <w:rsid w:val="00ED4E4D"/>
    <w:rsid w:val="00EE75B7"/>
    <w:rsid w:val="00EE7C56"/>
    <w:rsid w:val="00F0671A"/>
    <w:rsid w:val="00F07108"/>
    <w:rsid w:val="00F07E99"/>
    <w:rsid w:val="00F10587"/>
    <w:rsid w:val="00F13ADC"/>
    <w:rsid w:val="00F2748E"/>
    <w:rsid w:val="00F31589"/>
    <w:rsid w:val="00F4467B"/>
    <w:rsid w:val="00F62E90"/>
    <w:rsid w:val="00F736BE"/>
    <w:rsid w:val="00F83D6B"/>
    <w:rsid w:val="00F872FA"/>
    <w:rsid w:val="00FB4718"/>
    <w:rsid w:val="00FD34BB"/>
    <w:rsid w:val="00FE1CB0"/>
    <w:rsid w:val="00FE4C10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18AB2E-8F18-46D0-92B3-64C407B5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2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7D5B87"/>
    <w:pPr>
      <w:tabs>
        <w:tab w:val="center" w:pos="4844"/>
        <w:tab w:val="right" w:pos="968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D5B87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7D5B87"/>
    <w:pPr>
      <w:tabs>
        <w:tab w:val="center" w:pos="4844"/>
        <w:tab w:val="right" w:pos="968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D5B87"/>
    <w:rPr>
      <w:rFonts w:ascii="Times New Roman" w:eastAsia="Times New Roman" w:hAnsi="Times New Roman" w:cs="Times New Roman"/>
      <w:lang w:val="uk-UA"/>
    </w:rPr>
  </w:style>
  <w:style w:type="character" w:customStyle="1" w:styleId="aa">
    <w:name w:val="Основний текст_"/>
    <w:basedOn w:val="a0"/>
    <w:link w:val="1"/>
    <w:rsid w:val="00027973"/>
    <w:rPr>
      <w:rFonts w:ascii="Times New Roman" w:eastAsia="Times New Roman" w:hAnsi="Times New Roman" w:cs="Times New Roman"/>
      <w:color w:val="16161C"/>
      <w:sz w:val="26"/>
      <w:szCs w:val="26"/>
    </w:rPr>
  </w:style>
  <w:style w:type="paragraph" w:customStyle="1" w:styleId="1">
    <w:name w:val="Основний текст1"/>
    <w:basedOn w:val="a"/>
    <w:link w:val="aa"/>
    <w:rsid w:val="00027973"/>
    <w:pPr>
      <w:autoSpaceDE/>
      <w:autoSpaceDN/>
      <w:spacing w:line="262" w:lineRule="auto"/>
      <w:ind w:firstLine="400"/>
    </w:pPr>
    <w:rPr>
      <w:color w:val="16161C"/>
      <w:sz w:val="26"/>
      <w:szCs w:val="26"/>
      <w:lang w:val="en-US"/>
    </w:rPr>
  </w:style>
  <w:style w:type="character" w:customStyle="1" w:styleId="ab">
    <w:name w:val="Інше_"/>
    <w:basedOn w:val="a0"/>
    <w:link w:val="ac"/>
    <w:rsid w:val="000104AB"/>
    <w:rPr>
      <w:rFonts w:ascii="Times New Roman" w:eastAsia="Times New Roman" w:hAnsi="Times New Roman" w:cs="Times New Roman"/>
      <w:color w:val="16161C"/>
      <w:sz w:val="26"/>
      <w:szCs w:val="26"/>
    </w:rPr>
  </w:style>
  <w:style w:type="paragraph" w:customStyle="1" w:styleId="ac">
    <w:name w:val="Інше"/>
    <w:basedOn w:val="a"/>
    <w:link w:val="ab"/>
    <w:rsid w:val="000104AB"/>
    <w:pPr>
      <w:autoSpaceDE/>
      <w:autoSpaceDN/>
      <w:spacing w:line="262" w:lineRule="auto"/>
      <w:ind w:firstLine="400"/>
    </w:pPr>
    <w:rPr>
      <w:color w:val="16161C"/>
      <w:sz w:val="26"/>
      <w:szCs w:val="26"/>
      <w:lang w:val="en-US"/>
    </w:rPr>
  </w:style>
  <w:style w:type="character" w:customStyle="1" w:styleId="ad">
    <w:name w:val="Підпис до таблиці_"/>
    <w:basedOn w:val="a0"/>
    <w:link w:val="ae"/>
    <w:rsid w:val="000104AB"/>
    <w:rPr>
      <w:rFonts w:ascii="Times New Roman" w:eastAsia="Times New Roman" w:hAnsi="Times New Roman" w:cs="Times New Roman"/>
      <w:sz w:val="26"/>
      <w:szCs w:val="26"/>
    </w:rPr>
  </w:style>
  <w:style w:type="paragraph" w:customStyle="1" w:styleId="ae">
    <w:name w:val="Підпис до таблиці"/>
    <w:basedOn w:val="a"/>
    <w:link w:val="ad"/>
    <w:rsid w:val="000104AB"/>
    <w:pPr>
      <w:autoSpaceDE/>
      <w:autoSpaceDN/>
      <w:spacing w:line="250" w:lineRule="auto"/>
    </w:pPr>
    <w:rPr>
      <w:sz w:val="26"/>
      <w:szCs w:val="26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3E42EB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3E42EB"/>
    <w:rPr>
      <w:rFonts w:ascii="Segoe UI" w:eastAsia="Times New Roman" w:hAnsi="Segoe UI" w:cs="Segoe UI"/>
      <w:sz w:val="18"/>
      <w:szCs w:val="18"/>
      <w:lang w:val="uk-UA"/>
    </w:rPr>
  </w:style>
  <w:style w:type="paragraph" w:styleId="af1">
    <w:name w:val="No Spacing"/>
    <w:uiPriority w:val="1"/>
    <w:qFormat/>
    <w:rsid w:val="00571801"/>
    <w:rPr>
      <w:rFonts w:ascii="Times New Roman" w:eastAsia="Times New Roman" w:hAnsi="Times New Roman" w:cs="Times New Roman"/>
      <w:lang w:val="uk-UA"/>
    </w:rPr>
  </w:style>
  <w:style w:type="character" w:customStyle="1" w:styleId="fontstyle01">
    <w:name w:val="fontstyle01"/>
    <w:basedOn w:val="a0"/>
    <w:rsid w:val="002259A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803D87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f2">
    <w:name w:val="annotation reference"/>
    <w:basedOn w:val="a0"/>
    <w:uiPriority w:val="99"/>
    <w:semiHidden/>
    <w:unhideWhenUsed/>
    <w:rsid w:val="00B54BF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54BF9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B54BF9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54BF9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B54BF9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CB4ED-FFDB-46D8-8675-2BE6715F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8295</Words>
  <Characters>4729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7/2/6</vt:lpstr>
      <vt:lpstr>7/2/6</vt:lpstr>
    </vt:vector>
  </TitlesOfParts>
  <Company>SPecialiST RePack</Company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7/2/6</dc:title>
  <dc:creator>d01-Danylyshyn</dc:creator>
  <cp:lastModifiedBy>Ірина Василик</cp:lastModifiedBy>
  <cp:revision>2</cp:revision>
  <cp:lastPrinted>2025-11-13T10:54:00Z</cp:lastPrinted>
  <dcterms:created xsi:type="dcterms:W3CDTF">2025-12-02T13:04:00Z</dcterms:created>
  <dcterms:modified xsi:type="dcterms:W3CDTF">2025-12-02T13:04:00Z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2024-08-23T00:00:00Z</vt:filetime>
  </property>
</Properties>
</file>