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D4AC4" w14:textId="77777777" w:rsidR="008F2A3C" w:rsidRDefault="00000000">
      <w:pPr>
        <w:ind w:firstLine="737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14:paraId="2EBA04DD" w14:textId="77777777" w:rsidR="008F2A3C" w:rsidRDefault="008F2A3C">
      <w:pPr>
        <w:rPr>
          <w:sz w:val="28"/>
          <w:szCs w:val="28"/>
          <w:lang w:val="uk-UA"/>
        </w:rPr>
      </w:pPr>
    </w:p>
    <w:p w14:paraId="31596CF3" w14:textId="77777777" w:rsidR="008F2A3C" w:rsidRDefault="008F2A3C">
      <w:pPr>
        <w:rPr>
          <w:sz w:val="28"/>
          <w:szCs w:val="28"/>
          <w:lang w:val="uk-UA"/>
        </w:rPr>
      </w:pPr>
    </w:p>
    <w:p w14:paraId="4EB577E0" w14:textId="77777777" w:rsidR="008F2A3C" w:rsidRDefault="00000000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 К Л А Д</w:t>
      </w:r>
    </w:p>
    <w:p w14:paraId="22C49ECC" w14:textId="77777777" w:rsidR="008F2A3C" w:rsidRDefault="00000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комісії з прийняття-передачі мереж</w:t>
      </w:r>
    </w:p>
    <w:p w14:paraId="6C0CCA74" w14:textId="77777777" w:rsidR="008F2A3C" w:rsidRDefault="008F2A3C">
      <w:pPr>
        <w:rPr>
          <w:sz w:val="28"/>
          <w:szCs w:val="28"/>
          <w:lang w:val="uk-UA"/>
        </w:rPr>
      </w:pPr>
    </w:p>
    <w:p w14:paraId="41BFB5E2" w14:textId="77777777" w:rsidR="008F2A3C" w:rsidRDefault="008F2A3C">
      <w:pPr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8F2A3C" w14:paraId="309B6C0D" w14:textId="77777777">
        <w:tc>
          <w:tcPr>
            <w:tcW w:w="4248" w:type="dxa"/>
          </w:tcPr>
          <w:p w14:paraId="72B16EBF" w14:textId="77777777" w:rsidR="008F2A3C" w:rsidRDefault="0000000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Стемковський  Владислав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14:paraId="1BF298D0" w14:textId="77777777" w:rsidR="008F2A3C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Володимирович</w:t>
            </w:r>
          </w:p>
        </w:tc>
        <w:tc>
          <w:tcPr>
            <w:tcW w:w="4961" w:type="dxa"/>
          </w:tcPr>
          <w:p w14:paraId="44DD2E1E" w14:textId="77777777" w:rsidR="008F2A3C" w:rsidRDefault="000000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 голова комісії</w:t>
            </w:r>
          </w:p>
          <w:p w14:paraId="743F0478" w14:textId="77777777" w:rsidR="008F2A3C" w:rsidRDefault="008F2A3C">
            <w:pPr>
              <w:rPr>
                <w:sz w:val="28"/>
                <w:szCs w:val="28"/>
                <w:lang w:val="uk-UA"/>
              </w:rPr>
            </w:pPr>
          </w:p>
        </w:tc>
      </w:tr>
      <w:tr w:rsidR="008F2A3C" w14:paraId="1097E800" w14:textId="77777777">
        <w:tc>
          <w:tcPr>
            <w:tcW w:w="4248" w:type="dxa"/>
          </w:tcPr>
          <w:p w14:paraId="558CFD52" w14:textId="77777777" w:rsidR="008F2A3C" w:rsidRDefault="000000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комісії:</w:t>
            </w:r>
          </w:p>
          <w:p w14:paraId="1CDF2163" w14:textId="77777777" w:rsidR="008F2A3C" w:rsidRDefault="008F2A3C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37108A56" w14:textId="77777777" w:rsidR="008F2A3C" w:rsidRDefault="008F2A3C">
            <w:pPr>
              <w:rPr>
                <w:sz w:val="28"/>
                <w:szCs w:val="28"/>
              </w:rPr>
            </w:pPr>
          </w:p>
        </w:tc>
      </w:tr>
      <w:tr w:rsidR="008F2A3C" w14:paraId="32354724" w14:textId="77777777">
        <w:tc>
          <w:tcPr>
            <w:tcW w:w="4248" w:type="dxa"/>
          </w:tcPr>
          <w:p w14:paraId="2EAC0AEA" w14:textId="77777777" w:rsidR="008F2A3C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Соколовський Олег Іванович</w:t>
            </w:r>
          </w:p>
        </w:tc>
        <w:tc>
          <w:tcPr>
            <w:tcW w:w="4961" w:type="dxa"/>
          </w:tcPr>
          <w:p w14:paraId="192B6E5B" w14:textId="77777777" w:rsidR="008F2A3C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господарства, благоустрою та екології</w:t>
            </w:r>
          </w:p>
        </w:tc>
      </w:tr>
      <w:tr w:rsidR="008F2A3C" w14:paraId="087733AE" w14:textId="77777777">
        <w:tc>
          <w:tcPr>
            <w:tcW w:w="4248" w:type="dxa"/>
          </w:tcPr>
          <w:p w14:paraId="40F6FEC1" w14:textId="77777777" w:rsidR="008F2A3C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Дзезик Сергій Сергійович</w:t>
            </w:r>
          </w:p>
        </w:tc>
        <w:tc>
          <w:tcPr>
            <w:tcW w:w="4961" w:type="dxa"/>
          </w:tcPr>
          <w:p w14:paraId="5E980150" w14:textId="77777777" w:rsidR="008F2A3C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головний інженер комунального підприємства «Тернопільводоканал»</w:t>
            </w:r>
          </w:p>
        </w:tc>
      </w:tr>
      <w:tr w:rsidR="008F2A3C" w14:paraId="328DC681" w14:textId="77777777">
        <w:tc>
          <w:tcPr>
            <w:tcW w:w="4248" w:type="dxa"/>
          </w:tcPr>
          <w:p w14:paraId="600656FA" w14:textId="77777777" w:rsidR="008F2A3C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Муляр Леся Петрівна</w:t>
            </w:r>
          </w:p>
        </w:tc>
        <w:tc>
          <w:tcPr>
            <w:tcW w:w="4961" w:type="dxa"/>
          </w:tcPr>
          <w:p w14:paraId="6E439A92" w14:textId="77777777" w:rsidR="008F2A3C" w:rsidRDefault="000000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 комунального підприємства «Тернопільводоканал»</w:t>
            </w:r>
          </w:p>
        </w:tc>
      </w:tr>
      <w:tr w:rsidR="008F2A3C" w14:paraId="61ADF33B" w14:textId="77777777">
        <w:tc>
          <w:tcPr>
            <w:tcW w:w="4248" w:type="dxa"/>
          </w:tcPr>
          <w:p w14:paraId="04051942" w14:textId="77777777" w:rsidR="008F2A3C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Загородна Ганна Чеславівна</w:t>
            </w:r>
          </w:p>
        </w:tc>
        <w:tc>
          <w:tcPr>
            <w:tcW w:w="4961" w:type="dxa"/>
          </w:tcPr>
          <w:p w14:paraId="52A6BD03" w14:textId="77777777" w:rsidR="008F2A3C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водопровідних мереж</w:t>
            </w:r>
            <w:r>
              <w:rPr>
                <w:sz w:val="28"/>
                <w:szCs w:val="28"/>
                <w:lang w:val="uk-UA"/>
              </w:rPr>
              <w:t xml:space="preserve"> комунального підприємства «Тернопільводоканал»</w:t>
            </w:r>
          </w:p>
        </w:tc>
      </w:tr>
      <w:tr w:rsidR="008F2A3C" w14:paraId="0B23B1F4" w14:textId="77777777">
        <w:tc>
          <w:tcPr>
            <w:tcW w:w="4248" w:type="dxa"/>
          </w:tcPr>
          <w:p w14:paraId="695901C9" w14:textId="77777777" w:rsidR="008F2A3C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Клим Юрій Романович</w:t>
            </w:r>
          </w:p>
        </w:tc>
        <w:tc>
          <w:tcPr>
            <w:tcW w:w="4961" w:type="dxa"/>
          </w:tcPr>
          <w:p w14:paraId="16A676AE" w14:textId="77777777" w:rsidR="008F2A3C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каналізаційних мереж</w:t>
            </w:r>
            <w:r>
              <w:rPr>
                <w:sz w:val="28"/>
                <w:szCs w:val="28"/>
                <w:lang w:val="uk-UA"/>
              </w:rPr>
              <w:t xml:space="preserve"> комунального підприємства</w:t>
            </w:r>
            <w:r>
              <w:rPr>
                <w:sz w:val="28"/>
                <w:szCs w:val="28"/>
              </w:rPr>
              <w:br/>
              <w:t xml:space="preserve">«Тернопільводоканал» </w:t>
            </w:r>
          </w:p>
        </w:tc>
      </w:tr>
      <w:tr w:rsidR="008F2A3C" w14:paraId="2B5C6714" w14:textId="77777777">
        <w:tc>
          <w:tcPr>
            <w:tcW w:w="4248" w:type="dxa"/>
          </w:tcPr>
          <w:p w14:paraId="736E8EB7" w14:textId="77777777" w:rsidR="008F2A3C" w:rsidRDefault="00FA1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Мокляк В’ячеслав Іванович </w:t>
            </w:r>
          </w:p>
        </w:tc>
        <w:tc>
          <w:tcPr>
            <w:tcW w:w="4961" w:type="dxa"/>
          </w:tcPr>
          <w:p w14:paraId="736601B5" w14:textId="377D6B4E" w:rsidR="008F2A3C" w:rsidRDefault="008C46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000000">
              <w:rPr>
                <w:sz w:val="28"/>
                <w:szCs w:val="28"/>
                <w:lang w:val="uk-UA"/>
              </w:rPr>
              <w:t>аступник начальника управління житлово-комунального господарства, благоустрою та екології- начальник відділу інженерно-транспортних споруд</w:t>
            </w:r>
          </w:p>
        </w:tc>
      </w:tr>
      <w:tr w:rsidR="008F2A3C" w14:paraId="15C50312" w14:textId="77777777">
        <w:tc>
          <w:tcPr>
            <w:tcW w:w="4248" w:type="dxa"/>
          </w:tcPr>
          <w:p w14:paraId="12EB3A84" w14:textId="77777777" w:rsidR="008F2A3C" w:rsidRDefault="00FA16EB">
            <w:pPr>
              <w:rPr>
                <w:rStyle w:val="a4"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color w:val="auto"/>
                <w:sz w:val="28"/>
                <w:szCs w:val="28"/>
                <w:u w:val="none"/>
                <w:lang w:val="uk-UA"/>
              </w:rPr>
              <w:t xml:space="preserve">Коженівський Василь </w:t>
            </w:r>
            <w:r>
              <w:rPr>
                <w:rStyle w:val="a4"/>
                <w:color w:val="auto"/>
                <w:sz w:val="28"/>
                <w:szCs w:val="22"/>
                <w:u w:val="none"/>
                <w:lang w:val="uk-UA"/>
              </w:rPr>
              <w:t xml:space="preserve"> Євгенович </w:t>
            </w:r>
          </w:p>
        </w:tc>
        <w:tc>
          <w:tcPr>
            <w:tcW w:w="4961" w:type="dxa"/>
          </w:tcPr>
          <w:p w14:paraId="6530A208" w14:textId="77777777" w:rsidR="008F2A3C" w:rsidRDefault="000000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оренди та обліку комунального майна управління обліку та контролю за використанням комунального майна</w:t>
            </w:r>
          </w:p>
        </w:tc>
      </w:tr>
    </w:tbl>
    <w:p w14:paraId="42138E2C" w14:textId="77777777" w:rsidR="008F2A3C" w:rsidRDefault="008F2A3C">
      <w:pPr>
        <w:rPr>
          <w:sz w:val="28"/>
          <w:szCs w:val="28"/>
          <w:lang w:val="uk-UA"/>
        </w:rPr>
      </w:pPr>
    </w:p>
    <w:p w14:paraId="03421683" w14:textId="77777777" w:rsidR="008F2A3C" w:rsidRDefault="008F2A3C">
      <w:pPr>
        <w:rPr>
          <w:sz w:val="28"/>
          <w:szCs w:val="28"/>
          <w:lang w:val="uk-UA"/>
        </w:rPr>
      </w:pPr>
    </w:p>
    <w:p w14:paraId="196661FB" w14:textId="77777777" w:rsidR="008F2A3C" w:rsidRDefault="008F2A3C">
      <w:pPr>
        <w:rPr>
          <w:sz w:val="28"/>
          <w:szCs w:val="28"/>
          <w:lang w:val="uk-UA"/>
        </w:rPr>
      </w:pPr>
    </w:p>
    <w:p w14:paraId="07C98B1E" w14:textId="77777777" w:rsidR="008F2A3C" w:rsidRDefault="00000000">
      <w:pPr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НАДАЛ</w:t>
      </w:r>
    </w:p>
    <w:p w14:paraId="59EAB977" w14:textId="77777777" w:rsidR="008F2A3C" w:rsidRDefault="008F2A3C">
      <w:pPr>
        <w:rPr>
          <w:sz w:val="28"/>
          <w:szCs w:val="28"/>
        </w:rPr>
      </w:pPr>
    </w:p>
    <w:sectPr w:rsidR="008F2A3C">
      <w:pgSz w:w="11906" w:h="16838"/>
      <w:pgMar w:top="851" w:right="851" w:bottom="226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E7B7A"/>
    <w:multiLevelType w:val="multilevel"/>
    <w:tmpl w:val="AC68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7E7C3BC2"/>
    <w:multiLevelType w:val="multilevel"/>
    <w:tmpl w:val="0E90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 w16cid:durableId="686249803">
    <w:abstractNumId w:val="0"/>
  </w:num>
  <w:num w:numId="2" w16cid:durableId="1473130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A3C"/>
    <w:rsid w:val="008C46B9"/>
    <w:rsid w:val="008F2A3C"/>
    <w:rsid w:val="00FA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5D70"/>
  <w15:docId w15:val="{CEEF5798-6294-45C9-B310-D7010BE3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basedOn w:val="a0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687</Words>
  <Characters>393</Characters>
  <Application>Microsoft Office Word</Application>
  <DocSecurity>0</DocSecurity>
  <Lines>3</Lines>
  <Paragraphs>2</Paragraphs>
  <ScaleCrop>false</ScaleCrop>
  <Company>Ternopil city counsil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d15-Gavlich</dc:creator>
  <cp:lastModifiedBy>Тернопільська міська рада</cp:lastModifiedBy>
  <cp:revision>5</cp:revision>
  <cp:lastPrinted>2021-06-29T11:34:00Z</cp:lastPrinted>
  <dcterms:created xsi:type="dcterms:W3CDTF">2025-07-16T12:16:00Z</dcterms:created>
  <dcterms:modified xsi:type="dcterms:W3CDTF">2025-07-21T05:13:00Z</dcterms:modified>
</cp:coreProperties>
</file>