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FECF4" w14:textId="77777777" w:rsidR="0009679C" w:rsidRDefault="00000000">
      <w:pPr>
        <w:pStyle w:val="a0"/>
        <w:jc w:val="right"/>
        <w:rPr>
          <w:szCs w:val="24"/>
          <w:lang w:val="uk-UA"/>
        </w:rPr>
      </w:pPr>
      <w:r>
        <w:rPr>
          <w:szCs w:val="24"/>
          <w:lang w:val="uk-UA"/>
        </w:rPr>
        <w:t xml:space="preserve">Додаток </w:t>
      </w:r>
    </w:p>
    <w:p w14:paraId="53E200DD" w14:textId="77777777" w:rsidR="0009679C" w:rsidRDefault="0009679C">
      <w:pPr>
        <w:pStyle w:val="a0"/>
        <w:jc w:val="center"/>
        <w:rPr>
          <w:szCs w:val="24"/>
          <w:lang w:val="uk-UA"/>
        </w:rPr>
      </w:pPr>
    </w:p>
    <w:p w14:paraId="20480F47" w14:textId="77777777" w:rsidR="0009679C" w:rsidRDefault="0009679C">
      <w:pPr>
        <w:pStyle w:val="a0"/>
        <w:jc w:val="center"/>
        <w:rPr>
          <w:szCs w:val="24"/>
          <w:lang w:val="uk-UA"/>
        </w:rPr>
      </w:pPr>
    </w:p>
    <w:p w14:paraId="077EED57" w14:textId="77777777" w:rsidR="0009679C" w:rsidRDefault="00000000">
      <w:pPr>
        <w:pStyle w:val="a0"/>
        <w:jc w:val="center"/>
        <w:rPr>
          <w:szCs w:val="24"/>
          <w:lang w:val="uk-UA"/>
        </w:rPr>
      </w:pPr>
      <w:r>
        <w:rPr>
          <w:szCs w:val="24"/>
          <w:lang w:val="uk-UA"/>
        </w:rPr>
        <w:t>Список</w:t>
      </w:r>
    </w:p>
    <w:p w14:paraId="2B63CE37" w14:textId="77777777" w:rsidR="0009679C" w:rsidRDefault="00000000">
      <w:pPr>
        <w:pStyle w:val="a0"/>
        <w:jc w:val="center"/>
        <w:rPr>
          <w:szCs w:val="24"/>
          <w:lang w:val="uk-UA"/>
        </w:rPr>
      </w:pPr>
      <w:r>
        <w:rPr>
          <w:szCs w:val="24"/>
          <w:lang w:val="uk-UA"/>
        </w:rPr>
        <w:t>присяжних, які постійно проживають на території, на яку поширюється юрисдикція Тернопільського міськрайонного суду Тернопільської області, Господарського суду Тернопільської області, Тернопільського окружного адміністративного суду</w:t>
      </w:r>
    </w:p>
    <w:p w14:paraId="2EEAE2E2" w14:textId="77777777" w:rsidR="0009679C" w:rsidRDefault="0009679C">
      <w:pPr>
        <w:pStyle w:val="a0"/>
        <w:jc w:val="both"/>
        <w:rPr>
          <w:szCs w:val="24"/>
          <w:lang w:val="uk-UA"/>
        </w:rPr>
      </w:pPr>
    </w:p>
    <w:p w14:paraId="040EB5D9" w14:textId="77777777" w:rsidR="0009679C" w:rsidRDefault="0009679C">
      <w:pPr>
        <w:pStyle w:val="a0"/>
        <w:jc w:val="both"/>
        <w:rPr>
          <w:szCs w:val="24"/>
          <w:lang w:val="uk-UA"/>
        </w:rPr>
      </w:pPr>
    </w:p>
    <w:p w14:paraId="4362ECB8" w14:textId="77777777" w:rsidR="0009679C" w:rsidRDefault="0009679C">
      <w:pPr>
        <w:pStyle w:val="a0"/>
        <w:jc w:val="both"/>
        <w:rPr>
          <w:szCs w:val="24"/>
          <w:lang w:val="uk-UA"/>
        </w:rPr>
      </w:pPr>
    </w:p>
    <w:p w14:paraId="45203319" w14:textId="25AE844C" w:rsidR="0009679C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1. Зелінський Володимир Миколайович, </w:t>
      </w:r>
    </w:p>
    <w:p w14:paraId="7F552144" w14:textId="33161A12" w:rsidR="0009679C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2. </w:t>
      </w:r>
      <w:proofErr w:type="spellStart"/>
      <w:r>
        <w:rPr>
          <w:szCs w:val="24"/>
          <w:lang w:val="uk-UA"/>
        </w:rPr>
        <w:t>Галашин</w:t>
      </w:r>
      <w:proofErr w:type="spellEnd"/>
      <w:r>
        <w:rPr>
          <w:szCs w:val="24"/>
          <w:lang w:val="uk-UA"/>
        </w:rPr>
        <w:t xml:space="preserve"> Михайло </w:t>
      </w:r>
      <w:proofErr w:type="spellStart"/>
      <w:r>
        <w:rPr>
          <w:szCs w:val="24"/>
          <w:lang w:val="uk-UA"/>
        </w:rPr>
        <w:t>Ориславович</w:t>
      </w:r>
      <w:proofErr w:type="spellEnd"/>
      <w:r>
        <w:rPr>
          <w:szCs w:val="24"/>
          <w:lang w:val="uk-UA"/>
        </w:rPr>
        <w:t xml:space="preserve">,                                                                                                                              </w:t>
      </w:r>
    </w:p>
    <w:p w14:paraId="7FEA3013" w14:textId="71F302CC" w:rsidR="0009679C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3. </w:t>
      </w:r>
      <w:proofErr w:type="spellStart"/>
      <w:r>
        <w:rPr>
          <w:szCs w:val="24"/>
          <w:lang w:val="uk-UA"/>
        </w:rPr>
        <w:t>Джуринська</w:t>
      </w:r>
      <w:proofErr w:type="spellEnd"/>
      <w:r>
        <w:rPr>
          <w:szCs w:val="24"/>
          <w:lang w:val="uk-UA"/>
        </w:rPr>
        <w:t xml:space="preserve"> Світлана Іванівна, </w:t>
      </w:r>
    </w:p>
    <w:p w14:paraId="56434B34" w14:textId="12BF3948" w:rsidR="0009679C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4. </w:t>
      </w:r>
      <w:proofErr w:type="spellStart"/>
      <w:r>
        <w:rPr>
          <w:szCs w:val="24"/>
          <w:lang w:val="uk-UA"/>
        </w:rPr>
        <w:t>Веселович</w:t>
      </w:r>
      <w:proofErr w:type="spellEnd"/>
      <w:r>
        <w:rPr>
          <w:szCs w:val="24"/>
          <w:lang w:val="uk-UA"/>
        </w:rPr>
        <w:t xml:space="preserve"> Тетяна Ярославівна, </w:t>
      </w:r>
    </w:p>
    <w:p w14:paraId="6EA8DEEF" w14:textId="4D054BA8" w:rsidR="0009679C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5. Гринда Володимир Павлович, </w:t>
      </w:r>
    </w:p>
    <w:p w14:paraId="5F7D56E1" w14:textId="5F345754" w:rsidR="0009679C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6. Карпа Олександра Василівна,.</w:t>
      </w:r>
    </w:p>
    <w:p w14:paraId="667AF0D8" w14:textId="76070F8C" w:rsidR="0009679C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7. </w:t>
      </w:r>
      <w:proofErr w:type="spellStart"/>
      <w:r>
        <w:rPr>
          <w:szCs w:val="24"/>
          <w:lang w:val="uk-UA"/>
        </w:rPr>
        <w:t>Камаш</w:t>
      </w:r>
      <w:proofErr w:type="spellEnd"/>
      <w:r>
        <w:rPr>
          <w:szCs w:val="24"/>
          <w:lang w:val="uk-UA"/>
        </w:rPr>
        <w:t xml:space="preserve"> Надія Яківна, </w:t>
      </w:r>
    </w:p>
    <w:p w14:paraId="15767905" w14:textId="07EC6C7E" w:rsidR="0009679C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8. </w:t>
      </w:r>
      <w:proofErr w:type="spellStart"/>
      <w:r>
        <w:rPr>
          <w:szCs w:val="24"/>
          <w:lang w:val="uk-UA"/>
        </w:rPr>
        <w:t>Штопко</w:t>
      </w:r>
      <w:proofErr w:type="spellEnd"/>
      <w:r>
        <w:rPr>
          <w:szCs w:val="24"/>
          <w:lang w:val="uk-UA"/>
        </w:rPr>
        <w:t xml:space="preserve"> Юліана Сергіївна, </w:t>
      </w:r>
    </w:p>
    <w:p w14:paraId="7D0D7387" w14:textId="140AD05A" w:rsidR="0009679C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9. </w:t>
      </w:r>
      <w:proofErr w:type="spellStart"/>
      <w:r>
        <w:rPr>
          <w:szCs w:val="24"/>
          <w:lang w:val="uk-UA"/>
        </w:rPr>
        <w:t>Пацалюк</w:t>
      </w:r>
      <w:proofErr w:type="spellEnd"/>
      <w:r>
        <w:rPr>
          <w:szCs w:val="24"/>
          <w:lang w:val="uk-UA"/>
        </w:rPr>
        <w:t xml:space="preserve"> Юрій Анатолійович, </w:t>
      </w:r>
    </w:p>
    <w:p w14:paraId="08160386" w14:textId="7DE7D778" w:rsidR="0009679C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10. </w:t>
      </w:r>
      <w:proofErr w:type="spellStart"/>
      <w:r>
        <w:rPr>
          <w:szCs w:val="24"/>
          <w:lang w:val="uk-UA"/>
        </w:rPr>
        <w:t>Гільтай</w:t>
      </w:r>
      <w:proofErr w:type="spellEnd"/>
      <w:r>
        <w:rPr>
          <w:szCs w:val="24"/>
          <w:lang w:val="uk-UA"/>
        </w:rPr>
        <w:t xml:space="preserve"> Світлана Володимирівна, </w:t>
      </w:r>
    </w:p>
    <w:p w14:paraId="4F91DA5C" w14:textId="42422170" w:rsidR="0009679C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11. Олійник Ольга Миколаївна, </w:t>
      </w:r>
    </w:p>
    <w:p w14:paraId="2972DB7B" w14:textId="4FD2AB64" w:rsidR="0009679C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12. Алілуйко Сергій Миколайович,</w:t>
      </w:r>
    </w:p>
    <w:p w14:paraId="365AD247" w14:textId="6005F444" w:rsidR="0009679C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13. </w:t>
      </w:r>
      <w:proofErr w:type="spellStart"/>
      <w:r>
        <w:rPr>
          <w:szCs w:val="24"/>
          <w:lang w:val="uk-UA"/>
        </w:rPr>
        <w:t>Кравчинюк</w:t>
      </w:r>
      <w:proofErr w:type="spellEnd"/>
      <w:r>
        <w:rPr>
          <w:szCs w:val="24"/>
          <w:lang w:val="uk-UA"/>
        </w:rPr>
        <w:t xml:space="preserve"> Володимир Ярославович, </w:t>
      </w:r>
    </w:p>
    <w:p w14:paraId="5541CA67" w14:textId="5F78C5D8" w:rsidR="0009679C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14. </w:t>
      </w:r>
      <w:proofErr w:type="spellStart"/>
      <w:r>
        <w:rPr>
          <w:szCs w:val="24"/>
          <w:lang w:val="uk-UA"/>
        </w:rPr>
        <w:t>Рихальський</w:t>
      </w:r>
      <w:proofErr w:type="spellEnd"/>
      <w:r>
        <w:rPr>
          <w:szCs w:val="24"/>
          <w:lang w:val="uk-UA"/>
        </w:rPr>
        <w:t xml:space="preserve"> Ігор Михайлович, </w:t>
      </w:r>
    </w:p>
    <w:p w14:paraId="57FEBEBD" w14:textId="374AD3F3" w:rsidR="0009679C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15. Петришин Володимир Ярославович, </w:t>
      </w:r>
    </w:p>
    <w:p w14:paraId="62E83306" w14:textId="4CB1DB02" w:rsidR="0009679C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16. Горохівський Олег Андрійович, </w:t>
      </w:r>
    </w:p>
    <w:p w14:paraId="1CD9989C" w14:textId="5E2BAB60" w:rsidR="0009679C" w:rsidRDefault="00000000">
      <w:pPr>
        <w:pStyle w:val="a0"/>
        <w:jc w:val="both"/>
        <w:rPr>
          <w:szCs w:val="24"/>
          <w:lang w:val="uk-UA"/>
        </w:rPr>
      </w:pPr>
      <w:r>
        <w:rPr>
          <w:lang w:val="uk-UA"/>
        </w:rPr>
        <w:t xml:space="preserve">17. </w:t>
      </w:r>
      <w:proofErr w:type="spellStart"/>
      <w:r>
        <w:rPr>
          <w:lang w:val="uk-UA"/>
        </w:rPr>
        <w:t>Двикалюк</w:t>
      </w:r>
      <w:proofErr w:type="spellEnd"/>
      <w:r>
        <w:rPr>
          <w:lang w:val="uk-UA"/>
        </w:rPr>
        <w:t xml:space="preserve"> Людмила Богданівна, </w:t>
      </w:r>
    </w:p>
    <w:p w14:paraId="62C06985" w14:textId="253E76E5" w:rsidR="0009679C" w:rsidRDefault="00000000">
      <w:pPr>
        <w:pStyle w:val="a0"/>
        <w:jc w:val="both"/>
        <w:rPr>
          <w:szCs w:val="24"/>
          <w:lang w:val="uk-UA"/>
        </w:rPr>
      </w:pPr>
      <w:r>
        <w:rPr>
          <w:lang w:val="uk-UA"/>
        </w:rPr>
        <w:t xml:space="preserve">18. </w:t>
      </w:r>
      <w:proofErr w:type="spellStart"/>
      <w:r>
        <w:rPr>
          <w:lang w:val="uk-UA"/>
        </w:rPr>
        <w:t>Коропецький</w:t>
      </w:r>
      <w:proofErr w:type="spellEnd"/>
      <w:r>
        <w:rPr>
          <w:lang w:val="uk-UA"/>
        </w:rPr>
        <w:t xml:space="preserve"> Юрій Ярославович</w:t>
      </w:r>
      <w:r w:rsidR="00F2008A">
        <w:rPr>
          <w:lang w:val="uk-UA"/>
        </w:rPr>
        <w:t>.</w:t>
      </w:r>
    </w:p>
    <w:p w14:paraId="0A9CF849" w14:textId="77777777" w:rsidR="0009679C" w:rsidRDefault="0009679C">
      <w:pPr>
        <w:pStyle w:val="a0"/>
        <w:jc w:val="both"/>
        <w:rPr>
          <w:lang w:val="uk-UA"/>
        </w:rPr>
      </w:pPr>
    </w:p>
    <w:p w14:paraId="42EDC5F6" w14:textId="77777777" w:rsidR="0009679C" w:rsidRDefault="0009679C">
      <w:pPr>
        <w:pStyle w:val="a0"/>
        <w:jc w:val="center"/>
        <w:rPr>
          <w:lang w:val="uk-UA"/>
        </w:rPr>
      </w:pPr>
    </w:p>
    <w:p w14:paraId="7D83CA8C" w14:textId="77777777" w:rsidR="0009679C" w:rsidRDefault="0009679C">
      <w:pPr>
        <w:pStyle w:val="a0"/>
        <w:jc w:val="center"/>
        <w:rPr>
          <w:lang w:val="uk-UA"/>
        </w:rPr>
      </w:pPr>
    </w:p>
    <w:p w14:paraId="43FE4708" w14:textId="77777777" w:rsidR="0009679C" w:rsidRDefault="00000000">
      <w:pPr>
        <w:pStyle w:val="a0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   Сергій НАДАЛ </w:t>
      </w:r>
    </w:p>
    <w:p w14:paraId="0CF7E696" w14:textId="77777777" w:rsidR="0009679C" w:rsidRDefault="0009679C">
      <w:pPr>
        <w:pStyle w:val="a0"/>
        <w:jc w:val="center"/>
        <w:rPr>
          <w:lang w:val="uk-UA"/>
        </w:rPr>
      </w:pPr>
    </w:p>
    <w:p w14:paraId="1D55B274" w14:textId="77777777" w:rsidR="0009679C" w:rsidRDefault="0009679C">
      <w:pPr>
        <w:pStyle w:val="a0"/>
        <w:jc w:val="center"/>
        <w:rPr>
          <w:lang w:val="uk-UA"/>
        </w:rPr>
      </w:pPr>
    </w:p>
    <w:p w14:paraId="7BABDB30" w14:textId="77777777" w:rsidR="0009679C" w:rsidRDefault="0009679C">
      <w:pPr>
        <w:pStyle w:val="a0"/>
        <w:jc w:val="center"/>
        <w:rPr>
          <w:lang w:val="uk-UA"/>
        </w:rPr>
      </w:pPr>
    </w:p>
    <w:p w14:paraId="0B04B27B" w14:textId="77777777" w:rsidR="0009679C" w:rsidRDefault="0009679C">
      <w:pPr>
        <w:pStyle w:val="a0"/>
        <w:jc w:val="center"/>
        <w:rPr>
          <w:lang w:val="uk-UA"/>
        </w:rPr>
      </w:pPr>
    </w:p>
    <w:p w14:paraId="4E3FDDD8" w14:textId="77777777" w:rsidR="0009679C" w:rsidRDefault="0009679C">
      <w:pPr>
        <w:pStyle w:val="a0"/>
        <w:jc w:val="center"/>
        <w:rPr>
          <w:lang w:val="uk-UA"/>
        </w:rPr>
      </w:pPr>
    </w:p>
    <w:p w14:paraId="032E740D" w14:textId="77777777" w:rsidR="0009679C" w:rsidRDefault="0009679C">
      <w:pPr>
        <w:pStyle w:val="a0"/>
        <w:jc w:val="center"/>
        <w:rPr>
          <w:lang w:val="uk-UA"/>
        </w:rPr>
      </w:pPr>
    </w:p>
    <w:p w14:paraId="2826BC43" w14:textId="77777777" w:rsidR="0009679C" w:rsidRDefault="0009679C">
      <w:pPr>
        <w:pStyle w:val="a0"/>
        <w:jc w:val="center"/>
        <w:rPr>
          <w:lang w:val="uk-UA"/>
        </w:rPr>
      </w:pPr>
    </w:p>
    <w:p w14:paraId="71113041" w14:textId="77777777" w:rsidR="0009679C" w:rsidRDefault="0009679C">
      <w:pPr>
        <w:pStyle w:val="a0"/>
        <w:jc w:val="center"/>
        <w:rPr>
          <w:lang w:val="uk-UA"/>
        </w:rPr>
      </w:pPr>
    </w:p>
    <w:p w14:paraId="3B751D42" w14:textId="77777777" w:rsidR="0009679C" w:rsidRDefault="0009679C">
      <w:pPr>
        <w:pStyle w:val="a0"/>
        <w:jc w:val="center"/>
        <w:rPr>
          <w:lang w:val="uk-UA"/>
        </w:rPr>
      </w:pPr>
    </w:p>
    <w:p w14:paraId="16F03955" w14:textId="77777777" w:rsidR="0009679C" w:rsidRDefault="0009679C">
      <w:pPr>
        <w:pStyle w:val="a0"/>
        <w:jc w:val="center"/>
        <w:rPr>
          <w:lang w:val="uk-UA"/>
        </w:rPr>
      </w:pPr>
    </w:p>
    <w:p w14:paraId="18D428E1" w14:textId="77777777" w:rsidR="0009679C" w:rsidRDefault="0009679C">
      <w:pPr>
        <w:pStyle w:val="a0"/>
        <w:jc w:val="center"/>
        <w:rPr>
          <w:lang w:val="uk-UA"/>
        </w:rPr>
      </w:pPr>
    </w:p>
    <w:p w14:paraId="1E30FFA8" w14:textId="77777777" w:rsidR="0009679C" w:rsidRDefault="0009679C">
      <w:pPr>
        <w:pStyle w:val="a0"/>
        <w:jc w:val="center"/>
        <w:rPr>
          <w:lang w:val="uk-UA"/>
        </w:rPr>
      </w:pPr>
    </w:p>
    <w:p w14:paraId="58CC812F" w14:textId="77777777" w:rsidR="0009679C" w:rsidRDefault="0009679C">
      <w:pPr>
        <w:pStyle w:val="a0"/>
        <w:jc w:val="center"/>
        <w:rPr>
          <w:lang w:val="uk-UA"/>
        </w:rPr>
      </w:pPr>
    </w:p>
    <w:p w14:paraId="3884C7E9" w14:textId="77777777" w:rsidR="0009679C" w:rsidRDefault="0009679C">
      <w:pPr>
        <w:pStyle w:val="a0"/>
        <w:jc w:val="center"/>
        <w:rPr>
          <w:lang w:val="uk-UA"/>
        </w:rPr>
      </w:pPr>
    </w:p>
    <w:p w14:paraId="58F5F555" w14:textId="77777777" w:rsidR="0009679C" w:rsidRDefault="0009679C">
      <w:pPr>
        <w:pStyle w:val="a0"/>
        <w:jc w:val="center"/>
        <w:rPr>
          <w:lang w:val="uk-UA"/>
        </w:rPr>
      </w:pPr>
    </w:p>
    <w:p w14:paraId="6ED1A6DA" w14:textId="77777777" w:rsidR="0009679C" w:rsidRDefault="0009679C">
      <w:pPr>
        <w:pStyle w:val="a0"/>
        <w:jc w:val="center"/>
        <w:rPr>
          <w:lang w:val="uk-UA"/>
        </w:rPr>
      </w:pPr>
    </w:p>
    <w:sectPr w:rsidR="0009679C">
      <w:pgSz w:w="12240" w:h="15840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79C"/>
    <w:rsid w:val="0009679C"/>
    <w:rsid w:val="00B67F40"/>
    <w:rsid w:val="00F2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1241"/>
  <w15:docId w15:val="{831E73F5-4A5B-47E7-96B0-1F0B9FA4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qFormat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1"/>
    <w:semiHidden/>
  </w:style>
  <w:style w:type="character" w:styleId="a5">
    <w:name w:val="Hyperlink"/>
    <w:rPr>
      <w:color w:val="0000FF"/>
      <w:u w:val="single"/>
    </w:rPr>
  </w:style>
  <w:style w:type="character" w:customStyle="1" w:styleId="30">
    <w:name w:val="Заголовок 3 Знак"/>
    <w:basedOn w:val="a1"/>
    <w:link w:val="3"/>
    <w:rPr>
      <w:rFonts w:ascii="Times New Roman" w:hAnsi="Times New Roman"/>
      <w:b/>
      <w:bCs/>
      <w:sz w:val="27"/>
      <w:szCs w:val="27"/>
      <w:lang w:val="ru-RU" w:eastAsia="ru-RU"/>
    </w:rPr>
  </w:style>
  <w:style w:type="table" w:styleId="1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406</Characters>
  <Application>Microsoft Office Word</Application>
  <DocSecurity>0</DocSecurity>
  <Lines>3</Lines>
  <Paragraphs>2</Paragraphs>
  <ScaleCrop>false</ScaleCrop>
  <Company>Ternopil city counsil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Тернопільська міська рада</dc:creator>
  <cp:lastModifiedBy>Тернопільська міська рада</cp:lastModifiedBy>
  <cp:revision>3</cp:revision>
  <cp:lastPrinted>2024-05-07T13:12:00Z</cp:lastPrinted>
  <dcterms:created xsi:type="dcterms:W3CDTF">2025-07-16T12:13:00Z</dcterms:created>
  <dcterms:modified xsi:type="dcterms:W3CDTF">2025-07-16T12:15:00Z</dcterms:modified>
</cp:coreProperties>
</file>