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BF3B1" w14:textId="77777777" w:rsidR="004B3E51" w:rsidRPr="0083329C" w:rsidRDefault="004B3E51" w:rsidP="002C1095">
      <w:pPr>
        <w:tabs>
          <w:tab w:val="left" w:pos="7410"/>
        </w:tabs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  <w:r w:rsidRPr="0083329C">
        <w:rPr>
          <w:rFonts w:ascii="Times New Roman" w:hAnsi="Times New Roman"/>
          <w:sz w:val="24"/>
          <w:szCs w:val="24"/>
        </w:rPr>
        <w:t>Додаток</w:t>
      </w:r>
    </w:p>
    <w:p w14:paraId="5250B6E0" w14:textId="77777777" w:rsidR="004B3E51" w:rsidRDefault="004B3E51" w:rsidP="002C1095">
      <w:pPr>
        <w:spacing w:after="0" w:line="240" w:lineRule="auto"/>
        <w:ind w:firstLine="6804"/>
        <w:jc w:val="both"/>
        <w:rPr>
          <w:rFonts w:ascii="Times New Roman" w:hAnsi="Times New Roman"/>
          <w:sz w:val="24"/>
          <w:szCs w:val="24"/>
        </w:rPr>
      </w:pPr>
    </w:p>
    <w:p w14:paraId="7D84943A" w14:textId="77777777" w:rsidR="00CB0C03" w:rsidRPr="0083329C" w:rsidRDefault="00CB0C03" w:rsidP="002C1095">
      <w:pPr>
        <w:spacing w:after="0" w:line="240" w:lineRule="auto"/>
        <w:ind w:firstLine="6804"/>
        <w:jc w:val="both"/>
        <w:rPr>
          <w:rFonts w:ascii="Times New Roman" w:hAnsi="Times New Roman"/>
          <w:sz w:val="24"/>
          <w:szCs w:val="24"/>
        </w:rPr>
      </w:pPr>
    </w:p>
    <w:p w14:paraId="623761A4" w14:textId="77777777" w:rsidR="004B3E51" w:rsidRPr="0083329C" w:rsidRDefault="004B3E51" w:rsidP="002C10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329C">
        <w:rPr>
          <w:rFonts w:ascii="Times New Roman" w:hAnsi="Times New Roman"/>
          <w:sz w:val="24"/>
          <w:szCs w:val="24"/>
        </w:rPr>
        <w:t>Перелік майна закладів</w:t>
      </w:r>
      <w:r w:rsidR="00CB0C03">
        <w:rPr>
          <w:rFonts w:ascii="Times New Roman" w:hAnsi="Times New Roman"/>
          <w:sz w:val="24"/>
          <w:szCs w:val="24"/>
        </w:rPr>
        <w:t xml:space="preserve"> освіти</w:t>
      </w:r>
      <w:r w:rsidRPr="0083329C">
        <w:rPr>
          <w:rFonts w:ascii="Times New Roman" w:hAnsi="Times New Roman"/>
          <w:sz w:val="24"/>
          <w:szCs w:val="24"/>
        </w:rPr>
        <w:t>, яке підлягає списанню</w:t>
      </w:r>
    </w:p>
    <w:p w14:paraId="01A9B210" w14:textId="77777777" w:rsidR="004B3E51" w:rsidRPr="0083329C" w:rsidRDefault="004B3E51" w:rsidP="002C1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6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446"/>
        <w:gridCol w:w="850"/>
        <w:gridCol w:w="1134"/>
        <w:gridCol w:w="1134"/>
        <w:gridCol w:w="1134"/>
        <w:gridCol w:w="2244"/>
      </w:tblGrid>
      <w:tr w:rsidR="004B3E51" w:rsidRPr="000B019E" w14:paraId="00531B8D" w14:textId="77777777" w:rsidTr="003E67A0">
        <w:trPr>
          <w:trHeight w:val="540"/>
        </w:trPr>
        <w:tc>
          <w:tcPr>
            <w:tcW w:w="1920" w:type="dxa"/>
            <w:vMerge w:val="restart"/>
          </w:tcPr>
          <w:p w14:paraId="6620CF5A" w14:textId="77777777" w:rsidR="004B3E51" w:rsidRPr="000B019E" w:rsidRDefault="004B3E51" w:rsidP="0015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Назва закладу </w:t>
            </w:r>
            <w:r w:rsidR="00157486">
              <w:rPr>
                <w:rFonts w:ascii="Times New Roman" w:hAnsi="Times New Roman"/>
                <w:sz w:val="24"/>
                <w:szCs w:val="24"/>
              </w:rPr>
              <w:t>освіти</w:t>
            </w:r>
          </w:p>
        </w:tc>
        <w:tc>
          <w:tcPr>
            <w:tcW w:w="1446" w:type="dxa"/>
            <w:vMerge w:val="restart"/>
          </w:tcPr>
          <w:p w14:paraId="13BF8ABD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Назва майна </w:t>
            </w:r>
          </w:p>
        </w:tc>
        <w:tc>
          <w:tcPr>
            <w:tcW w:w="850" w:type="dxa"/>
            <w:vMerge w:val="restart"/>
          </w:tcPr>
          <w:p w14:paraId="363A27D6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3402" w:type="dxa"/>
            <w:gridSpan w:val="3"/>
          </w:tcPr>
          <w:p w14:paraId="701718E7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Вартість </w:t>
            </w:r>
          </w:p>
        </w:tc>
        <w:tc>
          <w:tcPr>
            <w:tcW w:w="2244" w:type="dxa"/>
            <w:vMerge w:val="restart"/>
          </w:tcPr>
          <w:p w14:paraId="41233FCB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Причини списання </w:t>
            </w:r>
          </w:p>
        </w:tc>
      </w:tr>
      <w:tr w:rsidR="004B3E51" w:rsidRPr="000B019E" w14:paraId="3FD87D17" w14:textId="77777777" w:rsidTr="003E67A0">
        <w:trPr>
          <w:trHeight w:val="346"/>
        </w:trPr>
        <w:tc>
          <w:tcPr>
            <w:tcW w:w="1920" w:type="dxa"/>
            <w:vMerge/>
          </w:tcPr>
          <w:p w14:paraId="0F54AAAC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3E242FAC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D45C19F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1982D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Первісна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переоцінена) 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вартість, грн. </w:t>
            </w:r>
          </w:p>
        </w:tc>
        <w:tc>
          <w:tcPr>
            <w:tcW w:w="1134" w:type="dxa"/>
          </w:tcPr>
          <w:p w14:paraId="4BD7BEA7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Сума нарахованого зносу, грн.  </w:t>
            </w:r>
          </w:p>
        </w:tc>
        <w:tc>
          <w:tcPr>
            <w:tcW w:w="1134" w:type="dxa"/>
          </w:tcPr>
          <w:p w14:paraId="2EB9F15F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Балансова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>залишкова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вартість, грн. </w:t>
            </w:r>
          </w:p>
        </w:tc>
        <w:tc>
          <w:tcPr>
            <w:tcW w:w="2244" w:type="dxa"/>
            <w:vMerge/>
          </w:tcPr>
          <w:p w14:paraId="2E6DA826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2C" w:rsidRPr="000B019E" w14:paraId="19EFF925" w14:textId="77777777" w:rsidTr="00BC772C">
        <w:trPr>
          <w:trHeight w:val="1222"/>
        </w:trPr>
        <w:tc>
          <w:tcPr>
            <w:tcW w:w="1920" w:type="dxa"/>
            <w:vMerge w:val="restart"/>
          </w:tcPr>
          <w:p w14:paraId="6F43B98A" w14:textId="333F5336" w:rsidR="00BC772C" w:rsidRDefault="00BC772C" w:rsidP="00944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Тернопільський заклад дошкільної освіти (ясла-садок) №26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31C957" w14:textId="547C1335" w:rsidR="00BC772C" w:rsidRPr="000B019E" w:rsidRDefault="00BC772C" w:rsidP="008E3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Тернопільської міської ради </w:t>
            </w:r>
          </w:p>
        </w:tc>
        <w:tc>
          <w:tcPr>
            <w:tcW w:w="1446" w:type="dxa"/>
          </w:tcPr>
          <w:p w14:paraId="5505B8CA" w14:textId="17207A6C" w:rsidR="00BC772C" w:rsidRPr="000B019E" w:rsidRDefault="00BC772C" w:rsidP="00043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Дитячий ігровий  комплекс </w:t>
            </w:r>
          </w:p>
        </w:tc>
        <w:tc>
          <w:tcPr>
            <w:tcW w:w="850" w:type="dxa"/>
          </w:tcPr>
          <w:p w14:paraId="578F0156" w14:textId="77777777" w:rsidR="00BC772C" w:rsidRPr="000B019E" w:rsidRDefault="00BC772C" w:rsidP="00DF1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134" w:type="dxa"/>
          </w:tcPr>
          <w:p w14:paraId="243325EC" w14:textId="43FACBA4" w:rsidR="00BC772C" w:rsidRPr="000B019E" w:rsidRDefault="00BC772C" w:rsidP="00921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10285,00</w:t>
            </w:r>
          </w:p>
        </w:tc>
        <w:tc>
          <w:tcPr>
            <w:tcW w:w="1134" w:type="dxa"/>
          </w:tcPr>
          <w:p w14:paraId="594294DE" w14:textId="2B64584C" w:rsidR="00BC772C" w:rsidRPr="000B019E" w:rsidRDefault="00BC772C" w:rsidP="00921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10285,00</w:t>
            </w:r>
          </w:p>
        </w:tc>
        <w:tc>
          <w:tcPr>
            <w:tcW w:w="1134" w:type="dxa"/>
          </w:tcPr>
          <w:p w14:paraId="6A55E316" w14:textId="77777777" w:rsidR="00BC772C" w:rsidRPr="000B019E" w:rsidRDefault="00BC772C" w:rsidP="00C12D75">
            <w:pPr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44" w:type="dxa"/>
            <w:vMerge w:val="restart"/>
          </w:tcPr>
          <w:p w14:paraId="7BF5A60B" w14:textId="79C9FBC5" w:rsidR="00BC772C" w:rsidRPr="000B019E" w:rsidRDefault="00BC772C" w:rsidP="00A272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Подальше використання є неможливим, оскільки споруди становлять небезпеку для дітей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C772C" w:rsidRPr="000B019E" w14:paraId="02BA071A" w14:textId="77777777" w:rsidTr="003E67A0">
        <w:trPr>
          <w:trHeight w:val="1189"/>
        </w:trPr>
        <w:tc>
          <w:tcPr>
            <w:tcW w:w="1920" w:type="dxa"/>
            <w:vMerge/>
          </w:tcPr>
          <w:p w14:paraId="4B080FF9" w14:textId="77777777" w:rsidR="00BC772C" w:rsidRDefault="00BC772C" w:rsidP="00BC7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F59A624" w14:textId="54948B2C" w:rsidR="00BC772C" w:rsidRDefault="00BC772C" w:rsidP="00BC7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Дитячий ігровий  комплекс </w:t>
            </w:r>
          </w:p>
        </w:tc>
        <w:tc>
          <w:tcPr>
            <w:tcW w:w="850" w:type="dxa"/>
          </w:tcPr>
          <w:p w14:paraId="7D476F04" w14:textId="61ABF8C4" w:rsidR="00BC772C" w:rsidRDefault="00BC772C" w:rsidP="00BC7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134" w:type="dxa"/>
          </w:tcPr>
          <w:p w14:paraId="387AF8A5" w14:textId="2FBAA053" w:rsidR="00BC772C" w:rsidRDefault="00BC772C" w:rsidP="00BC7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13511,00</w:t>
            </w:r>
          </w:p>
        </w:tc>
        <w:tc>
          <w:tcPr>
            <w:tcW w:w="1134" w:type="dxa"/>
          </w:tcPr>
          <w:p w14:paraId="60A1A616" w14:textId="73F4445D" w:rsidR="00BC772C" w:rsidRDefault="00BC772C" w:rsidP="00E05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6699">
              <w:rPr>
                <w:rFonts w:ascii="Times New Roman" w:hAnsi="Times New Roman"/>
                <w:sz w:val="24"/>
                <w:szCs w:val="24"/>
              </w:rPr>
              <w:t>2610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05D4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346D7328" w14:textId="2AD9013E" w:rsidR="00BC772C" w:rsidRPr="000B019E" w:rsidRDefault="00BC772C" w:rsidP="00BC7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44" w:type="dxa"/>
            <w:vMerge/>
          </w:tcPr>
          <w:p w14:paraId="65E7A536" w14:textId="77777777" w:rsidR="00BC772C" w:rsidRDefault="00BC772C" w:rsidP="00BC7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7D7" w:rsidRPr="000B019E" w14:paraId="6C2D4C73" w14:textId="77777777" w:rsidTr="003E67A0">
        <w:trPr>
          <w:trHeight w:val="1148"/>
        </w:trPr>
        <w:tc>
          <w:tcPr>
            <w:tcW w:w="1920" w:type="dxa"/>
          </w:tcPr>
          <w:p w14:paraId="19A93FAC" w14:textId="75A3C9AD" w:rsidR="006017D7" w:rsidRDefault="006017D7" w:rsidP="0060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Тернопільський заклад дошкільної освіти (ясла-садок) №36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78FDCE" w14:textId="0CFC789D" w:rsidR="006017D7" w:rsidRDefault="006017D7" w:rsidP="00601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1446" w:type="dxa"/>
          </w:tcPr>
          <w:p w14:paraId="6CADC9E9" w14:textId="2A7ECB96" w:rsidR="006017D7" w:rsidRDefault="006017D7" w:rsidP="00601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Дитячий ігровий  комплекс </w:t>
            </w:r>
          </w:p>
        </w:tc>
        <w:tc>
          <w:tcPr>
            <w:tcW w:w="850" w:type="dxa"/>
          </w:tcPr>
          <w:p w14:paraId="6227D612" w14:textId="5D550CF6" w:rsidR="006017D7" w:rsidRDefault="006017D7" w:rsidP="00601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134" w:type="dxa"/>
          </w:tcPr>
          <w:p w14:paraId="2D4C5612" w14:textId="22DF208C" w:rsidR="006017D7" w:rsidRDefault="006017D7" w:rsidP="00601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10285,00</w:t>
            </w:r>
          </w:p>
        </w:tc>
        <w:tc>
          <w:tcPr>
            <w:tcW w:w="1134" w:type="dxa"/>
          </w:tcPr>
          <w:p w14:paraId="648EA8BC" w14:textId="64F052E7" w:rsidR="006017D7" w:rsidRDefault="006017D7" w:rsidP="00601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10285,00</w:t>
            </w:r>
          </w:p>
        </w:tc>
        <w:tc>
          <w:tcPr>
            <w:tcW w:w="1134" w:type="dxa"/>
          </w:tcPr>
          <w:p w14:paraId="4FEC16FA" w14:textId="72A96306" w:rsidR="006017D7" w:rsidRPr="000B019E" w:rsidRDefault="006017D7" w:rsidP="006017D7">
            <w:pPr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44" w:type="dxa"/>
          </w:tcPr>
          <w:p w14:paraId="2F3A5721" w14:textId="36B84023" w:rsidR="006017D7" w:rsidRDefault="006017D7" w:rsidP="00601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Подальше використання є неможливе, оскільки споруда становлять небезпеку для дітей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73C04" w:rsidRPr="000B019E" w14:paraId="76BE5A10" w14:textId="77777777" w:rsidTr="003E67A0">
        <w:trPr>
          <w:trHeight w:val="1148"/>
        </w:trPr>
        <w:tc>
          <w:tcPr>
            <w:tcW w:w="1920" w:type="dxa"/>
          </w:tcPr>
          <w:p w14:paraId="2635D1BE" w14:textId="49C0BD25" w:rsidR="00E73C04" w:rsidRDefault="00E73C04" w:rsidP="00E73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початкова школа №5 Тернопільської міської ради</w:t>
            </w:r>
          </w:p>
        </w:tc>
        <w:tc>
          <w:tcPr>
            <w:tcW w:w="1446" w:type="dxa"/>
          </w:tcPr>
          <w:p w14:paraId="40A0EFDF" w14:textId="3C3EEF3C" w:rsidR="00E73C04" w:rsidRPr="000B019E" w:rsidRDefault="00E73C04" w:rsidP="00E73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Дитячий ігровий  комплекс </w:t>
            </w:r>
          </w:p>
        </w:tc>
        <w:tc>
          <w:tcPr>
            <w:tcW w:w="850" w:type="dxa"/>
          </w:tcPr>
          <w:p w14:paraId="791F07F6" w14:textId="4481E4E5" w:rsidR="00E73C04" w:rsidRPr="000B019E" w:rsidRDefault="00E73C04" w:rsidP="00E73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134" w:type="dxa"/>
          </w:tcPr>
          <w:p w14:paraId="36817349" w14:textId="48B7327F" w:rsidR="00E73C04" w:rsidRPr="000B019E" w:rsidRDefault="00E73C04" w:rsidP="00E73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13511,00</w:t>
            </w:r>
          </w:p>
        </w:tc>
        <w:tc>
          <w:tcPr>
            <w:tcW w:w="1134" w:type="dxa"/>
          </w:tcPr>
          <w:p w14:paraId="1F30885F" w14:textId="2BBF5610" w:rsidR="00E73C04" w:rsidRPr="000B019E" w:rsidRDefault="00E73C04" w:rsidP="00E73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13511,00</w:t>
            </w:r>
          </w:p>
        </w:tc>
        <w:tc>
          <w:tcPr>
            <w:tcW w:w="1134" w:type="dxa"/>
          </w:tcPr>
          <w:p w14:paraId="23EC579D" w14:textId="013F911A" w:rsidR="00E73C04" w:rsidRPr="000B019E" w:rsidRDefault="00E73C04" w:rsidP="00E73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44" w:type="dxa"/>
          </w:tcPr>
          <w:p w14:paraId="3CE9F73B" w14:textId="500F8185" w:rsidR="00E73C04" w:rsidRPr="000B019E" w:rsidRDefault="001D5247" w:rsidP="00E73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Подальше використання є неможливе, оскільки споруда становлять небезпеку для дітей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7F920A86" w14:textId="77777777" w:rsidR="004B3E51" w:rsidRDefault="004B3E51" w:rsidP="002C1095"/>
    <w:p w14:paraId="20AABA7B" w14:textId="77777777" w:rsidR="004B3E51" w:rsidRDefault="004B3E51" w:rsidP="006E7B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C0C7A4" w14:textId="77777777" w:rsidR="004B3E51" w:rsidRPr="0083329C" w:rsidRDefault="004B3E51" w:rsidP="006E7B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  <w:t>Міський голова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  <w:t>С</w:t>
      </w:r>
      <w:r w:rsidR="00AC08AB">
        <w:rPr>
          <w:rFonts w:ascii="Times New Roman" w:hAnsi="Times New Roman"/>
          <w:color w:val="000000"/>
          <w:sz w:val="24"/>
          <w:szCs w:val="24"/>
          <w:lang w:eastAsia="uk-UA"/>
        </w:rPr>
        <w:t>ергій НАДАЛ</w:t>
      </w:r>
    </w:p>
    <w:p w14:paraId="0EB7B8F2" w14:textId="77777777" w:rsidR="004B3E51" w:rsidRDefault="004B3E51"/>
    <w:sectPr w:rsidR="004B3E51" w:rsidSect="008A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B6D"/>
    <w:rsid w:val="0004118A"/>
    <w:rsid w:val="00043ACF"/>
    <w:rsid w:val="00090617"/>
    <w:rsid w:val="000A0D39"/>
    <w:rsid w:val="000B019E"/>
    <w:rsid w:val="000D2ABD"/>
    <w:rsid w:val="00103EA7"/>
    <w:rsid w:val="00157486"/>
    <w:rsid w:val="00175FC8"/>
    <w:rsid w:val="001922BB"/>
    <w:rsid w:val="001959B8"/>
    <w:rsid w:val="001D5247"/>
    <w:rsid w:val="0023323F"/>
    <w:rsid w:val="00242367"/>
    <w:rsid w:val="00246FA3"/>
    <w:rsid w:val="002C1095"/>
    <w:rsid w:val="00324BAB"/>
    <w:rsid w:val="00393D27"/>
    <w:rsid w:val="003E67A0"/>
    <w:rsid w:val="003E73DA"/>
    <w:rsid w:val="004631F7"/>
    <w:rsid w:val="00463320"/>
    <w:rsid w:val="004954BA"/>
    <w:rsid w:val="004971B9"/>
    <w:rsid w:val="004B3E51"/>
    <w:rsid w:val="005021A3"/>
    <w:rsid w:val="00546B8D"/>
    <w:rsid w:val="00570D20"/>
    <w:rsid w:val="005D0119"/>
    <w:rsid w:val="006017D7"/>
    <w:rsid w:val="00625B0B"/>
    <w:rsid w:val="006672E0"/>
    <w:rsid w:val="006A2EDB"/>
    <w:rsid w:val="006D6699"/>
    <w:rsid w:val="006E7B6D"/>
    <w:rsid w:val="006F21AF"/>
    <w:rsid w:val="00714DA4"/>
    <w:rsid w:val="00746CFE"/>
    <w:rsid w:val="007A0D5B"/>
    <w:rsid w:val="00827A79"/>
    <w:rsid w:val="0083329C"/>
    <w:rsid w:val="008A296F"/>
    <w:rsid w:val="008A5FC8"/>
    <w:rsid w:val="008E3A11"/>
    <w:rsid w:val="008E7F59"/>
    <w:rsid w:val="00902AA4"/>
    <w:rsid w:val="009113B2"/>
    <w:rsid w:val="00921841"/>
    <w:rsid w:val="0092727A"/>
    <w:rsid w:val="00944BF4"/>
    <w:rsid w:val="0096323C"/>
    <w:rsid w:val="009F1787"/>
    <w:rsid w:val="009F7B1B"/>
    <w:rsid w:val="00A272CD"/>
    <w:rsid w:val="00AA1AF2"/>
    <w:rsid w:val="00AC08AB"/>
    <w:rsid w:val="00AE26EE"/>
    <w:rsid w:val="00B228D2"/>
    <w:rsid w:val="00B413BE"/>
    <w:rsid w:val="00BC772C"/>
    <w:rsid w:val="00BD526B"/>
    <w:rsid w:val="00BE686B"/>
    <w:rsid w:val="00C11476"/>
    <w:rsid w:val="00C12D75"/>
    <w:rsid w:val="00C13DEA"/>
    <w:rsid w:val="00CA17F1"/>
    <w:rsid w:val="00CA269C"/>
    <w:rsid w:val="00CB0C03"/>
    <w:rsid w:val="00CB3A57"/>
    <w:rsid w:val="00CF1720"/>
    <w:rsid w:val="00D609AF"/>
    <w:rsid w:val="00D658D3"/>
    <w:rsid w:val="00DC1185"/>
    <w:rsid w:val="00DF1B7A"/>
    <w:rsid w:val="00E05D44"/>
    <w:rsid w:val="00E372AA"/>
    <w:rsid w:val="00E73C04"/>
    <w:rsid w:val="00E97CD1"/>
    <w:rsid w:val="00EB1DD9"/>
    <w:rsid w:val="00EB7628"/>
    <w:rsid w:val="00EE46CB"/>
    <w:rsid w:val="00FA2FB7"/>
    <w:rsid w:val="00FA6A76"/>
    <w:rsid w:val="00FE45D7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D3D1F"/>
  <w15:docId w15:val="{37B9C5E2-6B16-4300-B605-E01FD540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B6D"/>
    <w:pPr>
      <w:spacing w:after="200" w:line="276" w:lineRule="auto"/>
    </w:pPr>
    <w:rPr>
      <w:rFonts w:eastAsia="Times New Roman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BEST_XP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IMCO</dc:creator>
  <cp:keywords/>
  <dc:description/>
  <cp:lastModifiedBy>Тернопільська міська рада</cp:lastModifiedBy>
  <cp:revision>2</cp:revision>
  <dcterms:created xsi:type="dcterms:W3CDTF">2025-06-30T09:37:00Z</dcterms:created>
  <dcterms:modified xsi:type="dcterms:W3CDTF">2025-06-30T09:37:00Z</dcterms:modified>
</cp:coreProperties>
</file>