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0064" w:rsidRDefault="00DF59EC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 w:rsidR="008F0064" w:rsidRDefault="00DF59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Додаток до</w:t>
      </w:r>
    </w:p>
    <w:p w:rsidR="008F0064" w:rsidRDefault="00DF59EC">
      <w:pPr>
        <w:spacing w:after="0" w:line="240" w:lineRule="auto"/>
        <w:ind w:left="540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:rsidR="008F0064" w:rsidRDefault="008F0064">
      <w:pPr>
        <w:tabs>
          <w:tab w:val="left" w:pos="5400"/>
        </w:tabs>
        <w:spacing w:after="0" w:line="240" w:lineRule="auto"/>
        <w:ind w:left="5400"/>
        <w:rPr>
          <w:rFonts w:ascii="Times New Roman" w:hAnsi="Times New Roman"/>
          <w:sz w:val="28"/>
          <w:szCs w:val="28"/>
          <w:lang w:val="uk-UA"/>
        </w:rPr>
      </w:pPr>
    </w:p>
    <w:p w:rsidR="008F0064" w:rsidRDefault="008F0064">
      <w:pPr>
        <w:pStyle w:val="a3"/>
        <w:rPr>
          <w:szCs w:val="28"/>
        </w:rPr>
      </w:pPr>
    </w:p>
    <w:p w:rsidR="008F0064" w:rsidRDefault="00DF59EC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8F0064" w:rsidRDefault="00DF59EC">
      <w:pPr>
        <w:pStyle w:val="a3"/>
        <w:jc w:val="center"/>
        <w:rPr>
          <w:szCs w:val="28"/>
        </w:rPr>
      </w:pPr>
      <w:r>
        <w:rPr>
          <w:szCs w:val="28"/>
        </w:rPr>
        <w:t xml:space="preserve">органу опіки та піклування щодо зміни порядку участі батька </w:t>
      </w:r>
      <w:r w:rsidR="006D23EC">
        <w:rPr>
          <w:szCs w:val="28"/>
        </w:rPr>
        <w:t>…</w:t>
      </w:r>
      <w:r>
        <w:rPr>
          <w:szCs w:val="28"/>
        </w:rPr>
        <w:t xml:space="preserve"> у вихованні дитини </w:t>
      </w:r>
      <w:r w:rsidR="006D23EC">
        <w:rPr>
          <w:szCs w:val="28"/>
        </w:rPr>
        <w:t>…</w:t>
      </w:r>
      <w:r>
        <w:rPr>
          <w:szCs w:val="28"/>
        </w:rPr>
        <w:t xml:space="preserve"> 16.01.2019 року народження</w:t>
      </w:r>
    </w:p>
    <w:p w:rsidR="008F0064" w:rsidRDefault="008F0064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0064" w:rsidRDefault="00DF59E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Органом опіки та піклування розглянуто звернення 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та відповідні документи щодо зміни порядку його участі у вихованні дитини 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16.01.2019 року народження. Встановлено, що у  </w:t>
      </w:r>
      <w:r w:rsidR="006D23EC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народилася донька 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16.01.2019 року народження.</w:t>
      </w:r>
    </w:p>
    <w:p w:rsidR="008F0064" w:rsidRDefault="00DF59E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Батьки дитини у шлюбі не перебували.</w:t>
      </w:r>
    </w:p>
    <w:p w:rsidR="008F0064" w:rsidRDefault="00DF59E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Рішенням виконавчого комітету Тернопільської міської ради від 12.03.2025 року №317 затверджено висновок органу опіки та піклування про участь у вихованні дитини та порядок побачення з дитиною 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16.01.2019 року народження, батька </w:t>
      </w:r>
      <w:r w:rsidR="006D23EC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0064" w:rsidRDefault="00DF59E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повідомив, що бажає змінити  порядок своєї участі у вихованні дитини </w:t>
      </w:r>
      <w:r w:rsidR="006D23EC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0064" w:rsidRDefault="00DF59E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довідки приватного підприємства «ТернопільКомСервіс» від 30.01.2025 року №55 </w:t>
      </w:r>
      <w:r w:rsidR="006D23EC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зареєстрований за адресою: вул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буд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, кв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, м.Тернопіль.</w:t>
      </w:r>
    </w:p>
    <w:p w:rsidR="008F0064" w:rsidRDefault="00DF59E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27.02.2025 року працівниками служби у справах дітей управління сімʼї, молодіжної політики та захисту дітей Тернопільської міської ради здійснено візит в  сімʼю   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за  адресою: вул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, кв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м.Тернопіль.  В    ході    візиту  зʼясовано,    що    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проживає разом з 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(бабуся дитини). Двокімнатна квартира розташована на першому поверсі триповерхового будинку, потребує капітального ремонту. В помешканні відсутнє опалення, ванна кімната, в туалеті немає дверей. За даною адресою відсутні умови для перебування дитини.         </w:t>
      </w:r>
    </w:p>
    <w:p w:rsidR="008F0064" w:rsidRDefault="00DF59E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На засіданні комісії матір дитини 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повідомила, що заперечує щодо зміни порядку участі батька 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у вихованні дитини </w:t>
      </w:r>
      <w:r w:rsidR="006D23E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16.01.2019 року народження, оскільки ним не виконується попереднє рішення виконавчого комітету Тернопільської міської ради.</w:t>
      </w:r>
    </w:p>
    <w:p w:rsidR="008F0064" w:rsidRDefault="00DF59E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Враховуючи викладене, захищаючи інтереси дитини керуючись ст.ст.19,157,158   Сімейного кодексу  України,  ст.ст.8,12,15    Закону України </w:t>
      </w:r>
    </w:p>
    <w:p w:rsidR="008F0064" w:rsidRDefault="00DF59EC">
      <w:pPr>
        <w:tabs>
          <w:tab w:val="left" w:pos="426"/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«Про охорону дитинства», п.73 Порядку провадження органами опіки та піклування діяльності органів опіки та піклування, пов’язаної із захистом прав           </w:t>
      </w:r>
    </w:p>
    <w:p w:rsidR="008F0064" w:rsidRDefault="00DF59EC">
      <w:pPr>
        <w:tabs>
          <w:tab w:val="left" w:pos="426"/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дитини, затвердженого постановою Кабінету Міністрів України від 24.09.2008 року №866,  беручи  до  уваги рішення комісії  з  питань    захисту   прав дитини від 23.05.2025 року №303, орган опіки та піклування вважає за доцільне:</w:t>
      </w:r>
    </w:p>
    <w:p w:rsidR="008F0064" w:rsidRDefault="00DF59EC">
      <w:pPr>
        <w:pStyle w:val="a3"/>
        <w:tabs>
          <w:tab w:val="left" w:pos="426"/>
          <w:tab w:val="left" w:pos="709"/>
        </w:tabs>
        <w:rPr>
          <w:szCs w:val="28"/>
        </w:rPr>
      </w:pPr>
      <w:r>
        <w:rPr>
          <w:szCs w:val="28"/>
        </w:rPr>
        <w:t xml:space="preserve">1. Рекомендувати батькові </w:t>
      </w:r>
      <w:r w:rsidR="006D23EC">
        <w:rPr>
          <w:szCs w:val="28"/>
        </w:rPr>
        <w:t>…</w:t>
      </w:r>
      <w:r>
        <w:rPr>
          <w:szCs w:val="28"/>
        </w:rPr>
        <w:t xml:space="preserve"> брати участь у вихованні дитини </w:t>
      </w:r>
      <w:r w:rsidR="006D23EC">
        <w:rPr>
          <w:szCs w:val="28"/>
        </w:rPr>
        <w:t>…</w:t>
      </w:r>
      <w:r>
        <w:rPr>
          <w:szCs w:val="28"/>
        </w:rPr>
        <w:t xml:space="preserve"> 16.01.2019 року народження, відповідно до порядку спілкування, а саме:                                                           </w:t>
      </w:r>
    </w:p>
    <w:p w:rsidR="008F0064" w:rsidRDefault="00DF59EC">
      <w:pPr>
        <w:pStyle w:val="a3"/>
        <w:tabs>
          <w:tab w:val="left" w:pos="426"/>
          <w:tab w:val="left" w:pos="709"/>
        </w:tabs>
        <w:rPr>
          <w:szCs w:val="28"/>
        </w:rPr>
      </w:pPr>
      <w:r>
        <w:rPr>
          <w:szCs w:val="28"/>
        </w:rPr>
        <w:t xml:space="preserve">     - субота через суботу (тиждень через тиждень): з 12.00 год., до 17.00 год;</w:t>
      </w:r>
    </w:p>
    <w:p w:rsidR="008F0064" w:rsidRDefault="00DF59EC">
      <w:pPr>
        <w:pStyle w:val="a3"/>
        <w:tabs>
          <w:tab w:val="left" w:pos="426"/>
          <w:tab w:val="left" w:pos="709"/>
        </w:tabs>
        <w:rPr>
          <w:szCs w:val="28"/>
        </w:rPr>
      </w:pPr>
      <w:r>
        <w:rPr>
          <w:szCs w:val="28"/>
        </w:rPr>
        <w:t xml:space="preserve">     - неділя через неділю (тиждень через тиждень): з 12.00 год., до 17.00 год;</w:t>
      </w:r>
    </w:p>
    <w:p w:rsidR="008F0064" w:rsidRDefault="00DF59EC">
      <w:pPr>
        <w:pStyle w:val="a3"/>
        <w:tabs>
          <w:tab w:val="left" w:pos="426"/>
          <w:tab w:val="left" w:pos="709"/>
        </w:tabs>
        <w:rPr>
          <w:szCs w:val="28"/>
        </w:rPr>
      </w:pPr>
      <w:r>
        <w:rPr>
          <w:szCs w:val="28"/>
        </w:rPr>
        <w:t xml:space="preserve">     - інші дні та години за домовленістю між батьками дитини.     </w:t>
      </w:r>
    </w:p>
    <w:p w:rsidR="008F0064" w:rsidRDefault="00DF59EC">
      <w:pPr>
        <w:pStyle w:val="a3"/>
        <w:tabs>
          <w:tab w:val="left" w:pos="426"/>
          <w:tab w:val="left" w:pos="709"/>
        </w:tabs>
        <w:rPr>
          <w:szCs w:val="28"/>
        </w:rPr>
      </w:pPr>
      <w:r>
        <w:rPr>
          <w:szCs w:val="28"/>
        </w:rPr>
        <w:t xml:space="preserve">     Зустрічі повинні відбуватися в місцях культурно-розважального характеру, призначених для повноцінного відпочинку дітей на території м.Тернополя, за бажанням дитини </w:t>
      </w:r>
      <w:r w:rsidR="006D23EC">
        <w:rPr>
          <w:szCs w:val="28"/>
        </w:rPr>
        <w:t>…</w:t>
      </w:r>
      <w:r>
        <w:rPr>
          <w:szCs w:val="28"/>
        </w:rPr>
        <w:t xml:space="preserve"> 16.01.2019 року народження, та без присутності матері </w:t>
      </w:r>
      <w:r w:rsidR="006D23EC">
        <w:rPr>
          <w:szCs w:val="28"/>
        </w:rPr>
        <w:t>..</w:t>
      </w:r>
      <w:r>
        <w:rPr>
          <w:szCs w:val="28"/>
        </w:rPr>
        <w:t xml:space="preserve">.  </w:t>
      </w:r>
    </w:p>
    <w:p w:rsidR="008F0064" w:rsidRDefault="00DF59EC">
      <w:pPr>
        <w:pStyle w:val="a3"/>
        <w:tabs>
          <w:tab w:val="left" w:pos="426"/>
          <w:tab w:val="left" w:pos="709"/>
        </w:tabs>
        <w:rPr>
          <w:szCs w:val="28"/>
        </w:rPr>
      </w:pPr>
      <w:r>
        <w:rPr>
          <w:szCs w:val="28"/>
        </w:rPr>
        <w:t xml:space="preserve">2. </w:t>
      </w:r>
      <w:r w:rsidR="006D23EC">
        <w:rPr>
          <w:szCs w:val="28"/>
        </w:rPr>
        <w:t>…</w:t>
      </w:r>
      <w:r>
        <w:rPr>
          <w:szCs w:val="28"/>
        </w:rPr>
        <w:t xml:space="preserve"> повідомляти </w:t>
      </w:r>
      <w:r w:rsidR="006D23EC">
        <w:rPr>
          <w:szCs w:val="28"/>
        </w:rPr>
        <w:t>…</w:t>
      </w:r>
      <w:r>
        <w:rPr>
          <w:szCs w:val="28"/>
        </w:rPr>
        <w:t xml:space="preserve"> про обставини, що унеможливлюють виконання вищезазначеного порядку його участі у вихованні дитини, а саме: хвороба дитини, з метою запобігання загрози поширення епідемії, пандемії.</w:t>
      </w:r>
    </w:p>
    <w:p w:rsidR="008F0064" w:rsidRDefault="00DF59EC">
      <w:pPr>
        <w:pStyle w:val="a3"/>
        <w:tabs>
          <w:tab w:val="left" w:pos="426"/>
          <w:tab w:val="left" w:pos="709"/>
        </w:tabs>
        <w:rPr>
          <w:szCs w:val="28"/>
        </w:rPr>
      </w:pPr>
      <w:r>
        <w:rPr>
          <w:szCs w:val="28"/>
        </w:rPr>
        <w:t xml:space="preserve">3.  </w:t>
      </w:r>
      <w:r w:rsidR="006D23EC">
        <w:rPr>
          <w:szCs w:val="28"/>
        </w:rPr>
        <w:t>…</w:t>
      </w:r>
      <w:r>
        <w:rPr>
          <w:szCs w:val="28"/>
        </w:rPr>
        <w:t xml:space="preserve"> повідомляти  </w:t>
      </w:r>
      <w:r w:rsidR="006D23EC">
        <w:rPr>
          <w:szCs w:val="28"/>
        </w:rPr>
        <w:t>…</w:t>
      </w:r>
      <w:r>
        <w:rPr>
          <w:szCs w:val="28"/>
        </w:rPr>
        <w:t xml:space="preserve"> про обставини, що унеможливлюють виконання ним вищезазначеного порядку участі у вихованні дитини, а саме: його хвороба, з метою запобігання загрози поширення епідемії, пандемії.                                                       </w:t>
      </w:r>
    </w:p>
    <w:p w:rsidR="008F0064" w:rsidRDefault="00DF59EC">
      <w:pPr>
        <w:pStyle w:val="a3"/>
        <w:tabs>
          <w:tab w:val="left" w:pos="426"/>
          <w:tab w:val="left" w:pos="709"/>
        </w:tabs>
        <w:rPr>
          <w:szCs w:val="28"/>
        </w:rPr>
      </w:pPr>
      <w:r>
        <w:rPr>
          <w:szCs w:val="28"/>
        </w:rPr>
        <w:t xml:space="preserve">4. Рекомендувати   батькові  </w:t>
      </w:r>
      <w:r w:rsidR="006D23EC">
        <w:rPr>
          <w:szCs w:val="28"/>
        </w:rPr>
        <w:t>…</w:t>
      </w:r>
      <w:r>
        <w:rPr>
          <w:szCs w:val="28"/>
        </w:rPr>
        <w:t xml:space="preserve"> не порушувати порядок спілкування, виконувати свої батьківські обов’язки, приділяти дитині увагу і турботу, виховувати її.</w:t>
      </w:r>
    </w:p>
    <w:p w:rsidR="008F0064" w:rsidRDefault="00DF59EC">
      <w:pPr>
        <w:pStyle w:val="a3"/>
        <w:tabs>
          <w:tab w:val="left" w:pos="426"/>
          <w:tab w:val="left" w:pos="709"/>
        </w:tabs>
        <w:rPr>
          <w:szCs w:val="28"/>
        </w:rPr>
      </w:pPr>
      <w:r>
        <w:rPr>
          <w:szCs w:val="28"/>
        </w:rPr>
        <w:t xml:space="preserve">5.  Рекомендувати матері </w:t>
      </w:r>
      <w:r w:rsidR="006D23EC">
        <w:rPr>
          <w:szCs w:val="28"/>
        </w:rPr>
        <w:t>…</w:t>
      </w:r>
      <w:r>
        <w:rPr>
          <w:szCs w:val="28"/>
        </w:rPr>
        <w:t xml:space="preserve"> поважати батьківські права </w:t>
      </w:r>
      <w:r w:rsidR="006D23EC">
        <w:rPr>
          <w:szCs w:val="28"/>
        </w:rPr>
        <w:t>…</w:t>
      </w:r>
      <w:r>
        <w:rPr>
          <w:szCs w:val="28"/>
        </w:rPr>
        <w:t>, не чинити перешкод у спілкуванні батька з донькою.</w:t>
      </w:r>
    </w:p>
    <w:p w:rsidR="008F0064" w:rsidRDefault="00DF59EC">
      <w:pPr>
        <w:pStyle w:val="a3"/>
        <w:tabs>
          <w:tab w:val="left" w:pos="426"/>
          <w:tab w:val="left" w:pos="709"/>
        </w:tabs>
        <w:rPr>
          <w:szCs w:val="28"/>
        </w:rPr>
      </w:pPr>
      <w:r>
        <w:rPr>
          <w:szCs w:val="28"/>
        </w:rPr>
        <w:t>6. У разі виникнення непорозумінь та спорів між батьками у питаннях участі у вихованні та побаченнях батька з дитиною, а також невиконання  висновку органу опіки та піклування, кожен з батьків має право на звернення із позовом до суду для вирішення спірних питань.</w:t>
      </w:r>
    </w:p>
    <w:p w:rsidR="008F0064" w:rsidRDefault="008F006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0064" w:rsidRDefault="00DF59E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8F0064">
      <w:pgSz w:w="11906" w:h="16838"/>
      <w:pgMar w:top="1134" w:right="851" w:bottom="22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0064" w:rsidRDefault="008F0064">
      <w:pPr>
        <w:spacing w:after="0" w:line="240" w:lineRule="auto"/>
      </w:pPr>
    </w:p>
  </w:endnote>
  <w:endnote w:type="continuationSeparator" w:id="0">
    <w:p w:rsidR="008F0064" w:rsidRDefault="008F00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0064" w:rsidRDefault="008F0064">
      <w:pPr>
        <w:spacing w:after="0" w:line="240" w:lineRule="auto"/>
      </w:pPr>
    </w:p>
  </w:footnote>
  <w:footnote w:type="continuationSeparator" w:id="0">
    <w:p w:rsidR="008F0064" w:rsidRDefault="008F00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F0C06"/>
    <w:multiLevelType w:val="hybridMultilevel"/>
    <w:tmpl w:val="416C1F30"/>
    <w:lvl w:ilvl="0" w:tplc="161C8A9A">
      <w:start w:val="1"/>
      <w:numFmt w:val="bullet"/>
      <w:lvlText w:val="-"/>
      <w:lvlJc w:val="left"/>
      <w:pPr>
        <w:ind w:left="854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57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9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1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73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45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7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9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1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64"/>
    <w:rsid w:val="006D23EC"/>
    <w:rsid w:val="008F0064"/>
    <w:rsid w:val="00D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087B"/>
  <w15:docId w15:val="{10AB4C31-38A4-4098-B16C-2FA9FECC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rFonts w:ascii="Times New Roman" w:hAnsi="Times New Roman"/>
      <w:sz w:val="28"/>
      <w:szCs w:val="24"/>
      <w:lang w:val="uk-UA" w:eastAsia="ru-RU"/>
    </w:rPr>
  </w:style>
  <w:style w:type="character" w:customStyle="1" w:styleId="a6">
    <w:name w:val="Верхній колонтитул Знак"/>
    <w:basedOn w:val="a0"/>
    <w:link w:val="a5"/>
    <w:rPr>
      <w:lang w:eastAsia="ru-RU"/>
    </w:rPr>
  </w:style>
  <w:style w:type="character" w:customStyle="1" w:styleId="a8">
    <w:name w:val="Нижній колонтитул Знак"/>
    <w:basedOn w:val="a0"/>
    <w:link w:val="a7"/>
    <w:rPr>
      <w:lang w:eastAsia="ru-RU"/>
    </w:rPr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2623</Words>
  <Characters>1496</Characters>
  <Application>Microsoft Office Word</Application>
  <DocSecurity>0</DocSecurity>
  <Lines>12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d24-Pozdneeva</dc:creator>
  <cp:lastModifiedBy>d03-shylga</cp:lastModifiedBy>
  <cp:revision>3</cp:revision>
  <dcterms:created xsi:type="dcterms:W3CDTF">2025-06-04T11:22:00Z</dcterms:created>
  <dcterms:modified xsi:type="dcterms:W3CDTF">2025-06-04T13:37:00Z</dcterms:modified>
</cp:coreProperties>
</file>