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556EA">
      <w:pPr>
        <w:pStyle w:val="a3"/>
        <w:tabs>
          <w:tab w:val="left" w:pos="426"/>
          <w:tab w:val="left" w:pos="5245"/>
        </w:tabs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9556EA">
        <w:rPr>
          <w:szCs w:val="28"/>
        </w:rPr>
        <w:t>…</w:t>
      </w:r>
      <w:r w:rsidR="00632F63" w:rsidRPr="00632F63">
        <w:rPr>
          <w:szCs w:val="28"/>
        </w:rPr>
        <w:t xml:space="preserve"> 12.08.2016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043DF7" w:rsidRPr="00043DF7" w:rsidRDefault="00055893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5F4B4D" w:rsidRPr="005F4B4D">
        <w:rPr>
          <w:rFonts w:ascii="Times New Roman" w:hAnsi="Times New Roman" w:cs="Times New Roman"/>
          <w:sz w:val="28"/>
          <w:szCs w:val="28"/>
          <w:lang w:val="uk-UA"/>
        </w:rPr>
        <w:t xml:space="preserve"> 14.09.1996 року народження</w:t>
      </w:r>
      <w:r w:rsidR="008833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5D6" w:rsidRPr="003F2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Рішенням Тернопільського міськрайонного суду Тернопільської області від 01.06.2022 року (справа №607/5364/22) шлюб між подружжям розірвано.       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Матір дитини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Зі слів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місце перебування батька дитини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їй не відоме.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від 18.02.2025 року №2025/002342294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вул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від 14.10.2024 року №2024/012413306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зареєстрована за адресою: вул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23.09.2025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Чотирикімнатна квартира з усіма комунальними зручностями. Для дівчинки відведено окрему кімнату в якій наявне ліжко для сну, шафа для одягу, комод. Створені всі умови для повноцінного та гармонійного розвитку дитини.    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«Люкс-Житло-1» приватного підприємства «Люкс» від 18.09.2025 року №119 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разом з донькою 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проживає без реєстрації за адресою: вул</w:t>
      </w:r>
      <w:r w:rsidR="009556EA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043DF7" w:rsidRDefault="00043DF7" w:rsidP="00043DF7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</w:p>
    <w:p w:rsidR="00043DF7" w:rsidRDefault="00043DF7" w:rsidP="00043DF7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DF7" w:rsidRPr="00043DF7" w:rsidRDefault="008F3533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власності 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43DF7" w:rsidRPr="00043DF7">
        <w:rPr>
          <w:rFonts w:ascii="Times New Roman" w:hAnsi="Times New Roman" w:cs="Times New Roman"/>
          <w:sz w:val="28"/>
          <w:szCs w:val="28"/>
          <w:lang w:val="uk-UA"/>
        </w:rPr>
        <w:t>, (витяг з Державного реєстру речових прав від 05.09.2025 року №442430962).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разом з матір’ю 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18.09.2025 року).</w:t>
      </w:r>
    </w:p>
    <w:p w:rsidR="00043DF7" w:rsidRPr="00043DF7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 до довідки Тернопільської загальноосвітньої школи І-ІІІ ступенів №27 імені Віктора Гурняка Тернопільської міської ради Тернопільської області від 08.09.2025 року №149 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12.08.2016 року народження, навчається в 3-Б класі.</w:t>
      </w:r>
    </w:p>
    <w:p w:rsidR="00BF324E" w:rsidRDefault="00043DF7" w:rsidP="00043DF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приватного акціонерного товариства «Тернопільський Молокозавод» від 08.09.2025 року №101 </w:t>
      </w:r>
      <w:r w:rsidR="007160B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43DF7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мікробіолога. Її заробітна плата в період з січня 2025 року по серпень 2025 року  становить 451822,28 грн. </w:t>
      </w:r>
      <w:r w:rsidR="00BF324E" w:rsidRPr="00BF3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08CA" w:rsidRPr="009601BF" w:rsidRDefault="000D483C" w:rsidP="00BF324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A553E" w:rsidRPr="008F3533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8F3533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8F3533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68793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87931" w:rsidRPr="00687931">
        <w:rPr>
          <w:rFonts w:ascii="Times New Roman" w:hAnsi="Times New Roman" w:cs="Times New Roman"/>
          <w:sz w:val="28"/>
          <w:szCs w:val="28"/>
          <w:lang w:val="uk-UA"/>
        </w:rPr>
        <w:t>474</w:t>
      </w:r>
      <w:r w:rsidR="005942D1" w:rsidRPr="00687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7160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12.08.2016 року народження, разом з матір’ю </w:t>
      </w:r>
      <w:r w:rsidR="007160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14.09.1996 року народження, за адресою: вул</w:t>
      </w:r>
      <w:r w:rsidR="007160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….</w:t>
      </w:r>
      <w:r w:rsidR="00615BF3" w:rsidRPr="00615BF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м.Тернопіль, з метою її реєстрації</w:t>
      </w:r>
      <w:r w:rsidR="00AF3573" w:rsidRPr="00AF357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.  </w:t>
      </w:r>
    </w:p>
    <w:p w:rsidR="00AB08CA" w:rsidRPr="009601BF" w:rsidRDefault="00AB08CA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532A" w:rsidRDefault="00D1532A" w:rsidP="00C4323C">
      <w:pPr>
        <w:spacing w:after="0" w:line="240" w:lineRule="auto"/>
      </w:pPr>
      <w:r>
        <w:separator/>
      </w:r>
    </w:p>
  </w:endnote>
  <w:endnote w:type="continuationSeparator" w:id="0">
    <w:p w:rsidR="00D1532A" w:rsidRDefault="00D1532A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532A" w:rsidRDefault="00D1532A" w:rsidP="00C4323C">
      <w:pPr>
        <w:spacing w:after="0" w:line="240" w:lineRule="auto"/>
      </w:pPr>
      <w:r>
        <w:separator/>
      </w:r>
    </w:p>
  </w:footnote>
  <w:footnote w:type="continuationSeparator" w:id="0">
    <w:p w:rsidR="00D1532A" w:rsidRDefault="00D1532A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303E2"/>
    <w:rsid w:val="00034205"/>
    <w:rsid w:val="00043DF7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C5709"/>
    <w:rsid w:val="000D0078"/>
    <w:rsid w:val="000D27C8"/>
    <w:rsid w:val="000D483C"/>
    <w:rsid w:val="000E2434"/>
    <w:rsid w:val="000E63D1"/>
    <w:rsid w:val="000F3DDC"/>
    <w:rsid w:val="0010156C"/>
    <w:rsid w:val="001103E6"/>
    <w:rsid w:val="00115669"/>
    <w:rsid w:val="00115C02"/>
    <w:rsid w:val="00125161"/>
    <w:rsid w:val="00130778"/>
    <w:rsid w:val="001311EB"/>
    <w:rsid w:val="00133CB4"/>
    <w:rsid w:val="001531F0"/>
    <w:rsid w:val="0015527C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3F7828"/>
    <w:rsid w:val="00407187"/>
    <w:rsid w:val="00413480"/>
    <w:rsid w:val="00417A25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64330"/>
    <w:rsid w:val="00465BD3"/>
    <w:rsid w:val="004849F2"/>
    <w:rsid w:val="00485A18"/>
    <w:rsid w:val="00490D89"/>
    <w:rsid w:val="00492489"/>
    <w:rsid w:val="00494C25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4B4D"/>
    <w:rsid w:val="005F5A2A"/>
    <w:rsid w:val="00601B07"/>
    <w:rsid w:val="00607FC4"/>
    <w:rsid w:val="00615BF3"/>
    <w:rsid w:val="006176D5"/>
    <w:rsid w:val="00623805"/>
    <w:rsid w:val="00627F00"/>
    <w:rsid w:val="00630AD3"/>
    <w:rsid w:val="00632F63"/>
    <w:rsid w:val="00650873"/>
    <w:rsid w:val="00653487"/>
    <w:rsid w:val="00654B7E"/>
    <w:rsid w:val="006642C8"/>
    <w:rsid w:val="0066551E"/>
    <w:rsid w:val="006665F2"/>
    <w:rsid w:val="00666E4E"/>
    <w:rsid w:val="006732BF"/>
    <w:rsid w:val="0067444D"/>
    <w:rsid w:val="00677716"/>
    <w:rsid w:val="00687931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62C8"/>
    <w:rsid w:val="006F6EAA"/>
    <w:rsid w:val="007160BF"/>
    <w:rsid w:val="007225B2"/>
    <w:rsid w:val="007472B7"/>
    <w:rsid w:val="00750F0A"/>
    <w:rsid w:val="0075799D"/>
    <w:rsid w:val="007600AF"/>
    <w:rsid w:val="00766015"/>
    <w:rsid w:val="00777E36"/>
    <w:rsid w:val="00780EF4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3D6"/>
    <w:rsid w:val="008927F1"/>
    <w:rsid w:val="008A553E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8F3533"/>
    <w:rsid w:val="0090383D"/>
    <w:rsid w:val="00905380"/>
    <w:rsid w:val="00920EB9"/>
    <w:rsid w:val="009257B0"/>
    <w:rsid w:val="00927926"/>
    <w:rsid w:val="009319AF"/>
    <w:rsid w:val="00944A56"/>
    <w:rsid w:val="00945F32"/>
    <w:rsid w:val="00947AF7"/>
    <w:rsid w:val="009553F8"/>
    <w:rsid w:val="009556EA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24E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1532A"/>
    <w:rsid w:val="00D235DD"/>
    <w:rsid w:val="00D33EE8"/>
    <w:rsid w:val="00D4199D"/>
    <w:rsid w:val="00D46052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0231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E5D88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947A3"/>
    <w:rsid w:val="00E97725"/>
    <w:rsid w:val="00EA1709"/>
    <w:rsid w:val="00EA1EA9"/>
    <w:rsid w:val="00EA4978"/>
    <w:rsid w:val="00EC5AA9"/>
    <w:rsid w:val="00EE2219"/>
    <w:rsid w:val="00F02BEB"/>
    <w:rsid w:val="00F05813"/>
    <w:rsid w:val="00F07B51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9374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4</cp:revision>
  <dcterms:created xsi:type="dcterms:W3CDTF">2025-10-08T09:31:00Z</dcterms:created>
  <dcterms:modified xsi:type="dcterms:W3CDTF">2025-10-08T10:59:00Z</dcterms:modified>
</cp:coreProperties>
</file>