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E16E2A" w:rsidRDefault="00A15FB0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5FB0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67810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143C97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 w:rsidR="002B723E">
        <w:rPr>
          <w:rFonts w:ascii="Times New Roman" w:hAnsi="Times New Roman" w:cs="Times New Roman"/>
          <w:b/>
          <w:sz w:val="24"/>
          <w:szCs w:val="24"/>
          <w:lang w:val="uk-UA"/>
        </w:rPr>
        <w:t>.11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374C4" w:rsidRPr="003C1ACD" w:rsidRDefault="007374C4" w:rsidP="007374C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260"/>
        <w:gridCol w:w="2517"/>
      </w:tblGrid>
      <w:tr w:rsidR="007374C4" w:rsidRPr="00190FFC" w:rsidTr="00385507">
        <w:tc>
          <w:tcPr>
            <w:tcW w:w="1384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26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517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B62455" w:rsidRPr="00D817AB" w:rsidTr="00385507">
        <w:tc>
          <w:tcPr>
            <w:tcW w:w="1384" w:type="dxa"/>
            <w:vAlign w:val="center"/>
          </w:tcPr>
          <w:p w:rsidR="00B62455" w:rsidRPr="00D817AB" w:rsidRDefault="00B6245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  <w:p w:rsidR="00B62455" w:rsidRPr="00D817AB" w:rsidRDefault="00B62455" w:rsidP="00B02B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62455" w:rsidRPr="00D817AB" w:rsidRDefault="00B62455" w:rsidP="00B0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Хореографічно-циркове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шоу «Потяг у дива»</w:t>
            </w:r>
          </w:p>
        </w:tc>
        <w:tc>
          <w:tcPr>
            <w:tcW w:w="3260" w:type="dxa"/>
            <w:vAlign w:val="center"/>
          </w:tcPr>
          <w:p w:rsidR="00146EE5" w:rsidRPr="00D817AB" w:rsidRDefault="00B62455" w:rsidP="00B02B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817AB">
              <w:rPr>
                <w:rFonts w:ascii="Times New Roman" w:hAnsi="Times New Roman"/>
                <w:sz w:val="24"/>
                <w:szCs w:val="24"/>
              </w:rPr>
              <w:t xml:space="preserve">Неймовірна пригода для дітей і дорослих. </w:t>
            </w:r>
            <w:proofErr w:type="spellStart"/>
            <w:r w:rsidRPr="00D817AB">
              <w:rPr>
                <w:rFonts w:ascii="Times New Roman" w:hAnsi="Times New Roman"/>
                <w:sz w:val="24"/>
                <w:szCs w:val="24"/>
              </w:rPr>
              <w:t>Хореографічно‑циркове</w:t>
            </w:r>
            <w:proofErr w:type="spellEnd"/>
            <w:r w:rsidRPr="00D817AB">
              <w:rPr>
                <w:rFonts w:ascii="Times New Roman" w:hAnsi="Times New Roman"/>
                <w:sz w:val="24"/>
                <w:szCs w:val="24"/>
              </w:rPr>
              <w:t xml:space="preserve"> шоу від тв</w:t>
            </w:r>
            <w:r w:rsidR="00146EE5" w:rsidRPr="00D817AB">
              <w:rPr>
                <w:rFonts w:ascii="Times New Roman" w:hAnsi="Times New Roman"/>
                <w:sz w:val="24"/>
                <w:szCs w:val="24"/>
              </w:rPr>
              <w:t>орців «Вартових мрій» і «Мавки».</w:t>
            </w:r>
          </w:p>
          <w:p w:rsidR="00B62455" w:rsidRPr="00D817AB" w:rsidRDefault="00B62455" w:rsidP="00B02B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B62455" w:rsidRPr="00D817AB" w:rsidRDefault="00B62455" w:rsidP="00B0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B62455" w:rsidRPr="00D817AB" w:rsidRDefault="00146EE5" w:rsidP="00B02B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B62455" w:rsidRPr="00D817AB" w:rsidRDefault="00146EE5" w:rsidP="00B0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="00B62455" w:rsidRPr="00D817AB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B62455" w:rsidRPr="00D817AB" w:rsidRDefault="00B62455" w:rsidP="00B0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E5" w:rsidRPr="00D817AB" w:rsidTr="007A1FF1">
        <w:tc>
          <w:tcPr>
            <w:tcW w:w="1384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410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Мандрівка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книжковий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дивосвіт</w:t>
            </w:r>
            <w:proofErr w:type="spellEnd"/>
          </w:p>
        </w:tc>
        <w:tc>
          <w:tcPr>
            <w:tcW w:w="3260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присвячений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доброти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Другокласники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вибирали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книжки про добро, дружбу. </w:t>
            </w:r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Говорили про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добр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вчинки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книжок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Ділилися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власними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історіями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про доброту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переконалися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важливо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бути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добрим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517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іконської,1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ел.: (+30986342797)  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E5" w:rsidRPr="00D817AB" w:rsidTr="00385507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співачки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Анни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інчер</w:t>
            </w:r>
            <w:proofErr w:type="spellEnd"/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E5" w:rsidRPr="00D817AB" w:rsidTr="00385507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pStyle w:val="3"/>
              <w:outlineLvl w:val="2"/>
              <w:rPr>
                <w:sz w:val="24"/>
              </w:rPr>
            </w:pPr>
            <w:r w:rsidRPr="00D817AB">
              <w:rPr>
                <w:sz w:val="24"/>
                <w:lang w:val="uk-UA"/>
              </w:rPr>
              <w:t xml:space="preserve">Український </w:t>
            </w:r>
            <w:proofErr w:type="spellStart"/>
            <w:r w:rsidRPr="00D817AB">
              <w:rPr>
                <w:sz w:val="24"/>
                <w:lang w:val="uk-UA"/>
              </w:rPr>
              <w:t>Фанк</w:t>
            </w:r>
            <w:proofErr w:type="spellEnd"/>
            <w:r w:rsidRPr="00D817AB">
              <w:rPr>
                <w:sz w:val="24"/>
                <w:lang w:val="uk-UA"/>
              </w:rPr>
              <w:t>. ВІА Квартирник</w:t>
            </w:r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</w:tc>
      </w:tr>
      <w:tr w:rsidR="00146EE5" w:rsidRPr="00D817AB" w:rsidTr="00385507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15.11.2025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Концерт Артем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друзі</w:t>
            </w:r>
            <w:proofErr w:type="spellEnd"/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</w:tc>
      </w:tr>
      <w:tr w:rsidR="00146EE5" w:rsidRPr="00D817AB" w:rsidTr="00385507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Оксана Муха - Ретро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Українського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Серця</w:t>
            </w:r>
            <w:proofErr w:type="spellEnd"/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Миру, 6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352) 53-31-13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EE5" w:rsidRPr="00D817AB" w:rsidTr="00385507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Благодійний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концерт ТМДО «Оркестра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Волі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proofErr w:type="spellStart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існі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вірші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В.Крищинка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, та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інструментальна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Комунальна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установа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Тернопільський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палац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Березіль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Леся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Курбаса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Бульвар 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Тараса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  <w:proofErr w:type="spellEnd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(0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352) 52-15-00</w:t>
            </w:r>
          </w:p>
        </w:tc>
      </w:tr>
      <w:tr w:rsidR="00146EE5" w:rsidRPr="00D817AB" w:rsidTr="00DD0E4A">
        <w:tc>
          <w:tcPr>
            <w:tcW w:w="1384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2410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Творчий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вихідний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бібліотеці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Виготовляли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`я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іграшку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заході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були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присутні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діти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мамами,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бабусі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внуками (ВПО).</w:t>
            </w:r>
          </w:p>
        </w:tc>
        <w:tc>
          <w:tcPr>
            <w:tcW w:w="2517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№3 для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дорослих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Дар</w:t>
            </w:r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ії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іконської,1</w:t>
            </w:r>
          </w:p>
          <w:p w:rsidR="00146EE5" w:rsidRPr="00D817AB" w:rsidRDefault="00D817AB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146EE5" w:rsidRPr="00D817AB">
              <w:rPr>
                <w:rFonts w:ascii="Times New Roman" w:hAnsi="Times New Roman" w:cs="Times New Roman"/>
                <w:sz w:val="24"/>
                <w:szCs w:val="24"/>
              </w:rPr>
              <w:t>ел.: (+30986342797)</w:t>
            </w:r>
          </w:p>
        </w:tc>
      </w:tr>
      <w:tr w:rsidR="00146EE5" w:rsidRPr="00D817AB" w:rsidTr="00322F49">
        <w:tc>
          <w:tcPr>
            <w:tcW w:w="1384" w:type="dxa"/>
          </w:tcPr>
          <w:p w:rsidR="00146EE5" w:rsidRPr="00D817AB" w:rsidRDefault="00146EE5" w:rsidP="00146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18.11.2025</w:t>
            </w:r>
          </w:p>
          <w:p w:rsidR="00146EE5" w:rsidRPr="00D817AB" w:rsidRDefault="00146EE5" w:rsidP="00146E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46EE5" w:rsidRPr="00D817AB" w:rsidRDefault="00146EE5" w:rsidP="00146E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46EE5" w:rsidRPr="00D817AB" w:rsidRDefault="00146EE5" w:rsidP="0014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книжки «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Муркотливі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146EE5" w:rsidRPr="00D817AB" w:rsidRDefault="00146EE5" w:rsidP="00146E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Відбулася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творча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Тернопільською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письменницею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журналісткою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Зоряною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Биндас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презентація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нової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книги.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Гості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учні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3-Б </w:t>
            </w:r>
            <w:proofErr w:type="spellStart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>класу</w:t>
            </w:r>
            <w:proofErr w:type="spellEnd"/>
            <w:r w:rsidRPr="00D817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ТСШ №5.</w:t>
            </w:r>
          </w:p>
        </w:tc>
        <w:tc>
          <w:tcPr>
            <w:tcW w:w="2517" w:type="dxa"/>
          </w:tcPr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ібліотека-філія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№2 для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</w:rPr>
              <w:t xml:space="preserve"> Франка, 21</w:t>
            </w:r>
          </w:p>
          <w:p w:rsidR="00146EE5" w:rsidRPr="00D817AB" w:rsidRDefault="00146EE5" w:rsidP="00146EE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7AB">
              <w:rPr>
                <w:rFonts w:ascii="Times New Roman" w:hAnsi="Times New Roman" w:cs="Times New Roman"/>
                <w:sz w:val="24"/>
                <w:szCs w:val="24"/>
              </w:rPr>
              <w:t>Тел.: (0352) 52-45-91</w:t>
            </w:r>
          </w:p>
        </w:tc>
      </w:tr>
      <w:tr w:rsidR="00146EE5" w:rsidRPr="00D817AB" w:rsidTr="003751AD">
        <w:tc>
          <w:tcPr>
            <w:tcW w:w="1384" w:type="dxa"/>
            <w:vAlign w:val="center"/>
          </w:tcPr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19.11.2025</w:t>
            </w:r>
          </w:p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Мотиваційна</w:t>
            </w:r>
            <w:proofErr w:type="spellEnd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Мої</w:t>
            </w:r>
            <w:proofErr w:type="spellEnd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можливості</w:t>
            </w:r>
            <w:proofErr w:type="spellEnd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мої</w:t>
            </w:r>
            <w:proofErr w:type="spellEnd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ресурси</w:t>
            </w:r>
            <w:proofErr w:type="spellEnd"/>
            <w:proofErr w:type="gramStart"/>
            <w:r w:rsidRPr="00D817AB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»</w:t>
            </w:r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proofErr w:type="gram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рамках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Бібліотека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обличчям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людей» </w:t>
            </w:r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для людей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 «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Виходь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назовні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» та ВПО, разом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зі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студентами-логопедами ТНПУ </w:t>
            </w:r>
            <w:proofErr w:type="spellStart"/>
            <w:r w:rsidRPr="00D81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ім</w:t>
            </w:r>
            <w:proofErr w:type="spellEnd"/>
            <w:r w:rsidRPr="00D817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В. Гнатюка</w:t>
            </w:r>
          </w:p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260" w:type="dxa"/>
            <w:vAlign w:val="center"/>
          </w:tcPr>
          <w:p w:rsidR="00146EE5" w:rsidRPr="00D817AB" w:rsidRDefault="00146EE5" w:rsidP="00146EE5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</w:pPr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lastRenderedPageBreak/>
              <w:t xml:space="preserve">Люди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з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надихають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своєю</w:t>
            </w:r>
            <w:proofErr w:type="spellEnd"/>
            <w:proofErr w:type="gram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силою,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відповідальністю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бажанням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розвиватися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попри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будь-які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обставини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Створювали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колажі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повторювали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математику,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грали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інтелектуальні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ігри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обов’язково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- активна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руханка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- усе,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що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допомагає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відчути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ресурс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повернути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собі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опору</w:t>
            </w:r>
            <w:proofErr w:type="gram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.С</w:t>
            </w:r>
            <w:proofErr w:type="gram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ьогоднішня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lastRenderedPageBreak/>
              <w:t>зустріч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-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це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нагаду-вання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що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навіть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найтемніший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ранок у нас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залишаються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наші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можливості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наші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ресурси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і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 xml:space="preserve"> наша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незлам-ність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517" w:type="dxa"/>
            <w:vAlign w:val="center"/>
          </w:tcPr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Б</w:t>
            </w:r>
            <w:proofErr w:type="gramEnd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ібліотека-філія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№2 для </w:t>
            </w:r>
            <w:proofErr w:type="spellStart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дорослих</w:t>
            </w:r>
            <w:proofErr w:type="spellEnd"/>
          </w:p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</w:t>
            </w:r>
            <w:proofErr w:type="spellEnd"/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Миру, 4а</w:t>
            </w:r>
          </w:p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Тел.:(0352) 53-79-55</w:t>
            </w:r>
          </w:p>
          <w:p w:rsidR="00146EE5" w:rsidRPr="00D817AB" w:rsidRDefault="00146EE5" w:rsidP="00146E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7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6B3481" w:rsidRPr="00D817AB" w:rsidRDefault="006B3481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B3481" w:rsidRDefault="006B3481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1214E" w:rsidRPr="00151C7B" w:rsidRDefault="00A1214E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7829" w:rsidRDefault="00B76BE5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4219A3" w:rsidRDefault="004219A3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03F1"/>
    <w:rsid w:val="00070073"/>
    <w:rsid w:val="00072329"/>
    <w:rsid w:val="00074E97"/>
    <w:rsid w:val="00076E77"/>
    <w:rsid w:val="00080E0B"/>
    <w:rsid w:val="0008401C"/>
    <w:rsid w:val="00094665"/>
    <w:rsid w:val="000B635B"/>
    <w:rsid w:val="000C6F93"/>
    <w:rsid w:val="000D0064"/>
    <w:rsid w:val="000D6E4B"/>
    <w:rsid w:val="000E6C33"/>
    <w:rsid w:val="000F3D74"/>
    <w:rsid w:val="000F6ACF"/>
    <w:rsid w:val="00111722"/>
    <w:rsid w:val="001215C1"/>
    <w:rsid w:val="00124263"/>
    <w:rsid w:val="0013545F"/>
    <w:rsid w:val="001364CD"/>
    <w:rsid w:val="00143C97"/>
    <w:rsid w:val="00146EE5"/>
    <w:rsid w:val="00151C7B"/>
    <w:rsid w:val="00152501"/>
    <w:rsid w:val="001558D5"/>
    <w:rsid w:val="001577B6"/>
    <w:rsid w:val="0016735A"/>
    <w:rsid w:val="0017127E"/>
    <w:rsid w:val="001803A0"/>
    <w:rsid w:val="001862FC"/>
    <w:rsid w:val="00190FFC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47D8D"/>
    <w:rsid w:val="00261469"/>
    <w:rsid w:val="002623F5"/>
    <w:rsid w:val="0027462E"/>
    <w:rsid w:val="00287829"/>
    <w:rsid w:val="002913A5"/>
    <w:rsid w:val="0029703D"/>
    <w:rsid w:val="002A60DE"/>
    <w:rsid w:val="002B0006"/>
    <w:rsid w:val="002B267C"/>
    <w:rsid w:val="002B723E"/>
    <w:rsid w:val="002C32AF"/>
    <w:rsid w:val="002C68B1"/>
    <w:rsid w:val="002C6AB2"/>
    <w:rsid w:val="002D194A"/>
    <w:rsid w:val="002D7700"/>
    <w:rsid w:val="002E46E2"/>
    <w:rsid w:val="002E64E7"/>
    <w:rsid w:val="002F0BA4"/>
    <w:rsid w:val="002F27F3"/>
    <w:rsid w:val="002F67DF"/>
    <w:rsid w:val="0031075B"/>
    <w:rsid w:val="003172FF"/>
    <w:rsid w:val="0032687A"/>
    <w:rsid w:val="00342CBD"/>
    <w:rsid w:val="00342D36"/>
    <w:rsid w:val="003657AC"/>
    <w:rsid w:val="0037494D"/>
    <w:rsid w:val="00385507"/>
    <w:rsid w:val="003910F0"/>
    <w:rsid w:val="003A38F0"/>
    <w:rsid w:val="003B1874"/>
    <w:rsid w:val="003B519E"/>
    <w:rsid w:val="003C1ACD"/>
    <w:rsid w:val="003C3623"/>
    <w:rsid w:val="003C4E59"/>
    <w:rsid w:val="003D6B4E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250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17914"/>
    <w:rsid w:val="00522978"/>
    <w:rsid w:val="00524795"/>
    <w:rsid w:val="00527DD7"/>
    <w:rsid w:val="00541E57"/>
    <w:rsid w:val="005510FE"/>
    <w:rsid w:val="00583EC9"/>
    <w:rsid w:val="005A38CA"/>
    <w:rsid w:val="005B26CC"/>
    <w:rsid w:val="005D04D6"/>
    <w:rsid w:val="005D4BE6"/>
    <w:rsid w:val="005D4DAA"/>
    <w:rsid w:val="005E0139"/>
    <w:rsid w:val="005E151D"/>
    <w:rsid w:val="005F40B4"/>
    <w:rsid w:val="00605EC5"/>
    <w:rsid w:val="0060783E"/>
    <w:rsid w:val="00634EE1"/>
    <w:rsid w:val="006355BA"/>
    <w:rsid w:val="006363F5"/>
    <w:rsid w:val="00636DA0"/>
    <w:rsid w:val="00652A4E"/>
    <w:rsid w:val="0065746B"/>
    <w:rsid w:val="00662ADA"/>
    <w:rsid w:val="00667EA4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7ADA"/>
    <w:rsid w:val="006D035F"/>
    <w:rsid w:val="006D232E"/>
    <w:rsid w:val="006E34B8"/>
    <w:rsid w:val="006E3815"/>
    <w:rsid w:val="006F38AA"/>
    <w:rsid w:val="00720D7F"/>
    <w:rsid w:val="00721611"/>
    <w:rsid w:val="00733D08"/>
    <w:rsid w:val="007374C4"/>
    <w:rsid w:val="0074529E"/>
    <w:rsid w:val="00751AA7"/>
    <w:rsid w:val="00753F95"/>
    <w:rsid w:val="007624CC"/>
    <w:rsid w:val="00762F7D"/>
    <w:rsid w:val="00775D1D"/>
    <w:rsid w:val="007763B1"/>
    <w:rsid w:val="00777135"/>
    <w:rsid w:val="00791C94"/>
    <w:rsid w:val="007A4C9B"/>
    <w:rsid w:val="007A6354"/>
    <w:rsid w:val="007A6DF5"/>
    <w:rsid w:val="007B6DA3"/>
    <w:rsid w:val="007C3CE1"/>
    <w:rsid w:val="007D0A87"/>
    <w:rsid w:val="007E05E2"/>
    <w:rsid w:val="007E1B2F"/>
    <w:rsid w:val="007E314A"/>
    <w:rsid w:val="007F09A5"/>
    <w:rsid w:val="007F1FB0"/>
    <w:rsid w:val="007F27FF"/>
    <w:rsid w:val="007F65DF"/>
    <w:rsid w:val="00811F69"/>
    <w:rsid w:val="008158FF"/>
    <w:rsid w:val="00851B41"/>
    <w:rsid w:val="008577E4"/>
    <w:rsid w:val="00883168"/>
    <w:rsid w:val="008935CE"/>
    <w:rsid w:val="008A7AD9"/>
    <w:rsid w:val="008C2C17"/>
    <w:rsid w:val="008C3C5C"/>
    <w:rsid w:val="008E2C0E"/>
    <w:rsid w:val="00914EA4"/>
    <w:rsid w:val="009244A0"/>
    <w:rsid w:val="0094242D"/>
    <w:rsid w:val="0094461B"/>
    <w:rsid w:val="009456A3"/>
    <w:rsid w:val="009544F0"/>
    <w:rsid w:val="00960CAB"/>
    <w:rsid w:val="009630C7"/>
    <w:rsid w:val="009641BB"/>
    <w:rsid w:val="0096522C"/>
    <w:rsid w:val="00966166"/>
    <w:rsid w:val="00992E78"/>
    <w:rsid w:val="009A1590"/>
    <w:rsid w:val="009B79C2"/>
    <w:rsid w:val="009C1FB2"/>
    <w:rsid w:val="009C5B2B"/>
    <w:rsid w:val="009D0E6A"/>
    <w:rsid w:val="009D5733"/>
    <w:rsid w:val="009D7397"/>
    <w:rsid w:val="00A0398B"/>
    <w:rsid w:val="00A1214E"/>
    <w:rsid w:val="00A14090"/>
    <w:rsid w:val="00A15FB0"/>
    <w:rsid w:val="00A177D3"/>
    <w:rsid w:val="00A32193"/>
    <w:rsid w:val="00A3306F"/>
    <w:rsid w:val="00A339A7"/>
    <w:rsid w:val="00A34140"/>
    <w:rsid w:val="00A36F10"/>
    <w:rsid w:val="00A4269F"/>
    <w:rsid w:val="00A517B6"/>
    <w:rsid w:val="00A53A51"/>
    <w:rsid w:val="00A56A2D"/>
    <w:rsid w:val="00A5748B"/>
    <w:rsid w:val="00A6655E"/>
    <w:rsid w:val="00A7121C"/>
    <w:rsid w:val="00A84B0A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11433"/>
    <w:rsid w:val="00B17DD1"/>
    <w:rsid w:val="00B47265"/>
    <w:rsid w:val="00B53427"/>
    <w:rsid w:val="00B54101"/>
    <w:rsid w:val="00B60E50"/>
    <w:rsid w:val="00B612B7"/>
    <w:rsid w:val="00B62455"/>
    <w:rsid w:val="00B74E26"/>
    <w:rsid w:val="00B74F79"/>
    <w:rsid w:val="00B76BE5"/>
    <w:rsid w:val="00B84455"/>
    <w:rsid w:val="00B857E7"/>
    <w:rsid w:val="00B9205E"/>
    <w:rsid w:val="00BA0680"/>
    <w:rsid w:val="00BA6720"/>
    <w:rsid w:val="00BB09C2"/>
    <w:rsid w:val="00BB1EF6"/>
    <w:rsid w:val="00BB71F0"/>
    <w:rsid w:val="00BB78FC"/>
    <w:rsid w:val="00BC03D1"/>
    <w:rsid w:val="00BC322E"/>
    <w:rsid w:val="00BC4DDC"/>
    <w:rsid w:val="00BC5D4B"/>
    <w:rsid w:val="00BC74F3"/>
    <w:rsid w:val="00BD3D0D"/>
    <w:rsid w:val="00BF3F0E"/>
    <w:rsid w:val="00C06491"/>
    <w:rsid w:val="00C118C1"/>
    <w:rsid w:val="00C22084"/>
    <w:rsid w:val="00C3365B"/>
    <w:rsid w:val="00C35AF7"/>
    <w:rsid w:val="00C362F1"/>
    <w:rsid w:val="00C83B78"/>
    <w:rsid w:val="00C90E03"/>
    <w:rsid w:val="00C967D3"/>
    <w:rsid w:val="00C96D84"/>
    <w:rsid w:val="00CA55A9"/>
    <w:rsid w:val="00CB371F"/>
    <w:rsid w:val="00CB43E3"/>
    <w:rsid w:val="00CC3330"/>
    <w:rsid w:val="00CC77FE"/>
    <w:rsid w:val="00CE5D62"/>
    <w:rsid w:val="00CE6D86"/>
    <w:rsid w:val="00CF1567"/>
    <w:rsid w:val="00CF18CD"/>
    <w:rsid w:val="00CF79E6"/>
    <w:rsid w:val="00D00872"/>
    <w:rsid w:val="00D055BB"/>
    <w:rsid w:val="00D11386"/>
    <w:rsid w:val="00D26F44"/>
    <w:rsid w:val="00D50904"/>
    <w:rsid w:val="00D53D1A"/>
    <w:rsid w:val="00D62820"/>
    <w:rsid w:val="00D65990"/>
    <w:rsid w:val="00D7339C"/>
    <w:rsid w:val="00D74E89"/>
    <w:rsid w:val="00D81049"/>
    <w:rsid w:val="00D817AB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F5320"/>
    <w:rsid w:val="00DF5CA9"/>
    <w:rsid w:val="00E06C1E"/>
    <w:rsid w:val="00E07656"/>
    <w:rsid w:val="00E16E2A"/>
    <w:rsid w:val="00E20839"/>
    <w:rsid w:val="00E2476B"/>
    <w:rsid w:val="00E332CB"/>
    <w:rsid w:val="00E44F35"/>
    <w:rsid w:val="00E46B96"/>
    <w:rsid w:val="00E60FE2"/>
    <w:rsid w:val="00E71DD4"/>
    <w:rsid w:val="00E83F69"/>
    <w:rsid w:val="00E84F32"/>
    <w:rsid w:val="00E8586F"/>
    <w:rsid w:val="00E951CA"/>
    <w:rsid w:val="00EB3F55"/>
    <w:rsid w:val="00EB3FD8"/>
    <w:rsid w:val="00EC00B1"/>
    <w:rsid w:val="00EC5B23"/>
    <w:rsid w:val="00EC64FD"/>
    <w:rsid w:val="00EC7C7D"/>
    <w:rsid w:val="00ED24F5"/>
    <w:rsid w:val="00ED3845"/>
    <w:rsid w:val="00EE263F"/>
    <w:rsid w:val="00EE5D44"/>
    <w:rsid w:val="00F00E66"/>
    <w:rsid w:val="00F14065"/>
    <w:rsid w:val="00F17D8B"/>
    <w:rsid w:val="00F202B3"/>
    <w:rsid w:val="00F23DBA"/>
    <w:rsid w:val="00F25A01"/>
    <w:rsid w:val="00F334E7"/>
    <w:rsid w:val="00F403C9"/>
    <w:rsid w:val="00F418BD"/>
    <w:rsid w:val="00F47D61"/>
    <w:rsid w:val="00F51EC6"/>
    <w:rsid w:val="00F5512C"/>
    <w:rsid w:val="00F605DC"/>
    <w:rsid w:val="00F6453F"/>
    <w:rsid w:val="00F67810"/>
    <w:rsid w:val="00F72893"/>
    <w:rsid w:val="00F73767"/>
    <w:rsid w:val="00F7766C"/>
    <w:rsid w:val="00F87E42"/>
    <w:rsid w:val="00F90CEE"/>
    <w:rsid w:val="00FA2A08"/>
    <w:rsid w:val="00FC1B45"/>
    <w:rsid w:val="00FC1CD7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qFormat/>
    <w:rsid w:val="00B62455"/>
    <w:pPr>
      <w:keepNext/>
      <w:tabs>
        <w:tab w:val="left" w:pos="2646"/>
      </w:tabs>
      <w:spacing w:after="0" w:line="240" w:lineRule="auto"/>
      <w:outlineLvl w:val="2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rsid w:val="00B62455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9677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202</cp:revision>
  <dcterms:created xsi:type="dcterms:W3CDTF">2024-02-14T08:11:00Z</dcterms:created>
  <dcterms:modified xsi:type="dcterms:W3CDTF">2025-11-20T08:23:00Z</dcterms:modified>
</cp:coreProperties>
</file>