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85" w:rsidRDefault="00A66E85" w:rsidP="0063127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</w:t>
      </w:r>
    </w:p>
    <w:p w:rsidR="001B1F85" w:rsidRPr="00147BF4" w:rsidRDefault="00292C1B" w:rsidP="001B1F85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280"/>
        </w:tabs>
        <w:ind w:left="-1134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561975" cy="733425"/>
            <wp:effectExtent l="0" t="0" r="9525" b="0"/>
            <wp:wrapSquare wrapText="bothSides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F85" w:rsidRPr="00147BF4">
        <w:rPr>
          <w:color w:val="000000"/>
          <w:sz w:val="24"/>
          <w:szCs w:val="24"/>
          <w:lang w:val="ru-RU"/>
        </w:rPr>
        <w:tab/>
      </w:r>
    </w:p>
    <w:p w:rsidR="001B1F85" w:rsidRPr="00147BF4" w:rsidRDefault="001B1F85" w:rsidP="001B1F85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280"/>
        </w:tabs>
        <w:rPr>
          <w:color w:val="000000"/>
          <w:sz w:val="24"/>
          <w:szCs w:val="24"/>
          <w:lang w:val="ru-RU"/>
        </w:rPr>
      </w:pPr>
    </w:p>
    <w:p w:rsidR="001B1F85" w:rsidRPr="00147BF4" w:rsidRDefault="001B1F85" w:rsidP="001B1F85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280"/>
        </w:tabs>
        <w:rPr>
          <w:color w:val="000000"/>
          <w:sz w:val="24"/>
          <w:szCs w:val="24"/>
          <w:lang w:val="ru-RU"/>
        </w:rPr>
      </w:pPr>
    </w:p>
    <w:p w:rsidR="001B1F85" w:rsidRDefault="001B1F85" w:rsidP="001B1F8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:rsidR="001B1F85" w:rsidRDefault="001B1F85" w:rsidP="001B1F85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233E81"/>
          <w:sz w:val="32"/>
          <w:szCs w:val="32"/>
        </w:rPr>
      </w:pPr>
      <w:r>
        <w:rPr>
          <w:b/>
          <w:color w:val="233E81"/>
          <w:sz w:val="32"/>
          <w:szCs w:val="32"/>
        </w:rPr>
        <w:t xml:space="preserve"> </w:t>
      </w:r>
    </w:p>
    <w:p w:rsidR="001B1F85" w:rsidRDefault="001B1F85" w:rsidP="001B1F85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233E81"/>
          <w:sz w:val="32"/>
          <w:szCs w:val="32"/>
        </w:rPr>
      </w:pPr>
      <w:r w:rsidRPr="00420162">
        <w:rPr>
          <w:b/>
          <w:color w:val="233E81"/>
          <w:sz w:val="32"/>
          <w:szCs w:val="32"/>
        </w:rPr>
        <w:t>ТЕРНОПІЛЬСЬКА МІСЬКА РАДА</w:t>
      </w:r>
    </w:p>
    <w:p w:rsidR="001B1F85" w:rsidRPr="00810193" w:rsidRDefault="001B1F85" w:rsidP="001B1F85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233E81"/>
          <w:sz w:val="24"/>
          <w:szCs w:val="24"/>
        </w:rPr>
      </w:pPr>
      <w:r>
        <w:rPr>
          <w:b/>
          <w:color w:val="233E81"/>
          <w:sz w:val="24"/>
          <w:szCs w:val="24"/>
        </w:rPr>
        <w:t>Управління житлово-комунального господарства, благоустрою та екології</w:t>
      </w:r>
    </w:p>
    <w:p w:rsidR="001B1F85" w:rsidRPr="003F5ED2" w:rsidRDefault="001B1F85" w:rsidP="001B1F85">
      <w:pPr>
        <w:ind w:hanging="360"/>
        <w:jc w:val="center"/>
        <w:rPr>
          <w:b/>
          <w:bCs/>
          <w:lang w:val="ru-RU"/>
        </w:rPr>
      </w:pPr>
      <w:r>
        <w:rPr>
          <w:color w:val="233E81"/>
        </w:rPr>
        <w:t>м. Тернопіль, вул. Коперника</w:t>
      </w:r>
      <w:r w:rsidRPr="00420162">
        <w:rPr>
          <w:color w:val="233E81"/>
        </w:rPr>
        <w:t xml:space="preserve">, </w:t>
      </w:r>
      <w:r>
        <w:rPr>
          <w:color w:val="233E81"/>
        </w:rPr>
        <w:t>1</w:t>
      </w:r>
      <w:r w:rsidRPr="00420162">
        <w:rPr>
          <w:color w:val="233E81"/>
        </w:rPr>
        <w:t>, 46001  тел.:</w:t>
      </w:r>
      <w:r w:rsidRPr="00810193">
        <w:rPr>
          <w:color w:val="233E81"/>
        </w:rPr>
        <w:t xml:space="preserve"> </w:t>
      </w:r>
      <w:r w:rsidRPr="00420162">
        <w:rPr>
          <w:b/>
          <w:color w:val="233E81"/>
        </w:rPr>
        <w:t>(03</w:t>
      </w:r>
      <w:r>
        <w:rPr>
          <w:b/>
          <w:color w:val="233E81"/>
        </w:rPr>
        <w:t>5</w:t>
      </w:r>
      <w:r w:rsidRPr="00420162">
        <w:rPr>
          <w:b/>
          <w:color w:val="233E81"/>
        </w:rPr>
        <w:t>2)</w:t>
      </w:r>
      <w:r>
        <w:rPr>
          <w:b/>
          <w:color w:val="233E81"/>
        </w:rPr>
        <w:t>52 58 48</w:t>
      </w:r>
      <w:r w:rsidRPr="00420162">
        <w:rPr>
          <w:color w:val="233E81"/>
        </w:rPr>
        <w:t xml:space="preserve">  </w:t>
      </w:r>
      <w:r w:rsidRPr="00810193">
        <w:rPr>
          <w:color w:val="233E81"/>
        </w:rPr>
        <w:t>е-mail</w:t>
      </w:r>
      <w:r w:rsidRPr="003F5ED2">
        <w:rPr>
          <w:color w:val="233E81"/>
        </w:rPr>
        <w:t>:</w:t>
      </w:r>
      <w:r w:rsidRPr="003F5ED2">
        <w:rPr>
          <w:b/>
          <w:color w:val="002060"/>
        </w:rPr>
        <w:t xml:space="preserve"> </w:t>
      </w:r>
      <w:hyperlink r:id="rId10" w:history="1">
        <w:r w:rsidRPr="003F5ED2">
          <w:rPr>
            <w:rStyle w:val="ab"/>
            <w:b/>
            <w:bCs/>
            <w:u w:val="none"/>
            <w:lang w:val="en-US"/>
          </w:rPr>
          <w:t>gkge</w:t>
        </w:r>
        <w:r w:rsidRPr="003F5ED2">
          <w:rPr>
            <w:rStyle w:val="ab"/>
            <w:b/>
            <w:bCs/>
            <w:u w:val="none"/>
          </w:rPr>
          <w:t>@</w:t>
        </w:r>
        <w:r w:rsidRPr="003F5ED2">
          <w:rPr>
            <w:rStyle w:val="ab"/>
            <w:b/>
            <w:bCs/>
            <w:u w:val="none"/>
            <w:lang w:val="en-US"/>
          </w:rPr>
          <w:t>ukr</w:t>
        </w:r>
        <w:r w:rsidRPr="003F5ED2">
          <w:rPr>
            <w:rStyle w:val="ab"/>
            <w:b/>
            <w:bCs/>
            <w:u w:val="none"/>
          </w:rPr>
          <w:t>.</w:t>
        </w:r>
      </w:hyperlink>
      <w:r w:rsidRPr="003F5ED2">
        <w:rPr>
          <w:b/>
          <w:bCs/>
          <w:lang w:val="en-US"/>
        </w:rPr>
        <w:t>net</w:t>
      </w:r>
    </w:p>
    <w:p w:rsidR="001B1F85" w:rsidRPr="00810193" w:rsidRDefault="001B1F85" w:rsidP="001B1F85">
      <w:pPr>
        <w:ind w:hanging="360"/>
        <w:jc w:val="center"/>
        <w:rPr>
          <w:i/>
          <w:sz w:val="18"/>
          <w:szCs w:val="18"/>
        </w:rPr>
      </w:pPr>
      <w:proofErr w:type="spellStart"/>
      <w:r w:rsidRPr="00420162">
        <w:rPr>
          <w:color w:val="233E81"/>
        </w:rPr>
        <w:t>web</w:t>
      </w:r>
      <w:proofErr w:type="spellEnd"/>
      <w:r w:rsidRPr="00420162">
        <w:rPr>
          <w:color w:val="233E81"/>
        </w:rPr>
        <w:t xml:space="preserve">: </w:t>
      </w:r>
      <w:proofErr w:type="spellStart"/>
      <w:r w:rsidRPr="00420162">
        <w:rPr>
          <w:b/>
          <w:color w:val="233E81"/>
        </w:rPr>
        <w:t>ternopilcity.gov.ua</w:t>
      </w:r>
      <w:proofErr w:type="spellEnd"/>
    </w:p>
    <w:p w:rsidR="00A66E85" w:rsidRDefault="007D5595" w:rsidP="0039038C">
      <w:pPr>
        <w:tabs>
          <w:tab w:val="right" w:pos="9780"/>
        </w:tabs>
        <w:spacing w:line="480" w:lineRule="auto"/>
        <w:rPr>
          <w:rFonts w:ascii="Arial" w:eastAsia="Arial" w:hAnsi="Arial" w:cs="Arial"/>
          <w:color w:val="233E81"/>
        </w:rPr>
      </w:pPr>
      <w:r w:rsidRPr="007D5595">
        <w:rPr>
          <w:noProof/>
        </w:rPr>
        <w:pict>
          <v:line id="Straight Connector 4" o:spid="_x0000_s1026" style="position:absolute;z-index:251657216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39038C">
        <w:rPr>
          <w:rFonts w:ascii="Arial" w:eastAsia="Arial" w:hAnsi="Arial" w:cs="Arial"/>
          <w:color w:val="233E81"/>
        </w:rPr>
        <w:tab/>
      </w:r>
    </w:p>
    <w:p w:rsidR="0021301F" w:rsidRPr="005872DC" w:rsidRDefault="007E0B9D" w:rsidP="0021301F">
      <w:pPr>
        <w:tabs>
          <w:tab w:val="right" w:pos="9780"/>
        </w:tabs>
        <w:spacing w:line="360" w:lineRule="auto"/>
        <w:rPr>
          <w:sz w:val="24"/>
          <w:szCs w:val="24"/>
        </w:rPr>
      </w:pPr>
      <w:r>
        <w:tab/>
      </w:r>
    </w:p>
    <w:p w:rsidR="007E0B9D" w:rsidRPr="005872DC" w:rsidRDefault="0021301F" w:rsidP="0021301F">
      <w:pPr>
        <w:spacing w:line="360" w:lineRule="auto"/>
        <w:ind w:firstLine="709"/>
        <w:rPr>
          <w:sz w:val="24"/>
          <w:szCs w:val="24"/>
          <w:lang w:eastAsia="uk-UA"/>
        </w:rPr>
      </w:pPr>
      <w:r>
        <w:rPr>
          <w:sz w:val="24"/>
          <w:szCs w:val="24"/>
        </w:rPr>
        <w:t>С</w:t>
      </w:r>
      <w:r w:rsidR="007E0B9D" w:rsidRPr="005872DC">
        <w:rPr>
          <w:sz w:val="24"/>
          <w:szCs w:val="24"/>
        </w:rPr>
        <w:t xml:space="preserve">таном на </w:t>
      </w:r>
      <w:r w:rsidR="007E0B9D" w:rsidRPr="005872DC">
        <w:rPr>
          <w:sz w:val="24"/>
          <w:szCs w:val="24"/>
          <w:lang w:eastAsia="uk-UA"/>
        </w:rPr>
        <w:t xml:space="preserve">  29.03.2024 силами спеціалізованої організації виконано роботи із санітарної підрізки 15-ти дерев на вулиці Василя </w:t>
      </w:r>
      <w:proofErr w:type="spellStart"/>
      <w:r w:rsidR="007E0B9D" w:rsidRPr="005872DC">
        <w:rPr>
          <w:sz w:val="24"/>
          <w:szCs w:val="24"/>
          <w:lang w:eastAsia="uk-UA"/>
        </w:rPr>
        <w:t>Безкоровайного</w:t>
      </w:r>
      <w:proofErr w:type="spellEnd"/>
      <w:r w:rsidR="007E0B9D" w:rsidRPr="005872DC">
        <w:rPr>
          <w:sz w:val="24"/>
          <w:szCs w:val="24"/>
          <w:lang w:eastAsia="uk-UA"/>
        </w:rPr>
        <w:t xml:space="preserve">. </w:t>
      </w:r>
    </w:p>
    <w:p w:rsidR="007E0B9D" w:rsidRPr="005872DC" w:rsidRDefault="004C42F9" w:rsidP="005872DC">
      <w:pPr>
        <w:spacing w:line="360" w:lineRule="auto"/>
        <w:ind w:firstLine="720"/>
        <w:rPr>
          <w:sz w:val="24"/>
          <w:szCs w:val="24"/>
          <w:lang w:eastAsia="uk-UA"/>
        </w:rPr>
      </w:pPr>
      <w:r w:rsidRPr="005872DC">
        <w:rPr>
          <w:sz w:val="24"/>
          <w:szCs w:val="24"/>
          <w:lang w:eastAsia="uk-UA"/>
        </w:rPr>
        <w:t xml:space="preserve">Також, </w:t>
      </w:r>
      <w:r w:rsidR="007E0B9D" w:rsidRPr="005872DC">
        <w:rPr>
          <w:sz w:val="24"/>
          <w:szCs w:val="24"/>
          <w:lang w:eastAsia="uk-UA"/>
        </w:rPr>
        <w:t xml:space="preserve"> виконано благоустрій території за адр</w:t>
      </w:r>
      <w:r w:rsidR="00723DDD" w:rsidRPr="005872DC">
        <w:rPr>
          <w:sz w:val="24"/>
          <w:szCs w:val="24"/>
          <w:lang w:eastAsia="uk-UA"/>
        </w:rPr>
        <w:t xml:space="preserve">есою проспект Злуки, 45, зеленої </w:t>
      </w:r>
      <w:r w:rsidR="007E0B9D" w:rsidRPr="005872DC">
        <w:rPr>
          <w:sz w:val="24"/>
          <w:szCs w:val="24"/>
          <w:lang w:eastAsia="uk-UA"/>
        </w:rPr>
        <w:t xml:space="preserve"> зон</w:t>
      </w:r>
      <w:r w:rsidR="00723DDD" w:rsidRPr="005872DC">
        <w:rPr>
          <w:sz w:val="24"/>
          <w:szCs w:val="24"/>
          <w:lang w:eastAsia="uk-UA"/>
        </w:rPr>
        <w:t xml:space="preserve">и </w:t>
      </w:r>
      <w:r w:rsidR="007E0B9D" w:rsidRPr="005872DC">
        <w:rPr>
          <w:sz w:val="24"/>
          <w:szCs w:val="24"/>
          <w:lang w:eastAsia="uk-UA"/>
        </w:rPr>
        <w:t xml:space="preserve"> на вули</w:t>
      </w:r>
      <w:r w:rsidR="00723DDD" w:rsidRPr="005872DC">
        <w:rPr>
          <w:sz w:val="24"/>
          <w:szCs w:val="24"/>
          <w:lang w:eastAsia="uk-UA"/>
        </w:rPr>
        <w:t>ці</w:t>
      </w:r>
      <w:r w:rsidRPr="005872DC">
        <w:rPr>
          <w:sz w:val="24"/>
          <w:szCs w:val="24"/>
          <w:lang w:eastAsia="uk-UA"/>
        </w:rPr>
        <w:t xml:space="preserve"> Леся Курбаса .</w:t>
      </w:r>
    </w:p>
    <w:p w:rsidR="004C42F9" w:rsidRPr="005872DC" w:rsidRDefault="00723DDD" w:rsidP="005872DC">
      <w:pPr>
        <w:spacing w:line="360" w:lineRule="auto"/>
        <w:ind w:firstLine="720"/>
        <w:rPr>
          <w:sz w:val="24"/>
          <w:szCs w:val="24"/>
          <w:lang w:eastAsia="uk-UA"/>
        </w:rPr>
      </w:pPr>
      <w:r w:rsidRPr="005872DC">
        <w:rPr>
          <w:sz w:val="24"/>
          <w:szCs w:val="24"/>
          <w:lang w:eastAsia="uk-UA"/>
        </w:rPr>
        <w:t>Проведено благоустрій  території для автостоянки на території парку Тараса Шевченка.</w:t>
      </w:r>
    </w:p>
    <w:p w:rsidR="00735AD3" w:rsidRPr="005872DC" w:rsidRDefault="004C42F9" w:rsidP="004D50DC">
      <w:pPr>
        <w:spacing w:line="360" w:lineRule="auto"/>
        <w:ind w:firstLine="720"/>
        <w:rPr>
          <w:sz w:val="24"/>
          <w:szCs w:val="24"/>
          <w:lang w:val="ru-RU"/>
        </w:rPr>
      </w:pPr>
      <w:r w:rsidRPr="005872DC">
        <w:rPr>
          <w:sz w:val="24"/>
          <w:szCs w:val="24"/>
          <w:lang w:eastAsia="uk-UA"/>
        </w:rPr>
        <w:t>Одночасно надсилаємо інформацію про стан виконання робіт на об’єктах  шляхово-мостового господарства / додається/.</w:t>
      </w:r>
      <w:r w:rsidR="007E3582" w:rsidRPr="005872DC">
        <w:rPr>
          <w:sz w:val="24"/>
          <w:szCs w:val="24"/>
          <w:lang w:val="ru-RU"/>
        </w:rPr>
        <w:tab/>
      </w:r>
      <w:r w:rsidR="007E3582" w:rsidRPr="005872DC">
        <w:rPr>
          <w:sz w:val="24"/>
          <w:szCs w:val="24"/>
          <w:lang w:val="ru-RU"/>
        </w:rPr>
        <w:tab/>
      </w:r>
      <w:r w:rsidR="007E3582" w:rsidRPr="005872DC">
        <w:rPr>
          <w:sz w:val="24"/>
          <w:szCs w:val="24"/>
          <w:lang w:val="ru-RU"/>
        </w:rPr>
        <w:tab/>
      </w:r>
    </w:p>
    <w:p w:rsidR="005872DC" w:rsidRPr="005872DC" w:rsidRDefault="004D50DC" w:rsidP="002130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</w:t>
      </w:r>
    </w:p>
    <w:p w:rsidR="005872DC" w:rsidRDefault="005872DC" w:rsidP="005872DC">
      <w:pPr>
        <w:pStyle w:val="ae"/>
        <w:spacing w:before="0" w:beforeAutospacing="0" w:after="200" w:afterAutospacing="0"/>
        <w:ind w:hanging="2"/>
      </w:pPr>
      <w:r>
        <w:t> </w:t>
      </w:r>
    </w:p>
    <w:p w:rsidR="005872DC" w:rsidRPr="005872DC" w:rsidRDefault="00242F3C" w:rsidP="005947D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Олег СОКОЛОВСЬКИЙ</w:t>
      </w:r>
    </w:p>
    <w:sectPr w:rsidR="005872DC" w:rsidRPr="005872DC" w:rsidSect="00267D0C">
      <w:headerReference w:type="first" r:id="rId11"/>
      <w:pgSz w:w="11906" w:h="16838"/>
      <w:pgMar w:top="106" w:right="566" w:bottom="1133" w:left="1560" w:header="566" w:footer="1133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15" w:rsidRDefault="007A7015">
      <w:r>
        <w:separator/>
      </w:r>
    </w:p>
  </w:endnote>
  <w:endnote w:type="continuationSeparator" w:id="0">
    <w:p w:rsidR="007A7015" w:rsidRDefault="007A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15" w:rsidRDefault="007A7015">
      <w:r>
        <w:separator/>
      </w:r>
    </w:p>
  </w:footnote>
  <w:footnote w:type="continuationSeparator" w:id="0">
    <w:p w:rsidR="007A7015" w:rsidRDefault="007A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C8" w:rsidRDefault="00292C1B" w:rsidP="00810193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left" w:pos="5280"/>
      </w:tabs>
      <w:ind w:left="-1134"/>
      <w:rPr>
        <w:color w:val="000000"/>
        <w:sz w:val="24"/>
        <w:szCs w:val="24"/>
        <w:lang w:val="en-US"/>
      </w:rPr>
    </w:pPr>
    <w:r>
      <w:rPr>
        <w:noProof/>
        <w:lang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2470150</wp:posOffset>
          </wp:positionH>
          <wp:positionV relativeFrom="margin">
            <wp:posOffset>-2133600</wp:posOffset>
          </wp:positionV>
          <wp:extent cx="525780" cy="731520"/>
          <wp:effectExtent l="19050" t="0" r="7620" b="0"/>
          <wp:wrapSquare wrapText="bothSides"/>
          <wp:docPr id="3" name="image2.png" descr="Blank-Rozpor-(blue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lank-Rozpor-(blue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95" r="4195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193">
      <w:rPr>
        <w:color w:val="000000"/>
        <w:sz w:val="24"/>
        <w:szCs w:val="24"/>
        <w:lang w:val="en-US"/>
      </w:rPr>
      <w:tab/>
    </w:r>
    <w:r w:rsidR="00810193">
      <w:rPr>
        <w:color w:val="000000"/>
        <w:sz w:val="24"/>
        <w:szCs w:val="24"/>
        <w:lang w:val="en-US"/>
      </w:rPr>
      <w:tab/>
    </w:r>
  </w:p>
  <w:p w:rsidR="00810193" w:rsidRDefault="00810193" w:rsidP="00810193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left" w:pos="5280"/>
      </w:tabs>
      <w:rPr>
        <w:color w:val="000000"/>
        <w:sz w:val="24"/>
        <w:szCs w:val="24"/>
        <w:lang w:val="en-US"/>
      </w:rPr>
    </w:pPr>
  </w:p>
  <w:p w:rsidR="00810193" w:rsidRPr="0018578A" w:rsidRDefault="00810193" w:rsidP="00810193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left" w:pos="5280"/>
      </w:tabs>
      <w:rPr>
        <w:color w:val="000000"/>
        <w:sz w:val="24"/>
        <w:szCs w:val="24"/>
        <w:lang w:val="en-US"/>
      </w:rPr>
    </w:pPr>
  </w:p>
  <w:p w:rsidR="002A01C8" w:rsidRDefault="002A01C8" w:rsidP="00810193">
    <w:pPr>
      <w:pBdr>
        <w:top w:val="nil"/>
        <w:left w:val="nil"/>
        <w:bottom w:val="nil"/>
        <w:right w:val="nil"/>
        <w:between w:val="nil"/>
      </w:pBdr>
      <w:ind w:firstLine="709"/>
      <w:jc w:val="center"/>
      <w:rPr>
        <w:color w:val="000000"/>
        <w:sz w:val="16"/>
        <w:szCs w:val="16"/>
      </w:rPr>
    </w:pPr>
  </w:p>
  <w:p w:rsidR="002A01C8" w:rsidRDefault="00810193" w:rsidP="00810193">
    <w:pPr>
      <w:keepNext/>
      <w:pBdr>
        <w:top w:val="nil"/>
        <w:left w:val="nil"/>
        <w:bottom w:val="nil"/>
        <w:right w:val="nil"/>
        <w:between w:val="nil"/>
      </w:pBdr>
      <w:spacing w:after="120"/>
      <w:ind w:left="1440"/>
      <w:rPr>
        <w:b/>
        <w:color w:val="233E81"/>
        <w:sz w:val="32"/>
        <w:szCs w:val="32"/>
      </w:rPr>
    </w:pPr>
    <w:r>
      <w:rPr>
        <w:b/>
        <w:color w:val="233E81"/>
        <w:sz w:val="32"/>
        <w:szCs w:val="32"/>
      </w:rPr>
      <w:t xml:space="preserve">    </w:t>
    </w:r>
    <w:r w:rsidR="00BD7002" w:rsidRPr="00420162">
      <w:rPr>
        <w:b/>
        <w:color w:val="233E81"/>
        <w:sz w:val="32"/>
        <w:szCs w:val="32"/>
      </w:rPr>
      <w:t>ТЕРНОПІЛЬСЬКА МІСЬКА РАДА</w:t>
    </w:r>
  </w:p>
  <w:p w:rsidR="00810193" w:rsidRPr="00810193" w:rsidRDefault="00E44B35" w:rsidP="00E44B35">
    <w:pPr>
      <w:keepNext/>
      <w:pBdr>
        <w:top w:val="nil"/>
        <w:left w:val="nil"/>
        <w:bottom w:val="nil"/>
        <w:right w:val="nil"/>
        <w:between w:val="nil"/>
      </w:pBdr>
      <w:spacing w:after="120"/>
      <w:rPr>
        <w:b/>
        <w:color w:val="233E81"/>
        <w:sz w:val="24"/>
        <w:szCs w:val="24"/>
      </w:rPr>
    </w:pPr>
    <w:r w:rsidRPr="003F5ED2">
      <w:rPr>
        <w:b/>
        <w:color w:val="233E81"/>
        <w:sz w:val="24"/>
        <w:szCs w:val="24"/>
        <w:lang w:val="ru-RU"/>
      </w:rPr>
      <w:t xml:space="preserve">       </w:t>
    </w:r>
    <w:r>
      <w:rPr>
        <w:b/>
        <w:color w:val="233E81"/>
        <w:sz w:val="24"/>
        <w:szCs w:val="24"/>
      </w:rPr>
      <w:t>Управління житлово-комунального господарства, благоустрою та екології</w:t>
    </w:r>
  </w:p>
  <w:p w:rsidR="00E44B35" w:rsidRPr="003F5ED2" w:rsidRDefault="003F5ED2" w:rsidP="003F5ED2">
    <w:pPr>
      <w:ind w:hanging="360"/>
      <w:rPr>
        <w:b/>
        <w:bCs/>
        <w:lang w:val="ru-RU"/>
      </w:rPr>
    </w:pPr>
    <w:r w:rsidRPr="00147BF4">
      <w:rPr>
        <w:color w:val="233E81"/>
        <w:lang w:val="ru-RU"/>
      </w:rPr>
      <w:t xml:space="preserve">                            </w:t>
    </w:r>
    <w:r w:rsidR="00E44B35">
      <w:rPr>
        <w:color w:val="233E81"/>
      </w:rPr>
      <w:t>м. Тернопіль, вул. Коперника</w:t>
    </w:r>
    <w:r w:rsidR="00BD7002" w:rsidRPr="00420162">
      <w:rPr>
        <w:color w:val="233E81"/>
      </w:rPr>
      <w:t xml:space="preserve">, </w:t>
    </w:r>
    <w:r w:rsidR="00E44B35">
      <w:rPr>
        <w:color w:val="233E81"/>
      </w:rPr>
      <w:t>1</w:t>
    </w:r>
    <w:r w:rsidR="00BD7002" w:rsidRPr="00420162">
      <w:rPr>
        <w:color w:val="233E81"/>
      </w:rPr>
      <w:t>, 46001  тел.:</w:t>
    </w:r>
    <w:r w:rsidR="0018578A" w:rsidRPr="00810193">
      <w:rPr>
        <w:color w:val="233E81"/>
      </w:rPr>
      <w:t xml:space="preserve"> </w:t>
    </w:r>
    <w:r w:rsidR="00BD7002" w:rsidRPr="00420162">
      <w:rPr>
        <w:b/>
        <w:color w:val="233E81"/>
      </w:rPr>
      <w:t>(03</w:t>
    </w:r>
    <w:r w:rsidR="00810193">
      <w:rPr>
        <w:b/>
        <w:color w:val="233E81"/>
      </w:rPr>
      <w:t>5</w:t>
    </w:r>
    <w:r w:rsidR="00BD7002" w:rsidRPr="00420162">
      <w:rPr>
        <w:b/>
        <w:color w:val="233E81"/>
      </w:rPr>
      <w:t>2)</w:t>
    </w:r>
    <w:r w:rsidR="00E44B35">
      <w:rPr>
        <w:b/>
        <w:color w:val="233E81"/>
      </w:rPr>
      <w:t>52 58 48</w:t>
    </w:r>
    <w:r w:rsidR="00BD7002" w:rsidRPr="00420162">
      <w:rPr>
        <w:color w:val="233E81"/>
      </w:rPr>
      <w:t xml:space="preserve">  </w:t>
    </w:r>
    <w:r w:rsidR="00BD7002" w:rsidRPr="00810193">
      <w:rPr>
        <w:color w:val="233E81"/>
      </w:rPr>
      <w:t>е-mail</w:t>
    </w:r>
    <w:r w:rsidR="00BD7002" w:rsidRPr="003F5ED2">
      <w:rPr>
        <w:color w:val="233E81"/>
      </w:rPr>
      <w:t>:</w:t>
    </w:r>
    <w:r w:rsidR="0018578A" w:rsidRPr="003F5ED2">
      <w:rPr>
        <w:b/>
        <w:color w:val="002060"/>
      </w:rPr>
      <w:t xml:space="preserve"> </w:t>
    </w:r>
    <w:hyperlink r:id="rId2" w:history="1">
      <w:r w:rsidR="00E44B35" w:rsidRPr="003F5ED2">
        <w:rPr>
          <w:rStyle w:val="ab"/>
          <w:b/>
          <w:bCs/>
          <w:u w:val="none"/>
          <w:lang w:val="en-US"/>
        </w:rPr>
        <w:t>gkge</w:t>
      </w:r>
      <w:r w:rsidR="00E44B35" w:rsidRPr="003F5ED2">
        <w:rPr>
          <w:rStyle w:val="ab"/>
          <w:b/>
          <w:bCs/>
          <w:u w:val="none"/>
        </w:rPr>
        <w:t>@</w:t>
      </w:r>
      <w:r w:rsidR="00E44B35" w:rsidRPr="003F5ED2">
        <w:rPr>
          <w:rStyle w:val="ab"/>
          <w:b/>
          <w:bCs/>
          <w:u w:val="none"/>
          <w:lang w:val="en-US"/>
        </w:rPr>
        <w:t>ukr</w:t>
      </w:r>
      <w:r w:rsidR="00E44B35" w:rsidRPr="003F5ED2">
        <w:rPr>
          <w:rStyle w:val="ab"/>
          <w:b/>
          <w:bCs/>
          <w:u w:val="none"/>
        </w:rPr>
        <w:t>.</w:t>
      </w:r>
    </w:hyperlink>
    <w:r w:rsidR="00E44B35" w:rsidRPr="003F5ED2">
      <w:rPr>
        <w:b/>
        <w:bCs/>
        <w:lang w:val="en-US"/>
      </w:rPr>
      <w:t>net</w:t>
    </w:r>
  </w:p>
  <w:p w:rsidR="002A01C8" w:rsidRPr="00810193" w:rsidRDefault="00BD7002" w:rsidP="00810193">
    <w:pPr>
      <w:ind w:hanging="360"/>
      <w:jc w:val="center"/>
      <w:rPr>
        <w:i/>
        <w:sz w:val="18"/>
        <w:szCs w:val="18"/>
      </w:rPr>
    </w:pPr>
    <w:proofErr w:type="spellStart"/>
    <w:r w:rsidRPr="00420162">
      <w:rPr>
        <w:color w:val="233E81"/>
      </w:rPr>
      <w:t>web</w:t>
    </w:r>
    <w:proofErr w:type="spellEnd"/>
    <w:r w:rsidRPr="00420162">
      <w:rPr>
        <w:color w:val="233E81"/>
      </w:rPr>
      <w:t xml:space="preserve">: </w:t>
    </w:r>
    <w:proofErr w:type="spellStart"/>
    <w:r w:rsidRPr="00420162">
      <w:rPr>
        <w:b/>
        <w:color w:val="233E81"/>
      </w:rPr>
      <w:t>ternopilcity.gov.ua</w:t>
    </w:r>
    <w:proofErr w:type="spellEnd"/>
  </w:p>
  <w:p w:rsidR="002A01C8" w:rsidRPr="00810193" w:rsidRDefault="007D5595" w:rsidP="00420162">
    <w:pPr>
      <w:spacing w:line="480" w:lineRule="auto"/>
      <w:jc w:val="center"/>
      <w:rPr>
        <w:rFonts w:ascii="Arial" w:eastAsia="Arial" w:hAnsi="Arial" w:cs="Arial"/>
        <w:color w:val="233E81"/>
      </w:rPr>
    </w:pPr>
    <w:r w:rsidRPr="007D5595">
      <w:rPr>
        <w:noProof/>
      </w:rPr>
      <w:pict>
        <v:line id="Straight Connector 4" o:spid="_x0000_s2049" style="position:absolute;left:0;text-align:left;z-index:251657216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<v:stroke linestyle="thickThin"/>
        </v:line>
      </w:pict>
    </w:r>
    <w:r w:rsidR="00BD7002">
      <w:rPr>
        <w:b/>
        <w:color w:val="233E81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338D"/>
    <w:multiLevelType w:val="hybridMultilevel"/>
    <w:tmpl w:val="78389AC0"/>
    <w:lvl w:ilvl="0" w:tplc="E744AF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01C8"/>
    <w:rsid w:val="00031719"/>
    <w:rsid w:val="0004477A"/>
    <w:rsid w:val="00054268"/>
    <w:rsid w:val="00085E58"/>
    <w:rsid w:val="00097642"/>
    <w:rsid w:val="000F4D8B"/>
    <w:rsid w:val="00100197"/>
    <w:rsid w:val="00107DD4"/>
    <w:rsid w:val="001101C7"/>
    <w:rsid w:val="00112E99"/>
    <w:rsid w:val="00147BF4"/>
    <w:rsid w:val="001528C6"/>
    <w:rsid w:val="001557A6"/>
    <w:rsid w:val="0018578A"/>
    <w:rsid w:val="001B1F85"/>
    <w:rsid w:val="001B2D24"/>
    <w:rsid w:val="001C676E"/>
    <w:rsid w:val="0021301F"/>
    <w:rsid w:val="00242F3C"/>
    <w:rsid w:val="00267D0C"/>
    <w:rsid w:val="00292C1B"/>
    <w:rsid w:val="002A01C8"/>
    <w:rsid w:val="00322185"/>
    <w:rsid w:val="003320A2"/>
    <w:rsid w:val="003324D3"/>
    <w:rsid w:val="0039038C"/>
    <w:rsid w:val="003C35CF"/>
    <w:rsid w:val="003F5ED2"/>
    <w:rsid w:val="00420162"/>
    <w:rsid w:val="004B4D0D"/>
    <w:rsid w:val="004C42F9"/>
    <w:rsid w:val="004D50DC"/>
    <w:rsid w:val="005327B2"/>
    <w:rsid w:val="0054240B"/>
    <w:rsid w:val="00566EA4"/>
    <w:rsid w:val="005671F9"/>
    <w:rsid w:val="0058159F"/>
    <w:rsid w:val="005872DC"/>
    <w:rsid w:val="005947D6"/>
    <w:rsid w:val="005C63D8"/>
    <w:rsid w:val="00631273"/>
    <w:rsid w:val="00696FC0"/>
    <w:rsid w:val="006F60D1"/>
    <w:rsid w:val="00723DDD"/>
    <w:rsid w:val="00735AD3"/>
    <w:rsid w:val="00794B5D"/>
    <w:rsid w:val="007A548A"/>
    <w:rsid w:val="007A7015"/>
    <w:rsid w:val="007B31E2"/>
    <w:rsid w:val="007C6B2B"/>
    <w:rsid w:val="007D5595"/>
    <w:rsid w:val="007E0B9D"/>
    <w:rsid w:val="007E2153"/>
    <w:rsid w:val="007E3582"/>
    <w:rsid w:val="00810193"/>
    <w:rsid w:val="00845734"/>
    <w:rsid w:val="00866526"/>
    <w:rsid w:val="008803C3"/>
    <w:rsid w:val="008A36D2"/>
    <w:rsid w:val="008B39BD"/>
    <w:rsid w:val="00923CA5"/>
    <w:rsid w:val="009A5830"/>
    <w:rsid w:val="009D3133"/>
    <w:rsid w:val="00A15DEC"/>
    <w:rsid w:val="00A56135"/>
    <w:rsid w:val="00A66E85"/>
    <w:rsid w:val="00AE092A"/>
    <w:rsid w:val="00AE2D36"/>
    <w:rsid w:val="00B13496"/>
    <w:rsid w:val="00B8509F"/>
    <w:rsid w:val="00BA1FC5"/>
    <w:rsid w:val="00BA485B"/>
    <w:rsid w:val="00BD7002"/>
    <w:rsid w:val="00BE16FF"/>
    <w:rsid w:val="00BF7A3E"/>
    <w:rsid w:val="00C376A5"/>
    <w:rsid w:val="00C40DF0"/>
    <w:rsid w:val="00C705C5"/>
    <w:rsid w:val="00CC066E"/>
    <w:rsid w:val="00CE3820"/>
    <w:rsid w:val="00D06E12"/>
    <w:rsid w:val="00D22CD4"/>
    <w:rsid w:val="00D85C8A"/>
    <w:rsid w:val="00D944C0"/>
    <w:rsid w:val="00DB0CB8"/>
    <w:rsid w:val="00DB46A3"/>
    <w:rsid w:val="00DD35AC"/>
    <w:rsid w:val="00DE0FAB"/>
    <w:rsid w:val="00E44B35"/>
    <w:rsid w:val="00EC00BF"/>
    <w:rsid w:val="00F1602B"/>
    <w:rsid w:val="00F26430"/>
    <w:rsid w:val="00F31BE4"/>
    <w:rsid w:val="00F33F8C"/>
    <w:rsid w:val="00F932C4"/>
    <w:rsid w:val="00FD32C1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36"/>
    <w:rPr>
      <w:lang w:eastAsia="en-GB"/>
    </w:rPr>
  </w:style>
  <w:style w:type="paragraph" w:styleId="1">
    <w:name w:val="heading 1"/>
    <w:basedOn w:val="a"/>
    <w:next w:val="a"/>
    <w:uiPriority w:val="9"/>
    <w:qFormat/>
    <w:rsid w:val="00AE2D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E2D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AE2D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E2D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E2D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E2D3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AE2D3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AE2D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ru-RU"/>
    </w:rPr>
  </w:style>
  <w:style w:type="paragraph" w:customStyle="1" w:styleId="11">
    <w:name w:val="Заголовок 11"/>
    <w:basedOn w:val="10"/>
    <w:next w:val="10"/>
    <w:rsid w:val="00AE2D36"/>
    <w:pPr>
      <w:keepNext/>
    </w:pPr>
    <w:rPr>
      <w:b/>
      <w:bCs/>
    </w:rPr>
  </w:style>
  <w:style w:type="character" w:customStyle="1" w:styleId="12">
    <w:name w:val="Основной шрифт абзаца1"/>
    <w:qFormat/>
    <w:rsid w:val="00AE2D36"/>
    <w:rPr>
      <w:w w:val="100"/>
      <w:position w:val="-1"/>
      <w:effect w:val="none"/>
      <w:vertAlign w:val="baseline"/>
      <w:cs w:val="0"/>
      <w:em w:val="none"/>
    </w:rPr>
  </w:style>
  <w:style w:type="table" w:customStyle="1" w:styleId="13">
    <w:name w:val="Обычная таблица1"/>
    <w:qFormat/>
    <w:rsid w:val="00AE2D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qFormat/>
    <w:rsid w:val="00AE2D36"/>
  </w:style>
  <w:style w:type="paragraph" w:customStyle="1" w:styleId="15">
    <w:name w:val="Верхний колонтитул1"/>
    <w:basedOn w:val="10"/>
    <w:rsid w:val="00AE2D36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rsid w:val="00AE2D36"/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val="uk-UA" w:eastAsia="ru-RU"/>
    </w:rPr>
  </w:style>
  <w:style w:type="paragraph" w:customStyle="1" w:styleId="16">
    <w:name w:val="Нижний колонтитул1"/>
    <w:basedOn w:val="10"/>
    <w:rsid w:val="00AE2D36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rsid w:val="00AE2D36"/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val="uk-UA" w:eastAsia="ru-RU"/>
    </w:rPr>
  </w:style>
  <w:style w:type="character" w:customStyle="1" w:styleId="17">
    <w:name w:val="Заголовок 1 Знак"/>
    <w:rsid w:val="00AE2D36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uk-UA" w:eastAsia="ru-RU"/>
    </w:rPr>
  </w:style>
  <w:style w:type="character" w:customStyle="1" w:styleId="18">
    <w:name w:val="Гиперссылка1"/>
    <w:rsid w:val="00AE2D3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uiPriority w:val="11"/>
    <w:qFormat/>
    <w:rsid w:val="00AE2D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D944C0"/>
    <w:pPr>
      <w:tabs>
        <w:tab w:val="center" w:pos="4513"/>
        <w:tab w:val="right" w:pos="9026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944C0"/>
  </w:style>
  <w:style w:type="paragraph" w:styleId="a9">
    <w:name w:val="footer"/>
    <w:basedOn w:val="a"/>
    <w:link w:val="aa"/>
    <w:uiPriority w:val="99"/>
    <w:unhideWhenUsed/>
    <w:rsid w:val="00D944C0"/>
    <w:pPr>
      <w:tabs>
        <w:tab w:val="center" w:pos="4513"/>
        <w:tab w:val="right" w:pos="9026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944C0"/>
  </w:style>
  <w:style w:type="character" w:styleId="ab">
    <w:name w:val="Hyperlink"/>
    <w:uiPriority w:val="99"/>
    <w:unhideWhenUsed/>
    <w:rsid w:val="0018578A"/>
    <w:rPr>
      <w:color w:val="0000FF"/>
      <w:u w:val="single"/>
    </w:rPr>
  </w:style>
  <w:style w:type="character" w:customStyle="1" w:styleId="ac">
    <w:name w:val="Незакрита згадка"/>
    <w:uiPriority w:val="99"/>
    <w:semiHidden/>
    <w:unhideWhenUsed/>
    <w:rsid w:val="0018578A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18578A"/>
    <w:rPr>
      <w:color w:val="800080"/>
      <w:u w:val="single"/>
    </w:rPr>
  </w:style>
  <w:style w:type="character" w:customStyle="1" w:styleId="xfmc1">
    <w:name w:val="xfmc1"/>
    <w:basedOn w:val="a0"/>
    <w:rsid w:val="00054268"/>
  </w:style>
  <w:style w:type="paragraph" w:customStyle="1" w:styleId="docdata">
    <w:name w:val="docdata"/>
    <w:aliases w:val="docy,v5,5341,baiaagaaboqcaaadra4aaaw6dgaaaaaaaaaaaaaaaaaaaaaaaaaaaaaaaaaaaaaaaaaaaaaaaaaaaaaaaaaaaaaaaaaaaaaaaaaaaaaaaaaaaaaaaaaaaaaaaaaaaaaaaaaaaaaaaaaaaaaaaaaaaaaaaaaaaaaaaaaaaaaaaaaaaaaaaaaaaaaaaaaaaaaaaaaaaaaaaaaaaaaaaaaaaaaaaaaaaaaaaaaaaaaa"/>
    <w:basedOn w:val="a"/>
    <w:rsid w:val="005872D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Normal (Web)"/>
    <w:basedOn w:val="a"/>
    <w:uiPriority w:val="99"/>
    <w:semiHidden/>
    <w:unhideWhenUsed/>
    <w:rsid w:val="005872DC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kge@ukr.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kge@ukr.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JYEkBdKW0bk4o5geUyPXrfiWhw==">AMUW2mUPSICFWxjZ5eqaz6onsPC9O2FnEfcjUsWBPtxM7MGkkFNlKLXi0deOo9Eq6mGM/1Gg5teyhOHhaWxcudghXGUD6N0vnTovQFIk0UIKljyNnmzsS5g=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6FFFFA-D5E3-4517-AC7D-61F1D34C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797</CharactersWithSpaces>
  <SharedDoc>false</SharedDoc>
  <HLinks>
    <vt:vector size="12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mailto:gkge@ukr.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mailto:gkge@ukr.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Andrew-Lutsk Fly</dc:creator>
  <cp:lastModifiedBy>HP</cp:lastModifiedBy>
  <cp:revision>11</cp:revision>
  <cp:lastPrinted>2024-03-29T10:55:00Z</cp:lastPrinted>
  <dcterms:created xsi:type="dcterms:W3CDTF">2024-03-29T10:17:00Z</dcterms:created>
  <dcterms:modified xsi:type="dcterms:W3CDTF">2024-03-29T11:29:00Z</dcterms:modified>
</cp:coreProperties>
</file>