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CA10F7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  <w:r w:rsidR="00ED7C08"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9A1A6F">
        <w:rPr>
          <w:position w:val="0"/>
        </w:rPr>
        <w:t>1</w:t>
      </w:r>
      <w:r w:rsidR="009A1A6F" w:rsidRPr="009A1A6F">
        <w:rPr>
          <w:position w:val="0"/>
          <w:lang w:val="ru-RU"/>
        </w:rPr>
        <w:t>7</w:t>
      </w:r>
      <w:r w:rsidR="004501AA">
        <w:rPr>
          <w:position w:val="0"/>
        </w:rPr>
        <w:t>.01</w:t>
      </w:r>
      <w:r w:rsidR="00EF7842">
        <w:rPr>
          <w:position w:val="0"/>
        </w:rPr>
        <w:t xml:space="preserve">. по </w:t>
      </w:r>
      <w:r w:rsidR="009A1A6F" w:rsidRPr="009A1A6F">
        <w:rPr>
          <w:position w:val="0"/>
          <w:lang w:val="ru-RU"/>
        </w:rPr>
        <w:t>22</w:t>
      </w:r>
      <w:r w:rsidR="009A7DEA">
        <w:rPr>
          <w:position w:val="0"/>
        </w:rPr>
        <w:t>.01.2025</w:t>
      </w:r>
      <w:r w:rsidR="00714823" w:rsidRPr="00714823">
        <w:rPr>
          <w:position w:val="0"/>
        </w:rPr>
        <w:t xml:space="preserve">  виконано: </w:t>
      </w:r>
    </w:p>
    <w:p w:rsidR="00F14FEC" w:rsidRDefault="00714823" w:rsidP="00581462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AF5D2A" w:rsidRDefault="00AF5D2A" w:rsidP="00AF5D2A">
      <w:pPr>
        <w:ind w:firstLine="284"/>
      </w:pPr>
      <w:r>
        <w:t>Завершено навчання на категорію «В» у кількості 1 слухач, на категорію «ВЕ» у кількості 10 слухачів.</w:t>
      </w:r>
    </w:p>
    <w:p w:rsidR="00AF5D2A" w:rsidRDefault="00AF5D2A" w:rsidP="00AF5D2A">
      <w:pPr>
        <w:ind w:firstLine="284"/>
        <w:rPr>
          <w:b/>
          <w:position w:val="0"/>
        </w:rPr>
      </w:pPr>
      <w:r>
        <w:t xml:space="preserve"> Сформовано та розпочато навчання з підготовки та перепідготовки водіїв групи № 4167 на категорію «Д» у кількості 2 слухачі, групи № 265 на категорію «ВЕ» у кількості 10 слухачів, групи № 4168 на категорію «В» у кількості 8 слухачів.</w:t>
      </w:r>
    </w:p>
    <w:p w:rsidR="00EC4CBA" w:rsidRPr="00EC4CBA" w:rsidRDefault="00AF5D2A" w:rsidP="00EC4CBA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EC4CBA" w:rsidRDefault="00EC4CBA" w:rsidP="00EC4CBA">
      <w:pPr>
        <w:spacing w:line="276" w:lineRule="auto"/>
        <w:ind w:firstLine="0"/>
      </w:pPr>
      <w:r>
        <w:t xml:space="preserve">- </w:t>
      </w:r>
      <w:r w:rsidRPr="00EC4CBA">
        <w:t xml:space="preserve"> обслуговування локальної мережі ТСШ №27</w:t>
      </w:r>
      <w:r>
        <w:t>;</w:t>
      </w:r>
    </w:p>
    <w:p w:rsidR="00EC4CBA" w:rsidRPr="00EC4CBA" w:rsidRDefault="00EC4CBA" w:rsidP="00EC4CBA">
      <w:pPr>
        <w:spacing w:line="276" w:lineRule="auto"/>
        <w:ind w:firstLine="0"/>
      </w:pPr>
      <w:r>
        <w:t xml:space="preserve">- </w:t>
      </w:r>
      <w:r w:rsidRPr="00EC4CBA">
        <w:t>обслуговування локальної мережі Класичний ліцей</w:t>
      </w:r>
      <w:r>
        <w:t>;</w:t>
      </w:r>
    </w:p>
    <w:p w:rsidR="00EC4CBA" w:rsidRPr="00EC4CBA" w:rsidRDefault="00EC4CBA" w:rsidP="00EC4CBA">
      <w:pPr>
        <w:spacing w:line="276" w:lineRule="auto"/>
        <w:ind w:firstLine="0"/>
      </w:pPr>
      <w:r>
        <w:t xml:space="preserve">- </w:t>
      </w:r>
      <w:r w:rsidRPr="00EC4CBA">
        <w:t>обслуговування локальної мережі ТСШ №14</w:t>
      </w:r>
      <w:r>
        <w:t>;</w:t>
      </w:r>
    </w:p>
    <w:p w:rsidR="00EC4CBA" w:rsidRPr="00EC4CBA" w:rsidRDefault="00EC4CBA" w:rsidP="00EC4CBA">
      <w:pPr>
        <w:spacing w:line="276" w:lineRule="auto"/>
      </w:pPr>
      <w:r>
        <w:t xml:space="preserve">- </w:t>
      </w:r>
      <w:r w:rsidRPr="00EC4CBA">
        <w:t>обслуговування камер відеоспостереження в ТСШ №23</w:t>
      </w:r>
      <w:r>
        <w:t>.</w:t>
      </w:r>
    </w:p>
    <w:p w:rsidR="00AF5D2A" w:rsidRPr="00AF5D2A" w:rsidRDefault="00AF5D2A" w:rsidP="00AF5D2A">
      <w:pPr>
        <w:pStyle w:val="af"/>
        <w:numPr>
          <w:ilvl w:val="0"/>
          <w:numId w:val="2"/>
        </w:numPr>
        <w:spacing w:before="0" w:beforeAutospacing="0" w:after="0" w:afterAutospacing="0"/>
      </w:pPr>
      <w:r w:rsidRPr="00CA10F7">
        <w:rPr>
          <w:b/>
        </w:rPr>
        <w:t>КП «</w:t>
      </w:r>
      <w:proofErr w:type="spellStart"/>
      <w:r w:rsidRPr="00CA10F7">
        <w:rPr>
          <w:b/>
        </w:rPr>
        <w:t>Тернопільелектротранс</w:t>
      </w:r>
      <w:proofErr w:type="spellEnd"/>
      <w:r>
        <w:t>»:</w:t>
      </w:r>
    </w:p>
    <w:p w:rsidR="009A1A6F" w:rsidRDefault="009A1A6F" w:rsidP="009A1A6F">
      <w:pPr>
        <w:autoSpaceDN w:val="0"/>
        <w:ind w:firstLine="709"/>
        <w:textAlignment w:val="baseline"/>
        <w:rPr>
          <w:rFonts w:eastAsia="NSimSun"/>
          <w:kern w:val="3"/>
          <w:lang w:val="ru-RU" w:eastAsia="zh-CN" w:bidi="hi-IN"/>
        </w:rPr>
      </w:pPr>
      <w:r>
        <w:rPr>
          <w:rFonts w:eastAsia="NSimSun"/>
          <w:kern w:val="3"/>
          <w:lang w:eastAsia="zh-CN" w:bidi="hi-IN"/>
        </w:rPr>
        <w:t>Контролерами пасажирського транспорту КП «</w:t>
      </w:r>
      <w:proofErr w:type="spellStart"/>
      <w:r>
        <w:rPr>
          <w:rFonts w:eastAsia="NSimSun"/>
          <w:kern w:val="3"/>
          <w:lang w:eastAsia="zh-CN" w:bidi="hi-IN"/>
        </w:rPr>
        <w:t>Тернопільелектротранс</w:t>
      </w:r>
      <w:proofErr w:type="spellEnd"/>
      <w:r>
        <w:rPr>
          <w:rFonts w:eastAsia="NSimSun"/>
          <w:kern w:val="3"/>
          <w:lang w:eastAsia="zh-CN" w:bidi="hi-IN"/>
        </w:rPr>
        <w:t xml:space="preserve">» здійснено перевірки </w:t>
      </w:r>
      <w:r>
        <w:rPr>
          <w:rFonts w:eastAsia="NSimSun"/>
          <w:kern w:val="3"/>
          <w:lang w:val="ru-RU" w:eastAsia="zh-CN" w:bidi="hi-IN"/>
        </w:rPr>
        <w:t xml:space="preserve"> </w:t>
      </w:r>
      <w:r w:rsidRPr="009A1A6F">
        <w:rPr>
          <w:rFonts w:eastAsia="NSimSun"/>
          <w:kern w:val="3"/>
          <w:lang w:val="ru-RU" w:eastAsia="zh-CN" w:bidi="hi-IN"/>
        </w:rPr>
        <w:t>1653</w:t>
      </w:r>
      <w:r>
        <w:rPr>
          <w:rFonts w:eastAsia="NSimSun"/>
          <w:kern w:val="3"/>
          <w:lang w:eastAsia="zh-CN" w:bidi="hi-IN"/>
        </w:rPr>
        <w:t xml:space="preserve"> транспортних засобів, з яких: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val="ru-RU" w:eastAsia="zh-CN" w:bidi="hi-IN"/>
        </w:rPr>
      </w:pPr>
      <w:r>
        <w:rPr>
          <w:rFonts w:eastAsia="NSimSun"/>
          <w:kern w:val="3"/>
          <w:lang w:val="en-US" w:eastAsia="zh-CN" w:bidi="hi-IN"/>
        </w:rPr>
        <w:t xml:space="preserve">1022 </w:t>
      </w:r>
      <w:r>
        <w:rPr>
          <w:rFonts w:eastAsia="NSimSun"/>
          <w:kern w:val="3"/>
          <w:lang w:eastAsia="zh-CN" w:bidi="hi-IN"/>
        </w:rPr>
        <w:t xml:space="preserve"> тролейбуси  КП “ТЕТ“;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val="en-US" w:eastAsia="zh-CN" w:bidi="hi-IN"/>
        </w:rPr>
        <w:t>629</w:t>
      </w:r>
      <w:r>
        <w:rPr>
          <w:rFonts w:eastAsia="NSimSun"/>
          <w:kern w:val="3"/>
          <w:lang w:eastAsia="zh-CN" w:bidi="hi-IN"/>
        </w:rPr>
        <w:t xml:space="preserve">  автобусів  КП “ТЕТ“;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val="ru-RU" w:eastAsia="zh-CN" w:bidi="hi-IN"/>
        </w:rPr>
      </w:pPr>
      <w:r>
        <w:rPr>
          <w:rFonts w:eastAsia="NSimSun"/>
          <w:kern w:val="3"/>
          <w:lang w:eastAsia="zh-CN" w:bidi="hi-IN"/>
        </w:rPr>
        <w:t>2</w:t>
      </w:r>
      <w:r>
        <w:rPr>
          <w:rFonts w:eastAsia="NSimSun"/>
          <w:kern w:val="3"/>
          <w:lang w:val="en-US" w:eastAsia="zh-CN" w:bidi="hi-IN"/>
        </w:rPr>
        <w:t xml:space="preserve"> </w:t>
      </w:r>
      <w:r>
        <w:rPr>
          <w:rFonts w:eastAsia="NSimSun"/>
          <w:kern w:val="3"/>
          <w:lang w:eastAsia="zh-CN" w:bidi="hi-IN"/>
        </w:rPr>
        <w:t xml:space="preserve"> автобуси  міського  перевезення.</w:t>
      </w:r>
    </w:p>
    <w:p w:rsidR="009A1A6F" w:rsidRDefault="009A1A6F" w:rsidP="009A1A6F">
      <w:pPr>
        <w:autoSpaceDN w:val="0"/>
        <w:ind w:left="720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>За цей період виявлено: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proofErr w:type="gramStart"/>
      <w:r w:rsidRPr="009A1A6F">
        <w:rPr>
          <w:rFonts w:eastAsia="NSimSun"/>
          <w:kern w:val="3"/>
          <w:lang w:val="ru-RU" w:eastAsia="zh-CN" w:bidi="hi-IN"/>
        </w:rPr>
        <w:t>47</w:t>
      </w:r>
      <w:r>
        <w:rPr>
          <w:rFonts w:eastAsia="NSimSun"/>
          <w:kern w:val="3"/>
          <w:lang w:eastAsia="zh-CN" w:bidi="hi-IN"/>
        </w:rPr>
        <w:t xml:space="preserve">  порушень</w:t>
      </w:r>
      <w:proofErr w:type="gramEnd"/>
      <w:r>
        <w:rPr>
          <w:rFonts w:eastAsia="NSimSun"/>
          <w:kern w:val="3"/>
          <w:lang w:eastAsia="zh-CN" w:bidi="hi-IN"/>
        </w:rPr>
        <w:t xml:space="preserve"> в тролейбусах  КП “ТЕТ”;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proofErr w:type="gramStart"/>
      <w:r w:rsidRPr="009A1A6F">
        <w:rPr>
          <w:rFonts w:eastAsia="NSimSun"/>
          <w:kern w:val="3"/>
          <w:lang w:val="ru-RU" w:eastAsia="zh-CN" w:bidi="hi-IN"/>
        </w:rPr>
        <w:t>32</w:t>
      </w:r>
      <w:r>
        <w:rPr>
          <w:rFonts w:eastAsia="NSimSun"/>
          <w:kern w:val="3"/>
          <w:lang w:eastAsia="zh-CN" w:bidi="hi-IN"/>
        </w:rPr>
        <w:t xml:space="preserve">  порушення</w:t>
      </w:r>
      <w:proofErr w:type="gramEnd"/>
      <w:r>
        <w:rPr>
          <w:rFonts w:eastAsia="NSimSun"/>
          <w:kern w:val="3"/>
          <w:lang w:eastAsia="zh-CN" w:bidi="hi-IN"/>
        </w:rPr>
        <w:t xml:space="preserve">  в  автобусах  КП “ТЕТ“;</w:t>
      </w:r>
    </w:p>
    <w:p w:rsidR="009A1A6F" w:rsidRDefault="009A1A6F" w:rsidP="009A1A6F">
      <w:pPr>
        <w:numPr>
          <w:ilvl w:val="0"/>
          <w:numId w:val="43"/>
        </w:numPr>
        <w:suppressAutoHyphens/>
        <w:autoSpaceDN w:val="0"/>
        <w:textAlignment w:val="baseline"/>
        <w:rPr>
          <w:rFonts w:eastAsia="NSimSun"/>
          <w:kern w:val="3"/>
          <w:lang w:eastAsia="zh-CN" w:bidi="hi-IN"/>
        </w:rPr>
      </w:pPr>
      <w:proofErr w:type="gramStart"/>
      <w:r w:rsidRPr="009A1A6F">
        <w:rPr>
          <w:rFonts w:eastAsia="NSimSun"/>
          <w:kern w:val="3"/>
          <w:lang w:val="ru-RU" w:eastAsia="zh-CN" w:bidi="hi-IN"/>
        </w:rPr>
        <w:t>0</w:t>
      </w:r>
      <w:r>
        <w:rPr>
          <w:rFonts w:eastAsia="NSimSun"/>
          <w:kern w:val="3"/>
          <w:lang w:eastAsia="zh-CN" w:bidi="hi-IN"/>
        </w:rPr>
        <w:t xml:space="preserve">  порушень</w:t>
      </w:r>
      <w:proofErr w:type="gramEnd"/>
      <w:r>
        <w:rPr>
          <w:rFonts w:eastAsia="NSimSun"/>
          <w:kern w:val="3"/>
          <w:lang w:eastAsia="zh-CN" w:bidi="hi-IN"/>
        </w:rPr>
        <w:t xml:space="preserve">  в  автобусах  міського  перевезення.</w:t>
      </w:r>
    </w:p>
    <w:p w:rsidR="009A1A6F" w:rsidRDefault="009A1A6F" w:rsidP="009A1A6F">
      <w:pPr>
        <w:autoSpaceDN w:val="0"/>
        <w:ind w:firstLine="709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У пасажирів,  котрі  користувалися не  власними  посвідченнями,  вилучено  </w:t>
      </w:r>
      <w:r w:rsidRPr="009A1A6F">
        <w:rPr>
          <w:rFonts w:eastAsia="NSimSun"/>
          <w:kern w:val="3"/>
          <w:lang w:val="ru-RU" w:eastAsia="zh-CN" w:bidi="hi-IN"/>
        </w:rPr>
        <w:t>5</w:t>
      </w:r>
      <w:r>
        <w:rPr>
          <w:rFonts w:eastAsia="NSimSun"/>
          <w:kern w:val="3"/>
          <w:lang w:eastAsia="zh-CN" w:bidi="hi-IN"/>
        </w:rPr>
        <w:t xml:space="preserve"> проїзних  документів.  За </w:t>
      </w:r>
      <w:proofErr w:type="spellStart"/>
      <w:r>
        <w:rPr>
          <w:rFonts w:eastAsia="NSimSun"/>
          <w:kern w:val="3"/>
          <w:lang w:eastAsia="zh-CN" w:bidi="hi-IN"/>
        </w:rPr>
        <w:t>неоплату</w:t>
      </w:r>
      <w:proofErr w:type="spellEnd"/>
      <w:r>
        <w:rPr>
          <w:rFonts w:eastAsia="NSimSun"/>
          <w:kern w:val="3"/>
          <w:lang w:eastAsia="zh-CN" w:bidi="hi-IN"/>
        </w:rPr>
        <w:t xml:space="preserve"> проїзду у громадському транспорті  37  пасажирів  було  оштрафовано.</w:t>
      </w:r>
    </w:p>
    <w:p w:rsidR="009A1A6F" w:rsidRDefault="009A1A6F" w:rsidP="008A320E">
      <w:pPr>
        <w:autoSpaceDN w:val="0"/>
        <w:ind w:firstLine="709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rPr>
          <w:rFonts w:eastAsia="SimSun"/>
          <w:kern w:val="3"/>
          <w:lang w:eastAsia="en-US"/>
        </w:rPr>
        <w:t>Тернопільелектротранс</w:t>
      </w:r>
      <w:proofErr w:type="spellEnd"/>
      <w:r>
        <w:rPr>
          <w:rFonts w:eastAsia="SimSun"/>
          <w:kern w:val="3"/>
          <w:lang w:eastAsia="en-US"/>
        </w:rPr>
        <w:t>»:</w:t>
      </w:r>
    </w:p>
    <w:p w:rsidR="009A1A6F" w:rsidRPr="00AF5D2A" w:rsidRDefault="009A1A6F" w:rsidP="008A320E">
      <w:pPr>
        <w:pStyle w:val="1"/>
        <w:shd w:val="clear" w:color="auto" w:fill="FFFFFF"/>
        <w:rPr>
          <w:bCs w:val="0"/>
          <w:color w:val="000000"/>
          <w:kern w:val="36"/>
          <w:sz w:val="22"/>
          <w:szCs w:val="22"/>
          <w:lang w:eastAsia="uk-UA"/>
        </w:rPr>
      </w:pPr>
      <w:r w:rsidRPr="00AF5D2A">
        <w:rPr>
          <w:b w:val="0"/>
          <w:bCs w:val="0"/>
          <w:color w:val="000000"/>
          <w:sz w:val="22"/>
          <w:szCs w:val="22"/>
        </w:rPr>
        <w:t xml:space="preserve">Чому майже на годину на дамбі Тернопільського </w:t>
      </w:r>
      <w:proofErr w:type="spellStart"/>
      <w:r w:rsidRPr="00AF5D2A">
        <w:rPr>
          <w:b w:val="0"/>
          <w:bCs w:val="0"/>
          <w:color w:val="000000"/>
          <w:sz w:val="22"/>
          <w:szCs w:val="22"/>
        </w:rPr>
        <w:t>ставу</w:t>
      </w:r>
      <w:proofErr w:type="spellEnd"/>
      <w:r w:rsidRPr="00AF5D2A">
        <w:rPr>
          <w:b w:val="0"/>
          <w:bCs w:val="0"/>
          <w:color w:val="000000"/>
          <w:sz w:val="22"/>
          <w:szCs w:val="22"/>
        </w:rPr>
        <w:t xml:space="preserve"> зупинилися тролейбуси (ОНОВЛЕНО</w:t>
      </w:r>
      <w:r w:rsidRPr="00AF5D2A">
        <w:rPr>
          <w:bCs w:val="0"/>
          <w:color w:val="000000"/>
          <w:sz w:val="22"/>
          <w:szCs w:val="22"/>
        </w:rPr>
        <w:t>)</w:t>
      </w:r>
    </w:p>
    <w:p w:rsidR="009A1A6F" w:rsidRPr="00AF5D2A" w:rsidRDefault="00CD2277" w:rsidP="008A320E">
      <w:pPr>
        <w:rPr>
          <w:color w:val="000000"/>
          <w:sz w:val="20"/>
          <w:szCs w:val="20"/>
        </w:rPr>
      </w:pPr>
      <w:hyperlink r:id="rId9" w:tgtFrame="_blank" w:history="1">
        <w:r w:rsidR="009A1A6F" w:rsidRPr="00AF5D2A">
          <w:rPr>
            <w:rStyle w:val="ab"/>
            <w:color w:val="003366"/>
            <w:sz w:val="20"/>
            <w:szCs w:val="20"/>
          </w:rPr>
          <w:t>https://te.20minut.ua/DTP/na-dambi-ternopilskogo-stavu-zupinilisya-troleybusi-onovlyuetsya-11951438.html</w:t>
        </w:r>
      </w:hyperlink>
      <w:r w:rsidR="009A1A6F" w:rsidRPr="00AF5D2A">
        <w:rPr>
          <w:color w:val="000000"/>
          <w:sz w:val="20"/>
          <w:szCs w:val="20"/>
        </w:rPr>
        <w:t> </w:t>
      </w:r>
    </w:p>
    <w:p w:rsidR="009A1A6F" w:rsidRPr="00AF5D2A" w:rsidRDefault="009A1A6F" w:rsidP="008A320E">
      <w:pPr>
        <w:pStyle w:val="3"/>
        <w:shd w:val="clear" w:color="auto" w:fill="FFFFFF"/>
        <w:spacing w:before="0" w:after="0"/>
        <w:rPr>
          <w:b w:val="0"/>
          <w:color w:val="000000"/>
          <w:sz w:val="22"/>
          <w:szCs w:val="22"/>
        </w:rPr>
      </w:pPr>
      <w:r w:rsidRPr="00AF5D2A">
        <w:rPr>
          <w:b w:val="0"/>
          <w:bCs/>
          <w:color w:val="000000"/>
          <w:sz w:val="22"/>
          <w:szCs w:val="22"/>
        </w:rPr>
        <w:t xml:space="preserve">Тернопіль отримає нові </w:t>
      </w:r>
      <w:proofErr w:type="spellStart"/>
      <w:r w:rsidRPr="00AF5D2A">
        <w:rPr>
          <w:b w:val="0"/>
          <w:bCs/>
          <w:color w:val="000000"/>
          <w:sz w:val="22"/>
          <w:szCs w:val="22"/>
        </w:rPr>
        <w:t>низькопідлогові</w:t>
      </w:r>
      <w:proofErr w:type="spellEnd"/>
      <w:r w:rsidRPr="00AF5D2A">
        <w:rPr>
          <w:b w:val="0"/>
          <w:bCs/>
          <w:color w:val="000000"/>
          <w:sz w:val="22"/>
          <w:szCs w:val="22"/>
        </w:rPr>
        <w:t xml:space="preserve"> тролейбуси завдяки підтримці міжнародних партнерів</w:t>
      </w:r>
    </w:p>
    <w:p w:rsidR="009A1A6F" w:rsidRPr="00AF5D2A" w:rsidRDefault="00CD2277" w:rsidP="008A320E">
      <w:pPr>
        <w:rPr>
          <w:color w:val="000000"/>
          <w:sz w:val="20"/>
          <w:szCs w:val="20"/>
          <w:lang w:val="fr-FR"/>
        </w:rPr>
      </w:pPr>
      <w:hyperlink r:id="rId10" w:tgtFrame="_blank" w:history="1">
        <w:r w:rsidR="009A1A6F" w:rsidRPr="00AF5D2A">
          <w:rPr>
            <w:rStyle w:val="ab"/>
            <w:color w:val="003366"/>
            <w:sz w:val="20"/>
            <w:szCs w:val="20"/>
          </w:rPr>
          <w:t>https://ternopilcity.gov.ua/news/85488.html</w:t>
        </w:r>
      </w:hyperlink>
      <w:r w:rsidR="009A1A6F" w:rsidRPr="00AF5D2A">
        <w:rPr>
          <w:color w:val="000000"/>
          <w:sz w:val="20"/>
          <w:szCs w:val="20"/>
        </w:rPr>
        <w:t> </w:t>
      </w:r>
    </w:p>
    <w:p w:rsidR="009A1A6F" w:rsidRPr="00AF5D2A" w:rsidRDefault="009A1A6F" w:rsidP="009A1A6F">
      <w:pPr>
        <w:pStyle w:val="Standard"/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8C37D1" w:rsidRPr="009A7DEA" w:rsidRDefault="008C37D1" w:rsidP="009A1A6F">
      <w:pPr>
        <w:pStyle w:val="af"/>
        <w:spacing w:before="0" w:beforeAutospacing="0" w:after="0" w:afterAutospacing="0"/>
      </w:pPr>
    </w:p>
    <w:p w:rsidR="004E6384" w:rsidRPr="004D2706" w:rsidRDefault="008B1A82" w:rsidP="008B1A82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77" w:rsidRDefault="00CD2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CD2277" w:rsidRDefault="00CD2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77" w:rsidRDefault="00CD2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CD2277" w:rsidRDefault="00CD227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5"/>
  </w:num>
  <w:num w:numId="5">
    <w:abstractNumId w:val="13"/>
  </w:num>
  <w:num w:numId="6">
    <w:abstractNumId w:val="24"/>
  </w:num>
  <w:num w:numId="7">
    <w:abstractNumId w:val="42"/>
  </w:num>
  <w:num w:numId="8">
    <w:abstractNumId w:val="20"/>
  </w:num>
  <w:num w:numId="9">
    <w:abstractNumId w:val="2"/>
  </w:num>
  <w:num w:numId="10">
    <w:abstractNumId w:val="29"/>
  </w:num>
  <w:num w:numId="11">
    <w:abstractNumId w:val="27"/>
  </w:num>
  <w:num w:numId="12">
    <w:abstractNumId w:val="8"/>
  </w:num>
  <w:num w:numId="13">
    <w:abstractNumId w:val="31"/>
  </w:num>
  <w:num w:numId="14">
    <w:abstractNumId w:val="15"/>
  </w:num>
  <w:num w:numId="15">
    <w:abstractNumId w:val="33"/>
  </w:num>
  <w:num w:numId="16">
    <w:abstractNumId w:val="28"/>
  </w:num>
  <w:num w:numId="17">
    <w:abstractNumId w:val="0"/>
  </w:num>
  <w:num w:numId="18">
    <w:abstractNumId w:val="3"/>
  </w:num>
  <w:num w:numId="19">
    <w:abstractNumId w:val="6"/>
  </w:num>
  <w:num w:numId="20">
    <w:abstractNumId w:val="40"/>
  </w:num>
  <w:num w:numId="21">
    <w:abstractNumId w:val="12"/>
  </w:num>
  <w:num w:numId="22">
    <w:abstractNumId w:val="41"/>
  </w:num>
  <w:num w:numId="23">
    <w:abstractNumId w:val="11"/>
  </w:num>
  <w:num w:numId="24">
    <w:abstractNumId w:val="38"/>
  </w:num>
  <w:num w:numId="25">
    <w:abstractNumId w:val="17"/>
  </w:num>
  <w:num w:numId="26">
    <w:abstractNumId w:val="19"/>
  </w:num>
  <w:num w:numId="27">
    <w:abstractNumId w:val="26"/>
  </w:num>
  <w:num w:numId="28">
    <w:abstractNumId w:val="7"/>
  </w:num>
  <w:num w:numId="29">
    <w:abstractNumId w:val="36"/>
  </w:num>
  <w:num w:numId="30">
    <w:abstractNumId w:val="1"/>
  </w:num>
  <w:num w:numId="31">
    <w:abstractNumId w:val="21"/>
  </w:num>
  <w:num w:numId="32">
    <w:abstractNumId w:val="16"/>
  </w:num>
  <w:num w:numId="33">
    <w:abstractNumId w:val="32"/>
  </w:num>
  <w:num w:numId="34">
    <w:abstractNumId w:val="37"/>
  </w:num>
  <w:num w:numId="35">
    <w:abstractNumId w:val="14"/>
  </w:num>
  <w:num w:numId="36">
    <w:abstractNumId w:val="25"/>
  </w:num>
  <w:num w:numId="37">
    <w:abstractNumId w:val="30"/>
  </w:num>
  <w:num w:numId="38">
    <w:abstractNumId w:val="9"/>
  </w:num>
  <w:num w:numId="39">
    <w:abstractNumId w:val="18"/>
  </w:num>
  <w:num w:numId="40">
    <w:abstractNumId w:val="23"/>
  </w:num>
  <w:num w:numId="41">
    <w:abstractNumId w:val="35"/>
  </w:num>
  <w:num w:numId="42">
    <w:abstractNumId w:val="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4519"/>
    <w:rsid w:val="002053D7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38F7"/>
    <w:rsid w:val="00333B05"/>
    <w:rsid w:val="00353144"/>
    <w:rsid w:val="00355B64"/>
    <w:rsid w:val="00357F24"/>
    <w:rsid w:val="00375409"/>
    <w:rsid w:val="00376204"/>
    <w:rsid w:val="003831CE"/>
    <w:rsid w:val="00385A62"/>
    <w:rsid w:val="003B4A80"/>
    <w:rsid w:val="003B4F43"/>
    <w:rsid w:val="003C2BAF"/>
    <w:rsid w:val="003E4ECE"/>
    <w:rsid w:val="00403187"/>
    <w:rsid w:val="004054ED"/>
    <w:rsid w:val="00413598"/>
    <w:rsid w:val="00420162"/>
    <w:rsid w:val="004210C1"/>
    <w:rsid w:val="004264EA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797F"/>
    <w:rsid w:val="00897B7D"/>
    <w:rsid w:val="008A320E"/>
    <w:rsid w:val="008B1A82"/>
    <w:rsid w:val="008B47C6"/>
    <w:rsid w:val="008C095B"/>
    <w:rsid w:val="008C1E20"/>
    <w:rsid w:val="008C37D1"/>
    <w:rsid w:val="008D1BA2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60066"/>
    <w:rsid w:val="00A70F32"/>
    <w:rsid w:val="00A9083A"/>
    <w:rsid w:val="00AA7D3F"/>
    <w:rsid w:val="00AB53AC"/>
    <w:rsid w:val="00AB64CA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2D40"/>
    <w:rsid w:val="00E70E8B"/>
    <w:rsid w:val="00E909B9"/>
    <w:rsid w:val="00EA1411"/>
    <w:rsid w:val="00EB32FB"/>
    <w:rsid w:val="00EB5D47"/>
    <w:rsid w:val="00EC0988"/>
    <w:rsid w:val="00EC42E0"/>
    <w:rsid w:val="00EC4CBA"/>
    <w:rsid w:val="00ED44F9"/>
    <w:rsid w:val="00ED7C08"/>
    <w:rsid w:val="00EF28E4"/>
    <w:rsid w:val="00EF7842"/>
    <w:rsid w:val="00EF793A"/>
    <w:rsid w:val="00F14FEC"/>
    <w:rsid w:val="00F27D91"/>
    <w:rsid w:val="00F30578"/>
    <w:rsid w:val="00F43926"/>
    <w:rsid w:val="00F52B9B"/>
    <w:rsid w:val="00F645BC"/>
    <w:rsid w:val="00F66F6C"/>
    <w:rsid w:val="00F71BE3"/>
    <w:rsid w:val="00F771A2"/>
    <w:rsid w:val="00F834C6"/>
    <w:rsid w:val="00FA0142"/>
    <w:rsid w:val="00FB6860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rnopilcity.gov.ua/news/854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.20minut.ua/DTP/na-dambi-ternopilskogo-stavu-zupinilisya-troleybusi-onovlyuetsya-11951438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C156C-607B-42CC-83BC-6EFE75CC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6</cp:revision>
  <cp:lastPrinted>2023-01-20T23:27:00Z</cp:lastPrinted>
  <dcterms:created xsi:type="dcterms:W3CDTF">2025-01-24T06:52:00Z</dcterms:created>
  <dcterms:modified xsi:type="dcterms:W3CDTF">2025-01-24T07:50:00Z</dcterms:modified>
</cp:coreProperties>
</file>