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565C53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lang w:val="uk-UA"/>
        </w:rPr>
      </w:pPr>
    </w:p>
    <w:p w:rsidR="00BC4E6F" w:rsidRPr="00565C53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5C53">
        <w:rPr>
          <w:rFonts w:ascii="Times New Roman" w:hAnsi="Times New Roman" w:cs="Times New Roman"/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565C53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565C53">
        <w:rPr>
          <w:rFonts w:ascii="Times New Roman" w:hAnsi="Times New Roman" w:cs="Times New Roman"/>
          <w:lang w:val="uk-UA"/>
        </w:rPr>
        <w:t>(відповідно до пункту 4</w:t>
      </w:r>
      <w:r w:rsidRPr="00565C53">
        <w:rPr>
          <w:rFonts w:ascii="Times New Roman" w:hAnsi="Times New Roman" w:cs="Times New Roman"/>
          <w:vertAlign w:val="superscript"/>
          <w:lang w:val="uk-UA"/>
        </w:rPr>
        <w:t xml:space="preserve">1 </w:t>
      </w:r>
      <w:r w:rsidRPr="00565C53">
        <w:rPr>
          <w:rFonts w:ascii="Times New Roman" w:hAnsi="Times New Roman" w:cs="Times New Roman"/>
          <w:lang w:val="uk-UA"/>
        </w:rPr>
        <w:t>постанови КМУ від 11.10.2016 № 710 «</w:t>
      </w:r>
      <w:r w:rsidRPr="00565C53">
        <w:rPr>
          <w:rFonts w:ascii="Times New Roman" w:hAnsi="Times New Roman" w:cs="Times New Roman"/>
          <w:i/>
          <w:lang w:val="uk-UA"/>
        </w:rPr>
        <w:t>Про ефективне використання державних коштів» (зі змінами)</w:t>
      </w:r>
      <w:r w:rsidRPr="00565C53">
        <w:rPr>
          <w:rFonts w:ascii="Times New Roman" w:hAnsi="Times New Roman" w:cs="Times New Roman"/>
          <w:lang w:val="uk-UA"/>
        </w:rPr>
        <w:t>)</w:t>
      </w:r>
    </w:p>
    <w:p w:rsidR="006A0929" w:rsidRPr="00565C53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E4557E" w:rsidTr="008B0109">
        <w:tc>
          <w:tcPr>
            <w:tcW w:w="636" w:type="dxa"/>
          </w:tcPr>
          <w:p w:rsidR="00BC3D1E" w:rsidRPr="00565C53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6A0929" w:rsidRPr="00565C53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565C53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lang w:val="uk-UA" w:eastAsia="ru-RU"/>
              </w:rPr>
              <w:t>На</w:t>
            </w:r>
            <w:r w:rsidR="00900B40" w:rsidRPr="00565C53">
              <w:rPr>
                <w:rFonts w:ascii="Times New Roman" w:hAnsi="Times New Roman" w:cs="Times New Roman"/>
                <w:b/>
                <w:lang w:val="uk-UA" w:eastAsia="ru-RU"/>
              </w:rPr>
              <w:t xml:space="preserve">йменування, місцезнаходження та </w:t>
            </w:r>
            <w:r w:rsidRPr="00565C53">
              <w:rPr>
                <w:rFonts w:ascii="Times New Roman" w:hAnsi="Times New Roman" w:cs="Times New Roman"/>
                <w:b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565C53">
              <w:rPr>
                <w:rFonts w:ascii="Times New Roman" w:hAnsi="Times New Roman" w:cs="Times New Roman"/>
                <w:b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565C53" w:rsidRDefault="00292E80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65C53">
              <w:rPr>
                <w:rFonts w:ascii="Times New Roman" w:hAnsi="Times New Roman" w:cs="Times New Roman"/>
                <w:bCs/>
                <w:lang w:val="uk-UA"/>
              </w:rPr>
              <w:t xml:space="preserve">Тернопільська загальноосвітня школа I-III ступенів № </w:t>
            </w:r>
            <w:r w:rsidR="00C031D6" w:rsidRPr="00565C53">
              <w:rPr>
                <w:rFonts w:ascii="Times New Roman" w:hAnsi="Times New Roman" w:cs="Times New Roman"/>
                <w:bCs/>
                <w:lang w:val="uk-UA"/>
              </w:rPr>
              <w:t>27</w:t>
            </w:r>
            <w:r w:rsidRPr="00565C5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C031D6" w:rsidRPr="00565C53">
              <w:rPr>
                <w:rFonts w:ascii="Times New Roman" w:hAnsi="Times New Roman" w:cs="Times New Roman"/>
                <w:bCs/>
                <w:lang w:val="uk-UA"/>
              </w:rPr>
              <w:t xml:space="preserve">ім. Віктора Гурняка </w:t>
            </w:r>
            <w:r w:rsidRPr="00565C53">
              <w:rPr>
                <w:rFonts w:ascii="Times New Roman" w:hAnsi="Times New Roman" w:cs="Times New Roman"/>
                <w:bCs/>
                <w:lang w:val="uk-UA"/>
              </w:rPr>
              <w:t>Тернопільської міської ради Тернопільської області</w:t>
            </w:r>
            <w:r w:rsidR="006A16C6" w:rsidRPr="00565C53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65C53">
              <w:rPr>
                <w:rFonts w:ascii="Times New Roman" w:hAnsi="Times New Roman" w:cs="Times New Roman"/>
                <w:lang w:val="uk-UA"/>
              </w:rPr>
              <w:t xml:space="preserve">46016, Україна, Тернопільська область, </w:t>
            </w:r>
            <w:proofErr w:type="spellStart"/>
            <w:r w:rsidRPr="00565C53">
              <w:rPr>
                <w:rFonts w:ascii="Times New Roman" w:hAnsi="Times New Roman" w:cs="Times New Roman"/>
                <w:lang w:val="uk-UA"/>
              </w:rPr>
              <w:t>м.Тернопіль</w:t>
            </w:r>
            <w:proofErr w:type="spellEnd"/>
            <w:r w:rsidRPr="00565C53">
              <w:rPr>
                <w:rFonts w:ascii="Times New Roman" w:hAnsi="Times New Roman" w:cs="Times New Roman"/>
                <w:lang w:val="uk-UA"/>
              </w:rPr>
              <w:t xml:space="preserve">, бульвар </w:t>
            </w:r>
            <w:r w:rsidR="00C031D6" w:rsidRPr="00565C53">
              <w:rPr>
                <w:rFonts w:ascii="Times New Roman" w:hAnsi="Times New Roman" w:cs="Times New Roman"/>
                <w:lang w:val="uk-UA"/>
              </w:rPr>
              <w:t>Пантелеймона Куліша</w:t>
            </w:r>
            <w:r w:rsidRPr="00565C5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031D6" w:rsidRPr="00565C53">
              <w:rPr>
                <w:rFonts w:ascii="Times New Roman" w:hAnsi="Times New Roman" w:cs="Times New Roman"/>
                <w:lang w:val="uk-UA"/>
              </w:rPr>
              <w:t>7</w:t>
            </w:r>
            <w:r w:rsidR="006A16C6" w:rsidRPr="00565C53">
              <w:rPr>
                <w:rFonts w:ascii="Times New Roman" w:hAnsi="Times New Roman" w:cs="Times New Roman"/>
                <w:lang w:val="uk-UA"/>
              </w:rPr>
              <w:t>;</w:t>
            </w:r>
            <w:r w:rsidR="00C21114" w:rsidRPr="00565C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16C6" w:rsidRPr="00565C53">
              <w:rPr>
                <w:rFonts w:ascii="Times New Roman" w:eastAsia="Times New Roman" w:hAnsi="Times New Roman" w:cs="Times New Roman"/>
                <w:lang w:val="uk-UA"/>
              </w:rPr>
              <w:t xml:space="preserve">код  за ЄДРПОУ- </w:t>
            </w:r>
            <w:r w:rsidRPr="00565C53">
              <w:rPr>
                <w:rFonts w:ascii="Times New Roman" w:eastAsia="Times New Roman" w:hAnsi="Times New Roman" w:cs="Times New Roman"/>
                <w:lang w:val="uk-UA"/>
              </w:rPr>
              <w:t>140</w:t>
            </w:r>
            <w:r w:rsidR="00C031D6" w:rsidRPr="00565C53">
              <w:rPr>
                <w:rFonts w:ascii="Times New Roman" w:eastAsia="Times New Roman" w:hAnsi="Times New Roman" w:cs="Times New Roman"/>
                <w:lang w:val="uk-UA"/>
              </w:rPr>
              <w:t>40641</w:t>
            </w:r>
            <w:r w:rsidR="006A16C6" w:rsidRPr="00565C53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565C5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BC3D1E" w:rsidRPr="00565C53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 – </w:t>
            </w:r>
            <w:r w:rsidR="00292E80" w:rsidRPr="00565C53">
              <w:rPr>
                <w:rFonts w:ascii="Times New Roman" w:hAnsi="Times New Roman" w:cs="Times New Roman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BC3D1E" w:rsidRPr="00565C53" w:rsidTr="00B9464A">
        <w:tc>
          <w:tcPr>
            <w:tcW w:w="636" w:type="dxa"/>
          </w:tcPr>
          <w:p w:rsidR="00BC3D1E" w:rsidRPr="00565C53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6A0929" w:rsidRPr="00565C53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565C53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аявності)</w:t>
            </w:r>
          </w:p>
        </w:tc>
        <w:tc>
          <w:tcPr>
            <w:tcW w:w="5499" w:type="dxa"/>
            <w:shd w:val="clear" w:color="auto" w:fill="auto"/>
          </w:tcPr>
          <w:p w:rsidR="004A0702" w:rsidRPr="00565C53" w:rsidRDefault="004A0702" w:rsidP="00AC70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72088" w:rsidRDefault="00B9464A" w:rsidP="00E4557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65C53">
              <w:rPr>
                <w:rFonts w:ascii="Times New Roman" w:hAnsi="Times New Roman" w:cs="Times New Roman"/>
                <w:lang w:val="uk-UA"/>
              </w:rPr>
              <w:t xml:space="preserve">Закупівля мультимедійного обладнання (на </w:t>
            </w:r>
            <w:r w:rsidR="004A0702" w:rsidRPr="00565C53">
              <w:rPr>
                <w:rFonts w:ascii="Times New Roman" w:hAnsi="Times New Roman" w:cs="Times New Roman"/>
                <w:lang w:val="uk-UA"/>
              </w:rPr>
              <w:t xml:space="preserve">умовах </w:t>
            </w:r>
            <w:proofErr w:type="spellStart"/>
            <w:r w:rsidR="004A0702" w:rsidRPr="00565C53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="004A0702" w:rsidRPr="00565C53">
              <w:rPr>
                <w:rFonts w:ascii="Times New Roman" w:hAnsi="Times New Roman" w:cs="Times New Roman"/>
                <w:lang w:val="uk-UA"/>
              </w:rPr>
              <w:t>) для НУШ</w:t>
            </w:r>
            <w:r w:rsidR="00834230">
              <w:rPr>
                <w:rFonts w:ascii="Times New Roman" w:hAnsi="Times New Roman" w:cs="Times New Roman"/>
                <w:lang w:val="uk-UA"/>
              </w:rPr>
              <w:t xml:space="preserve"> (Інтерактивні панелі)</w:t>
            </w:r>
          </w:p>
          <w:p w:rsidR="00834230" w:rsidRPr="00565C53" w:rsidRDefault="00834230" w:rsidP="00E4557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ДК 021:2015-32320000-2 Телевізійне й аудіовізуальне обладнання</w:t>
            </w:r>
            <w:bookmarkStart w:id="0" w:name="_GoBack"/>
            <w:bookmarkEnd w:id="0"/>
          </w:p>
        </w:tc>
      </w:tr>
      <w:tr w:rsidR="00BC3D1E" w:rsidRPr="00565C53" w:rsidTr="008B0109">
        <w:tc>
          <w:tcPr>
            <w:tcW w:w="636" w:type="dxa"/>
          </w:tcPr>
          <w:p w:rsidR="00BC3D1E" w:rsidRPr="00565C53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565C53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Ідентифікатор</w:t>
            </w:r>
            <w:proofErr w:type="spellEnd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BC3D1E" w:rsidRPr="00565C53" w:rsidRDefault="002300C2" w:rsidP="00AB14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37ABC" w:rsidRPr="00565C53">
              <w:rPr>
                <w:rFonts w:ascii="Times New Roman" w:hAnsi="Times New Roman" w:cs="Times New Roman"/>
                <w:b/>
                <w:bCs/>
              </w:rPr>
              <w:t>UA-2024-05-06-004516-a</w:t>
            </w:r>
          </w:p>
        </w:tc>
      </w:tr>
      <w:tr w:rsidR="006A16C6" w:rsidRPr="00E4557E" w:rsidTr="008B0109">
        <w:tc>
          <w:tcPr>
            <w:tcW w:w="636" w:type="dxa"/>
          </w:tcPr>
          <w:p w:rsidR="006A16C6" w:rsidRPr="00565C53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565C53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Обґрунтування технічних та якісних х</w:t>
            </w:r>
            <w:r w:rsidR="00F91236"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арактеристик предмета закупівлі</w:t>
            </w:r>
          </w:p>
          <w:p w:rsidR="006A16C6" w:rsidRPr="00565C53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565C53" w:rsidRDefault="00292E80" w:rsidP="00FD73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5C53">
              <w:rPr>
                <w:rFonts w:ascii="Times New Roman" w:hAnsi="Times New Roman" w:cs="Times New Roman"/>
                <w:lang w:val="uk-UA"/>
              </w:rPr>
              <w:t xml:space="preserve">Технічні і якісні характеристики </w:t>
            </w:r>
            <w:r w:rsidR="00AB0A82" w:rsidRPr="00565C53">
              <w:rPr>
                <w:rFonts w:ascii="Times New Roman" w:hAnsi="Times New Roman" w:cs="Times New Roman"/>
                <w:lang w:val="uk-UA"/>
              </w:rPr>
              <w:t xml:space="preserve">предмету закупівлі </w:t>
            </w:r>
            <w:r w:rsidRPr="00565C53">
              <w:rPr>
                <w:rFonts w:ascii="Times New Roman" w:hAnsi="Times New Roman" w:cs="Times New Roman"/>
                <w:lang w:val="uk-UA"/>
              </w:rPr>
              <w:t>розроблено згідно із Державним стандартом базової загальної середньої освіти для закупівлі мультимедійного обладнання в навчальні кабінети 5-6 класів</w:t>
            </w:r>
            <w:r w:rsidR="003C5D87" w:rsidRPr="00565C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7308" w:rsidRPr="00565C53">
              <w:rPr>
                <w:rFonts w:ascii="Times New Roman" w:hAnsi="Times New Roman" w:cs="Times New Roman"/>
                <w:lang w:val="uk-UA"/>
              </w:rPr>
              <w:t>та Наказу МОН від 29.04.2020 року №574 «</w:t>
            </w:r>
            <w:r w:rsidR="00FD7308" w:rsidRPr="00565C53">
              <w:rPr>
                <w:rFonts w:ascii="Times New Roman" w:hAnsi="Times New Roman" w:cs="Times New Roman"/>
                <w:i/>
                <w:lang w:val="uk-UA"/>
              </w:rPr>
              <w:t>Про затвердження типового переліку засобів навчання та обладнання для навчальних кабінетів і STEM-лабораторій</w:t>
            </w:r>
            <w:r w:rsidR="00FD7308" w:rsidRPr="00565C53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6A16C6" w:rsidRPr="00565C53" w:rsidTr="008B0109">
        <w:tc>
          <w:tcPr>
            <w:tcW w:w="636" w:type="dxa"/>
          </w:tcPr>
          <w:p w:rsidR="006A16C6" w:rsidRPr="00565C53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565C53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Обґрунтування </w:t>
            </w:r>
            <w:r w:rsidR="00F91236"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565C53" w:rsidRDefault="00AB0A82" w:rsidP="00F9123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Згідно </w:t>
            </w:r>
            <w:r w:rsidR="00AB14E3" w:rsidRPr="00565C53">
              <w:rPr>
                <w:rFonts w:ascii="Times New Roman" w:hAnsi="Times New Roman" w:cs="Times New Roman"/>
                <w:lang w:val="uk-UA"/>
              </w:rPr>
              <w:t>ріш</w:t>
            </w:r>
            <w:r w:rsidR="007130B8">
              <w:rPr>
                <w:rFonts w:ascii="Times New Roman" w:hAnsi="Times New Roman" w:cs="Times New Roman"/>
                <w:lang w:val="uk-UA"/>
              </w:rPr>
              <w:t>ення виконавчого комітету від 17.04.2024 №638</w:t>
            </w:r>
            <w:r w:rsidR="00AB14E3" w:rsidRPr="00565C53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130B8">
              <w:rPr>
                <w:rFonts w:ascii="Times New Roman" w:hAnsi="Times New Roman" w:cs="Times New Roman"/>
                <w:lang w:val="uk-UA"/>
              </w:rPr>
              <w:t>Про використання коштів</w:t>
            </w:r>
            <w:r w:rsidR="00AB14E3" w:rsidRPr="00565C5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A165E2" w:rsidRPr="00565C53" w:rsidRDefault="00B9464A" w:rsidP="00F9123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C53">
              <w:rPr>
                <w:rFonts w:ascii="Times New Roman" w:hAnsi="Times New Roman" w:cs="Times New Roman"/>
                <w:lang w:val="uk-UA"/>
              </w:rPr>
              <w:t>КПКВК 0611271 «</w:t>
            </w:r>
            <w:proofErr w:type="spellStart"/>
            <w:r w:rsidRPr="00565C53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Pr="00565C53">
              <w:rPr>
                <w:rFonts w:ascii="Times New Roman" w:hAnsi="Times New Roman" w:cs="Times New Roman"/>
                <w:lang w:val="uk-UA"/>
              </w:rPr>
              <w:t xml:space="preserve"> заходів, що реалізуються за рахунок освітньої субвенції з державного бюджету місцевим бюджетам (за спеціальним фондом державного бюджету)» в сумі</w:t>
            </w:r>
            <w:r w:rsidR="004A0702" w:rsidRPr="00565C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C53" w:rsidRPr="00565C53">
              <w:rPr>
                <w:rFonts w:ascii="Times New Roman" w:hAnsi="Times New Roman" w:cs="Times New Roman"/>
                <w:lang w:val="uk-UA"/>
              </w:rPr>
              <w:t>96 558,00 грн.</w:t>
            </w:r>
          </w:p>
          <w:p w:rsidR="00B9464A" w:rsidRPr="00565C53" w:rsidRDefault="00B9464A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5C53">
              <w:rPr>
                <w:rFonts w:ascii="Times New Roman" w:hAnsi="Times New Roman" w:cs="Times New Roman"/>
              </w:rPr>
              <w:t>КПКВК 0611272 «</w:t>
            </w:r>
            <w:proofErr w:type="spellStart"/>
            <w:r w:rsidRPr="00565C53">
              <w:rPr>
                <w:rFonts w:ascii="Times New Roman" w:hAnsi="Times New Roman" w:cs="Times New Roman"/>
              </w:rPr>
              <w:t>Реалізація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C53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65C5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C53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C5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565C5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65C53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565C5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бюджетам (за </w:t>
            </w:r>
            <w:proofErr w:type="spellStart"/>
            <w:r w:rsidRPr="00565C53">
              <w:rPr>
                <w:rFonts w:ascii="Times New Roman" w:hAnsi="Times New Roman" w:cs="Times New Roman"/>
              </w:rPr>
              <w:t>спеціальним</w:t>
            </w:r>
            <w:proofErr w:type="spellEnd"/>
            <w:r w:rsidRPr="00565C53">
              <w:rPr>
                <w:rFonts w:ascii="Times New Roman" w:hAnsi="Times New Roman" w:cs="Times New Roman"/>
              </w:rPr>
              <w:t xml:space="preserve"> фондом державного бюджету)» в </w:t>
            </w:r>
            <w:proofErr w:type="spellStart"/>
            <w:r w:rsidRPr="00565C53">
              <w:rPr>
                <w:rFonts w:ascii="Times New Roman" w:hAnsi="Times New Roman" w:cs="Times New Roman"/>
              </w:rPr>
              <w:t>сумі</w:t>
            </w:r>
            <w:proofErr w:type="spellEnd"/>
            <w:r w:rsidR="00565C53" w:rsidRPr="00565C53">
              <w:rPr>
                <w:rFonts w:ascii="Times New Roman" w:hAnsi="Times New Roman" w:cs="Times New Roman"/>
                <w:lang w:val="uk-UA"/>
              </w:rPr>
              <w:t xml:space="preserve"> 225276,00 грн.</w:t>
            </w:r>
          </w:p>
        </w:tc>
      </w:tr>
      <w:tr w:rsidR="006A16C6" w:rsidRPr="00565C53" w:rsidTr="008B0109">
        <w:tc>
          <w:tcPr>
            <w:tcW w:w="636" w:type="dxa"/>
          </w:tcPr>
          <w:p w:rsidR="006A16C6" w:rsidRPr="00565C53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565C53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Очікува</w:t>
            </w:r>
            <w:r w:rsidR="00F91236"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565C53" w:rsidRDefault="00AB0A82" w:rsidP="003C5D87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>321</w:t>
            </w:r>
            <w:r w:rsidR="00565C53" w:rsidRPr="00565C53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>834</w:t>
            </w:r>
            <w:r w:rsidR="00565C53" w:rsidRPr="00565C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>грн. 00коп. (триста двадцять одна тисяча вісімсот тридцять чотири гривні 00 коп.) з ПДВ</w:t>
            </w:r>
          </w:p>
        </w:tc>
      </w:tr>
      <w:tr w:rsidR="006A16C6" w:rsidRPr="00E4557E" w:rsidTr="008B0109">
        <w:tc>
          <w:tcPr>
            <w:tcW w:w="636" w:type="dxa"/>
          </w:tcPr>
          <w:p w:rsidR="006A16C6" w:rsidRPr="00565C53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565C53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Обґрунтування очікува</w:t>
            </w:r>
            <w:r w:rsidR="00810C2E" w:rsidRPr="00565C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ної вартості предмета закупівлі.</w:t>
            </w:r>
          </w:p>
          <w:p w:rsidR="006A16C6" w:rsidRPr="00565C53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565C53" w:rsidRDefault="008B0109" w:rsidP="003C5D8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65C53">
              <w:rPr>
                <w:rFonts w:ascii="Times New Roman" w:hAnsi="Times New Roman" w:cs="Times New Roman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565C53">
              <w:rPr>
                <w:rFonts w:ascii="Times New Roman" w:hAnsi="Times New Roman" w:cs="Times New Roman"/>
                <w:lang w:val="uk-UA" w:eastAsia="ru-RU"/>
              </w:rPr>
              <w:t xml:space="preserve">моніторингових даних з надання </w:t>
            </w:r>
            <w:r w:rsidRPr="00565C53">
              <w:rPr>
                <w:rFonts w:ascii="Times New Roman" w:hAnsi="Times New Roman" w:cs="Times New Roman"/>
                <w:lang w:val="uk-UA" w:eastAsia="ru-RU"/>
              </w:rPr>
              <w:t>подібних послуг</w:t>
            </w:r>
            <w:r w:rsidR="003C5D87" w:rsidRPr="00565C53">
              <w:rPr>
                <w:rFonts w:ascii="Times New Roman" w:hAnsi="Times New Roman" w:cs="Times New Roman"/>
                <w:lang w:val="uk-UA" w:eastAsia="ru-RU"/>
              </w:rPr>
              <w:t xml:space="preserve"> на платформі </w:t>
            </w:r>
            <w:proofErr w:type="spellStart"/>
            <w:r w:rsidR="003C5D87" w:rsidRPr="00565C53">
              <w:rPr>
                <w:rFonts w:ascii="Times New Roman" w:hAnsi="Times New Roman" w:cs="Times New Roman"/>
                <w:shd w:val="clear" w:color="auto" w:fill="FFFFFF"/>
              </w:rPr>
              <w:t>Prozorro</w:t>
            </w:r>
            <w:proofErr w:type="spellEnd"/>
            <w:r w:rsidR="003C5D87" w:rsidRPr="00565C53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</w:tr>
      <w:tr w:rsidR="006A16C6" w:rsidRPr="00565C53" w:rsidTr="008B0109">
        <w:trPr>
          <w:trHeight w:val="319"/>
        </w:trPr>
        <w:tc>
          <w:tcPr>
            <w:tcW w:w="636" w:type="dxa"/>
          </w:tcPr>
          <w:p w:rsidR="006A16C6" w:rsidRPr="00565C53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C53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565C53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Процедура </w:t>
            </w:r>
            <w:proofErr w:type="spellStart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565C5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  <w:p w:rsidR="006A16C6" w:rsidRPr="00565C53" w:rsidRDefault="006A16C6" w:rsidP="006A09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:rsidR="006A16C6" w:rsidRPr="00565C53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565C53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</w:t>
            </w:r>
            <w:r w:rsidR="00CF0ED1" w:rsidRPr="00565C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особливостями</w:t>
            </w:r>
          </w:p>
        </w:tc>
      </w:tr>
    </w:tbl>
    <w:p w:rsidR="005579A0" w:rsidRPr="00565C53" w:rsidRDefault="005579A0" w:rsidP="005579A0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565C53" w:rsidRPr="00565C53" w:rsidRDefault="00565C5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sectPr w:rsidR="00565C53" w:rsidRPr="00565C53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25F8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85434"/>
    <w:rsid w:val="0049307C"/>
    <w:rsid w:val="004A0702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5C53"/>
    <w:rsid w:val="0056606C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3CF6"/>
    <w:rsid w:val="00707637"/>
    <w:rsid w:val="007130B8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6030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230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5E2"/>
    <w:rsid w:val="00A16DF6"/>
    <w:rsid w:val="00A27F5A"/>
    <w:rsid w:val="00A36FA7"/>
    <w:rsid w:val="00A377DD"/>
    <w:rsid w:val="00A60EDB"/>
    <w:rsid w:val="00A700D3"/>
    <w:rsid w:val="00A73DA2"/>
    <w:rsid w:val="00A9777E"/>
    <w:rsid w:val="00AB0A82"/>
    <w:rsid w:val="00AB14E3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64A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031D6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37ABC"/>
    <w:rsid w:val="00E4557E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Користувач Windows</cp:lastModifiedBy>
  <cp:revision>8</cp:revision>
  <cp:lastPrinted>2022-10-11T12:06:00Z</cp:lastPrinted>
  <dcterms:created xsi:type="dcterms:W3CDTF">2024-05-08T13:31:00Z</dcterms:created>
  <dcterms:modified xsi:type="dcterms:W3CDTF">2024-05-08T14:30:00Z</dcterms:modified>
</cp:coreProperties>
</file>