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14823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 xml:space="preserve">За </w:t>
      </w:r>
      <w:r w:rsidR="00413598">
        <w:rPr>
          <w:position w:val="0"/>
        </w:rPr>
        <w:t>період з 26.04-02.05</w:t>
      </w:r>
      <w:r w:rsidR="00714823" w:rsidRPr="00714823">
        <w:rPr>
          <w:position w:val="0"/>
        </w:rPr>
        <w:t xml:space="preserve">.2024  підпорядкованими комунальними підприємствами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proofErr w:type="spellStart"/>
      <w:r w:rsidRPr="00714823">
        <w:rPr>
          <w:position w:val="0"/>
        </w:rPr>
        <w:t>КП</w:t>
      </w:r>
      <w:proofErr w:type="spellEnd"/>
      <w:r w:rsidRPr="00714823">
        <w:rPr>
          <w:position w:val="0"/>
        </w:rPr>
        <w:t> </w:t>
      </w:r>
      <w:r>
        <w:rPr>
          <w:position w:val="0"/>
        </w:rPr>
        <w:t>«Автошкола «</w:t>
      </w:r>
      <w:proofErr w:type="spellStart"/>
      <w:r>
        <w:rPr>
          <w:position w:val="0"/>
        </w:rPr>
        <w:t>Міськавтотранс</w:t>
      </w:r>
      <w:proofErr w:type="spellEnd"/>
      <w:r>
        <w:rPr>
          <w:position w:val="0"/>
        </w:rPr>
        <w:t>» :</w:t>
      </w:r>
    </w:p>
    <w:p w:rsidR="00413598" w:rsidRPr="00413598" w:rsidRDefault="00413598" w:rsidP="00413598">
      <w:pPr>
        <w:pStyle w:val="af2"/>
        <w:numPr>
          <w:ilvl w:val="0"/>
          <w:numId w:val="6"/>
        </w:numPr>
        <w:rPr>
          <w:position w:val="0"/>
        </w:rPr>
      </w:pPr>
      <w:r>
        <w:t>завершено навчання на категорію «С» у кількості 1 слухача,</w:t>
      </w:r>
    </w:p>
    <w:p w:rsidR="00413598" w:rsidRPr="00413598" w:rsidRDefault="00413598" w:rsidP="00413598">
      <w:pPr>
        <w:pStyle w:val="af2"/>
        <w:numPr>
          <w:ilvl w:val="0"/>
          <w:numId w:val="6"/>
        </w:numPr>
        <w:rPr>
          <w:position w:val="0"/>
        </w:rPr>
      </w:pPr>
      <w:r>
        <w:t xml:space="preserve"> завершено навчання на категорію «С1» у кількості 3 слухачі ,</w:t>
      </w:r>
    </w:p>
    <w:p w:rsidR="00413598" w:rsidRPr="00413598" w:rsidRDefault="00413598" w:rsidP="00413598">
      <w:pPr>
        <w:pStyle w:val="af2"/>
        <w:numPr>
          <w:ilvl w:val="0"/>
          <w:numId w:val="6"/>
        </w:numPr>
        <w:rPr>
          <w:position w:val="0"/>
        </w:rPr>
      </w:pPr>
      <w:r>
        <w:t xml:space="preserve">завершено навчання на категорію «А1» у кількості 2 слухачів, </w:t>
      </w:r>
    </w:p>
    <w:p w:rsidR="00413598" w:rsidRPr="00413598" w:rsidRDefault="00413598" w:rsidP="00413598">
      <w:pPr>
        <w:pStyle w:val="af2"/>
        <w:numPr>
          <w:ilvl w:val="0"/>
          <w:numId w:val="6"/>
        </w:numPr>
        <w:rPr>
          <w:position w:val="0"/>
        </w:rPr>
      </w:pPr>
      <w:r>
        <w:t>завершено навчання на категорію «ВЕ» у кількості 10 слухачів,</w:t>
      </w:r>
    </w:p>
    <w:p w:rsidR="00413598" w:rsidRPr="00413598" w:rsidRDefault="00413598" w:rsidP="00413598">
      <w:pPr>
        <w:pStyle w:val="af2"/>
        <w:numPr>
          <w:ilvl w:val="0"/>
          <w:numId w:val="6"/>
        </w:numPr>
        <w:rPr>
          <w:position w:val="0"/>
        </w:rPr>
      </w:pPr>
      <w:r>
        <w:t xml:space="preserve"> завершено навчання на категорію «А» у кількості 2 слухачів ,</w:t>
      </w:r>
    </w:p>
    <w:p w:rsidR="00413598" w:rsidRPr="00413598" w:rsidRDefault="00413598" w:rsidP="00413598">
      <w:pPr>
        <w:pStyle w:val="af2"/>
        <w:numPr>
          <w:ilvl w:val="0"/>
          <w:numId w:val="6"/>
        </w:numPr>
        <w:rPr>
          <w:position w:val="0"/>
        </w:rPr>
      </w:pPr>
      <w:r>
        <w:t xml:space="preserve">завершено навчання на категорію «Д1» у кількості 1 слухача. </w:t>
      </w:r>
    </w:p>
    <w:p w:rsidR="009F25CF" w:rsidRPr="00413598" w:rsidRDefault="00413598" w:rsidP="00413598">
      <w:pPr>
        <w:pStyle w:val="af2"/>
        <w:numPr>
          <w:ilvl w:val="0"/>
          <w:numId w:val="6"/>
        </w:numPr>
        <w:rPr>
          <w:position w:val="0"/>
        </w:rPr>
      </w:pPr>
      <w:r>
        <w:t>сформовано та розпочато навчання з підготовки та перепідготовки водіїв: - групи № 4114 на категорію «В» у кількості 5слухачів, групи № 234 на категорію «В» у кількості 22 слухачі, групи № 235 на категорію «ВЕ» у кількості 10 слухачів.</w:t>
      </w:r>
    </w:p>
    <w:p w:rsidR="00714823" w:rsidRDefault="00714823" w:rsidP="009F25CF">
      <w:pPr>
        <w:numPr>
          <w:ilvl w:val="0"/>
          <w:numId w:val="2"/>
        </w:numPr>
        <w:rPr>
          <w:position w:val="0"/>
        </w:rPr>
      </w:pPr>
      <w:proofErr w:type="spellStart"/>
      <w:r w:rsidRPr="009F25CF">
        <w:rPr>
          <w:position w:val="0"/>
        </w:rPr>
        <w:t>КП</w:t>
      </w:r>
      <w:proofErr w:type="spellEnd"/>
      <w:r w:rsidRPr="009F25CF">
        <w:rPr>
          <w:position w:val="0"/>
        </w:rPr>
        <w:t xml:space="preserve">  «Тернопіль </w:t>
      </w:r>
      <w:proofErr w:type="spellStart"/>
      <w:r w:rsidRPr="009F25CF">
        <w:rPr>
          <w:position w:val="0"/>
        </w:rPr>
        <w:t>Інтеравіа</w:t>
      </w:r>
      <w:proofErr w:type="spellEnd"/>
      <w:r w:rsidRPr="009F25CF">
        <w:rPr>
          <w:position w:val="0"/>
        </w:rPr>
        <w:t>»  :</w:t>
      </w:r>
    </w:p>
    <w:p w:rsidR="00413598" w:rsidRPr="00413598" w:rsidRDefault="00413598" w:rsidP="00413598">
      <w:pPr>
        <w:pStyle w:val="af2"/>
        <w:numPr>
          <w:ilvl w:val="0"/>
          <w:numId w:val="5"/>
        </w:numPr>
        <w:rPr>
          <w:position w:val="0"/>
        </w:rPr>
      </w:pPr>
      <w:r>
        <w:t>обслуговування локальної мережі в КНП «Тернопільська міська комунальна лікарня швидкої допомоги» ;</w:t>
      </w:r>
    </w:p>
    <w:p w:rsidR="00413598" w:rsidRPr="00413598" w:rsidRDefault="00413598" w:rsidP="00413598">
      <w:pPr>
        <w:pStyle w:val="af2"/>
        <w:numPr>
          <w:ilvl w:val="0"/>
          <w:numId w:val="5"/>
        </w:numPr>
        <w:rPr>
          <w:position w:val="0"/>
        </w:rPr>
      </w:pPr>
      <w:r>
        <w:t xml:space="preserve">обслуговування системи </w:t>
      </w:r>
      <w:proofErr w:type="spellStart"/>
      <w:r>
        <w:t>відеоспостереження</w:t>
      </w:r>
      <w:proofErr w:type="spellEnd"/>
      <w:r>
        <w:t xml:space="preserve"> ТЗДОЯС №32 ;</w:t>
      </w:r>
    </w:p>
    <w:p w:rsidR="006630F7" w:rsidRPr="006630F7" w:rsidRDefault="00413598" w:rsidP="006630F7">
      <w:pPr>
        <w:pStyle w:val="af2"/>
        <w:numPr>
          <w:ilvl w:val="0"/>
          <w:numId w:val="5"/>
        </w:numPr>
        <w:rPr>
          <w:position w:val="0"/>
        </w:rPr>
      </w:pPr>
      <w:r>
        <w:t xml:space="preserve"> обслуговування системи </w:t>
      </w:r>
      <w:proofErr w:type="spellStart"/>
      <w:r>
        <w:t>відеоспостереження</w:t>
      </w:r>
      <w:proofErr w:type="spellEnd"/>
      <w:r>
        <w:t xml:space="preserve"> ТЗДОЯС №15.</w:t>
      </w:r>
    </w:p>
    <w:p w:rsidR="00413598" w:rsidRDefault="00413598" w:rsidP="006630F7">
      <w:pPr>
        <w:pStyle w:val="af"/>
        <w:numPr>
          <w:ilvl w:val="0"/>
          <w:numId w:val="2"/>
        </w:numPr>
        <w:spacing w:before="0" w:beforeAutospacing="0" w:after="0" w:afterAutospacing="0"/>
      </w:pPr>
      <w:r>
        <w:t>КП «</w:t>
      </w:r>
      <w:proofErr w:type="spellStart"/>
      <w:r>
        <w:t>Тернопільелектротранс</w:t>
      </w:r>
      <w:proofErr w:type="spellEnd"/>
      <w:r>
        <w:t>»:</w:t>
      </w:r>
    </w:p>
    <w:p w:rsidR="00413598" w:rsidRDefault="00413598" w:rsidP="00413598">
      <w:pPr>
        <w:pStyle w:val="af"/>
        <w:spacing w:before="0" w:beforeAutospacing="0" w:after="0" w:afterAutospacing="0"/>
        <w:ind w:firstLine="360"/>
      </w:pPr>
      <w:r>
        <w:t xml:space="preserve">Контролерами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 перевірено 909 одиниць пасажирського транспорту, з них:</w:t>
      </w:r>
    </w:p>
    <w:p w:rsidR="00413598" w:rsidRDefault="00413598" w:rsidP="00413598">
      <w:pPr>
        <w:pStyle w:val="af"/>
        <w:numPr>
          <w:ilvl w:val="0"/>
          <w:numId w:val="4"/>
        </w:numPr>
        <w:spacing w:before="0" w:beforeAutospacing="0" w:after="0" w:afterAutospacing="0"/>
      </w:pPr>
      <w:r>
        <w:t xml:space="preserve"> 115 тролейбусів з кондукторами; </w:t>
      </w:r>
    </w:p>
    <w:p w:rsidR="00413598" w:rsidRDefault="00413598" w:rsidP="00413598">
      <w:pPr>
        <w:pStyle w:val="af"/>
        <w:numPr>
          <w:ilvl w:val="0"/>
          <w:numId w:val="4"/>
        </w:numPr>
        <w:spacing w:before="0" w:beforeAutospacing="0" w:after="0" w:afterAutospacing="0"/>
      </w:pPr>
      <w:r>
        <w:t xml:space="preserve"> 424 тролейбуси без кондукторів; </w:t>
      </w:r>
    </w:p>
    <w:p w:rsidR="00413598" w:rsidRDefault="00413598" w:rsidP="00413598">
      <w:pPr>
        <w:pStyle w:val="af"/>
        <w:numPr>
          <w:ilvl w:val="0"/>
          <w:numId w:val="4"/>
        </w:numPr>
        <w:spacing w:before="0" w:beforeAutospacing="0" w:after="0" w:afterAutospacing="0"/>
      </w:pPr>
      <w:r>
        <w:t xml:space="preserve"> 323 автобуси </w:t>
      </w:r>
      <w:proofErr w:type="spellStart"/>
      <w:r>
        <w:t>КП</w:t>
      </w:r>
      <w:proofErr w:type="spellEnd"/>
      <w:r>
        <w:t xml:space="preserve"> ТЕТ; </w:t>
      </w:r>
    </w:p>
    <w:p w:rsidR="00413598" w:rsidRDefault="00413598" w:rsidP="00413598">
      <w:pPr>
        <w:pStyle w:val="af"/>
        <w:numPr>
          <w:ilvl w:val="0"/>
          <w:numId w:val="4"/>
        </w:numPr>
        <w:spacing w:before="0" w:beforeAutospacing="0" w:after="0" w:afterAutospacing="0"/>
      </w:pPr>
      <w:r>
        <w:t xml:space="preserve"> 17 автобусів міського перевезення. </w:t>
      </w:r>
    </w:p>
    <w:p w:rsidR="00413598" w:rsidRDefault="00413598" w:rsidP="00413598">
      <w:pPr>
        <w:pStyle w:val="af"/>
        <w:spacing w:before="0" w:beforeAutospacing="0" w:after="0" w:afterAutospacing="0"/>
        <w:ind w:left="360"/>
      </w:pPr>
      <w:r>
        <w:t>За цей період виявлено:</w:t>
      </w:r>
    </w:p>
    <w:p w:rsidR="00413598" w:rsidRDefault="00413598" w:rsidP="00413598">
      <w:pPr>
        <w:pStyle w:val="af"/>
        <w:spacing w:before="0" w:beforeAutospacing="0" w:after="0" w:afterAutospacing="0"/>
        <w:ind w:left="360"/>
      </w:pPr>
      <w:r>
        <w:t xml:space="preserve"> - 13 порушень в тролейбусах без кондукторів; </w:t>
      </w:r>
    </w:p>
    <w:p w:rsidR="00413598" w:rsidRDefault="00413598" w:rsidP="00413598">
      <w:pPr>
        <w:pStyle w:val="af"/>
        <w:spacing w:before="0" w:beforeAutospacing="0" w:after="0" w:afterAutospacing="0"/>
        <w:ind w:left="360"/>
      </w:pPr>
      <w:r>
        <w:t>- 0 порушень в тролейбусах з кондукторами;</w:t>
      </w:r>
    </w:p>
    <w:p w:rsidR="00413598" w:rsidRDefault="00413598" w:rsidP="00413598">
      <w:pPr>
        <w:pStyle w:val="af"/>
        <w:spacing w:before="0" w:beforeAutospacing="0" w:after="0" w:afterAutospacing="0"/>
        <w:ind w:left="360"/>
      </w:pPr>
      <w:r>
        <w:t xml:space="preserve"> - 17 порушень в автобусах </w:t>
      </w:r>
      <w:proofErr w:type="spellStart"/>
      <w:r>
        <w:t>КП</w:t>
      </w:r>
      <w:proofErr w:type="spellEnd"/>
      <w:r>
        <w:t xml:space="preserve"> ТЕТ;</w:t>
      </w:r>
    </w:p>
    <w:p w:rsidR="00413598" w:rsidRDefault="00413598" w:rsidP="00413598">
      <w:pPr>
        <w:pStyle w:val="af"/>
        <w:spacing w:before="0" w:beforeAutospacing="0" w:after="0" w:afterAutospacing="0"/>
        <w:ind w:left="360"/>
      </w:pPr>
      <w:r>
        <w:t xml:space="preserve"> - 10 порушень в автобусах міського перевезення.</w:t>
      </w:r>
    </w:p>
    <w:p w:rsidR="00413598" w:rsidRDefault="00413598" w:rsidP="00413598">
      <w:pPr>
        <w:pStyle w:val="af"/>
        <w:spacing w:before="0" w:beforeAutospacing="0" w:after="0" w:afterAutospacing="0"/>
        <w:ind w:left="360"/>
      </w:pPr>
      <w:r>
        <w:t xml:space="preserve">За безквитковий проїзд 12 пасажирів оштрафовано. </w:t>
      </w:r>
    </w:p>
    <w:p w:rsidR="00413598" w:rsidRDefault="00413598" w:rsidP="00413598">
      <w:pPr>
        <w:pStyle w:val="af"/>
        <w:spacing w:before="0" w:beforeAutospacing="0" w:after="0" w:afterAutospacing="0"/>
        <w:ind w:left="360"/>
      </w:pPr>
      <w:r>
        <w:t xml:space="preserve">- Працівники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 xml:space="preserve">» передали для потреб захисників вісім </w:t>
      </w:r>
      <w:proofErr w:type="spellStart"/>
      <w:r>
        <w:t>квадрокоптерів</w:t>
      </w:r>
      <w:proofErr w:type="spellEnd"/>
      <w:r>
        <w:t xml:space="preserve"> FPV</w:t>
      </w:r>
    </w:p>
    <w:p w:rsidR="008D1BA2" w:rsidRPr="004629F2" w:rsidRDefault="008D1BA2" w:rsidP="003E4ECE">
      <w:pPr>
        <w:pStyle w:val="af"/>
        <w:spacing w:before="0" w:beforeAutospacing="0" w:after="0" w:afterAutospacing="0"/>
        <w:ind w:left="1" w:hanging="3"/>
        <w:rPr>
          <w:color w:val="000000"/>
          <w:sz w:val="28"/>
          <w:szCs w:val="28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BC" w:rsidRDefault="005022BC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5022BC" w:rsidRDefault="005022BC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BC" w:rsidRDefault="005022BC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5022BC" w:rsidRDefault="005022BC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BB6"/>
    <w:multiLevelType w:val="hybridMultilevel"/>
    <w:tmpl w:val="8FA4EDC8"/>
    <w:lvl w:ilvl="0" w:tplc="95263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22D"/>
    <w:multiLevelType w:val="hybridMultilevel"/>
    <w:tmpl w:val="96DE5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06C"/>
    <w:multiLevelType w:val="hybridMultilevel"/>
    <w:tmpl w:val="AEA68652"/>
    <w:lvl w:ilvl="0" w:tplc="513CE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011E"/>
    <w:multiLevelType w:val="hybridMultilevel"/>
    <w:tmpl w:val="259C5218"/>
    <w:lvl w:ilvl="0" w:tplc="09509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A2873"/>
    <w:rsid w:val="001C14B5"/>
    <w:rsid w:val="001C676E"/>
    <w:rsid w:val="001D5360"/>
    <w:rsid w:val="001F0E4C"/>
    <w:rsid w:val="00204519"/>
    <w:rsid w:val="00226232"/>
    <w:rsid w:val="00236C8A"/>
    <w:rsid w:val="00236DEC"/>
    <w:rsid w:val="00236E5D"/>
    <w:rsid w:val="002378E0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A01C8"/>
    <w:rsid w:val="002A4EBE"/>
    <w:rsid w:val="002A5605"/>
    <w:rsid w:val="002B0660"/>
    <w:rsid w:val="002B357D"/>
    <w:rsid w:val="002B73F9"/>
    <w:rsid w:val="002E0F24"/>
    <w:rsid w:val="00315BCB"/>
    <w:rsid w:val="00317533"/>
    <w:rsid w:val="003210C3"/>
    <w:rsid w:val="00322200"/>
    <w:rsid w:val="00357F24"/>
    <w:rsid w:val="00375409"/>
    <w:rsid w:val="00376204"/>
    <w:rsid w:val="00385A62"/>
    <w:rsid w:val="003E4ECE"/>
    <w:rsid w:val="00403187"/>
    <w:rsid w:val="004054ED"/>
    <w:rsid w:val="00413598"/>
    <w:rsid w:val="00420162"/>
    <w:rsid w:val="004210C1"/>
    <w:rsid w:val="004264EA"/>
    <w:rsid w:val="00433C91"/>
    <w:rsid w:val="004367DA"/>
    <w:rsid w:val="004629F2"/>
    <w:rsid w:val="0046716E"/>
    <w:rsid w:val="00484755"/>
    <w:rsid w:val="004B2E1D"/>
    <w:rsid w:val="004C616A"/>
    <w:rsid w:val="004D3635"/>
    <w:rsid w:val="004E6384"/>
    <w:rsid w:val="005022BC"/>
    <w:rsid w:val="00515DD0"/>
    <w:rsid w:val="005327B2"/>
    <w:rsid w:val="00535CA5"/>
    <w:rsid w:val="00554E33"/>
    <w:rsid w:val="00575622"/>
    <w:rsid w:val="0059370A"/>
    <w:rsid w:val="005C627C"/>
    <w:rsid w:val="005D2589"/>
    <w:rsid w:val="005E1A1E"/>
    <w:rsid w:val="00600141"/>
    <w:rsid w:val="00606492"/>
    <w:rsid w:val="00610922"/>
    <w:rsid w:val="006268F5"/>
    <w:rsid w:val="00631273"/>
    <w:rsid w:val="006470C5"/>
    <w:rsid w:val="006630F7"/>
    <w:rsid w:val="00670AFA"/>
    <w:rsid w:val="006770A1"/>
    <w:rsid w:val="0069591B"/>
    <w:rsid w:val="00695B8C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797B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57CC"/>
    <w:rsid w:val="00807A23"/>
    <w:rsid w:val="00807F20"/>
    <w:rsid w:val="00810193"/>
    <w:rsid w:val="00811653"/>
    <w:rsid w:val="008453F4"/>
    <w:rsid w:val="00851BD5"/>
    <w:rsid w:val="00897B7D"/>
    <w:rsid w:val="008B47C6"/>
    <w:rsid w:val="008C095B"/>
    <w:rsid w:val="008D1BA2"/>
    <w:rsid w:val="008E6FCF"/>
    <w:rsid w:val="008F682F"/>
    <w:rsid w:val="0090670E"/>
    <w:rsid w:val="009117A6"/>
    <w:rsid w:val="0094085C"/>
    <w:rsid w:val="00946F2E"/>
    <w:rsid w:val="00955EBF"/>
    <w:rsid w:val="009569F2"/>
    <w:rsid w:val="00995CAF"/>
    <w:rsid w:val="009D1903"/>
    <w:rsid w:val="009F20F0"/>
    <w:rsid w:val="009F25CF"/>
    <w:rsid w:val="00A0337F"/>
    <w:rsid w:val="00A15F46"/>
    <w:rsid w:val="00A20A0C"/>
    <w:rsid w:val="00A314D7"/>
    <w:rsid w:val="00A470C7"/>
    <w:rsid w:val="00A5200E"/>
    <w:rsid w:val="00AA7D3F"/>
    <w:rsid w:val="00AE0B0B"/>
    <w:rsid w:val="00AE271D"/>
    <w:rsid w:val="00AF5EF4"/>
    <w:rsid w:val="00B11795"/>
    <w:rsid w:val="00B21287"/>
    <w:rsid w:val="00B27115"/>
    <w:rsid w:val="00B3495A"/>
    <w:rsid w:val="00B44FEC"/>
    <w:rsid w:val="00B47CBB"/>
    <w:rsid w:val="00B5249C"/>
    <w:rsid w:val="00B66F77"/>
    <w:rsid w:val="00B7636A"/>
    <w:rsid w:val="00BC7A43"/>
    <w:rsid w:val="00BD7002"/>
    <w:rsid w:val="00C11868"/>
    <w:rsid w:val="00C4624E"/>
    <w:rsid w:val="00C537B2"/>
    <w:rsid w:val="00C8792B"/>
    <w:rsid w:val="00CB62AA"/>
    <w:rsid w:val="00CC71F7"/>
    <w:rsid w:val="00CE6DE2"/>
    <w:rsid w:val="00CF07CA"/>
    <w:rsid w:val="00D06C9E"/>
    <w:rsid w:val="00D13F93"/>
    <w:rsid w:val="00D179AC"/>
    <w:rsid w:val="00D22CD4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E32177"/>
    <w:rsid w:val="00E3532E"/>
    <w:rsid w:val="00E37B1D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F27D91"/>
    <w:rsid w:val="00F30578"/>
    <w:rsid w:val="00F52B9B"/>
    <w:rsid w:val="00F771A2"/>
    <w:rsid w:val="00F834C6"/>
    <w:rsid w:val="00FA0142"/>
    <w:rsid w:val="00FD32C1"/>
    <w:rsid w:val="00FD53B0"/>
    <w:rsid w:val="00FF1809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0F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20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F20F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9F20F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9F20F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9F20F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9F20F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F20F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9F20F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9F20F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9F20F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9F20F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9F20F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9F20F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9F20F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9F20F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F20F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9F20F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5</cp:revision>
  <cp:lastPrinted>2023-01-20T23:27:00Z</cp:lastPrinted>
  <dcterms:created xsi:type="dcterms:W3CDTF">2024-05-02T11:56:00Z</dcterms:created>
  <dcterms:modified xsi:type="dcterms:W3CDTF">2024-05-03T05:53:00Z</dcterms:modified>
</cp:coreProperties>
</file>