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D82BB1">
        <w:rPr>
          <w:noProof/>
          <w:color w:val="2E74B5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16"/>
          <w:szCs w:val="16"/>
          <w:lang w:eastAsia="en-GB"/>
        </w:rPr>
      </w:pPr>
    </w:p>
    <w:p w:rsidR="00B8753A" w:rsidRPr="00D82BB1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 w:rsidRPr="00D82BB1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B8753A" w:rsidRPr="00D82BB1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233E81"/>
          <w:position w:val="0"/>
          <w:sz w:val="20"/>
          <w:szCs w:val="20"/>
          <w:lang w:eastAsia="en-GB"/>
        </w:rPr>
      </w:pPr>
      <w:r w:rsidRPr="00D82BB1">
        <w:rPr>
          <w:b/>
          <w:color w:val="233E81"/>
          <w:position w:val="0"/>
          <w:lang w:eastAsia="en-GB"/>
        </w:rPr>
        <w:t>Управління соціальної політики</w:t>
      </w:r>
      <w:r w:rsidRPr="00D82BB1">
        <w:rPr>
          <w:b/>
          <w:color w:val="233E81"/>
          <w:position w:val="0"/>
          <w:lang w:eastAsia="en-GB"/>
        </w:rPr>
        <w:br/>
      </w:r>
      <w:r w:rsidRPr="00D82BB1">
        <w:rPr>
          <w:color w:val="233E81"/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D82BB1"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 w:rsidRPr="00D82BB1">
        <w:rPr>
          <w:color w:val="233E81"/>
          <w:position w:val="0"/>
          <w:sz w:val="20"/>
          <w:szCs w:val="20"/>
          <w:lang w:eastAsia="en-GB"/>
        </w:rPr>
        <w:t xml:space="preserve">.: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(0352) 23 56 70</w:t>
      </w:r>
      <w:r w:rsidRPr="00D82BB1"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 w:rsidRPr="00D82BB1"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 w:rsidRPr="00D82BB1">
        <w:rPr>
          <w:color w:val="233E81"/>
          <w:position w:val="0"/>
          <w:sz w:val="20"/>
          <w:szCs w:val="20"/>
          <w:lang w:eastAsia="en-GB"/>
        </w:rPr>
        <w:t xml:space="preserve">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ternopil@sobes-ter.gov.ua</w:t>
      </w:r>
    </w:p>
    <w:p w:rsidR="00B8753A" w:rsidRPr="00D82BB1" w:rsidRDefault="00B8753A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D82BB1">
        <w:rPr>
          <w:noProof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25BD5F6"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:rsidR="00B8753A" w:rsidRPr="00E63963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В управлінні соціальної політики за поточний тиждень</w:t>
      </w:r>
      <w:r w:rsidR="00D82BB1" w:rsidRPr="00E63963">
        <w:rPr>
          <w:sz w:val="28"/>
          <w:szCs w:val="28"/>
        </w:rPr>
        <w:t xml:space="preserve"> </w:t>
      </w:r>
      <w:r w:rsidRPr="00E63963">
        <w:rPr>
          <w:sz w:val="28"/>
          <w:szCs w:val="28"/>
        </w:rPr>
        <w:t>проведена наступна робота:</w:t>
      </w:r>
    </w:p>
    <w:p w:rsidR="00B30449" w:rsidRPr="00E63963" w:rsidRDefault="003D7EFC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відшкодовано вартість послуг санаторно-курортного лікування</w:t>
      </w:r>
      <w:r w:rsidR="00CE5561" w:rsidRPr="00E63963">
        <w:rPr>
          <w:sz w:val="28"/>
          <w:szCs w:val="28"/>
        </w:rPr>
        <w:t xml:space="preserve"> (путівки)</w:t>
      </w:r>
      <w:r w:rsidRPr="00E63963">
        <w:rPr>
          <w:sz w:val="28"/>
          <w:szCs w:val="28"/>
        </w:rPr>
        <w:t xml:space="preserve"> одній особі з інвалідністю внаслідок війни</w:t>
      </w:r>
      <w:r w:rsidR="00922A88" w:rsidRPr="00E63963">
        <w:rPr>
          <w:sz w:val="28"/>
          <w:szCs w:val="28"/>
        </w:rPr>
        <w:t xml:space="preserve"> на суму 14 874,30 грн.</w:t>
      </w:r>
      <w:r w:rsidR="00EB0883" w:rsidRPr="00E63963">
        <w:rPr>
          <w:sz w:val="28"/>
          <w:szCs w:val="28"/>
        </w:rPr>
        <w:t>;</w:t>
      </w:r>
    </w:p>
    <w:p w:rsidR="003D7EFC" w:rsidRPr="00E63963" w:rsidRDefault="00477315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  <w:shd w:val="clear" w:color="auto" w:fill="FFFFFF"/>
        </w:rPr>
        <w:t>виплачена</w:t>
      </w:r>
      <w:r w:rsidR="003D7EFC" w:rsidRPr="00E63963">
        <w:rPr>
          <w:sz w:val="28"/>
          <w:szCs w:val="28"/>
          <w:shd w:val="clear" w:color="auto" w:fill="FFFFFF"/>
        </w:rPr>
        <w:t xml:space="preserve"> компенсаці</w:t>
      </w:r>
      <w:r w:rsidRPr="00E63963">
        <w:rPr>
          <w:sz w:val="28"/>
          <w:szCs w:val="28"/>
          <w:shd w:val="clear" w:color="auto" w:fill="FFFFFF"/>
        </w:rPr>
        <w:t>я</w:t>
      </w:r>
      <w:r w:rsidR="00CE5561" w:rsidRPr="00E63963">
        <w:rPr>
          <w:sz w:val="28"/>
          <w:szCs w:val="28"/>
          <w:shd w:val="clear" w:color="auto" w:fill="FFFFFF"/>
        </w:rPr>
        <w:t xml:space="preserve"> двом</w:t>
      </w:r>
      <w:r w:rsidR="003D7EFC" w:rsidRPr="00E63963">
        <w:rPr>
          <w:sz w:val="28"/>
          <w:szCs w:val="28"/>
          <w:shd w:val="clear" w:color="auto" w:fill="FFFFFF"/>
        </w:rPr>
        <w:t xml:space="preserve"> </w:t>
      </w:r>
      <w:r w:rsidR="00CE5561" w:rsidRPr="00E63963">
        <w:rPr>
          <w:sz w:val="28"/>
          <w:szCs w:val="28"/>
          <w:shd w:val="clear" w:color="auto" w:fill="FFFFFF"/>
        </w:rPr>
        <w:t xml:space="preserve">особам військовослужбовцям </w:t>
      </w:r>
      <w:r w:rsidR="003D7EFC" w:rsidRPr="00E63963">
        <w:rPr>
          <w:sz w:val="28"/>
          <w:szCs w:val="28"/>
          <w:shd w:val="clear" w:color="auto" w:fill="FFFFFF"/>
        </w:rPr>
        <w:t>для часткового відшкодування суми початкового внеску в розмірі до 20% по іпотечному кредиту на загальну суму 883</w:t>
      </w:r>
      <w:r w:rsidR="00B41FF1" w:rsidRPr="00E63963">
        <w:rPr>
          <w:sz w:val="28"/>
          <w:szCs w:val="28"/>
          <w:shd w:val="clear" w:color="auto" w:fill="FFFFFF"/>
        </w:rPr>
        <w:t> </w:t>
      </w:r>
      <w:r w:rsidR="003D7EFC" w:rsidRPr="00E63963">
        <w:rPr>
          <w:sz w:val="28"/>
          <w:szCs w:val="28"/>
          <w:shd w:val="clear" w:color="auto" w:fill="FFFFFF"/>
        </w:rPr>
        <w:t>600</w:t>
      </w:r>
      <w:r w:rsidR="00B41FF1" w:rsidRPr="00E63963">
        <w:rPr>
          <w:sz w:val="28"/>
          <w:szCs w:val="28"/>
          <w:shd w:val="clear" w:color="auto" w:fill="FFFFFF"/>
        </w:rPr>
        <w:t xml:space="preserve">,00 </w:t>
      </w:r>
      <w:r w:rsidR="003D7EFC" w:rsidRPr="00E63963">
        <w:rPr>
          <w:sz w:val="28"/>
          <w:szCs w:val="28"/>
          <w:shd w:val="clear" w:color="auto" w:fill="FFFFFF"/>
        </w:rPr>
        <w:t>грн.;</w:t>
      </w:r>
    </w:p>
    <w:p w:rsidR="00314B71" w:rsidRPr="00E63963" w:rsidRDefault="003407EA" w:rsidP="00285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63963">
        <w:rPr>
          <w:sz w:val="28"/>
          <w:szCs w:val="28"/>
          <w:lang w:val="uk-UA"/>
        </w:rPr>
        <w:t>з</w:t>
      </w:r>
      <w:r w:rsidR="00314B71" w:rsidRPr="00E63963">
        <w:rPr>
          <w:sz w:val="28"/>
          <w:szCs w:val="28"/>
          <w:lang w:val="uk-UA"/>
        </w:rPr>
        <w:t>а рахунок кош</w:t>
      </w:r>
      <w:bookmarkStart w:id="0" w:name="_GoBack"/>
      <w:bookmarkEnd w:id="0"/>
      <w:r w:rsidR="00314B71" w:rsidRPr="00E63963">
        <w:rPr>
          <w:sz w:val="28"/>
          <w:szCs w:val="28"/>
          <w:lang w:val="uk-UA"/>
        </w:rPr>
        <w:t xml:space="preserve">тів місцевого бюджету направлено на санаторно-курортне лікування </w:t>
      </w:r>
      <w:r w:rsidR="00A5769C" w:rsidRPr="00E63963">
        <w:rPr>
          <w:sz w:val="28"/>
          <w:szCs w:val="28"/>
          <w:lang w:val="uk-UA"/>
        </w:rPr>
        <w:t>одну</w:t>
      </w:r>
      <w:r w:rsidR="00314B71" w:rsidRPr="00E63963">
        <w:rPr>
          <w:sz w:val="28"/>
          <w:szCs w:val="28"/>
          <w:lang w:val="uk-UA"/>
        </w:rPr>
        <w:t xml:space="preserve"> особу з інвалідністю внаслідок війни;</w:t>
      </w:r>
    </w:p>
    <w:p w:rsidR="00CD65EA" w:rsidRPr="00E63963" w:rsidRDefault="00CD65EA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10 дітей з інвалідністю були направлені до різних установ для надання їм  реабілітаційних послуг;</w:t>
      </w:r>
    </w:p>
    <w:p w:rsidR="00CD65EA" w:rsidRPr="00E63963" w:rsidRDefault="00477315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п</w:t>
      </w:r>
      <w:r w:rsidR="00CD65EA" w:rsidRPr="00E63963">
        <w:rPr>
          <w:sz w:val="28"/>
          <w:szCs w:val="28"/>
        </w:rPr>
        <w:t>рийнято документи</w:t>
      </w:r>
      <w:r w:rsidR="00B41FF1" w:rsidRPr="00E63963">
        <w:rPr>
          <w:sz w:val="28"/>
          <w:szCs w:val="28"/>
        </w:rPr>
        <w:t xml:space="preserve"> у 87 осіб</w:t>
      </w:r>
      <w:r w:rsidR="00CD65EA" w:rsidRPr="00E63963">
        <w:rPr>
          <w:sz w:val="28"/>
          <w:szCs w:val="28"/>
        </w:rPr>
        <w:t xml:space="preserve"> на забезпечення  засобами реабілітації;</w:t>
      </w:r>
    </w:p>
    <w:p w:rsidR="00314B71" w:rsidRPr="00E63963" w:rsidRDefault="00314B71" w:rsidP="0028557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63742255"/>
      <w:r w:rsidRPr="00E63963">
        <w:rPr>
          <w:rFonts w:ascii="Times New Roman" w:hAnsi="Times New Roman"/>
          <w:sz w:val="28"/>
          <w:szCs w:val="28"/>
          <w:lang w:val="uk-UA"/>
        </w:rPr>
        <w:t>за рахунок субвенції з державного бюджету управлінням  призначено грошову компенсацію на придбання житла для 1 особи з інвалідністю внаслідок війни;</w:t>
      </w:r>
    </w:p>
    <w:bookmarkEnd w:id="1"/>
    <w:p w:rsidR="00F22B74" w:rsidRPr="00E63963" w:rsidRDefault="00F22B74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rPr>
          <w:sz w:val="28"/>
          <w:szCs w:val="28"/>
        </w:rPr>
      </w:pPr>
      <w:r w:rsidRPr="00E63963">
        <w:rPr>
          <w:sz w:val="28"/>
          <w:szCs w:val="28"/>
        </w:rPr>
        <w:t xml:space="preserve">прийнято </w:t>
      </w:r>
      <w:r w:rsidR="00DB6BE7" w:rsidRPr="00E63963">
        <w:rPr>
          <w:sz w:val="28"/>
          <w:szCs w:val="28"/>
          <w:lang w:val="ru-RU"/>
        </w:rPr>
        <w:t>8</w:t>
      </w:r>
      <w:r w:rsidRPr="00E63963">
        <w:rPr>
          <w:sz w:val="28"/>
          <w:szCs w:val="28"/>
        </w:rPr>
        <w:t xml:space="preserve"> рішень про надання </w:t>
      </w:r>
      <w:r w:rsidR="00B06BEC" w:rsidRPr="00E63963">
        <w:rPr>
          <w:sz w:val="28"/>
          <w:szCs w:val="28"/>
        </w:rPr>
        <w:t xml:space="preserve">комунальними закладами соціальної сфери </w:t>
      </w:r>
      <w:r w:rsidRPr="00E63963">
        <w:rPr>
          <w:sz w:val="28"/>
          <w:szCs w:val="28"/>
        </w:rPr>
        <w:t>соціальних послуг мешканцям громади;</w:t>
      </w:r>
    </w:p>
    <w:p w:rsidR="00293CAB" w:rsidRPr="00E63963" w:rsidRDefault="00293CAB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rPr>
          <w:sz w:val="28"/>
          <w:szCs w:val="28"/>
        </w:rPr>
      </w:pPr>
      <w:r w:rsidRPr="00E63963">
        <w:rPr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CD65EA" w:rsidRPr="00E63963">
        <w:rPr>
          <w:sz w:val="28"/>
          <w:szCs w:val="28"/>
        </w:rPr>
        <w:t>62</w:t>
      </w:r>
      <w:r w:rsidRPr="00E63963">
        <w:rPr>
          <w:sz w:val="28"/>
          <w:szCs w:val="28"/>
        </w:rPr>
        <w:t xml:space="preserve"> обстеження та складено відповідні акти у заявників, які звернулись за призначенням соціальних допомог та інших питань;</w:t>
      </w:r>
    </w:p>
    <w:p w:rsidR="00293CAB" w:rsidRPr="00E63963" w:rsidRDefault="00E63963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rPr>
          <w:sz w:val="28"/>
          <w:szCs w:val="28"/>
        </w:rPr>
      </w:pPr>
      <w:r w:rsidRPr="00E63963">
        <w:rPr>
          <w:sz w:val="28"/>
          <w:szCs w:val="28"/>
        </w:rPr>
        <w:t xml:space="preserve">9 заявникам </w:t>
      </w:r>
      <w:r w:rsidR="00293CAB" w:rsidRPr="00E63963">
        <w:rPr>
          <w:sz w:val="28"/>
          <w:szCs w:val="28"/>
        </w:rPr>
        <w:t>підготовлено та видано копії документів актів проведення обстеження сім’ї</w:t>
      </w:r>
      <w:r w:rsidRPr="00E63963">
        <w:rPr>
          <w:sz w:val="28"/>
          <w:szCs w:val="28"/>
        </w:rPr>
        <w:t xml:space="preserve"> </w:t>
      </w:r>
      <w:r w:rsidR="00293CAB" w:rsidRPr="00E63963">
        <w:rPr>
          <w:sz w:val="28"/>
          <w:szCs w:val="28"/>
        </w:rPr>
        <w:t>за їх заявою;</w:t>
      </w:r>
    </w:p>
    <w:p w:rsidR="00293CAB" w:rsidRPr="00E63963" w:rsidRDefault="00293CAB" w:rsidP="00285571">
      <w:pPr>
        <w:pStyle w:val="a3"/>
        <w:numPr>
          <w:ilvl w:val="0"/>
          <w:numId w:val="5"/>
        </w:numPr>
        <w:spacing w:line="360" w:lineRule="auto"/>
        <w:ind w:leftChars="0" w:firstLineChars="0"/>
        <w:rPr>
          <w:sz w:val="28"/>
          <w:szCs w:val="28"/>
        </w:rPr>
      </w:pPr>
      <w:r w:rsidRPr="00E63963">
        <w:rPr>
          <w:sz w:val="28"/>
          <w:szCs w:val="28"/>
        </w:rPr>
        <w:t xml:space="preserve">опрацьовано </w:t>
      </w:r>
      <w:r w:rsidR="00CD65EA" w:rsidRPr="00E63963">
        <w:rPr>
          <w:sz w:val="28"/>
          <w:szCs w:val="28"/>
        </w:rPr>
        <w:t>71</w:t>
      </w:r>
      <w:r w:rsidRPr="00E63963">
        <w:rPr>
          <w:sz w:val="28"/>
          <w:szCs w:val="28"/>
        </w:rPr>
        <w:t xml:space="preserve"> </w:t>
      </w:r>
      <w:r w:rsidR="00CE5561" w:rsidRPr="00E63963">
        <w:rPr>
          <w:sz w:val="28"/>
          <w:szCs w:val="28"/>
        </w:rPr>
        <w:t xml:space="preserve">невідповідність </w:t>
      </w:r>
      <w:r w:rsidRPr="00E63963">
        <w:rPr>
          <w:sz w:val="28"/>
          <w:szCs w:val="28"/>
        </w:rPr>
        <w:t>одержувачів соціальних допомог за інформацією про результати верифікації;</w:t>
      </w:r>
    </w:p>
    <w:p w:rsidR="00E63963" w:rsidRPr="00E63963" w:rsidRDefault="00CD65EA" w:rsidP="00E220FC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 xml:space="preserve">надано </w:t>
      </w:r>
      <w:r w:rsidR="00CE5561" w:rsidRPr="00E63963">
        <w:rPr>
          <w:sz w:val="28"/>
          <w:szCs w:val="28"/>
        </w:rPr>
        <w:t>28</w:t>
      </w:r>
      <w:r w:rsidRPr="00E63963">
        <w:rPr>
          <w:sz w:val="28"/>
          <w:szCs w:val="28"/>
        </w:rPr>
        <w:t xml:space="preserve"> відповідей за письмовим</w:t>
      </w:r>
      <w:r w:rsidR="002A3EA4" w:rsidRPr="00E63963">
        <w:rPr>
          <w:sz w:val="28"/>
          <w:szCs w:val="28"/>
        </w:rPr>
        <w:t>и</w:t>
      </w:r>
      <w:r w:rsidRPr="00E63963">
        <w:rPr>
          <w:sz w:val="28"/>
          <w:szCs w:val="28"/>
        </w:rPr>
        <w:t xml:space="preserve"> зверненням</w:t>
      </w:r>
      <w:r w:rsidR="002A3EA4" w:rsidRPr="00E63963">
        <w:rPr>
          <w:sz w:val="28"/>
          <w:szCs w:val="28"/>
        </w:rPr>
        <w:t>и</w:t>
      </w:r>
      <w:r w:rsidRPr="00E63963">
        <w:rPr>
          <w:sz w:val="28"/>
          <w:szCs w:val="28"/>
        </w:rPr>
        <w:t xml:space="preserve"> громадян, організацій</w:t>
      </w:r>
      <w:r w:rsidR="00CE5561" w:rsidRPr="00E63963">
        <w:rPr>
          <w:sz w:val="28"/>
          <w:szCs w:val="28"/>
        </w:rPr>
        <w:t>;</w:t>
      </w:r>
    </w:p>
    <w:p w:rsidR="00E63963" w:rsidRPr="00E63963" w:rsidRDefault="00CE5561" w:rsidP="00E220FC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lastRenderedPageBreak/>
        <w:t>сформовано та надіслано 3 звіти щодо опрацювання рекомендацій верифікації наданих Міністерством фінансів України</w:t>
      </w:r>
      <w:r w:rsidR="002608D0" w:rsidRPr="00E63963">
        <w:rPr>
          <w:sz w:val="28"/>
          <w:szCs w:val="28"/>
        </w:rPr>
        <w:t>;</w:t>
      </w:r>
    </w:p>
    <w:p w:rsidR="002608D0" w:rsidRPr="00E63963" w:rsidRDefault="002608D0" w:rsidP="00EC5AE5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опрацьовано 280</w:t>
      </w:r>
      <w:r w:rsidR="00E63963" w:rsidRPr="00E63963">
        <w:rPr>
          <w:sz w:val="28"/>
          <w:szCs w:val="28"/>
        </w:rPr>
        <w:t xml:space="preserve"> заяв та </w:t>
      </w:r>
      <w:r w:rsidR="00E63963" w:rsidRPr="00E63963">
        <w:rPr>
          <w:sz w:val="28"/>
          <w:szCs w:val="28"/>
        </w:rPr>
        <w:t>надано 75 відповідей</w:t>
      </w:r>
      <w:r w:rsidRPr="00E63963">
        <w:rPr>
          <w:sz w:val="28"/>
          <w:szCs w:val="28"/>
        </w:rPr>
        <w:t xml:space="preserve"> </w:t>
      </w:r>
      <w:r w:rsidR="00E63963" w:rsidRPr="00E63963">
        <w:rPr>
          <w:sz w:val="28"/>
          <w:szCs w:val="28"/>
        </w:rPr>
        <w:t>військовослужбовцям</w:t>
      </w:r>
      <w:r w:rsidR="00E63963" w:rsidRPr="00E63963">
        <w:rPr>
          <w:sz w:val="28"/>
          <w:szCs w:val="28"/>
        </w:rPr>
        <w:t>,</w:t>
      </w:r>
      <w:r w:rsidR="00E63963" w:rsidRPr="00E63963">
        <w:rPr>
          <w:sz w:val="28"/>
          <w:szCs w:val="28"/>
        </w:rPr>
        <w:t xml:space="preserve"> </w:t>
      </w:r>
      <w:r w:rsidR="00E63963" w:rsidRPr="00E63963">
        <w:rPr>
          <w:sz w:val="28"/>
          <w:szCs w:val="28"/>
        </w:rPr>
        <w:t xml:space="preserve">які звернулись </w:t>
      </w:r>
      <w:r w:rsidRPr="00E63963">
        <w:rPr>
          <w:sz w:val="28"/>
          <w:szCs w:val="28"/>
        </w:rPr>
        <w:t>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:rsidR="002608D0" w:rsidRPr="00E63963" w:rsidRDefault="002608D0" w:rsidP="00285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63963">
        <w:rPr>
          <w:sz w:val="28"/>
          <w:szCs w:val="28"/>
          <w:lang w:val="uk-UA"/>
        </w:rPr>
        <w:t>прийнято 271 заяв</w:t>
      </w:r>
      <w:r w:rsidR="00914799" w:rsidRPr="00E63963">
        <w:rPr>
          <w:sz w:val="28"/>
          <w:szCs w:val="28"/>
          <w:lang w:val="uk-UA"/>
        </w:rPr>
        <w:t>а</w:t>
      </w:r>
      <w:r w:rsidRPr="00E63963">
        <w:rPr>
          <w:sz w:val="28"/>
          <w:szCs w:val="28"/>
          <w:lang w:val="uk-UA"/>
        </w:rPr>
        <w:t xml:space="preserve"> на різні види державних соціальних допомог та компенсацій;</w:t>
      </w:r>
    </w:p>
    <w:p w:rsidR="002608D0" w:rsidRPr="00E63963" w:rsidRDefault="002608D0" w:rsidP="002855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63963">
        <w:rPr>
          <w:sz w:val="28"/>
          <w:szCs w:val="28"/>
          <w:lang w:val="uk-UA"/>
        </w:rPr>
        <w:t>видано 56 довід</w:t>
      </w:r>
      <w:r w:rsidR="00914799" w:rsidRPr="00E63963">
        <w:rPr>
          <w:sz w:val="28"/>
          <w:szCs w:val="28"/>
          <w:lang w:val="uk-UA"/>
        </w:rPr>
        <w:t>о</w:t>
      </w:r>
      <w:r w:rsidRPr="00E63963">
        <w:rPr>
          <w:sz w:val="28"/>
          <w:szCs w:val="28"/>
          <w:lang w:val="uk-UA"/>
        </w:rPr>
        <w:t xml:space="preserve">к про отримання (неотримання) </w:t>
      </w:r>
      <w:r w:rsidR="007C4B49" w:rsidRPr="00E63963">
        <w:rPr>
          <w:sz w:val="28"/>
          <w:szCs w:val="28"/>
          <w:lang w:val="uk-UA"/>
        </w:rPr>
        <w:t xml:space="preserve">соціальної </w:t>
      </w:r>
      <w:r w:rsidRPr="00E63963">
        <w:rPr>
          <w:sz w:val="28"/>
          <w:szCs w:val="28"/>
          <w:lang w:val="uk-UA"/>
        </w:rPr>
        <w:t>допомоги;</w:t>
      </w:r>
    </w:p>
    <w:p w:rsidR="00E31C50" w:rsidRPr="00E63963" w:rsidRDefault="00E31C50" w:rsidP="00E31C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63963">
        <w:rPr>
          <w:sz w:val="28"/>
          <w:szCs w:val="28"/>
          <w:lang w:val="uk-UA"/>
        </w:rPr>
        <w:t>подано 15 запитів на особові справи та інформацію щодо отримання/неотриманн</w:t>
      </w:r>
      <w:r w:rsidR="007C4B49" w:rsidRPr="00E63963">
        <w:rPr>
          <w:sz w:val="28"/>
          <w:szCs w:val="28"/>
          <w:lang w:val="uk-UA"/>
        </w:rPr>
        <w:t>я</w:t>
      </w:r>
      <w:r w:rsidRPr="00E63963">
        <w:rPr>
          <w:sz w:val="28"/>
          <w:szCs w:val="28"/>
          <w:lang w:val="uk-UA"/>
        </w:rPr>
        <w:t xml:space="preserve"> відповідної соціальної допомоги.</w:t>
      </w:r>
    </w:p>
    <w:p w:rsidR="002608D0" w:rsidRPr="00E63963" w:rsidRDefault="002608D0" w:rsidP="00E31C50">
      <w:pPr>
        <w:pStyle w:val="a3"/>
        <w:numPr>
          <w:ilvl w:val="0"/>
          <w:numId w:val="5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прийнято 204 заяв</w:t>
      </w:r>
      <w:r w:rsidR="007C4B49" w:rsidRPr="00E63963">
        <w:rPr>
          <w:sz w:val="28"/>
          <w:szCs w:val="28"/>
        </w:rPr>
        <w:t>и</w:t>
      </w:r>
      <w:r w:rsidRPr="00E63963">
        <w:rPr>
          <w:sz w:val="28"/>
          <w:szCs w:val="28"/>
        </w:rPr>
        <w:t xml:space="preserve"> на продуктові набори.</w:t>
      </w:r>
    </w:p>
    <w:p w:rsidR="002608D0" w:rsidRPr="00E63963" w:rsidRDefault="002608D0" w:rsidP="002608D0">
      <w:pPr>
        <w:ind w:leftChars="0" w:left="0" w:firstLineChars="0" w:firstLine="0"/>
        <w:rPr>
          <w:sz w:val="28"/>
          <w:szCs w:val="28"/>
        </w:rPr>
      </w:pPr>
    </w:p>
    <w:p w:rsidR="00C31BAB" w:rsidRPr="00E63963" w:rsidRDefault="00C31BAB" w:rsidP="002608D0">
      <w:pPr>
        <w:ind w:leftChars="0" w:left="0" w:firstLineChars="0" w:firstLine="0"/>
        <w:rPr>
          <w:sz w:val="28"/>
          <w:szCs w:val="28"/>
        </w:rPr>
      </w:pPr>
    </w:p>
    <w:p w:rsidR="00B8753A" w:rsidRPr="00E63963" w:rsidRDefault="00B8753A" w:rsidP="00576196">
      <w:pPr>
        <w:ind w:leftChars="0" w:left="-2" w:firstLineChars="0" w:firstLine="0"/>
      </w:pPr>
    </w:p>
    <w:p w:rsidR="00B8753A" w:rsidRPr="00E63963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:rsidR="00B8753A" w:rsidRPr="00E63963" w:rsidRDefault="00B8753A" w:rsidP="00922A88">
      <w:pPr>
        <w:ind w:left="1" w:hanging="3"/>
        <w:rPr>
          <w:sz w:val="28"/>
          <w:szCs w:val="28"/>
        </w:rPr>
      </w:pPr>
      <w:r w:rsidRPr="00E63963">
        <w:rPr>
          <w:sz w:val="28"/>
          <w:szCs w:val="28"/>
        </w:rPr>
        <w:t>Начальник управління</w:t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  <w:t xml:space="preserve">  Віталій ХОРКАВИЙ</w:t>
      </w:r>
    </w:p>
    <w:sectPr w:rsidR="00B8753A" w:rsidRPr="00E63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A"/>
    <w:rsid w:val="000514DC"/>
    <w:rsid w:val="000E52F4"/>
    <w:rsid w:val="002608D0"/>
    <w:rsid w:val="00285571"/>
    <w:rsid w:val="00293CAB"/>
    <w:rsid w:val="002A3EA4"/>
    <w:rsid w:val="00314B71"/>
    <w:rsid w:val="003407EA"/>
    <w:rsid w:val="003A005D"/>
    <w:rsid w:val="003D7EFC"/>
    <w:rsid w:val="00477315"/>
    <w:rsid w:val="004C46E3"/>
    <w:rsid w:val="00576196"/>
    <w:rsid w:val="005768DA"/>
    <w:rsid w:val="007405BF"/>
    <w:rsid w:val="007C4B49"/>
    <w:rsid w:val="008106CC"/>
    <w:rsid w:val="00825DC7"/>
    <w:rsid w:val="00862766"/>
    <w:rsid w:val="00914799"/>
    <w:rsid w:val="00922A88"/>
    <w:rsid w:val="009856F1"/>
    <w:rsid w:val="009A2D95"/>
    <w:rsid w:val="00A42E92"/>
    <w:rsid w:val="00A5769C"/>
    <w:rsid w:val="00B06BEC"/>
    <w:rsid w:val="00B30449"/>
    <w:rsid w:val="00B41FF1"/>
    <w:rsid w:val="00B8753A"/>
    <w:rsid w:val="00B9445B"/>
    <w:rsid w:val="00C31BAB"/>
    <w:rsid w:val="00CD65EA"/>
    <w:rsid w:val="00CE5561"/>
    <w:rsid w:val="00CE787A"/>
    <w:rsid w:val="00CF4813"/>
    <w:rsid w:val="00D82BB1"/>
    <w:rsid w:val="00DB6BE7"/>
    <w:rsid w:val="00E31C50"/>
    <w:rsid w:val="00E32819"/>
    <w:rsid w:val="00E63963"/>
    <w:rsid w:val="00EB0883"/>
    <w:rsid w:val="00F06937"/>
    <w:rsid w:val="00F22B74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F7F5"/>
  <w15:chartTrackingRefBased/>
  <w15:docId w15:val="{BAA4AB85-155A-42BB-AB65-5DEC61F3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2024-04-12T05:10:00Z</cp:lastPrinted>
  <dcterms:created xsi:type="dcterms:W3CDTF">2024-04-02T07:50:00Z</dcterms:created>
  <dcterms:modified xsi:type="dcterms:W3CDTF">2024-04-12T05:25:00Z</dcterms:modified>
</cp:coreProperties>
</file>