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8A14E6" w:rsidRDefault="00B8753A" w:rsidP="00B8753A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en-GB"/>
        </w:rPr>
      </w:pPr>
      <w:r w:rsidRPr="008A14E6">
        <w:rPr>
          <w:noProof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8A14E6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  <w:lang w:eastAsia="en-GB"/>
        </w:rPr>
      </w:pPr>
    </w:p>
    <w:p w14:paraId="34BEE629" w14:textId="77777777" w:rsidR="00B8753A" w:rsidRPr="008A14E6" w:rsidRDefault="00B8753A" w:rsidP="00B8753A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32"/>
          <w:szCs w:val="32"/>
          <w:lang w:eastAsia="en-GB"/>
        </w:rPr>
      </w:pPr>
      <w:r w:rsidRPr="008A14E6">
        <w:rPr>
          <w:b/>
          <w:position w:val="0"/>
          <w:sz w:val="32"/>
          <w:szCs w:val="32"/>
          <w:lang w:eastAsia="en-GB"/>
        </w:rPr>
        <w:t>ТЕРНОПІЛЬСЬКА МІСЬКА РАДА</w:t>
      </w:r>
    </w:p>
    <w:p w14:paraId="1A908578" w14:textId="77777777" w:rsidR="00B8753A" w:rsidRPr="008A14E6" w:rsidRDefault="00B8753A" w:rsidP="00B8753A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0"/>
          <w:szCs w:val="20"/>
          <w:lang w:eastAsia="en-GB"/>
        </w:rPr>
      </w:pPr>
      <w:r w:rsidRPr="008A14E6">
        <w:rPr>
          <w:b/>
          <w:position w:val="0"/>
          <w:lang w:eastAsia="en-GB"/>
        </w:rPr>
        <w:t>Управління соціальної політики</w:t>
      </w:r>
      <w:r w:rsidRPr="008A14E6">
        <w:rPr>
          <w:b/>
          <w:position w:val="0"/>
          <w:lang w:eastAsia="en-GB"/>
        </w:rPr>
        <w:br/>
      </w:r>
      <w:r w:rsidRPr="008A14E6">
        <w:rPr>
          <w:position w:val="0"/>
          <w:sz w:val="20"/>
          <w:szCs w:val="20"/>
          <w:lang w:eastAsia="en-GB"/>
        </w:rPr>
        <w:t xml:space="preserve">м. Тернопіль, вул. Миколи Лисенка, 8, 46002 </w:t>
      </w:r>
      <w:proofErr w:type="spellStart"/>
      <w:r w:rsidRPr="008A14E6">
        <w:rPr>
          <w:position w:val="0"/>
          <w:sz w:val="20"/>
          <w:szCs w:val="20"/>
          <w:lang w:eastAsia="en-GB"/>
        </w:rPr>
        <w:t>тел</w:t>
      </w:r>
      <w:proofErr w:type="spellEnd"/>
      <w:r w:rsidRPr="008A14E6">
        <w:rPr>
          <w:position w:val="0"/>
          <w:sz w:val="20"/>
          <w:szCs w:val="20"/>
          <w:lang w:eastAsia="en-GB"/>
        </w:rPr>
        <w:t xml:space="preserve">.: </w:t>
      </w:r>
      <w:r w:rsidRPr="008A14E6">
        <w:rPr>
          <w:b/>
          <w:bCs/>
          <w:position w:val="0"/>
          <w:sz w:val="20"/>
          <w:szCs w:val="20"/>
          <w:lang w:eastAsia="en-GB"/>
        </w:rPr>
        <w:t>(0352) 23 56 70</w:t>
      </w:r>
      <w:r w:rsidRPr="008A14E6">
        <w:rPr>
          <w:position w:val="0"/>
          <w:sz w:val="20"/>
          <w:szCs w:val="20"/>
          <w:lang w:eastAsia="en-GB"/>
        </w:rPr>
        <w:t>, e-</w:t>
      </w:r>
      <w:proofErr w:type="spellStart"/>
      <w:r w:rsidRPr="008A14E6">
        <w:rPr>
          <w:position w:val="0"/>
          <w:sz w:val="20"/>
          <w:szCs w:val="20"/>
          <w:lang w:eastAsia="en-GB"/>
        </w:rPr>
        <w:t>mail</w:t>
      </w:r>
      <w:proofErr w:type="spellEnd"/>
      <w:r w:rsidRPr="008A14E6">
        <w:rPr>
          <w:position w:val="0"/>
          <w:sz w:val="20"/>
          <w:szCs w:val="20"/>
          <w:lang w:eastAsia="en-GB"/>
        </w:rPr>
        <w:t xml:space="preserve">: </w:t>
      </w:r>
      <w:r w:rsidRPr="008A14E6">
        <w:rPr>
          <w:b/>
          <w:bCs/>
          <w:position w:val="0"/>
          <w:sz w:val="20"/>
          <w:szCs w:val="20"/>
          <w:lang w:eastAsia="en-GB"/>
        </w:rPr>
        <w:t>ternopil@sobes-ter.gov.ua</w:t>
      </w:r>
    </w:p>
    <w:p w14:paraId="355D0684" w14:textId="77777777" w:rsidR="00B8753A" w:rsidRPr="008A14E6" w:rsidRDefault="00F236AF" w:rsidP="00B8753A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</w:rPr>
      </w:pPr>
      <w:r w:rsidRPr="008A14E6">
        <w:rPr>
          <w:noProof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8A14E6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uk-UA"/>
        </w:rPr>
      </w:pPr>
    </w:p>
    <w:p w14:paraId="57FC779A" w14:textId="434D6FEA" w:rsidR="007106AB" w:rsidRPr="008A14E6" w:rsidRDefault="00B8753A" w:rsidP="003D7DF2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8A14E6">
        <w:rPr>
          <w:sz w:val="28"/>
          <w:szCs w:val="28"/>
        </w:rPr>
        <w:t>В уп</w:t>
      </w:r>
      <w:r w:rsidR="00EC321C" w:rsidRPr="008A14E6">
        <w:rPr>
          <w:sz w:val="28"/>
          <w:szCs w:val="28"/>
        </w:rPr>
        <w:t xml:space="preserve">равлінні соціальної політики за </w:t>
      </w:r>
      <w:r w:rsidRPr="008A14E6">
        <w:rPr>
          <w:sz w:val="28"/>
          <w:szCs w:val="28"/>
        </w:rPr>
        <w:t>поточний тиждень</w:t>
      </w:r>
      <w:r w:rsidR="005208A7" w:rsidRPr="008A14E6">
        <w:rPr>
          <w:sz w:val="28"/>
          <w:szCs w:val="28"/>
        </w:rPr>
        <w:t xml:space="preserve"> </w:t>
      </w:r>
      <w:r w:rsidRPr="008A14E6">
        <w:rPr>
          <w:sz w:val="28"/>
          <w:szCs w:val="28"/>
        </w:rPr>
        <w:t>проведена наступна робота:</w:t>
      </w:r>
    </w:p>
    <w:p w14:paraId="637FF8E5" w14:textId="7D91E999" w:rsidR="006D71D3" w:rsidRPr="009A75E5" w:rsidRDefault="006D71D3" w:rsidP="006D71D3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A75E5">
        <w:rPr>
          <w:position w:val="0"/>
          <w:sz w:val="28"/>
          <w:szCs w:val="28"/>
          <w:lang w:eastAsia="en-US"/>
        </w:rPr>
        <w:t>в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="00F857FA" w:rsidRPr="009A75E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F857FA" w:rsidRPr="009A75E5">
        <w:rPr>
          <w:bCs/>
          <w:position w:val="0"/>
          <w:sz w:val="28"/>
          <w:szCs w:val="28"/>
          <w:lang w:val="ru-RU" w:eastAsia="en-US"/>
        </w:rPr>
        <w:t>щомісячні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пенсії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r w:rsidR="009A75E5">
        <w:rPr>
          <w:position w:val="0"/>
          <w:sz w:val="28"/>
          <w:szCs w:val="28"/>
          <w:lang w:val="ru-RU" w:eastAsia="en-US"/>
        </w:rPr>
        <w:t xml:space="preserve">9 </w:t>
      </w:r>
      <w:r w:rsidRPr="009A75E5">
        <w:rPr>
          <w:position w:val="0"/>
          <w:sz w:val="28"/>
          <w:szCs w:val="28"/>
          <w:lang w:val="ru-RU" w:eastAsia="en-US"/>
        </w:rPr>
        <w:t xml:space="preserve">особам, на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яких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поширюється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 статус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ОУН-УПА</w:t>
      </w:r>
      <w:r w:rsidRPr="009A75E5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по 3000 грн. на суму </w:t>
      </w:r>
      <w:r w:rsidRPr="009A75E5">
        <w:rPr>
          <w:bCs/>
          <w:position w:val="0"/>
          <w:sz w:val="28"/>
          <w:szCs w:val="28"/>
          <w:lang w:val="ru-RU" w:eastAsia="en-US"/>
        </w:rPr>
        <w:t>27 000,00</w:t>
      </w:r>
      <w:r w:rsidRPr="009A75E5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39DEF65C" w14:textId="1489B237" w:rsidR="00040C12" w:rsidRPr="009A75E5" w:rsidRDefault="006D71D3" w:rsidP="00040C1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9A75E5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9A75E5">
        <w:rPr>
          <w:position w:val="0"/>
          <w:sz w:val="28"/>
          <w:szCs w:val="28"/>
          <w:lang w:eastAsia="en-US"/>
        </w:rPr>
        <w:t xml:space="preserve"> </w:t>
      </w:r>
      <w:r w:rsidRPr="009A75E5">
        <w:rPr>
          <w:bCs/>
          <w:position w:val="0"/>
          <w:sz w:val="28"/>
          <w:szCs w:val="28"/>
          <w:lang w:eastAsia="en-US"/>
        </w:rPr>
        <w:t xml:space="preserve">щомісячну допомогу в розмірі 3000 грн. </w:t>
      </w:r>
      <w:r w:rsidR="00F857FA" w:rsidRPr="009A75E5">
        <w:rPr>
          <w:bCs/>
          <w:position w:val="0"/>
          <w:sz w:val="28"/>
          <w:szCs w:val="28"/>
          <w:lang w:eastAsia="en-US"/>
        </w:rPr>
        <w:t xml:space="preserve">77 </w:t>
      </w:r>
      <w:r w:rsidRPr="009A75E5">
        <w:rPr>
          <w:bCs/>
          <w:position w:val="0"/>
          <w:sz w:val="28"/>
          <w:szCs w:val="28"/>
          <w:lang w:eastAsia="en-US"/>
        </w:rPr>
        <w:t>військовослужбовцям</w:t>
      </w:r>
      <w:r w:rsidRPr="009A75E5">
        <w:rPr>
          <w:position w:val="0"/>
          <w:sz w:val="28"/>
          <w:szCs w:val="28"/>
          <w:lang w:eastAsia="en-US"/>
        </w:rPr>
        <w:t xml:space="preserve">, </w:t>
      </w:r>
      <w:r w:rsidRPr="009A75E5">
        <w:rPr>
          <w:bCs/>
          <w:position w:val="0"/>
          <w:sz w:val="28"/>
          <w:szCs w:val="28"/>
          <w:lang w:eastAsia="en-US"/>
        </w:rPr>
        <w:t xml:space="preserve">які мають статус особи з інвалідністю </w:t>
      </w:r>
      <w:r w:rsidRPr="009A75E5">
        <w:rPr>
          <w:bCs/>
          <w:position w:val="0"/>
          <w:sz w:val="28"/>
          <w:szCs w:val="28"/>
          <w:lang w:val="en-US" w:eastAsia="en-US"/>
        </w:rPr>
        <w:t>I</w:t>
      </w:r>
      <w:r w:rsidRPr="009A75E5">
        <w:rPr>
          <w:bCs/>
          <w:position w:val="0"/>
          <w:sz w:val="28"/>
          <w:szCs w:val="28"/>
          <w:lang w:eastAsia="en-US"/>
        </w:rPr>
        <w:t xml:space="preserve"> чи </w:t>
      </w:r>
      <w:r w:rsidRPr="009A75E5">
        <w:rPr>
          <w:bCs/>
          <w:position w:val="0"/>
          <w:sz w:val="28"/>
          <w:szCs w:val="28"/>
          <w:lang w:val="en-US" w:eastAsia="en-US"/>
        </w:rPr>
        <w:t>II</w:t>
      </w:r>
      <w:r w:rsidRPr="009A75E5">
        <w:rPr>
          <w:bCs/>
          <w:position w:val="0"/>
          <w:sz w:val="28"/>
          <w:szCs w:val="28"/>
          <w:lang w:eastAsia="en-US"/>
        </w:rPr>
        <w:t xml:space="preserve"> групи</w:t>
      </w:r>
      <w:r w:rsidRPr="009A75E5">
        <w:rPr>
          <w:position w:val="0"/>
          <w:sz w:val="28"/>
          <w:szCs w:val="28"/>
          <w:lang w:eastAsia="en-US"/>
        </w:rPr>
        <w:t xml:space="preserve"> внаслідок війни, отриманої під час безпосередньої участі в антитерористичній операції чи військової агресії російської федерації проти України </w:t>
      </w:r>
      <w:r w:rsidR="00040C12" w:rsidRPr="009A75E5">
        <w:rPr>
          <w:position w:val="0"/>
          <w:sz w:val="28"/>
          <w:szCs w:val="28"/>
          <w:lang w:eastAsia="en-US"/>
        </w:rPr>
        <w:t>на суму</w:t>
      </w:r>
      <w:r w:rsidRPr="009A75E5">
        <w:rPr>
          <w:position w:val="0"/>
          <w:sz w:val="28"/>
          <w:szCs w:val="28"/>
          <w:lang w:eastAsia="en-US"/>
        </w:rPr>
        <w:t xml:space="preserve"> </w:t>
      </w:r>
      <w:r w:rsidRPr="009A75E5">
        <w:rPr>
          <w:bCs/>
          <w:position w:val="0"/>
          <w:sz w:val="28"/>
          <w:szCs w:val="28"/>
          <w:lang w:eastAsia="en-US"/>
        </w:rPr>
        <w:t>240 000,00</w:t>
      </w:r>
      <w:r w:rsidR="00040C12" w:rsidRPr="009A75E5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1E176A34" w14:textId="53D36BAC" w:rsidR="00040C12" w:rsidRPr="009A75E5" w:rsidRDefault="00040C12" w:rsidP="00040C1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A75E5">
        <w:rPr>
          <w:bCs/>
          <w:position w:val="0"/>
          <w:sz w:val="28"/>
          <w:szCs w:val="28"/>
          <w:lang w:eastAsia="en-US"/>
        </w:rPr>
        <w:t xml:space="preserve">41 особі </w:t>
      </w:r>
      <w:r w:rsidRPr="009A75E5">
        <w:rPr>
          <w:position w:val="0"/>
          <w:sz w:val="28"/>
          <w:szCs w:val="28"/>
          <w:lang w:eastAsia="en-US"/>
        </w:rPr>
        <w:t>в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військовослужбовців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зареєстров</w:t>
      </w:r>
      <w:r w:rsidR="009A75E5">
        <w:rPr>
          <w:position w:val="0"/>
          <w:sz w:val="28"/>
          <w:szCs w:val="28"/>
          <w:lang w:val="ru-RU" w:eastAsia="en-US"/>
        </w:rPr>
        <w:t>ані</w:t>
      </w:r>
      <w:proofErr w:type="spellEnd"/>
      <w:r w:rsidR="009A75E5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="009A75E5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="009A75E5">
        <w:rPr>
          <w:position w:val="0"/>
          <w:sz w:val="28"/>
          <w:szCs w:val="28"/>
          <w:lang w:val="ru-RU" w:eastAsia="en-US"/>
        </w:rPr>
        <w:t xml:space="preserve"> громадина у </w:t>
      </w:r>
      <w:proofErr w:type="spellStart"/>
      <w:r w:rsidR="009A75E5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9A75E5">
        <w:rPr>
          <w:position w:val="0"/>
          <w:sz w:val="28"/>
          <w:szCs w:val="28"/>
          <w:lang w:val="ru-RU" w:eastAsia="en-US"/>
        </w:rPr>
        <w:t xml:space="preserve"> </w:t>
      </w:r>
      <w:r w:rsidRPr="009A75E5">
        <w:rPr>
          <w:bCs/>
          <w:position w:val="0"/>
          <w:sz w:val="28"/>
          <w:szCs w:val="28"/>
          <w:lang w:val="ru-RU" w:eastAsia="en-US"/>
        </w:rPr>
        <w:t>410 000,00</w:t>
      </w:r>
      <w:r w:rsidRPr="009A75E5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65740513" w14:textId="6A5E774C" w:rsidR="00040C12" w:rsidRPr="009A75E5" w:rsidRDefault="00040C12" w:rsidP="00040C1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A75E5">
        <w:rPr>
          <w:position w:val="0"/>
          <w:sz w:val="28"/>
          <w:szCs w:val="28"/>
          <w:lang w:eastAsia="en-US"/>
        </w:rPr>
        <w:t>в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r w:rsidRPr="009A75E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>)</w:t>
      </w:r>
      <w:r w:rsidRPr="009A75E5">
        <w:rPr>
          <w:position w:val="0"/>
          <w:sz w:val="28"/>
          <w:szCs w:val="28"/>
          <w:lang w:val="ru-RU" w:eastAsia="en-US"/>
        </w:rPr>
        <w:t xml:space="preserve"> </w:t>
      </w:r>
      <w:r w:rsidR="00F857FA" w:rsidRPr="009A75E5">
        <w:rPr>
          <w:position w:val="0"/>
          <w:sz w:val="28"/>
          <w:szCs w:val="28"/>
          <w:lang w:val="ru-RU" w:eastAsia="en-US"/>
        </w:rPr>
        <w:t xml:space="preserve">17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поранення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r w:rsidR="009A75E5">
        <w:rPr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="009A75E5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9A75E5">
        <w:rPr>
          <w:position w:val="0"/>
          <w:sz w:val="28"/>
          <w:szCs w:val="28"/>
          <w:lang w:val="ru-RU" w:eastAsia="en-US"/>
        </w:rPr>
        <w:t xml:space="preserve"> </w:t>
      </w:r>
      <w:r w:rsidRPr="009A75E5">
        <w:rPr>
          <w:bCs/>
          <w:position w:val="0"/>
          <w:sz w:val="28"/>
          <w:szCs w:val="28"/>
          <w:lang w:val="ru-RU" w:eastAsia="en-US"/>
        </w:rPr>
        <w:t>170 000,00</w:t>
      </w:r>
      <w:r w:rsidRPr="009A75E5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6CEE6183" w14:textId="77777777" w:rsidR="00040C12" w:rsidRPr="009A75E5" w:rsidRDefault="00040C12" w:rsidP="00040C1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A75E5">
        <w:rPr>
          <w:position w:val="0"/>
          <w:sz w:val="28"/>
          <w:szCs w:val="28"/>
          <w:lang w:eastAsia="en-US"/>
        </w:rPr>
        <w:t>в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ідшкодовано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послуги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надані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шляхом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соціального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замовлення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9A75E5">
        <w:rPr>
          <w:position w:val="0"/>
          <w:sz w:val="28"/>
          <w:szCs w:val="28"/>
          <w:lang w:val="ru-RU" w:eastAsia="en-US"/>
        </w:rPr>
        <w:t xml:space="preserve">по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послугах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з денного догляду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осіб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після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18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років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виконавець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ГО ТМОГОРДІ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Дитина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) на суму </w:t>
      </w:r>
      <w:r w:rsidRPr="009A75E5">
        <w:rPr>
          <w:bCs/>
          <w:position w:val="0"/>
          <w:sz w:val="28"/>
          <w:szCs w:val="28"/>
          <w:lang w:val="ru-RU" w:eastAsia="en-US"/>
        </w:rPr>
        <w:t>34 520,00</w:t>
      </w:r>
      <w:r w:rsidRPr="009A75E5">
        <w:rPr>
          <w:bCs/>
          <w:position w:val="0"/>
          <w:sz w:val="28"/>
          <w:szCs w:val="28"/>
          <w:lang w:eastAsia="en-US"/>
        </w:rPr>
        <w:t xml:space="preserve"> грн.;</w:t>
      </w:r>
      <w:r w:rsidRPr="009A75E5">
        <w:rPr>
          <w:position w:val="0"/>
          <w:sz w:val="28"/>
          <w:szCs w:val="28"/>
          <w:lang w:eastAsia="en-US"/>
        </w:rPr>
        <w:t xml:space="preserve"> </w:t>
      </w:r>
    </w:p>
    <w:p w14:paraId="326DC2EE" w14:textId="47D07098" w:rsidR="00040C12" w:rsidRPr="009A75E5" w:rsidRDefault="00040C12" w:rsidP="00040C1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A75E5">
        <w:rPr>
          <w:position w:val="0"/>
          <w:sz w:val="28"/>
          <w:szCs w:val="28"/>
          <w:lang w:eastAsia="en-US"/>
        </w:rPr>
        <w:t>1195 особам в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ідшкодовано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витрати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виготовлення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видачі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Електронного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квитка </w:t>
      </w:r>
      <w:r w:rsidRPr="009A75E5">
        <w:rPr>
          <w:bCs/>
          <w:position w:val="0"/>
          <w:sz w:val="28"/>
          <w:szCs w:val="28"/>
          <w:lang w:val="ru-RU" w:eastAsia="en-US"/>
        </w:rPr>
        <w:t>«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Соціальна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карта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Тернополянина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>»</w:t>
      </w:r>
      <w:r w:rsidRPr="009A75E5">
        <w:rPr>
          <w:position w:val="0"/>
          <w:sz w:val="28"/>
          <w:szCs w:val="28"/>
          <w:lang w:val="ru-RU" w:eastAsia="en-US"/>
        </w:rPr>
        <w:t xml:space="preserve"> для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пільгових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категорій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населення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r w:rsidR="00F857FA" w:rsidRPr="009A75E5">
        <w:rPr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="00F857FA" w:rsidRPr="009A75E5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r w:rsidRPr="009A75E5">
        <w:rPr>
          <w:bCs/>
          <w:position w:val="0"/>
          <w:sz w:val="28"/>
          <w:szCs w:val="28"/>
          <w:lang w:val="ru-RU" w:eastAsia="en-US"/>
        </w:rPr>
        <w:t>83 650,00</w:t>
      </w:r>
      <w:r w:rsidRPr="009A75E5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3A26EAAE" w14:textId="5F4763FF" w:rsidR="00040C12" w:rsidRPr="009A75E5" w:rsidRDefault="00040C12" w:rsidP="00040C1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A75E5">
        <w:rPr>
          <w:position w:val="0"/>
          <w:sz w:val="28"/>
          <w:szCs w:val="28"/>
          <w:lang w:eastAsia="en-US"/>
        </w:rPr>
        <w:t xml:space="preserve">53 особам </w:t>
      </w:r>
      <w:proofErr w:type="spellStart"/>
      <w:r w:rsidRPr="009A75E5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9A75E5">
        <w:rPr>
          <w:position w:val="0"/>
          <w:sz w:val="28"/>
          <w:szCs w:val="28"/>
          <w:lang w:eastAsia="en-US"/>
        </w:rPr>
        <w:t xml:space="preserve"> </w:t>
      </w:r>
      <w:r w:rsidRPr="009A75E5">
        <w:rPr>
          <w:bCs/>
          <w:position w:val="0"/>
          <w:sz w:val="28"/>
          <w:szCs w:val="28"/>
          <w:lang w:eastAsia="en-US"/>
        </w:rPr>
        <w:t>щомісячну допомогу  в розмірі 800 грн. членам сімей загиблих учасників бойових дій в АТО, ООС</w:t>
      </w:r>
      <w:r w:rsidRPr="009A75E5">
        <w:rPr>
          <w:position w:val="0"/>
          <w:sz w:val="28"/>
          <w:szCs w:val="28"/>
          <w:lang w:eastAsia="en-US"/>
        </w:rPr>
        <w:t xml:space="preserve"> (на виконання Рішення Тернопільської обласної ради від 28.11.2019 р.№1507 "Обласна програма підтримки осіб,</w:t>
      </w:r>
      <w:r w:rsidR="00846FC6" w:rsidRPr="009A75E5">
        <w:rPr>
          <w:position w:val="0"/>
          <w:sz w:val="28"/>
          <w:szCs w:val="28"/>
          <w:lang w:eastAsia="en-US"/>
        </w:rPr>
        <w:t xml:space="preserve"> </w:t>
      </w:r>
      <w:r w:rsidRPr="009A75E5">
        <w:rPr>
          <w:position w:val="0"/>
          <w:sz w:val="28"/>
          <w:szCs w:val="28"/>
          <w:lang w:eastAsia="en-US"/>
        </w:rPr>
        <w:t xml:space="preserve">які брали участь в антитерористичній операції, операції Об'єднаних сил, членів сімей осіб, загиблих під час проведення антитерористичної операції та Операції Об'єднаних сил, членів сімей Героїв Небесної сотні, постраждалих учасників Революції Гідності на 2020-2024 роки"(зі змінами)) на суму </w:t>
      </w:r>
      <w:r w:rsidRPr="009A75E5">
        <w:rPr>
          <w:bCs/>
          <w:position w:val="0"/>
          <w:sz w:val="28"/>
          <w:szCs w:val="28"/>
          <w:lang w:eastAsia="en-US"/>
        </w:rPr>
        <w:t>42 400,00 грн.;</w:t>
      </w:r>
      <w:bookmarkStart w:id="0" w:name="_GoBack"/>
      <w:bookmarkEnd w:id="0"/>
    </w:p>
    <w:p w14:paraId="5EC2879D" w14:textId="44102C90" w:rsidR="00040C12" w:rsidRPr="009A75E5" w:rsidRDefault="00040C12" w:rsidP="00040C1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A75E5">
        <w:rPr>
          <w:position w:val="0"/>
          <w:sz w:val="28"/>
          <w:szCs w:val="28"/>
          <w:lang w:eastAsia="en-US"/>
        </w:rPr>
        <w:t>21 особі в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 в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1000 грн. членам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сімей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учасників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бойових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A75E5">
        <w:rPr>
          <w:bCs/>
          <w:position w:val="0"/>
          <w:sz w:val="28"/>
          <w:szCs w:val="28"/>
          <w:lang w:val="ru-RU" w:eastAsia="en-US"/>
        </w:rPr>
        <w:t>дій</w:t>
      </w:r>
      <w:proofErr w:type="spellEnd"/>
      <w:r w:rsidRPr="009A75E5">
        <w:rPr>
          <w:bCs/>
          <w:position w:val="0"/>
          <w:sz w:val="28"/>
          <w:szCs w:val="28"/>
          <w:lang w:val="ru-RU" w:eastAsia="en-US"/>
        </w:rPr>
        <w:t xml:space="preserve"> з числа ВПО </w:t>
      </w:r>
      <w:r w:rsidR="00F857FA" w:rsidRPr="009A75E5">
        <w:rPr>
          <w:bCs/>
          <w:position w:val="0"/>
          <w:sz w:val="28"/>
          <w:szCs w:val="28"/>
          <w:lang w:val="ru-RU" w:eastAsia="en-US"/>
        </w:rPr>
        <w:t>на суму</w:t>
      </w:r>
      <w:r w:rsidRPr="009A75E5">
        <w:rPr>
          <w:bCs/>
          <w:position w:val="0"/>
          <w:sz w:val="28"/>
          <w:szCs w:val="28"/>
          <w:lang w:val="ru-RU" w:eastAsia="en-US"/>
        </w:rPr>
        <w:t xml:space="preserve"> 23 000,00</w:t>
      </w:r>
      <w:r w:rsidRPr="009A75E5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4885AC5F" w14:textId="1E4B246C" w:rsidR="00BD2D90" w:rsidRPr="009A75E5" w:rsidRDefault="00040C12" w:rsidP="00040C1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A75E5">
        <w:rPr>
          <w:position w:val="0"/>
          <w:sz w:val="28"/>
          <w:szCs w:val="28"/>
          <w:lang w:val="ru-RU" w:eastAsia="en-US"/>
        </w:rPr>
        <w:t xml:space="preserve">2 особам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перераховано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реабілітаційні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заходи для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осіб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9A75E5">
        <w:rPr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9A75E5">
        <w:rPr>
          <w:position w:val="0"/>
          <w:sz w:val="28"/>
          <w:szCs w:val="28"/>
          <w:lang w:val="ru-RU" w:eastAsia="en-US"/>
        </w:rPr>
        <w:t xml:space="preserve"> на суму</w:t>
      </w:r>
      <w:r w:rsidRPr="009A75E5">
        <w:rPr>
          <w:bCs/>
          <w:sz w:val="28"/>
          <w:szCs w:val="28"/>
        </w:rPr>
        <w:t xml:space="preserve"> </w:t>
      </w:r>
      <w:r w:rsidRPr="009A75E5">
        <w:rPr>
          <w:bCs/>
          <w:position w:val="0"/>
          <w:sz w:val="28"/>
          <w:szCs w:val="28"/>
          <w:lang w:val="ru-RU" w:eastAsia="en-US"/>
        </w:rPr>
        <w:t>31 908,00</w:t>
      </w:r>
      <w:r w:rsidRPr="009A75E5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0726D82F" w14:textId="0FCA86F3" w:rsidR="00052A58" w:rsidRPr="009A75E5" w:rsidRDefault="00052A58" w:rsidP="00052A58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A75E5">
        <w:rPr>
          <w:sz w:val="28"/>
          <w:szCs w:val="28"/>
        </w:rPr>
        <w:t>опрацьовано 35 заяв військовослужбовців, які звернулись для надання одноразової грошової допомоги на забезпечення спорядженням; надано 32 відповіді щодо надання одноразової грошової допомоги;</w:t>
      </w:r>
    </w:p>
    <w:p w14:paraId="7840472E" w14:textId="77777777" w:rsidR="00052A58" w:rsidRPr="009A75E5" w:rsidRDefault="00052A58" w:rsidP="00052A5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9A75E5">
        <w:rPr>
          <w:sz w:val="28"/>
          <w:szCs w:val="28"/>
          <w:lang w:val="uk-UA"/>
        </w:rPr>
        <w:lastRenderedPageBreak/>
        <w:t>прийнято 396 заяв від мешканців громади на отримання різних видів державних соціальних допомог та компенсацій;</w:t>
      </w:r>
    </w:p>
    <w:p w14:paraId="54F7B42F" w14:textId="037BEB34" w:rsidR="00052A58" w:rsidRPr="009A75E5" w:rsidRDefault="00052A58" w:rsidP="00052A5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9A75E5">
        <w:rPr>
          <w:sz w:val="28"/>
          <w:szCs w:val="28"/>
          <w:lang w:val="uk-UA"/>
        </w:rPr>
        <w:t>видано 101 довідку про отримання (неотримання) соціальної допомоги;</w:t>
      </w:r>
    </w:p>
    <w:p w14:paraId="3DC84E4F" w14:textId="7678F649" w:rsidR="00052A58" w:rsidRPr="009A75E5" w:rsidRDefault="00052A58" w:rsidP="00052A5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9A75E5">
        <w:rPr>
          <w:sz w:val="28"/>
          <w:szCs w:val="28"/>
          <w:lang w:val="uk-UA"/>
        </w:rPr>
        <w:t>подано 22 запити на особові справи та інформацію щодо отримання/неотримання відповідної соціальної допомоги;</w:t>
      </w:r>
    </w:p>
    <w:p w14:paraId="4871015E" w14:textId="198D4762" w:rsidR="00052A58" w:rsidRPr="009A75E5" w:rsidRDefault="00052A58" w:rsidP="00052A58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A75E5">
        <w:rPr>
          <w:sz w:val="28"/>
          <w:szCs w:val="28"/>
        </w:rPr>
        <w:t>прийнято 71  заяву на продуктові набори;</w:t>
      </w:r>
    </w:p>
    <w:p w14:paraId="324E56BB" w14:textId="77777777" w:rsidR="00052A58" w:rsidRPr="009A75E5" w:rsidRDefault="00052A58" w:rsidP="00052A58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A75E5">
        <w:rPr>
          <w:sz w:val="28"/>
          <w:szCs w:val="28"/>
        </w:rPr>
        <w:t>надано 15  відповідей на звернення;</w:t>
      </w:r>
    </w:p>
    <w:p w14:paraId="5AFB47B6" w14:textId="180BCAD4" w:rsidR="00052A58" w:rsidRPr="009A75E5" w:rsidRDefault="00052A58" w:rsidP="00052A58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A75E5">
        <w:rPr>
          <w:position w:val="0"/>
          <w:sz w:val="28"/>
          <w:szCs w:val="28"/>
        </w:rPr>
        <w:t>видано 14 посвідчень для осіб з інвалідністю</w:t>
      </w:r>
      <w:r w:rsidRPr="009A75E5">
        <w:rPr>
          <w:sz w:val="28"/>
          <w:szCs w:val="28"/>
        </w:rPr>
        <w:t>;</w:t>
      </w:r>
    </w:p>
    <w:p w14:paraId="6B868B57" w14:textId="5BF82DA0" w:rsidR="001B2384" w:rsidRPr="009A75E5" w:rsidRDefault="00052A58" w:rsidP="00052A58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A75E5">
        <w:rPr>
          <w:sz w:val="28"/>
          <w:szCs w:val="28"/>
        </w:rPr>
        <w:t>прийнято 6</w:t>
      </w:r>
      <w:r w:rsidR="001B2384" w:rsidRPr="009A75E5">
        <w:rPr>
          <w:sz w:val="28"/>
          <w:szCs w:val="28"/>
        </w:rPr>
        <w:t xml:space="preserve"> рішень про надання/припинення комунальними закладами соціальної сфери соціальних послуг мешканцям громади;</w:t>
      </w:r>
    </w:p>
    <w:p w14:paraId="32236CFB" w14:textId="41C8CB22" w:rsidR="009F1520" w:rsidRPr="009A75E5" w:rsidRDefault="009F1520" w:rsidP="009F1520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A75E5">
        <w:rPr>
          <w:sz w:val="28"/>
          <w:szCs w:val="28"/>
        </w:rPr>
        <w:t>проведено 80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1418AEAE" w14:textId="58BA5A88" w:rsidR="009F1520" w:rsidRPr="009A75E5" w:rsidRDefault="009F1520" w:rsidP="009F1520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A75E5">
        <w:rPr>
          <w:sz w:val="28"/>
          <w:szCs w:val="28"/>
        </w:rPr>
        <w:t>3 заявникам підготовлено та видано копію акту проведення обстеження сім’ї за його заявою;</w:t>
      </w:r>
    </w:p>
    <w:p w14:paraId="11F2065B" w14:textId="59148E63" w:rsidR="009F1520" w:rsidRPr="009A75E5" w:rsidRDefault="009F1520" w:rsidP="009F1520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A75E5">
        <w:rPr>
          <w:sz w:val="28"/>
          <w:szCs w:val="28"/>
        </w:rPr>
        <w:t>надано 3 відповіді за письмовими зверненнями громадян;</w:t>
      </w:r>
    </w:p>
    <w:p w14:paraId="0CEA8CEE" w14:textId="009FD92B" w:rsidR="009F1520" w:rsidRPr="009A75E5" w:rsidRDefault="009F1520" w:rsidP="009F1520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A75E5">
        <w:rPr>
          <w:sz w:val="28"/>
          <w:szCs w:val="28"/>
        </w:rPr>
        <w:t>надано 3 усних роз’яснення громадянам щодо встановлення факту здійснення особою постійного догляду, передбаченого постановою КМУ від 16.05.2024 № 560 «</w:t>
      </w:r>
      <w:r w:rsidRPr="009A75E5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9A75E5">
        <w:rPr>
          <w:sz w:val="28"/>
          <w:szCs w:val="28"/>
        </w:rPr>
        <w:t>»;</w:t>
      </w:r>
    </w:p>
    <w:p w14:paraId="1D2D3EF6" w14:textId="731053B2" w:rsidR="009F1520" w:rsidRPr="009A75E5" w:rsidRDefault="009F1520" w:rsidP="009F1520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A75E5">
        <w:rPr>
          <w:sz w:val="28"/>
          <w:szCs w:val="28"/>
        </w:rPr>
        <w:t>сформовано та надіслано інформацію до Тернопільського ОМТЦК та СП щодо 2 громадян України чоловічої статі віком від 18 до 60 років з числа тих, хто звернувся із заявою про взяття на облік як внутрішньо переміщена особа;</w:t>
      </w:r>
    </w:p>
    <w:p w14:paraId="50AD7BF9" w14:textId="26E4F67F" w:rsidR="0014559F" w:rsidRPr="009A75E5" w:rsidRDefault="009F1520" w:rsidP="009F1520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position w:val="0"/>
          <w:sz w:val="28"/>
          <w:szCs w:val="28"/>
        </w:rPr>
      </w:pPr>
      <w:r w:rsidRPr="009A75E5">
        <w:rPr>
          <w:sz w:val="28"/>
          <w:szCs w:val="28"/>
        </w:rPr>
        <w:t xml:space="preserve">надіслано 1 звіт до Департаменту соціального захисту населення Тернопільської ОВА </w:t>
      </w:r>
      <w:r w:rsidRPr="009A75E5">
        <w:rPr>
          <w:position w:val="0"/>
          <w:sz w:val="28"/>
          <w:szCs w:val="28"/>
        </w:rPr>
        <w:t>про стан перевірок цільового використання та випадки припинення виплати допомоги при народженні дитини за вересень 2024</w:t>
      </w:r>
      <w:r w:rsidR="0014559F" w:rsidRPr="009A75E5">
        <w:rPr>
          <w:position w:val="0"/>
          <w:sz w:val="28"/>
          <w:szCs w:val="28"/>
          <w:lang w:val="ru-RU"/>
        </w:rPr>
        <w:t>;</w:t>
      </w:r>
    </w:p>
    <w:p w14:paraId="0E90723A" w14:textId="237F971D" w:rsidR="00A25C91" w:rsidRDefault="00A25C91" w:rsidP="00A25C91">
      <w:pPr>
        <w:pStyle w:val="a3"/>
        <w:numPr>
          <w:ilvl w:val="0"/>
          <w:numId w:val="1"/>
        </w:numPr>
        <w:ind w:leftChars="0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оловними спеціалістами-юрисконсультами управління взято участь у </w:t>
      </w:r>
      <w:r>
        <w:rPr>
          <w:color w:val="000000"/>
          <w:sz w:val="28"/>
          <w:szCs w:val="28"/>
          <w:lang w:val="ru-RU"/>
        </w:rPr>
        <w:t xml:space="preserve">10 </w:t>
      </w:r>
      <w:r>
        <w:rPr>
          <w:color w:val="000000"/>
          <w:sz w:val="28"/>
          <w:szCs w:val="28"/>
        </w:rPr>
        <w:t xml:space="preserve">судових засіданнях, підготовлено та подано до суду </w:t>
      </w:r>
      <w:r>
        <w:rPr>
          <w:color w:val="000000"/>
          <w:sz w:val="28"/>
          <w:szCs w:val="28"/>
          <w:lang w:val="ru-RU"/>
        </w:rPr>
        <w:t xml:space="preserve">19 </w:t>
      </w:r>
      <w:r>
        <w:rPr>
          <w:color w:val="000000"/>
          <w:sz w:val="28"/>
          <w:szCs w:val="28"/>
        </w:rPr>
        <w:t xml:space="preserve">клопотань, опрацьовано </w:t>
      </w:r>
      <w:r>
        <w:rPr>
          <w:color w:val="000000"/>
          <w:sz w:val="28"/>
          <w:szCs w:val="28"/>
          <w:lang w:val="ru-RU"/>
        </w:rPr>
        <w:t xml:space="preserve">22 </w:t>
      </w:r>
      <w:r>
        <w:rPr>
          <w:color w:val="000000"/>
          <w:sz w:val="28"/>
          <w:szCs w:val="28"/>
        </w:rPr>
        <w:t xml:space="preserve">судових документи. Надано юридичну консультацію </w:t>
      </w:r>
      <w:r w:rsidRPr="00A25C91">
        <w:rPr>
          <w:color w:val="000000"/>
          <w:sz w:val="28"/>
          <w:szCs w:val="28"/>
          <w:lang w:val="ru-RU"/>
        </w:rPr>
        <w:t>16</w:t>
      </w:r>
      <w:r>
        <w:rPr>
          <w:color w:val="000000"/>
          <w:sz w:val="28"/>
          <w:szCs w:val="28"/>
        </w:rPr>
        <w:t xml:space="preserve"> громадянам та юридичним особам.</w:t>
      </w:r>
    </w:p>
    <w:p w14:paraId="51F64B68" w14:textId="33DD022F" w:rsidR="000B4A1D" w:rsidRPr="009A75E5" w:rsidRDefault="000B4A1D" w:rsidP="00A25C91">
      <w:pPr>
        <w:pStyle w:val="a3"/>
        <w:spacing w:line="240" w:lineRule="auto"/>
        <w:ind w:leftChars="0" w:firstLineChars="0" w:firstLine="0"/>
        <w:jc w:val="both"/>
        <w:rPr>
          <w:color w:val="FF0000"/>
          <w:sz w:val="28"/>
          <w:szCs w:val="28"/>
        </w:rPr>
      </w:pPr>
    </w:p>
    <w:p w14:paraId="70B7C386" w14:textId="77777777" w:rsidR="00BF55F6" w:rsidRPr="008A14E6" w:rsidRDefault="00BF55F6" w:rsidP="0014559F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54D4D75A" w14:textId="77777777" w:rsidR="00B8753A" w:rsidRPr="008A14E6" w:rsidRDefault="00B8753A" w:rsidP="007106AB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77777777" w:rsidR="00B8753A" w:rsidRPr="008A14E6" w:rsidRDefault="00B8753A" w:rsidP="009507A4">
      <w:pPr>
        <w:ind w:left="1" w:hanging="3"/>
        <w:jc w:val="both"/>
        <w:rPr>
          <w:sz w:val="28"/>
          <w:szCs w:val="28"/>
        </w:rPr>
      </w:pPr>
      <w:r w:rsidRPr="008A14E6">
        <w:rPr>
          <w:sz w:val="28"/>
          <w:szCs w:val="28"/>
        </w:rPr>
        <w:t>Начальник управління</w:t>
      </w:r>
      <w:r w:rsidRPr="008A14E6">
        <w:rPr>
          <w:sz w:val="28"/>
          <w:szCs w:val="28"/>
        </w:rPr>
        <w:tab/>
      </w:r>
      <w:r w:rsidRPr="008A14E6">
        <w:rPr>
          <w:sz w:val="28"/>
          <w:szCs w:val="28"/>
        </w:rPr>
        <w:tab/>
      </w:r>
      <w:r w:rsidRPr="008A14E6">
        <w:rPr>
          <w:sz w:val="28"/>
          <w:szCs w:val="28"/>
        </w:rPr>
        <w:tab/>
      </w:r>
      <w:r w:rsidRPr="008A14E6">
        <w:rPr>
          <w:sz w:val="28"/>
          <w:szCs w:val="28"/>
        </w:rPr>
        <w:tab/>
        <w:t xml:space="preserve"> Віталій ХОРКАВИЙ</w:t>
      </w:r>
    </w:p>
    <w:sectPr w:rsidR="00B8753A" w:rsidRPr="008A14E6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5B00"/>
    <w:multiLevelType w:val="hybridMultilevel"/>
    <w:tmpl w:val="014E8B60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9132774"/>
    <w:multiLevelType w:val="hybridMultilevel"/>
    <w:tmpl w:val="89920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4D56"/>
    <w:rsid w:val="00025A72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3CCB"/>
    <w:rsid w:val="00094622"/>
    <w:rsid w:val="00096613"/>
    <w:rsid w:val="000979EE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160FF"/>
    <w:rsid w:val="00122153"/>
    <w:rsid w:val="00125E28"/>
    <w:rsid w:val="00136598"/>
    <w:rsid w:val="0013789F"/>
    <w:rsid w:val="00140D92"/>
    <w:rsid w:val="0014559F"/>
    <w:rsid w:val="00145B33"/>
    <w:rsid w:val="00181ED5"/>
    <w:rsid w:val="001A12CC"/>
    <w:rsid w:val="001A7C6F"/>
    <w:rsid w:val="001B2384"/>
    <w:rsid w:val="001C29E7"/>
    <w:rsid w:val="00203296"/>
    <w:rsid w:val="0020480D"/>
    <w:rsid w:val="00206560"/>
    <w:rsid w:val="00224433"/>
    <w:rsid w:val="002445DB"/>
    <w:rsid w:val="00247D78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B0F6E"/>
    <w:rsid w:val="002B22DF"/>
    <w:rsid w:val="002B4C40"/>
    <w:rsid w:val="002C389E"/>
    <w:rsid w:val="002D31C1"/>
    <w:rsid w:val="00302A5B"/>
    <w:rsid w:val="00303295"/>
    <w:rsid w:val="00311D33"/>
    <w:rsid w:val="00314B71"/>
    <w:rsid w:val="0033228B"/>
    <w:rsid w:val="003407EA"/>
    <w:rsid w:val="00344926"/>
    <w:rsid w:val="003501E7"/>
    <w:rsid w:val="003521DF"/>
    <w:rsid w:val="00356EB4"/>
    <w:rsid w:val="00370C30"/>
    <w:rsid w:val="00371EC2"/>
    <w:rsid w:val="00376138"/>
    <w:rsid w:val="0038625C"/>
    <w:rsid w:val="003A005D"/>
    <w:rsid w:val="003A5E97"/>
    <w:rsid w:val="003B510A"/>
    <w:rsid w:val="003B5D2A"/>
    <w:rsid w:val="003C143F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E6F"/>
    <w:rsid w:val="00447BDE"/>
    <w:rsid w:val="00453D58"/>
    <w:rsid w:val="004644EF"/>
    <w:rsid w:val="00464B02"/>
    <w:rsid w:val="00477315"/>
    <w:rsid w:val="00480AF2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43CE"/>
    <w:rsid w:val="004D58B1"/>
    <w:rsid w:val="004E5335"/>
    <w:rsid w:val="00501E14"/>
    <w:rsid w:val="005208A7"/>
    <w:rsid w:val="00525F71"/>
    <w:rsid w:val="00550E4A"/>
    <w:rsid w:val="00552F21"/>
    <w:rsid w:val="005655C9"/>
    <w:rsid w:val="005706AE"/>
    <w:rsid w:val="00576196"/>
    <w:rsid w:val="005768DA"/>
    <w:rsid w:val="00581A85"/>
    <w:rsid w:val="00585102"/>
    <w:rsid w:val="005964E0"/>
    <w:rsid w:val="00596632"/>
    <w:rsid w:val="005A3F28"/>
    <w:rsid w:val="005B130E"/>
    <w:rsid w:val="005C504C"/>
    <w:rsid w:val="005C509F"/>
    <w:rsid w:val="005D275A"/>
    <w:rsid w:val="005E61C1"/>
    <w:rsid w:val="00610638"/>
    <w:rsid w:val="00612FC7"/>
    <w:rsid w:val="006176A6"/>
    <w:rsid w:val="0062357F"/>
    <w:rsid w:val="00630131"/>
    <w:rsid w:val="0063041F"/>
    <w:rsid w:val="00633E87"/>
    <w:rsid w:val="0064033E"/>
    <w:rsid w:val="00645380"/>
    <w:rsid w:val="00657498"/>
    <w:rsid w:val="00675D28"/>
    <w:rsid w:val="00684601"/>
    <w:rsid w:val="00686713"/>
    <w:rsid w:val="00692067"/>
    <w:rsid w:val="006A4100"/>
    <w:rsid w:val="006B2000"/>
    <w:rsid w:val="006B44F1"/>
    <w:rsid w:val="006B5383"/>
    <w:rsid w:val="006D71D3"/>
    <w:rsid w:val="006E20C0"/>
    <w:rsid w:val="006E24D4"/>
    <w:rsid w:val="006E5CDF"/>
    <w:rsid w:val="0070049B"/>
    <w:rsid w:val="007015AE"/>
    <w:rsid w:val="007071DE"/>
    <w:rsid w:val="007106AB"/>
    <w:rsid w:val="007405BF"/>
    <w:rsid w:val="00757C91"/>
    <w:rsid w:val="00760928"/>
    <w:rsid w:val="007647D4"/>
    <w:rsid w:val="00774719"/>
    <w:rsid w:val="007A025A"/>
    <w:rsid w:val="007A7031"/>
    <w:rsid w:val="007C220E"/>
    <w:rsid w:val="007C4B49"/>
    <w:rsid w:val="007D3675"/>
    <w:rsid w:val="007D3822"/>
    <w:rsid w:val="007E19EA"/>
    <w:rsid w:val="007E4123"/>
    <w:rsid w:val="007E58F4"/>
    <w:rsid w:val="007F05EA"/>
    <w:rsid w:val="007F67F1"/>
    <w:rsid w:val="00803090"/>
    <w:rsid w:val="008057EA"/>
    <w:rsid w:val="00806077"/>
    <w:rsid w:val="008106CC"/>
    <w:rsid w:val="00811AE3"/>
    <w:rsid w:val="00822818"/>
    <w:rsid w:val="00825DC7"/>
    <w:rsid w:val="008307AA"/>
    <w:rsid w:val="00832AAB"/>
    <w:rsid w:val="00844FFD"/>
    <w:rsid w:val="00845144"/>
    <w:rsid w:val="008465FE"/>
    <w:rsid w:val="00846FC6"/>
    <w:rsid w:val="00857EC3"/>
    <w:rsid w:val="008601D6"/>
    <w:rsid w:val="00862766"/>
    <w:rsid w:val="008708C6"/>
    <w:rsid w:val="0087150C"/>
    <w:rsid w:val="00881F9A"/>
    <w:rsid w:val="00885FA1"/>
    <w:rsid w:val="008A14E6"/>
    <w:rsid w:val="008A4F1D"/>
    <w:rsid w:val="008C1D90"/>
    <w:rsid w:val="008C26E9"/>
    <w:rsid w:val="008C34D0"/>
    <w:rsid w:val="008D24E4"/>
    <w:rsid w:val="008D2EF4"/>
    <w:rsid w:val="008D4D2F"/>
    <w:rsid w:val="008E0F9B"/>
    <w:rsid w:val="008F5D83"/>
    <w:rsid w:val="009058BC"/>
    <w:rsid w:val="00914799"/>
    <w:rsid w:val="00915A5C"/>
    <w:rsid w:val="00922A88"/>
    <w:rsid w:val="009248C7"/>
    <w:rsid w:val="0093048E"/>
    <w:rsid w:val="00947C07"/>
    <w:rsid w:val="009507A4"/>
    <w:rsid w:val="0095716E"/>
    <w:rsid w:val="009625EF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D0346"/>
    <w:rsid w:val="009E669D"/>
    <w:rsid w:val="009E6AFA"/>
    <w:rsid w:val="009F1520"/>
    <w:rsid w:val="009F2141"/>
    <w:rsid w:val="00A03AA6"/>
    <w:rsid w:val="00A0630C"/>
    <w:rsid w:val="00A223DF"/>
    <w:rsid w:val="00A25C91"/>
    <w:rsid w:val="00A35B90"/>
    <w:rsid w:val="00A405EC"/>
    <w:rsid w:val="00A42E92"/>
    <w:rsid w:val="00A5210E"/>
    <w:rsid w:val="00A5769C"/>
    <w:rsid w:val="00A60A57"/>
    <w:rsid w:val="00A60BCD"/>
    <w:rsid w:val="00A73EB2"/>
    <w:rsid w:val="00A834DB"/>
    <w:rsid w:val="00A849B5"/>
    <w:rsid w:val="00A873FB"/>
    <w:rsid w:val="00A90F13"/>
    <w:rsid w:val="00A93C06"/>
    <w:rsid w:val="00A96989"/>
    <w:rsid w:val="00AB1E31"/>
    <w:rsid w:val="00AB1F56"/>
    <w:rsid w:val="00AE2A38"/>
    <w:rsid w:val="00B006FF"/>
    <w:rsid w:val="00B01BE7"/>
    <w:rsid w:val="00B06BEC"/>
    <w:rsid w:val="00B06E1A"/>
    <w:rsid w:val="00B103A5"/>
    <w:rsid w:val="00B1077A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A7F50"/>
    <w:rsid w:val="00BC19FE"/>
    <w:rsid w:val="00BD2D90"/>
    <w:rsid w:val="00BE773F"/>
    <w:rsid w:val="00BF0880"/>
    <w:rsid w:val="00BF55F6"/>
    <w:rsid w:val="00BF6160"/>
    <w:rsid w:val="00C23FD7"/>
    <w:rsid w:val="00C30A46"/>
    <w:rsid w:val="00C31BAB"/>
    <w:rsid w:val="00C3315D"/>
    <w:rsid w:val="00C41168"/>
    <w:rsid w:val="00C44B31"/>
    <w:rsid w:val="00C53CE8"/>
    <w:rsid w:val="00C5725B"/>
    <w:rsid w:val="00C631B8"/>
    <w:rsid w:val="00C63C4F"/>
    <w:rsid w:val="00C815E1"/>
    <w:rsid w:val="00C94D9E"/>
    <w:rsid w:val="00CA5F6D"/>
    <w:rsid w:val="00CC2787"/>
    <w:rsid w:val="00CC6D41"/>
    <w:rsid w:val="00CD65EA"/>
    <w:rsid w:val="00CE0E1F"/>
    <w:rsid w:val="00CE5561"/>
    <w:rsid w:val="00CE6B29"/>
    <w:rsid w:val="00CE787A"/>
    <w:rsid w:val="00CF4813"/>
    <w:rsid w:val="00D04590"/>
    <w:rsid w:val="00D13B77"/>
    <w:rsid w:val="00D179F5"/>
    <w:rsid w:val="00D209BC"/>
    <w:rsid w:val="00D245A4"/>
    <w:rsid w:val="00D322AD"/>
    <w:rsid w:val="00D400EA"/>
    <w:rsid w:val="00D44B84"/>
    <w:rsid w:val="00D46548"/>
    <w:rsid w:val="00D52B4E"/>
    <w:rsid w:val="00D74F9D"/>
    <w:rsid w:val="00D82BB1"/>
    <w:rsid w:val="00DB1E09"/>
    <w:rsid w:val="00DB6BE7"/>
    <w:rsid w:val="00DB7C9C"/>
    <w:rsid w:val="00DD45CD"/>
    <w:rsid w:val="00DD57A7"/>
    <w:rsid w:val="00DD7A25"/>
    <w:rsid w:val="00E052D5"/>
    <w:rsid w:val="00E10FF9"/>
    <w:rsid w:val="00E1339A"/>
    <w:rsid w:val="00E138FE"/>
    <w:rsid w:val="00E31772"/>
    <w:rsid w:val="00E31C50"/>
    <w:rsid w:val="00E32819"/>
    <w:rsid w:val="00E47555"/>
    <w:rsid w:val="00E516C0"/>
    <w:rsid w:val="00E53C92"/>
    <w:rsid w:val="00E55B4A"/>
    <w:rsid w:val="00E63963"/>
    <w:rsid w:val="00E63DCC"/>
    <w:rsid w:val="00E755DE"/>
    <w:rsid w:val="00E77115"/>
    <w:rsid w:val="00E91C1E"/>
    <w:rsid w:val="00E97A8B"/>
    <w:rsid w:val="00EA21CB"/>
    <w:rsid w:val="00EA27A1"/>
    <w:rsid w:val="00EB07A1"/>
    <w:rsid w:val="00EB0883"/>
    <w:rsid w:val="00EB3483"/>
    <w:rsid w:val="00EB4876"/>
    <w:rsid w:val="00EC28E8"/>
    <w:rsid w:val="00EC321C"/>
    <w:rsid w:val="00ED3302"/>
    <w:rsid w:val="00ED4280"/>
    <w:rsid w:val="00EE0BD0"/>
    <w:rsid w:val="00EE161A"/>
    <w:rsid w:val="00EE6AF3"/>
    <w:rsid w:val="00EF5EE9"/>
    <w:rsid w:val="00EF62DC"/>
    <w:rsid w:val="00F06937"/>
    <w:rsid w:val="00F15D1F"/>
    <w:rsid w:val="00F16CAE"/>
    <w:rsid w:val="00F17ABC"/>
    <w:rsid w:val="00F22B74"/>
    <w:rsid w:val="00F236AF"/>
    <w:rsid w:val="00F34EC7"/>
    <w:rsid w:val="00F47B7A"/>
    <w:rsid w:val="00F65F75"/>
    <w:rsid w:val="00F66739"/>
    <w:rsid w:val="00F7169E"/>
    <w:rsid w:val="00F717C6"/>
    <w:rsid w:val="00F82E10"/>
    <w:rsid w:val="00F857FA"/>
    <w:rsid w:val="00F90468"/>
    <w:rsid w:val="00F90936"/>
    <w:rsid w:val="00FA22DB"/>
    <w:rsid w:val="00FA7D5D"/>
    <w:rsid w:val="00FB1BE1"/>
    <w:rsid w:val="00FC3675"/>
    <w:rsid w:val="00FD0D45"/>
    <w:rsid w:val="00FD532C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36</cp:revision>
  <cp:lastPrinted>2024-04-12T05:10:00Z</cp:lastPrinted>
  <dcterms:created xsi:type="dcterms:W3CDTF">2024-09-12T11:25:00Z</dcterms:created>
  <dcterms:modified xsi:type="dcterms:W3CDTF">2024-10-10T14:05:00Z</dcterms:modified>
</cp:coreProperties>
</file>