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EE6AA9" w:rsidRDefault="00EE6AA9" w:rsidP="00893651">
      <w:pPr>
        <w:ind w:firstLine="0"/>
        <w:rPr>
          <w:position w:val="0"/>
        </w:rPr>
      </w:pPr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BE7F2F">
        <w:rPr>
          <w:position w:val="0"/>
        </w:rPr>
        <w:t>21</w:t>
      </w:r>
      <w:r w:rsidR="00510E44">
        <w:rPr>
          <w:position w:val="0"/>
        </w:rPr>
        <w:t>.03</w:t>
      </w:r>
      <w:r w:rsidR="00EF7842">
        <w:rPr>
          <w:position w:val="0"/>
        </w:rPr>
        <w:t xml:space="preserve"> по </w:t>
      </w:r>
      <w:r w:rsidR="00BE7F2F">
        <w:rPr>
          <w:position w:val="0"/>
          <w:lang w:val="ru-RU"/>
        </w:rPr>
        <w:t>27</w:t>
      </w:r>
      <w:r w:rsidR="00F413B1">
        <w:rPr>
          <w:position w:val="0"/>
        </w:rPr>
        <w:t>.0</w:t>
      </w:r>
      <w:r w:rsidR="00C86678">
        <w:rPr>
          <w:position w:val="0"/>
        </w:rPr>
        <w:t>3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8810C9" w:rsidRDefault="00714823" w:rsidP="008810C9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381DEA" w:rsidRDefault="00381DEA" w:rsidP="00381DEA">
      <w:pPr>
        <w:ind w:firstLine="284"/>
      </w:pPr>
      <w:r>
        <w:t>З</w:t>
      </w:r>
      <w:r w:rsidR="00BE7F2F">
        <w:t>авершено навчання на категорію «В» у кількості 32 слухачі,  на категорію «СЕ» у кількості 15</w:t>
      </w:r>
      <w:r>
        <w:t xml:space="preserve"> </w:t>
      </w:r>
      <w:r w:rsidR="00BE7F2F">
        <w:t>слухачів, на категорію «С» у кількості 9</w:t>
      </w:r>
      <w:r>
        <w:t xml:space="preserve"> </w:t>
      </w:r>
      <w:r w:rsidR="00BE7F2F">
        <w:t>слухачів, на категорію «Д» у кількості 3</w:t>
      </w:r>
      <w:r>
        <w:t xml:space="preserve"> слухачі</w:t>
      </w:r>
      <w:r w:rsidR="00BE7F2F">
        <w:t xml:space="preserve">, </w:t>
      </w:r>
      <w:r>
        <w:t xml:space="preserve">на </w:t>
      </w:r>
      <w:r w:rsidR="00BE7F2F">
        <w:t xml:space="preserve"> категорію «ВЕ» у кількості 10</w:t>
      </w:r>
      <w:r>
        <w:t xml:space="preserve"> </w:t>
      </w:r>
      <w:r w:rsidR="00BE7F2F">
        <w:t xml:space="preserve">слухачів. </w:t>
      </w:r>
    </w:p>
    <w:p w:rsidR="00BE7F2F" w:rsidRPr="00381DEA" w:rsidRDefault="00BE7F2F" w:rsidP="00381DEA">
      <w:pPr>
        <w:ind w:firstLine="284"/>
      </w:pPr>
      <w:r>
        <w:t xml:space="preserve"> Сформовано та розпочато навчання з підготовки та перепідготовки водіїв групи № 2563 на категорію «В» у кількості 1 слухач</w:t>
      </w:r>
      <w:r w:rsidR="00381DEA">
        <w:t>,</w:t>
      </w:r>
      <w:r>
        <w:t xml:space="preserve"> групи № 2565</w:t>
      </w:r>
      <w:r w:rsidR="00381DEA">
        <w:t xml:space="preserve"> </w:t>
      </w:r>
      <w:r>
        <w:t>на категорію «А1» у кількості 3слухачі</w:t>
      </w:r>
      <w:r w:rsidR="00381DEA">
        <w:t>,</w:t>
      </w:r>
      <w:r>
        <w:t xml:space="preserve"> групи № 2564 на категорію «А» у кількості 4 слухачі</w:t>
      </w:r>
      <w:r w:rsidR="00381DEA">
        <w:t>,</w:t>
      </w:r>
      <w:r>
        <w:t xml:space="preserve"> групи № 2566 на категорію «С» у кількості 1 слухач</w:t>
      </w:r>
      <w:r w:rsidR="00381DEA">
        <w:t>,</w:t>
      </w:r>
      <w:r>
        <w:t xml:space="preserve"> групи № 4183 на категорію «В» у кількості 8 слухачів</w:t>
      </w:r>
      <w:r w:rsidR="00381DEA">
        <w:t>,</w:t>
      </w:r>
      <w:r>
        <w:t xml:space="preserve"> групи № 4184 на категорію «СЕ» у кількості 15 слухачів</w:t>
      </w:r>
      <w:r w:rsidR="00381DEA">
        <w:t>,</w:t>
      </w:r>
      <w:r>
        <w:t xml:space="preserve"> групи № 2566 на категорію «С» у кількості 1 слухач.</w:t>
      </w:r>
    </w:p>
    <w:p w:rsidR="00F413B1" w:rsidRPr="00381DEA" w:rsidRDefault="00AF5D2A" w:rsidP="0022502F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381DEA" w:rsidRDefault="00381DEA" w:rsidP="00381DEA">
      <w:pPr>
        <w:ind w:firstLine="0"/>
      </w:pPr>
      <w:r>
        <w:t xml:space="preserve">- впорядкування кабельних мереж за </w:t>
      </w:r>
      <w:proofErr w:type="spellStart"/>
      <w:r>
        <w:t>адресою</w:t>
      </w:r>
      <w:proofErr w:type="spellEnd"/>
      <w:r>
        <w:t>: м. Тернопіль, вул. Леся Курбаса, 2;</w:t>
      </w:r>
    </w:p>
    <w:p w:rsidR="00381DEA" w:rsidRDefault="00381DEA" w:rsidP="00381DEA">
      <w:pPr>
        <w:ind w:firstLine="0"/>
      </w:pPr>
      <w:r>
        <w:t>- обслуговування системи відеоспостереження та локальної мережі в ТСШ № 21;</w:t>
      </w:r>
    </w:p>
    <w:p w:rsidR="00381DEA" w:rsidRPr="00381DEA" w:rsidRDefault="00381DEA" w:rsidP="00381DEA">
      <w:pPr>
        <w:ind w:firstLine="0"/>
        <w:rPr>
          <w:b/>
          <w:position w:val="0"/>
        </w:rPr>
      </w:pPr>
      <w:r>
        <w:t>- обслуговування системи відеоспостереження ТСШ №18.</w:t>
      </w:r>
    </w:p>
    <w:p w:rsidR="00B9181E" w:rsidRDefault="008810C9" w:rsidP="008810C9">
      <w:pPr>
        <w:ind w:firstLine="0"/>
      </w:pPr>
      <w:r w:rsidRPr="008810C9">
        <w:rPr>
          <w:b/>
        </w:rPr>
        <w:t xml:space="preserve"> </w:t>
      </w:r>
      <w:r>
        <w:rPr>
          <w:b/>
        </w:rPr>
        <w:t xml:space="preserve">    </w:t>
      </w:r>
      <w:r w:rsidRPr="008810C9">
        <w:rPr>
          <w:b/>
        </w:rPr>
        <w:t xml:space="preserve">3. </w:t>
      </w:r>
      <w:r w:rsidR="00AF5D2A" w:rsidRPr="008810C9">
        <w:rPr>
          <w:b/>
        </w:rPr>
        <w:t>КП «</w:t>
      </w:r>
      <w:proofErr w:type="spellStart"/>
      <w:r w:rsidR="00AF5D2A" w:rsidRPr="008810C9">
        <w:rPr>
          <w:b/>
        </w:rPr>
        <w:t>Тернопільелектротранс</w:t>
      </w:r>
      <w:proofErr w:type="spellEnd"/>
      <w:r w:rsidR="00AF5D2A" w:rsidRPr="008810C9">
        <w:rPr>
          <w:b/>
        </w:rPr>
        <w:t>»</w:t>
      </w:r>
      <w:r w:rsidR="00AF5D2A">
        <w:t>:</w:t>
      </w:r>
    </w:p>
    <w:p w:rsidR="00F27EFA" w:rsidRDefault="00F27EFA" w:rsidP="00F27EFA">
      <w:pPr>
        <w:ind w:firstLine="720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>» здійснено перевірки 1633 транспортних засобів, з яких:</w:t>
      </w:r>
    </w:p>
    <w:p w:rsidR="00F27EFA" w:rsidRDefault="00F27EFA" w:rsidP="00F27EFA">
      <w:pPr>
        <w:ind w:firstLine="720"/>
      </w:pPr>
      <w:r>
        <w:t xml:space="preserve"> </w:t>
      </w:r>
      <w:r>
        <w:sym w:font="Symbol" w:char="F02D"/>
      </w:r>
      <w:r>
        <w:t xml:space="preserve"> 967 тролейбусів КП “ТЕТ“;</w:t>
      </w:r>
    </w:p>
    <w:p w:rsidR="00F27EFA" w:rsidRDefault="00F27EFA" w:rsidP="00F27EFA">
      <w:pPr>
        <w:ind w:firstLine="720"/>
      </w:pPr>
      <w:r>
        <w:t xml:space="preserve"> </w:t>
      </w:r>
      <w:r>
        <w:sym w:font="Symbol" w:char="F02D"/>
      </w:r>
      <w:r>
        <w:t xml:space="preserve"> 659 автобусів КП “ТЕТ“; </w:t>
      </w:r>
    </w:p>
    <w:p w:rsidR="00F27EFA" w:rsidRDefault="00F27EFA" w:rsidP="00F27EFA">
      <w:pPr>
        <w:ind w:firstLine="720"/>
      </w:pPr>
      <w:r>
        <w:sym w:font="Symbol" w:char="F02D"/>
      </w:r>
      <w:r>
        <w:t xml:space="preserve"> 7 автобусів міського перевезення. </w:t>
      </w:r>
    </w:p>
    <w:p w:rsidR="00F27EFA" w:rsidRDefault="00F27EFA" w:rsidP="00F27EFA">
      <w:pPr>
        <w:ind w:firstLine="720"/>
      </w:pPr>
      <w:r>
        <w:t>За цей період виявлено:</w:t>
      </w:r>
    </w:p>
    <w:p w:rsidR="00F27EFA" w:rsidRDefault="00F27EFA" w:rsidP="00F27EFA">
      <w:pPr>
        <w:ind w:firstLine="720"/>
      </w:pPr>
      <w:r>
        <w:t xml:space="preserve"> </w:t>
      </w:r>
      <w:r>
        <w:sym w:font="Symbol" w:char="F02D"/>
      </w:r>
      <w:r>
        <w:t xml:space="preserve"> 43 порушення в тролейбусах КП “ТЕТ”; </w:t>
      </w:r>
    </w:p>
    <w:p w:rsidR="00F27EFA" w:rsidRDefault="00F27EFA" w:rsidP="00F27EFA">
      <w:pPr>
        <w:ind w:firstLine="720"/>
      </w:pPr>
      <w:r>
        <w:sym w:font="Symbol" w:char="F02D"/>
      </w:r>
      <w:r>
        <w:t xml:space="preserve"> 34 порушення в автобусах КП “ТЕТ“;</w:t>
      </w:r>
    </w:p>
    <w:p w:rsidR="00F27EFA" w:rsidRDefault="00F27EFA" w:rsidP="00F27EFA">
      <w:pPr>
        <w:ind w:firstLine="720"/>
      </w:pPr>
      <w:r>
        <w:t xml:space="preserve"> </w:t>
      </w:r>
      <w:r>
        <w:sym w:font="Symbol" w:char="F02D"/>
      </w:r>
      <w:r>
        <w:t xml:space="preserve"> 0 порушень в автобусах міського перевезення. </w:t>
      </w:r>
    </w:p>
    <w:p w:rsidR="00F27EFA" w:rsidRDefault="00F27EFA" w:rsidP="00F27EFA">
      <w:pPr>
        <w:ind w:firstLine="720"/>
      </w:pPr>
      <w:r>
        <w:t>У пасажирів, котрі користувалися не власними посвідченнями, вилучено 2 проїзних документи.</w:t>
      </w:r>
    </w:p>
    <w:p w:rsidR="00F27EFA" w:rsidRDefault="00F27EFA" w:rsidP="00F27EFA">
      <w:pPr>
        <w:ind w:firstLine="720"/>
      </w:pPr>
      <w:r>
        <w:t xml:space="preserve">За </w:t>
      </w:r>
      <w:proofErr w:type="spellStart"/>
      <w:r>
        <w:t>неоплату</w:t>
      </w:r>
      <w:proofErr w:type="spellEnd"/>
      <w:r>
        <w:t xml:space="preserve"> проїзду у громадському транспорті 20 пасажирів було оштрафовано. </w:t>
      </w:r>
    </w:p>
    <w:p w:rsidR="00F27EFA" w:rsidRDefault="00F27EFA" w:rsidP="00F27EFA">
      <w:pPr>
        <w:ind w:firstLine="720"/>
      </w:pPr>
      <w: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</w:t>
      </w:r>
    </w:p>
    <w:p w:rsidR="00F27EFA" w:rsidRDefault="00F27EFA" w:rsidP="00F27EFA">
      <w:pPr>
        <w:ind w:firstLine="720"/>
      </w:pPr>
      <w:r>
        <w:t xml:space="preserve">Сезон прогулянок на теплоходах розпочався у Тернополі </w:t>
      </w:r>
      <w:hyperlink r:id="rId9" w:history="1">
        <w:r w:rsidRPr="00776045">
          <w:rPr>
            <w:rStyle w:val="ab"/>
          </w:rPr>
          <w:t>https://zruchno.travel/News/New/6517?lang=ua</w:t>
        </w:r>
      </w:hyperlink>
    </w:p>
    <w:p w:rsidR="00F27EFA" w:rsidRDefault="00F27EFA" w:rsidP="00F27EFA">
      <w:pPr>
        <w:ind w:firstLine="720"/>
      </w:pPr>
      <w:r>
        <w:t xml:space="preserve"> ЧАСОПИС — Стартує сезон водних прогулянок у Тернополі </w:t>
      </w:r>
      <w:hyperlink r:id="rId10" w:history="1">
        <w:r w:rsidRPr="00776045">
          <w:rPr>
            <w:rStyle w:val="ab"/>
          </w:rPr>
          <w:t>http://chasopys.te.ua/suspilstvo/14781-startuie-sezon-vodnykh-prohulianok-u-ternopoli</w:t>
        </w:r>
      </w:hyperlink>
      <w:r>
        <w:t xml:space="preserve"> </w:t>
      </w:r>
    </w:p>
    <w:p w:rsidR="00F27EFA" w:rsidRDefault="00F27EFA" w:rsidP="00F27EFA">
      <w:pPr>
        <w:ind w:firstLine="720"/>
      </w:pPr>
      <w:r>
        <w:t xml:space="preserve">22 березня розпочинається сезон водних прогулянок на Тернопільському </w:t>
      </w:r>
      <w:proofErr w:type="spellStart"/>
      <w:r>
        <w:t>ставі</w:t>
      </w:r>
      <w:proofErr w:type="spellEnd"/>
      <w:r>
        <w:t xml:space="preserve"> </w:t>
      </w:r>
      <w:hyperlink r:id="rId11" w:history="1">
        <w:r w:rsidRPr="00776045">
          <w:rPr>
            <w:rStyle w:val="ab"/>
          </w:rPr>
          <w:t>https://ternopilcity.gov.ua/news/87351.html</w:t>
        </w:r>
      </w:hyperlink>
      <w:r>
        <w:t xml:space="preserve"> </w:t>
      </w:r>
    </w:p>
    <w:p w:rsidR="00F27EFA" w:rsidRDefault="00F27EFA" w:rsidP="00F27EFA">
      <w:pPr>
        <w:ind w:firstLine="720"/>
      </w:pPr>
      <w:r>
        <w:t xml:space="preserve">У Тернополі стартує сезон прогулянок на теплоході — Терен </w:t>
      </w:r>
      <w:hyperlink r:id="rId12" w:history="1">
        <w:r w:rsidRPr="00776045">
          <w:rPr>
            <w:rStyle w:val="ab"/>
          </w:rPr>
          <w:t>https://teren.in.ua/news/u-ternopoli-startuie-sezon-progulyanok-na-teplohodi_408359.html</w:t>
        </w:r>
      </w:hyperlink>
    </w:p>
    <w:p w:rsidR="00F27EFA" w:rsidRDefault="00F27EFA" w:rsidP="00F27EFA">
      <w:pPr>
        <w:ind w:firstLine="720"/>
      </w:pPr>
      <w:r>
        <w:lastRenderedPageBreak/>
        <w:t xml:space="preserve"> Круїзний сезон стартував у Тернополі: доступні прогулянки на теплоходах </w:t>
      </w:r>
      <w:hyperlink r:id="rId13" w:history="1">
        <w:r w:rsidRPr="00776045">
          <w:rPr>
            <w:rStyle w:val="ab"/>
          </w:rPr>
          <w:t>https://ternopoliany.te.ua/zhittya/90238-kruiznyi-sezon-startuvav-u-ternopoli-dostupni-prohuliankyna-teplokhodakh#</w:t>
        </w:r>
      </w:hyperlink>
      <w:r>
        <w:t xml:space="preserve"> </w:t>
      </w:r>
    </w:p>
    <w:p w:rsidR="00F27EFA" w:rsidRDefault="00F27EFA" w:rsidP="00F27EFA">
      <w:pPr>
        <w:ind w:firstLine="720"/>
      </w:pPr>
      <w:r>
        <w:t>У Тернополі стартував сезон водних прогулянок на теплоходах | Хроніка https://hronika.com.ua/%D0%B1%D0%B5%D0%B7- %D0%BA%D0%B0%D1%82%D0%B5%D0%B3%D0%BE%D1%80%D1%96%D1%97/u-ternopolistartuye-sezon-vodnyh-progulyanok-na-teplohodah/</w:t>
      </w:r>
      <w:bookmarkStart w:id="0" w:name="_GoBack"/>
      <w:bookmarkEnd w:id="0"/>
    </w:p>
    <w:p w:rsidR="00404426" w:rsidRDefault="00F27EFA" w:rsidP="00F27EFA">
      <w:pPr>
        <w:ind w:firstLine="720"/>
      </w:pPr>
      <w:r>
        <w:t xml:space="preserve"> Стартує сезон прогулянок на теплоходах</w:t>
      </w:r>
    </w:p>
    <w:p w:rsidR="00404426" w:rsidRPr="00F86E1A" w:rsidRDefault="00404426" w:rsidP="008810C9">
      <w:pPr>
        <w:ind w:firstLine="0"/>
        <w:rPr>
          <w:b/>
          <w:position w:val="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B5" w:rsidRDefault="002028B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2028B5" w:rsidRDefault="002028B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B5" w:rsidRDefault="002028B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2028B5" w:rsidRDefault="002028B5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1"/>
  </w:num>
  <w:num w:numId="4">
    <w:abstractNumId w:val="6"/>
  </w:num>
  <w:num w:numId="5">
    <w:abstractNumId w:val="14"/>
  </w:num>
  <w:num w:numId="6">
    <w:abstractNumId w:val="25"/>
  </w:num>
  <w:num w:numId="7">
    <w:abstractNumId w:val="46"/>
  </w:num>
  <w:num w:numId="8">
    <w:abstractNumId w:val="21"/>
  </w:num>
  <w:num w:numId="9">
    <w:abstractNumId w:val="3"/>
  </w:num>
  <w:num w:numId="10">
    <w:abstractNumId w:val="31"/>
  </w:num>
  <w:num w:numId="11">
    <w:abstractNumId w:val="28"/>
  </w:num>
  <w:num w:numId="12">
    <w:abstractNumId w:val="9"/>
  </w:num>
  <w:num w:numId="13">
    <w:abstractNumId w:val="33"/>
  </w:num>
  <w:num w:numId="14">
    <w:abstractNumId w:val="16"/>
  </w:num>
  <w:num w:numId="15">
    <w:abstractNumId w:val="35"/>
  </w:num>
  <w:num w:numId="16">
    <w:abstractNumId w:val="30"/>
  </w:num>
  <w:num w:numId="17">
    <w:abstractNumId w:val="0"/>
  </w:num>
  <w:num w:numId="18">
    <w:abstractNumId w:val="4"/>
  </w:num>
  <w:num w:numId="19">
    <w:abstractNumId w:val="7"/>
  </w:num>
  <w:num w:numId="20">
    <w:abstractNumId w:val="44"/>
  </w:num>
  <w:num w:numId="21">
    <w:abstractNumId w:val="13"/>
  </w:num>
  <w:num w:numId="22">
    <w:abstractNumId w:val="45"/>
  </w:num>
  <w:num w:numId="23">
    <w:abstractNumId w:val="12"/>
  </w:num>
  <w:num w:numId="24">
    <w:abstractNumId w:val="40"/>
  </w:num>
  <w:num w:numId="25">
    <w:abstractNumId w:val="18"/>
  </w:num>
  <w:num w:numId="26">
    <w:abstractNumId w:val="20"/>
  </w:num>
  <w:num w:numId="27">
    <w:abstractNumId w:val="27"/>
  </w:num>
  <w:num w:numId="28">
    <w:abstractNumId w:val="8"/>
  </w:num>
  <w:num w:numId="29">
    <w:abstractNumId w:val="38"/>
  </w:num>
  <w:num w:numId="30">
    <w:abstractNumId w:val="1"/>
  </w:num>
  <w:num w:numId="31">
    <w:abstractNumId w:val="22"/>
  </w:num>
  <w:num w:numId="32">
    <w:abstractNumId w:val="17"/>
  </w:num>
  <w:num w:numId="33">
    <w:abstractNumId w:val="34"/>
  </w:num>
  <w:num w:numId="34">
    <w:abstractNumId w:val="39"/>
  </w:num>
  <w:num w:numId="35">
    <w:abstractNumId w:val="15"/>
  </w:num>
  <w:num w:numId="36">
    <w:abstractNumId w:val="26"/>
  </w:num>
  <w:num w:numId="37">
    <w:abstractNumId w:val="32"/>
  </w:num>
  <w:num w:numId="38">
    <w:abstractNumId w:val="10"/>
  </w:num>
  <w:num w:numId="39">
    <w:abstractNumId w:val="19"/>
  </w:num>
  <w:num w:numId="40">
    <w:abstractNumId w:val="24"/>
  </w:num>
  <w:num w:numId="41">
    <w:abstractNumId w:val="37"/>
  </w:num>
  <w:num w:numId="42">
    <w:abstractNumId w:val="5"/>
  </w:num>
  <w:num w:numId="43">
    <w:abstractNumId w:val="43"/>
  </w:num>
  <w:num w:numId="44">
    <w:abstractNumId w:val="42"/>
  </w:num>
  <w:num w:numId="45">
    <w:abstractNumId w:val="43"/>
  </w:num>
  <w:num w:numId="46">
    <w:abstractNumId w:val="2"/>
  </w:num>
  <w:num w:numId="47">
    <w:abstractNumId w:val="2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11E0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37E25"/>
    <w:rsid w:val="00353144"/>
    <w:rsid w:val="00355B64"/>
    <w:rsid w:val="00357F24"/>
    <w:rsid w:val="00375409"/>
    <w:rsid w:val="00376204"/>
    <w:rsid w:val="00381DEA"/>
    <w:rsid w:val="003831CE"/>
    <w:rsid w:val="00385A62"/>
    <w:rsid w:val="003B4A80"/>
    <w:rsid w:val="003B4F43"/>
    <w:rsid w:val="003C2BAF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5301"/>
    <w:rsid w:val="0085797F"/>
    <w:rsid w:val="00863F8D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7002"/>
    <w:rsid w:val="00BE7F2F"/>
    <w:rsid w:val="00C11868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rnopoliany.te.ua/zhittya/90238-kruiznyi-sezon-startuvav-u-ternopoli-dostupni-prohuliankyna-teplokhodakh#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ren.in.ua/news/u-ternopoli-startuie-sezon-progulyanok-na-teplohodi_408359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nopilcity.gov.ua/news/8735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hasopys.te.ua/suspilstvo/14781-startuie-sezon-vodnykh-prohulianok-u-ternopol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ruchno.travel/News/New/6517?lang=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17206-F9F9-46A7-824B-CCDCC285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2025-03-27T14:14:00Z</dcterms:created>
  <dcterms:modified xsi:type="dcterms:W3CDTF">2025-03-28T07:01:00Z</dcterms:modified>
</cp:coreProperties>
</file>