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E880" w14:textId="391605EF" w:rsidR="006F396C" w:rsidRPr="00783AD7" w:rsidRDefault="006F6995" w:rsidP="008A245E">
      <w:pPr>
        <w:jc w:val="center"/>
        <w:rPr>
          <w:b/>
          <w:sz w:val="24"/>
          <w:szCs w:val="24"/>
        </w:rPr>
      </w:pPr>
      <w:r w:rsidRPr="006429FE">
        <w:rPr>
          <w:b/>
          <w:sz w:val="24"/>
          <w:szCs w:val="24"/>
        </w:rPr>
        <w:t>Протокол №</w:t>
      </w:r>
      <w:r w:rsidR="00783AD7">
        <w:rPr>
          <w:b/>
          <w:sz w:val="24"/>
          <w:szCs w:val="24"/>
        </w:rPr>
        <w:t>1</w:t>
      </w:r>
    </w:p>
    <w:p w14:paraId="5D6D6E16" w14:textId="77777777" w:rsidR="006F396C" w:rsidRPr="006429FE" w:rsidRDefault="006F396C" w:rsidP="00511207">
      <w:pPr>
        <w:ind w:firstLine="709"/>
        <w:jc w:val="center"/>
        <w:rPr>
          <w:b/>
          <w:sz w:val="24"/>
          <w:szCs w:val="24"/>
        </w:rPr>
      </w:pPr>
    </w:p>
    <w:p w14:paraId="4A2517EF" w14:textId="77777777" w:rsidR="006F396C" w:rsidRPr="006429FE" w:rsidRDefault="006F396C" w:rsidP="008A245E">
      <w:pPr>
        <w:jc w:val="center"/>
        <w:rPr>
          <w:b/>
          <w:sz w:val="24"/>
          <w:szCs w:val="24"/>
        </w:rPr>
      </w:pPr>
      <w:r w:rsidRPr="006429FE">
        <w:rPr>
          <w:b/>
          <w:sz w:val="24"/>
          <w:szCs w:val="24"/>
        </w:rPr>
        <w:t>засідання Погоджувальної</w:t>
      </w:r>
      <w:r w:rsidR="00FF0EB6" w:rsidRPr="006429FE">
        <w:rPr>
          <w:b/>
          <w:sz w:val="24"/>
          <w:szCs w:val="24"/>
        </w:rPr>
        <w:t xml:space="preserve"> </w:t>
      </w:r>
      <w:r w:rsidRPr="006429FE">
        <w:rPr>
          <w:b/>
          <w:sz w:val="24"/>
          <w:szCs w:val="24"/>
        </w:rPr>
        <w:t>ради</w:t>
      </w:r>
    </w:p>
    <w:p w14:paraId="056E5C29" w14:textId="77777777" w:rsidR="00631C51" w:rsidRPr="006429FE" w:rsidRDefault="00631C51" w:rsidP="008A245E">
      <w:pPr>
        <w:jc w:val="center"/>
        <w:rPr>
          <w:b/>
          <w:sz w:val="24"/>
          <w:szCs w:val="24"/>
        </w:rPr>
      </w:pPr>
    </w:p>
    <w:p w14:paraId="792125CB" w14:textId="7613357B" w:rsidR="006F396C" w:rsidRPr="00F34B64" w:rsidRDefault="00BF0E3B" w:rsidP="00511207">
      <w:pPr>
        <w:jc w:val="center"/>
        <w:rPr>
          <w:b/>
          <w:color w:val="000000" w:themeColor="text1"/>
          <w:sz w:val="24"/>
          <w:szCs w:val="24"/>
          <w:lang w:val="ru-RU"/>
        </w:rPr>
      </w:pPr>
      <w:r w:rsidRPr="00F34B64">
        <w:rPr>
          <w:b/>
          <w:color w:val="000000" w:themeColor="text1"/>
          <w:sz w:val="24"/>
          <w:szCs w:val="24"/>
        </w:rPr>
        <w:t>27</w:t>
      </w:r>
      <w:r w:rsidR="006F396C" w:rsidRPr="00F34B64">
        <w:rPr>
          <w:b/>
          <w:color w:val="000000" w:themeColor="text1"/>
          <w:sz w:val="24"/>
          <w:szCs w:val="24"/>
        </w:rPr>
        <w:t>.</w:t>
      </w:r>
      <w:r w:rsidRPr="00F34B64">
        <w:rPr>
          <w:b/>
          <w:color w:val="000000" w:themeColor="text1"/>
          <w:sz w:val="24"/>
          <w:szCs w:val="24"/>
        </w:rPr>
        <w:t>0</w:t>
      </w:r>
      <w:r w:rsidR="00D460D6" w:rsidRPr="00F34B64">
        <w:rPr>
          <w:b/>
          <w:color w:val="000000" w:themeColor="text1"/>
          <w:sz w:val="24"/>
          <w:szCs w:val="24"/>
        </w:rPr>
        <w:t>2</w:t>
      </w:r>
      <w:r w:rsidR="008932AA" w:rsidRPr="00F34B64">
        <w:rPr>
          <w:b/>
          <w:color w:val="000000" w:themeColor="text1"/>
          <w:sz w:val="24"/>
          <w:szCs w:val="24"/>
        </w:rPr>
        <w:t>.202</w:t>
      </w:r>
      <w:r w:rsidR="00400732">
        <w:rPr>
          <w:b/>
          <w:color w:val="000000" w:themeColor="text1"/>
          <w:sz w:val="24"/>
          <w:szCs w:val="24"/>
        </w:rPr>
        <w:t>5</w:t>
      </w:r>
      <w:r w:rsidR="006F396C" w:rsidRPr="00F34B64">
        <w:rPr>
          <w:b/>
          <w:color w:val="000000" w:themeColor="text1"/>
          <w:sz w:val="24"/>
          <w:szCs w:val="24"/>
        </w:rPr>
        <w:tab/>
      </w:r>
      <w:r w:rsidR="006F396C" w:rsidRPr="00F34B64">
        <w:rPr>
          <w:b/>
          <w:color w:val="000000" w:themeColor="text1"/>
          <w:sz w:val="24"/>
          <w:szCs w:val="24"/>
        </w:rPr>
        <w:tab/>
      </w:r>
      <w:r w:rsidR="006F396C" w:rsidRPr="00F34B64">
        <w:rPr>
          <w:b/>
          <w:color w:val="000000" w:themeColor="text1"/>
          <w:sz w:val="24"/>
          <w:szCs w:val="24"/>
        </w:rPr>
        <w:tab/>
      </w:r>
      <w:r w:rsidR="006F396C" w:rsidRPr="00F34B64">
        <w:rPr>
          <w:b/>
          <w:color w:val="000000" w:themeColor="text1"/>
          <w:sz w:val="24"/>
          <w:szCs w:val="24"/>
        </w:rPr>
        <w:tab/>
      </w:r>
      <w:r w:rsidR="006F396C" w:rsidRPr="00F34B64">
        <w:rPr>
          <w:b/>
          <w:color w:val="000000" w:themeColor="text1"/>
          <w:sz w:val="24"/>
          <w:szCs w:val="24"/>
        </w:rPr>
        <w:tab/>
      </w:r>
      <w:r w:rsidR="006F396C" w:rsidRPr="00F34B64">
        <w:rPr>
          <w:b/>
          <w:color w:val="000000" w:themeColor="text1"/>
          <w:sz w:val="24"/>
          <w:szCs w:val="24"/>
        </w:rPr>
        <w:tab/>
      </w:r>
      <w:r w:rsidR="006F396C" w:rsidRPr="00F34B64">
        <w:rPr>
          <w:b/>
          <w:color w:val="000000" w:themeColor="text1"/>
          <w:sz w:val="24"/>
          <w:szCs w:val="24"/>
        </w:rPr>
        <w:tab/>
      </w:r>
      <w:r w:rsidR="006F396C" w:rsidRPr="00F34B64">
        <w:rPr>
          <w:b/>
          <w:color w:val="000000" w:themeColor="text1"/>
          <w:sz w:val="24"/>
          <w:szCs w:val="24"/>
        </w:rPr>
        <w:tab/>
      </w:r>
      <w:r w:rsidR="001F601A" w:rsidRPr="00F34B64">
        <w:rPr>
          <w:b/>
          <w:color w:val="000000" w:themeColor="text1"/>
          <w:sz w:val="24"/>
          <w:szCs w:val="24"/>
        </w:rPr>
        <w:t>1</w:t>
      </w:r>
      <w:r w:rsidR="00F34B64" w:rsidRPr="00F34B64">
        <w:rPr>
          <w:b/>
          <w:color w:val="000000" w:themeColor="text1"/>
          <w:sz w:val="24"/>
          <w:szCs w:val="24"/>
          <w:lang w:val="ru-RU"/>
        </w:rPr>
        <w:t>3</w:t>
      </w:r>
      <w:r w:rsidR="004E57EE" w:rsidRPr="00F34B64">
        <w:rPr>
          <w:b/>
          <w:color w:val="000000" w:themeColor="text1"/>
          <w:sz w:val="24"/>
          <w:szCs w:val="24"/>
        </w:rPr>
        <w:t>:00</w:t>
      </w:r>
    </w:p>
    <w:p w14:paraId="1B46FB68" w14:textId="77777777" w:rsidR="00B57219" w:rsidRPr="006429FE" w:rsidRDefault="00B57219" w:rsidP="008A245E">
      <w:pPr>
        <w:jc w:val="center"/>
        <w:rPr>
          <w:sz w:val="24"/>
          <w:szCs w:val="24"/>
        </w:rPr>
      </w:pPr>
      <w:r w:rsidRPr="006429FE">
        <w:rPr>
          <w:sz w:val="24"/>
          <w:szCs w:val="24"/>
        </w:rPr>
        <w:t>Місце проведення –  зелена кімната</w:t>
      </w:r>
    </w:p>
    <w:p w14:paraId="515C0BB0" w14:textId="77777777" w:rsidR="00D07E25" w:rsidRPr="00A51976" w:rsidRDefault="00D07E25" w:rsidP="00D07E25">
      <w:pPr>
        <w:tabs>
          <w:tab w:val="left" w:pos="888"/>
        </w:tabs>
        <w:ind w:right="-2"/>
        <w:jc w:val="both"/>
        <w:rPr>
          <w:sz w:val="24"/>
          <w:szCs w:val="24"/>
        </w:rPr>
      </w:pPr>
      <w:r w:rsidRPr="00A51976">
        <w:rPr>
          <w:sz w:val="24"/>
          <w:szCs w:val="24"/>
        </w:rPr>
        <w:t>Присутні:</w:t>
      </w:r>
    </w:p>
    <w:p w14:paraId="5339346E" w14:textId="77777777" w:rsidR="00D07E25" w:rsidRPr="00A51976" w:rsidRDefault="00D07E25" w:rsidP="00D07E25">
      <w:pPr>
        <w:tabs>
          <w:tab w:val="left" w:pos="888"/>
        </w:tabs>
        <w:ind w:right="-2"/>
        <w:jc w:val="both"/>
        <w:rPr>
          <w:sz w:val="24"/>
          <w:szCs w:val="24"/>
        </w:rPr>
      </w:pPr>
      <w:r w:rsidRPr="00A51976">
        <w:rPr>
          <w:sz w:val="24"/>
          <w:szCs w:val="24"/>
        </w:rPr>
        <w:t>Сергій Надал – міський голова</w:t>
      </w:r>
    </w:p>
    <w:p w14:paraId="549D4377" w14:textId="77777777" w:rsidR="00D07E25" w:rsidRPr="00A51976" w:rsidRDefault="00D07E25" w:rsidP="00D07E25">
      <w:pPr>
        <w:tabs>
          <w:tab w:val="left" w:pos="888"/>
        </w:tabs>
        <w:ind w:right="-2"/>
        <w:jc w:val="both"/>
        <w:rPr>
          <w:sz w:val="24"/>
          <w:szCs w:val="24"/>
        </w:rPr>
      </w:pPr>
      <w:r w:rsidRPr="00A51976">
        <w:rPr>
          <w:sz w:val="24"/>
          <w:szCs w:val="24"/>
        </w:rPr>
        <w:t>Ігор Гірчак– секретар ради, член фракції «Порядок. Відповідальність. Справедливість.»</w:t>
      </w:r>
    </w:p>
    <w:p w14:paraId="30320E76" w14:textId="77777777" w:rsidR="00D07E25" w:rsidRDefault="00D07E25" w:rsidP="00D07E25">
      <w:pPr>
        <w:tabs>
          <w:tab w:val="left" w:pos="888"/>
        </w:tabs>
        <w:ind w:right="-2"/>
        <w:jc w:val="both"/>
        <w:rPr>
          <w:sz w:val="24"/>
          <w:szCs w:val="24"/>
        </w:rPr>
      </w:pPr>
      <w:r w:rsidRPr="00CB1517">
        <w:rPr>
          <w:sz w:val="24"/>
          <w:szCs w:val="24"/>
        </w:rPr>
        <w:t>Антон Горохівський –  депутат міської ради, голова фракції «Всеукраїнське об’єднання «Свобода»</w:t>
      </w:r>
    </w:p>
    <w:p w14:paraId="0B61A3BB" w14:textId="38F0D2E8" w:rsidR="00D07E25" w:rsidRPr="002E5BF2" w:rsidRDefault="009A66FB" w:rsidP="00D07E25">
      <w:pPr>
        <w:tabs>
          <w:tab w:val="left" w:pos="888"/>
        </w:tabs>
        <w:jc w:val="both"/>
        <w:rPr>
          <w:color w:val="000000" w:themeColor="text1"/>
          <w:sz w:val="24"/>
          <w:szCs w:val="24"/>
        </w:rPr>
      </w:pPr>
      <w:r>
        <w:rPr>
          <w:color w:val="000000" w:themeColor="text1"/>
          <w:sz w:val="24"/>
          <w:szCs w:val="24"/>
        </w:rPr>
        <w:t xml:space="preserve">Артур </w:t>
      </w:r>
      <w:proofErr w:type="spellStart"/>
      <w:r>
        <w:rPr>
          <w:color w:val="000000" w:themeColor="text1"/>
          <w:sz w:val="24"/>
          <w:szCs w:val="24"/>
        </w:rPr>
        <w:t>Шатарський</w:t>
      </w:r>
      <w:proofErr w:type="spellEnd"/>
      <w:r w:rsidR="00D07E25" w:rsidRPr="002E5BF2">
        <w:rPr>
          <w:color w:val="000000" w:themeColor="text1"/>
          <w:sz w:val="24"/>
          <w:szCs w:val="24"/>
        </w:rPr>
        <w:t xml:space="preserve"> – депутат міської ради, представник політичної партії «Слуга Народу» </w:t>
      </w:r>
    </w:p>
    <w:p w14:paraId="3BD2EEC3" w14:textId="77777777" w:rsidR="00D07E25" w:rsidRPr="00CB1517" w:rsidRDefault="00D07E25" w:rsidP="00D07E25">
      <w:pPr>
        <w:tabs>
          <w:tab w:val="left" w:pos="888"/>
        </w:tabs>
        <w:ind w:right="-2"/>
        <w:jc w:val="both"/>
        <w:rPr>
          <w:sz w:val="24"/>
          <w:szCs w:val="24"/>
        </w:rPr>
      </w:pPr>
      <w:r w:rsidRPr="00CB1517">
        <w:rPr>
          <w:sz w:val="24"/>
          <w:szCs w:val="24"/>
        </w:rPr>
        <w:t xml:space="preserve">Віктор </w:t>
      </w:r>
      <w:proofErr w:type="spellStart"/>
      <w:r w:rsidRPr="00CB1517">
        <w:rPr>
          <w:sz w:val="24"/>
          <w:szCs w:val="24"/>
        </w:rPr>
        <w:t>Овчарук</w:t>
      </w:r>
      <w:proofErr w:type="spellEnd"/>
      <w:r w:rsidRPr="00CB1517">
        <w:rPr>
          <w:sz w:val="24"/>
          <w:szCs w:val="24"/>
        </w:rPr>
        <w:t>– депутат міської ради, голова фракції політичної партії «Європейська Солідарність»</w:t>
      </w:r>
    </w:p>
    <w:p w14:paraId="261E80AA" w14:textId="09D7D744" w:rsidR="00D07E25" w:rsidRPr="00BF0E3B" w:rsidRDefault="00D07E25" w:rsidP="00D07E25">
      <w:pPr>
        <w:tabs>
          <w:tab w:val="left" w:pos="888"/>
        </w:tabs>
        <w:ind w:right="-2"/>
        <w:jc w:val="both"/>
        <w:rPr>
          <w:color w:val="FF0000"/>
          <w:sz w:val="24"/>
          <w:szCs w:val="24"/>
        </w:rPr>
      </w:pPr>
      <w:r w:rsidRPr="00CB1517">
        <w:rPr>
          <w:sz w:val="24"/>
          <w:szCs w:val="24"/>
        </w:rPr>
        <w:t xml:space="preserve">Рустам </w:t>
      </w:r>
      <w:proofErr w:type="spellStart"/>
      <w:r w:rsidRPr="00CB1517">
        <w:rPr>
          <w:sz w:val="24"/>
          <w:szCs w:val="24"/>
        </w:rPr>
        <w:t>Ергешов</w:t>
      </w:r>
      <w:proofErr w:type="spellEnd"/>
      <w:r w:rsidRPr="00CB1517">
        <w:rPr>
          <w:sz w:val="24"/>
          <w:szCs w:val="24"/>
        </w:rPr>
        <w:t xml:space="preserve"> – депутат міської ради, представник політичної партії «За майбутнє</w:t>
      </w:r>
      <w:r w:rsidRPr="002E5BF2">
        <w:rPr>
          <w:color w:val="000000" w:themeColor="text1"/>
          <w:sz w:val="24"/>
          <w:szCs w:val="24"/>
        </w:rPr>
        <w:t>»</w:t>
      </w:r>
      <w:r w:rsidR="00934025" w:rsidRPr="00BF0E3B">
        <w:rPr>
          <w:color w:val="FF0000"/>
          <w:sz w:val="24"/>
          <w:szCs w:val="24"/>
        </w:rPr>
        <w:t xml:space="preserve"> </w:t>
      </w:r>
    </w:p>
    <w:p w14:paraId="7B3ABAB8" w14:textId="77777777" w:rsidR="00D07E25" w:rsidRPr="00CB1517" w:rsidRDefault="00D07E25" w:rsidP="00D07E25">
      <w:pPr>
        <w:tabs>
          <w:tab w:val="left" w:pos="888"/>
        </w:tabs>
        <w:ind w:right="-2"/>
        <w:jc w:val="both"/>
        <w:rPr>
          <w:sz w:val="24"/>
          <w:szCs w:val="24"/>
        </w:rPr>
      </w:pPr>
      <w:r w:rsidRPr="00CB1517">
        <w:rPr>
          <w:sz w:val="24"/>
          <w:szCs w:val="24"/>
        </w:rPr>
        <w:t xml:space="preserve">Андрій </w:t>
      </w:r>
      <w:proofErr w:type="spellStart"/>
      <w:r w:rsidRPr="00CB1517">
        <w:rPr>
          <w:sz w:val="24"/>
          <w:szCs w:val="24"/>
        </w:rPr>
        <w:t>Грицишин</w:t>
      </w:r>
      <w:proofErr w:type="spellEnd"/>
      <w:r w:rsidRPr="00CB1517">
        <w:rPr>
          <w:sz w:val="24"/>
          <w:szCs w:val="24"/>
        </w:rPr>
        <w:t xml:space="preserve"> – депутат міської ради, голова фракції </w:t>
      </w:r>
      <w:r w:rsidRPr="00CB1517">
        <w:rPr>
          <w:bCs/>
          <w:sz w:val="24"/>
          <w:szCs w:val="24"/>
        </w:rPr>
        <w:t xml:space="preserve">«Порядок. </w:t>
      </w:r>
      <w:proofErr w:type="spellStart"/>
      <w:r w:rsidRPr="00CB1517">
        <w:rPr>
          <w:bCs/>
          <w:sz w:val="24"/>
          <w:szCs w:val="24"/>
        </w:rPr>
        <w:t>Відповідальність.Справедливість</w:t>
      </w:r>
      <w:proofErr w:type="spellEnd"/>
      <w:r w:rsidRPr="00CB1517">
        <w:rPr>
          <w:bCs/>
          <w:sz w:val="24"/>
          <w:szCs w:val="24"/>
        </w:rPr>
        <w:t>.»</w:t>
      </w:r>
    </w:p>
    <w:p w14:paraId="171A1131" w14:textId="28F795CA" w:rsidR="00D07E25" w:rsidRPr="00A51976" w:rsidRDefault="00B7577C" w:rsidP="00D07E25">
      <w:pPr>
        <w:tabs>
          <w:tab w:val="left" w:pos="888"/>
        </w:tabs>
        <w:ind w:right="-2"/>
        <w:jc w:val="both"/>
        <w:rPr>
          <w:sz w:val="24"/>
          <w:szCs w:val="24"/>
        </w:rPr>
      </w:pPr>
      <w:r>
        <w:rPr>
          <w:sz w:val="24"/>
          <w:szCs w:val="24"/>
        </w:rPr>
        <w:t>Юлія Чорна</w:t>
      </w:r>
      <w:r w:rsidR="00D07E25" w:rsidRPr="00CB1517">
        <w:rPr>
          <w:sz w:val="24"/>
          <w:szCs w:val="24"/>
        </w:rPr>
        <w:t xml:space="preserve"> –</w:t>
      </w:r>
      <w:r>
        <w:rPr>
          <w:sz w:val="24"/>
          <w:szCs w:val="24"/>
        </w:rPr>
        <w:t xml:space="preserve"> </w:t>
      </w:r>
      <w:r w:rsidR="00D07E25" w:rsidRPr="00CB1517">
        <w:rPr>
          <w:sz w:val="24"/>
          <w:szCs w:val="24"/>
        </w:rPr>
        <w:t xml:space="preserve">начальник організаційного </w:t>
      </w:r>
      <w:r w:rsidR="00D07E25" w:rsidRPr="00A51976">
        <w:rPr>
          <w:sz w:val="24"/>
          <w:szCs w:val="24"/>
        </w:rPr>
        <w:t>відділу ради управління організаційно-виконавчої роботи</w:t>
      </w:r>
    </w:p>
    <w:p w14:paraId="7594F83C" w14:textId="77777777" w:rsidR="00FA0456" w:rsidRPr="006429FE" w:rsidRDefault="00FA0456" w:rsidP="00511207">
      <w:pPr>
        <w:tabs>
          <w:tab w:val="left" w:pos="888"/>
        </w:tabs>
        <w:jc w:val="both"/>
        <w:rPr>
          <w:sz w:val="24"/>
          <w:szCs w:val="24"/>
        </w:rPr>
      </w:pPr>
    </w:p>
    <w:p w14:paraId="6F040FB4" w14:textId="77777777" w:rsidR="006F396C" w:rsidRPr="006429FE" w:rsidRDefault="006F396C" w:rsidP="00511207">
      <w:pPr>
        <w:jc w:val="both"/>
        <w:rPr>
          <w:sz w:val="24"/>
          <w:szCs w:val="24"/>
        </w:rPr>
      </w:pPr>
      <w:r w:rsidRPr="006429FE">
        <w:rPr>
          <w:sz w:val="24"/>
          <w:szCs w:val="24"/>
        </w:rPr>
        <w:t xml:space="preserve">Вів засідання </w:t>
      </w:r>
      <w:r w:rsidR="006B25C0" w:rsidRPr="006429FE">
        <w:rPr>
          <w:sz w:val="24"/>
          <w:szCs w:val="24"/>
        </w:rPr>
        <w:t>–</w:t>
      </w:r>
      <w:r w:rsidRPr="006429FE">
        <w:rPr>
          <w:sz w:val="24"/>
          <w:szCs w:val="24"/>
        </w:rPr>
        <w:t xml:space="preserve"> </w:t>
      </w:r>
      <w:r w:rsidR="006B25C0" w:rsidRPr="006429FE">
        <w:rPr>
          <w:sz w:val="24"/>
          <w:szCs w:val="24"/>
        </w:rPr>
        <w:t xml:space="preserve">міський голова </w:t>
      </w:r>
      <w:r w:rsidRPr="006429FE">
        <w:rPr>
          <w:sz w:val="24"/>
          <w:szCs w:val="24"/>
        </w:rPr>
        <w:t>Сергій Надал</w:t>
      </w:r>
    </w:p>
    <w:p w14:paraId="09DB5A9D" w14:textId="77777777" w:rsidR="005C7FBA" w:rsidRPr="006429FE" w:rsidRDefault="005C7FBA" w:rsidP="00511207">
      <w:pPr>
        <w:jc w:val="both"/>
        <w:rPr>
          <w:sz w:val="24"/>
          <w:szCs w:val="24"/>
        </w:rPr>
      </w:pPr>
    </w:p>
    <w:p w14:paraId="30C62987" w14:textId="77777777" w:rsidR="00F27320" w:rsidRPr="006429FE" w:rsidRDefault="006F396C" w:rsidP="00F27320">
      <w:pPr>
        <w:pStyle w:val="a3"/>
        <w:shd w:val="clear" w:color="auto" w:fill="FFFFFF"/>
        <w:spacing w:before="0" w:beforeAutospacing="0" w:after="0" w:afterAutospacing="0"/>
        <w:ind w:right="424"/>
        <w:jc w:val="both"/>
      </w:pPr>
      <w:r w:rsidRPr="006429FE">
        <w:t>Міський голова Сергій Надал:</w:t>
      </w:r>
    </w:p>
    <w:p w14:paraId="4D28CF78" w14:textId="0E6AC040" w:rsidR="00F27320" w:rsidRPr="006429FE" w:rsidRDefault="00F27320" w:rsidP="00511207">
      <w:pPr>
        <w:jc w:val="both"/>
        <w:rPr>
          <w:sz w:val="24"/>
          <w:szCs w:val="24"/>
        </w:rPr>
      </w:pPr>
    </w:p>
    <w:p w14:paraId="2DB0A255" w14:textId="5EA7ACAD" w:rsidR="00B6676F" w:rsidRPr="006429FE" w:rsidRDefault="00F27320" w:rsidP="0086523C">
      <w:pPr>
        <w:pStyle w:val="a3"/>
        <w:shd w:val="clear" w:color="auto" w:fill="FFFFFF"/>
        <w:spacing w:before="0" w:beforeAutospacing="0" w:after="0" w:afterAutospacing="0"/>
        <w:ind w:right="-1"/>
        <w:jc w:val="both"/>
      </w:pPr>
      <w:r w:rsidRPr="0086523C">
        <w:t xml:space="preserve">1) </w:t>
      </w:r>
      <w:r w:rsidR="006F396C" w:rsidRPr="0086523C">
        <w:t>повідомив присутнім,</w:t>
      </w:r>
      <w:r w:rsidRPr="0086523C">
        <w:t xml:space="preserve"> що</w:t>
      </w:r>
      <w:r w:rsidR="009675C9">
        <w:t>,</w:t>
      </w:r>
      <w:r w:rsidRPr="0086523C">
        <w:t xml:space="preserve"> </w:t>
      </w:r>
      <w:r w:rsidR="0086523C">
        <w:t>к</w:t>
      </w:r>
      <w:r w:rsidR="0086523C" w:rsidRPr="0086523C">
        <w:t xml:space="preserve">еруючись </w:t>
      </w:r>
      <w:r w:rsidR="00BF0E3B" w:rsidRPr="007721B7">
        <w:t>Указом Президента України від 24.02.2022 №64/2022 «Про введення воєнного стану в Україні» (</w:t>
      </w:r>
      <w:r w:rsidR="00BF0E3B">
        <w:t>зі</w:t>
      </w:r>
      <w:r w:rsidR="00BF0E3B" w:rsidRPr="007721B7">
        <w:t xml:space="preserve"> змінами), Законами України «Про місцеве самоврядування в Україні», «Про затвердження Указу Президента України «Про введення воєнного стану в Україні», «Про затвердження Указу Президента України «Про продовження строку дії воєнного стану в Україні», «Про правовий режим воєнного стану», Регламентом Тернопільської міської ради </w:t>
      </w:r>
      <w:r w:rsidR="00BF0E3B" w:rsidRPr="007721B7">
        <w:rPr>
          <w:color w:val="000000"/>
        </w:rPr>
        <w:t>восьмого скликання</w:t>
      </w:r>
      <w:r w:rsidR="0086523C">
        <w:t>,</w:t>
      </w:r>
      <w:r w:rsidRPr="0086523C">
        <w:t xml:space="preserve"> </w:t>
      </w:r>
      <w:r w:rsidR="00B6676F" w:rsidRPr="0086523C">
        <w:t xml:space="preserve">розпорядженням </w:t>
      </w:r>
      <w:r w:rsidR="00B6676F" w:rsidRPr="00FD6AB4">
        <w:t xml:space="preserve">міського </w:t>
      </w:r>
      <w:r w:rsidR="00B6676F" w:rsidRPr="00D460D6">
        <w:t xml:space="preserve">голови </w:t>
      </w:r>
      <w:r w:rsidR="00E72436" w:rsidRPr="00D460D6">
        <w:t>від</w:t>
      </w:r>
      <w:r w:rsidR="00CB197F" w:rsidRPr="00D460D6">
        <w:t xml:space="preserve"> </w:t>
      </w:r>
      <w:r w:rsidR="00BF0E3B">
        <w:t>18</w:t>
      </w:r>
      <w:r w:rsidR="00E72436" w:rsidRPr="00D460D6">
        <w:t xml:space="preserve"> </w:t>
      </w:r>
      <w:r w:rsidR="00BF0E3B">
        <w:t>лютого</w:t>
      </w:r>
      <w:r w:rsidR="00E72436" w:rsidRPr="00D460D6">
        <w:t xml:space="preserve"> 202</w:t>
      </w:r>
      <w:r w:rsidR="00BF0E3B">
        <w:t>5</w:t>
      </w:r>
      <w:r w:rsidR="00E72436" w:rsidRPr="00D460D6">
        <w:t xml:space="preserve"> №</w:t>
      </w:r>
      <w:r w:rsidR="005248A6">
        <w:t>34</w:t>
      </w:r>
      <w:r w:rsidR="009675C9" w:rsidRPr="00D460D6">
        <w:t>,</w:t>
      </w:r>
      <w:r w:rsidR="00E72436" w:rsidRPr="00D460D6">
        <w:t xml:space="preserve"> </w:t>
      </w:r>
      <w:r w:rsidR="00B6676F" w:rsidRPr="00D460D6">
        <w:t>пленарне засідання</w:t>
      </w:r>
      <w:r w:rsidR="00804ABC" w:rsidRPr="00D460D6">
        <w:t xml:space="preserve"> </w:t>
      </w:r>
      <w:r w:rsidR="006429FE" w:rsidRPr="00D460D6">
        <w:t>4</w:t>
      </w:r>
      <w:r w:rsidR="00BF0E3B">
        <w:t>6</w:t>
      </w:r>
      <w:r w:rsidR="00B6676F" w:rsidRPr="00D460D6">
        <w:t xml:space="preserve"> сесії міської ради буде проводитись </w:t>
      </w:r>
      <w:r w:rsidR="00BF0E3B">
        <w:t>28</w:t>
      </w:r>
      <w:r w:rsidR="00CB197F" w:rsidRPr="00D460D6">
        <w:t xml:space="preserve"> </w:t>
      </w:r>
      <w:r w:rsidR="00BF0E3B">
        <w:t>лютого</w:t>
      </w:r>
      <w:r w:rsidR="00B6676F" w:rsidRPr="00D460D6">
        <w:t xml:space="preserve"> 202</w:t>
      </w:r>
      <w:r w:rsidR="00BF0E3B">
        <w:t>5</w:t>
      </w:r>
      <w:r w:rsidR="00B6676F" w:rsidRPr="00D460D6">
        <w:t xml:space="preserve"> року в </w:t>
      </w:r>
      <w:r w:rsidR="00B6676F" w:rsidRPr="006429FE">
        <w:t xml:space="preserve">режимі відеоконференції </w:t>
      </w:r>
      <w:r w:rsidR="00C349C5" w:rsidRPr="006429FE">
        <w:t>о</w:t>
      </w:r>
      <w:r w:rsidR="00532168" w:rsidRPr="006429FE">
        <w:t xml:space="preserve"> 1</w:t>
      </w:r>
      <w:r w:rsidR="00445B08" w:rsidRPr="006429FE">
        <w:t>0</w:t>
      </w:r>
      <w:r w:rsidR="00532168" w:rsidRPr="006429FE">
        <w:t>:00</w:t>
      </w:r>
      <w:r w:rsidR="00B6676F" w:rsidRPr="006429FE">
        <w:t xml:space="preserve"> год.</w:t>
      </w:r>
    </w:p>
    <w:p w14:paraId="6C5053CB" w14:textId="77777777" w:rsidR="001D0E94" w:rsidRPr="006429FE" w:rsidRDefault="001D0E94" w:rsidP="001D0E94">
      <w:pPr>
        <w:jc w:val="both"/>
        <w:rPr>
          <w:sz w:val="24"/>
          <w:szCs w:val="24"/>
        </w:rPr>
      </w:pPr>
      <w:r w:rsidRPr="006429FE">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sidRPr="006429FE">
        <w:rPr>
          <w:sz w:val="24"/>
          <w:szCs w:val="24"/>
        </w:rPr>
        <w:t xml:space="preserve">профільними </w:t>
      </w:r>
      <w:r w:rsidRPr="006429FE">
        <w:rPr>
          <w:sz w:val="24"/>
          <w:szCs w:val="24"/>
        </w:rPr>
        <w:t>постійними комісіями міської ради.</w:t>
      </w:r>
    </w:p>
    <w:p w14:paraId="60AB866F" w14:textId="0877A773" w:rsidR="006F396C" w:rsidRPr="006429FE" w:rsidRDefault="00C167F2" w:rsidP="00511207">
      <w:pPr>
        <w:jc w:val="both"/>
        <w:rPr>
          <w:sz w:val="24"/>
          <w:szCs w:val="24"/>
        </w:rPr>
      </w:pPr>
      <w:r w:rsidRPr="006429FE">
        <w:rPr>
          <w:sz w:val="24"/>
          <w:szCs w:val="24"/>
        </w:rPr>
        <w:t xml:space="preserve">3) </w:t>
      </w:r>
      <w:r w:rsidR="006F396C" w:rsidRPr="006429FE">
        <w:rPr>
          <w:sz w:val="24"/>
          <w:szCs w:val="24"/>
        </w:rPr>
        <w:t xml:space="preserve">запропонував перейти до розгляду </w:t>
      </w:r>
      <w:r w:rsidR="001616DD" w:rsidRPr="006429FE">
        <w:rPr>
          <w:sz w:val="24"/>
          <w:szCs w:val="24"/>
        </w:rPr>
        <w:t xml:space="preserve">питань </w:t>
      </w:r>
      <w:r w:rsidR="006F396C" w:rsidRPr="006429FE">
        <w:rPr>
          <w:sz w:val="24"/>
          <w:szCs w:val="24"/>
        </w:rPr>
        <w:t xml:space="preserve">порядку денного пленарного засідання </w:t>
      </w:r>
      <w:r w:rsidR="006429FE" w:rsidRPr="006429FE">
        <w:rPr>
          <w:sz w:val="24"/>
          <w:szCs w:val="24"/>
        </w:rPr>
        <w:t>4</w:t>
      </w:r>
      <w:r w:rsidR="00BF0E3B">
        <w:rPr>
          <w:sz w:val="24"/>
          <w:szCs w:val="24"/>
        </w:rPr>
        <w:t>6</w:t>
      </w:r>
      <w:r w:rsidR="00706E3E">
        <w:rPr>
          <w:sz w:val="24"/>
          <w:szCs w:val="24"/>
        </w:rPr>
        <w:t>-ї</w:t>
      </w:r>
      <w:r w:rsidR="006F396C" w:rsidRPr="006429FE">
        <w:rPr>
          <w:sz w:val="24"/>
          <w:szCs w:val="24"/>
        </w:rPr>
        <w:t xml:space="preserve"> сесії Тернопільської міської ради VІIІ скликання.</w:t>
      </w:r>
    </w:p>
    <w:p w14:paraId="2F513B8C" w14:textId="77777777" w:rsidR="005C7FBA" w:rsidRPr="006429FE" w:rsidRDefault="005C7FBA" w:rsidP="00511207">
      <w:pPr>
        <w:jc w:val="both"/>
        <w:rPr>
          <w:sz w:val="24"/>
          <w:szCs w:val="24"/>
        </w:rPr>
      </w:pPr>
    </w:p>
    <w:p w14:paraId="5A6640ED" w14:textId="5CFD55D4" w:rsidR="006F396C" w:rsidRPr="006429FE" w:rsidRDefault="006F396C" w:rsidP="00511207">
      <w:pPr>
        <w:jc w:val="both"/>
        <w:rPr>
          <w:sz w:val="24"/>
          <w:szCs w:val="24"/>
        </w:rPr>
      </w:pPr>
      <w:r w:rsidRPr="006429FE">
        <w:rPr>
          <w:sz w:val="24"/>
          <w:szCs w:val="24"/>
        </w:rPr>
        <w:t>СЛУХАЛИ</w:t>
      </w:r>
      <w:r w:rsidRPr="006429FE">
        <w:rPr>
          <w:b/>
          <w:sz w:val="24"/>
          <w:szCs w:val="24"/>
        </w:rPr>
        <w:t>:</w:t>
      </w:r>
      <w:r w:rsidRPr="006429FE">
        <w:rPr>
          <w:sz w:val="24"/>
          <w:szCs w:val="24"/>
        </w:rPr>
        <w:t xml:space="preserve"> Про порядок денний пленарного засідання </w:t>
      </w:r>
      <w:r w:rsidR="006429FE" w:rsidRPr="006429FE">
        <w:rPr>
          <w:sz w:val="24"/>
          <w:szCs w:val="24"/>
        </w:rPr>
        <w:t>4</w:t>
      </w:r>
      <w:r w:rsidR="00BF0E3B">
        <w:rPr>
          <w:sz w:val="24"/>
          <w:szCs w:val="24"/>
        </w:rPr>
        <w:t>6</w:t>
      </w:r>
      <w:r w:rsidR="000A2C61">
        <w:rPr>
          <w:sz w:val="24"/>
          <w:szCs w:val="24"/>
        </w:rPr>
        <w:t>-ї</w:t>
      </w:r>
      <w:r w:rsidR="00211C94" w:rsidRPr="006429FE">
        <w:rPr>
          <w:sz w:val="24"/>
          <w:szCs w:val="24"/>
        </w:rPr>
        <w:t xml:space="preserve"> </w:t>
      </w:r>
      <w:r w:rsidRPr="006429FE">
        <w:rPr>
          <w:sz w:val="24"/>
          <w:szCs w:val="24"/>
        </w:rPr>
        <w:t>сесії Тернопільської міської ради VІIІ скликання.</w:t>
      </w:r>
    </w:p>
    <w:p w14:paraId="6314EA3F" w14:textId="1B8FC08D" w:rsidR="00CB197F" w:rsidRPr="00CB197F" w:rsidRDefault="006F396C" w:rsidP="00CB197F">
      <w:pPr>
        <w:jc w:val="both"/>
        <w:rPr>
          <w:sz w:val="24"/>
          <w:szCs w:val="24"/>
        </w:rPr>
      </w:pPr>
      <w:r w:rsidRPr="006429FE">
        <w:rPr>
          <w:sz w:val="24"/>
          <w:szCs w:val="24"/>
        </w:rPr>
        <w:t>Інформував:</w:t>
      </w:r>
      <w:r w:rsidRPr="006429FE">
        <w:rPr>
          <w:sz w:val="24"/>
          <w:szCs w:val="24"/>
        </w:rPr>
        <w:tab/>
        <w:t>Сергій Надал</w:t>
      </w:r>
      <w:bookmarkStart w:id="0" w:name="OLE_LINK3"/>
      <w:bookmarkStart w:id="1" w:name="OLE_LINK4"/>
      <w:bookmarkStart w:id="2" w:name="OLE_LINK1"/>
      <w:bookmarkStart w:id="3" w:name="OLE_LINK2"/>
      <w:bookmarkEnd w:id="0"/>
      <w:bookmarkEnd w:id="1"/>
    </w:p>
    <w:bookmarkEnd w:id="2"/>
    <w:bookmarkEnd w:id="3"/>
    <w:p w14:paraId="79D6D202" w14:textId="77777777" w:rsidR="008E26C4" w:rsidRDefault="008E26C4" w:rsidP="005F32F0">
      <w:pPr>
        <w:jc w:val="both"/>
        <w:rPr>
          <w:b/>
          <w:sz w:val="24"/>
          <w:szCs w:val="24"/>
        </w:rPr>
      </w:pPr>
    </w:p>
    <w:p w14:paraId="5935B7E1" w14:textId="77777777" w:rsidR="008E26C4" w:rsidRDefault="008E26C4" w:rsidP="005F32F0">
      <w:pPr>
        <w:jc w:val="both"/>
        <w:rPr>
          <w:b/>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676"/>
        <w:gridCol w:w="6989"/>
      </w:tblGrid>
      <w:tr w:rsidR="002E2AD4" w:rsidRPr="00B53436" w14:paraId="33BEC8E7" w14:textId="77777777" w:rsidTr="00221A86">
        <w:trPr>
          <w:trHeight w:val="20"/>
        </w:trPr>
        <w:tc>
          <w:tcPr>
            <w:tcW w:w="353" w:type="pct"/>
            <w:shd w:val="clear" w:color="auto" w:fill="auto"/>
            <w:vAlign w:val="center"/>
          </w:tcPr>
          <w:p w14:paraId="119DA9DC" w14:textId="77777777" w:rsidR="002E2AD4" w:rsidRPr="00B53436" w:rsidRDefault="002E2AD4" w:rsidP="00221A86">
            <w:pPr>
              <w:jc w:val="center"/>
              <w:rPr>
                <w:b/>
                <w:color w:val="000000" w:themeColor="text1"/>
                <w:sz w:val="24"/>
                <w:szCs w:val="24"/>
              </w:rPr>
            </w:pPr>
            <w:r w:rsidRPr="00B53436">
              <w:rPr>
                <w:b/>
                <w:color w:val="000000" w:themeColor="text1"/>
                <w:sz w:val="24"/>
                <w:szCs w:val="24"/>
              </w:rPr>
              <w:t>№ з/п</w:t>
            </w:r>
          </w:p>
        </w:tc>
        <w:tc>
          <w:tcPr>
            <w:tcW w:w="899" w:type="pct"/>
            <w:shd w:val="clear" w:color="auto" w:fill="auto"/>
            <w:vAlign w:val="center"/>
            <w:hideMark/>
          </w:tcPr>
          <w:p w14:paraId="688A174A" w14:textId="77777777" w:rsidR="002E2AD4" w:rsidRPr="00B53436" w:rsidRDefault="002E2AD4" w:rsidP="00221A86">
            <w:pPr>
              <w:jc w:val="center"/>
              <w:rPr>
                <w:b/>
                <w:color w:val="000000" w:themeColor="text1"/>
                <w:sz w:val="24"/>
                <w:szCs w:val="24"/>
              </w:rPr>
            </w:pPr>
            <w:r w:rsidRPr="00B53436">
              <w:rPr>
                <w:b/>
                <w:color w:val="000000" w:themeColor="text1"/>
                <w:sz w:val="24"/>
                <w:szCs w:val="24"/>
              </w:rPr>
              <w:t>Доповідач</w:t>
            </w:r>
          </w:p>
        </w:tc>
        <w:tc>
          <w:tcPr>
            <w:tcW w:w="3748" w:type="pct"/>
            <w:shd w:val="clear" w:color="auto" w:fill="auto"/>
            <w:vAlign w:val="center"/>
            <w:hideMark/>
          </w:tcPr>
          <w:p w14:paraId="14AC5ED5" w14:textId="77777777" w:rsidR="002E2AD4" w:rsidRPr="00B53436" w:rsidRDefault="002E2AD4" w:rsidP="00221A86">
            <w:pPr>
              <w:jc w:val="center"/>
              <w:rPr>
                <w:b/>
                <w:color w:val="000000" w:themeColor="text1"/>
                <w:sz w:val="24"/>
                <w:szCs w:val="24"/>
              </w:rPr>
            </w:pPr>
            <w:r w:rsidRPr="00B53436">
              <w:rPr>
                <w:b/>
                <w:color w:val="000000" w:themeColor="text1"/>
                <w:sz w:val="24"/>
                <w:szCs w:val="24"/>
              </w:rPr>
              <w:t>Назва проєкту рішення міської ради</w:t>
            </w:r>
          </w:p>
        </w:tc>
      </w:tr>
      <w:tr w:rsidR="002E2AD4" w:rsidRPr="00B53436" w14:paraId="0AF524B4" w14:textId="77777777" w:rsidTr="00221A86">
        <w:trPr>
          <w:trHeight w:val="20"/>
        </w:trPr>
        <w:tc>
          <w:tcPr>
            <w:tcW w:w="353" w:type="pct"/>
            <w:shd w:val="clear" w:color="auto" w:fill="auto"/>
          </w:tcPr>
          <w:p w14:paraId="392E103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73221E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Ігор </w:t>
            </w:r>
          </w:p>
          <w:p w14:paraId="194C16D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Гірчак</w:t>
            </w:r>
          </w:p>
        </w:tc>
        <w:tc>
          <w:tcPr>
            <w:tcW w:w="3748" w:type="pct"/>
            <w:shd w:val="clear" w:color="auto" w:fill="auto"/>
          </w:tcPr>
          <w:p w14:paraId="1714906B" w14:textId="77777777" w:rsidR="002E2AD4" w:rsidRPr="00B53436" w:rsidRDefault="002E2AD4" w:rsidP="00221A86">
            <w:pPr>
              <w:pStyle w:val="af0"/>
              <w:widowControl w:val="0"/>
              <w:tabs>
                <w:tab w:val="left" w:pos="170"/>
              </w:tabs>
              <w:jc w:val="both"/>
              <w:rPr>
                <w:bCs/>
                <w:color w:val="000000" w:themeColor="text1"/>
                <w:sz w:val="24"/>
                <w:szCs w:val="24"/>
              </w:rPr>
            </w:pPr>
            <w:r w:rsidRPr="00B53436">
              <w:rPr>
                <w:bCs/>
                <w:color w:val="000000" w:themeColor="text1"/>
                <w:sz w:val="24"/>
                <w:szCs w:val="24"/>
              </w:rPr>
              <w:t>Про нагородження відзнаками Тернопільської міської ради</w:t>
            </w:r>
          </w:p>
        </w:tc>
      </w:tr>
      <w:tr w:rsidR="002E2AD4" w:rsidRPr="00B53436" w14:paraId="3B2783C6" w14:textId="77777777" w:rsidTr="00221A86">
        <w:trPr>
          <w:trHeight w:val="20"/>
        </w:trPr>
        <w:tc>
          <w:tcPr>
            <w:tcW w:w="353" w:type="pct"/>
            <w:shd w:val="clear" w:color="auto" w:fill="auto"/>
          </w:tcPr>
          <w:p w14:paraId="798DB9F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D24623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Ігор </w:t>
            </w:r>
          </w:p>
          <w:p w14:paraId="07D8D36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Гірчак</w:t>
            </w:r>
          </w:p>
        </w:tc>
        <w:tc>
          <w:tcPr>
            <w:tcW w:w="3748" w:type="pct"/>
            <w:shd w:val="clear" w:color="auto" w:fill="auto"/>
          </w:tcPr>
          <w:p w14:paraId="24325D06" w14:textId="77777777" w:rsidR="002E2AD4" w:rsidRPr="00B53436" w:rsidRDefault="002E2AD4" w:rsidP="00221A86">
            <w:pPr>
              <w:pStyle w:val="7"/>
              <w:tabs>
                <w:tab w:val="left" w:pos="1320"/>
              </w:tabs>
              <w:jc w:val="both"/>
              <w:rPr>
                <w:rStyle w:val="20"/>
                <w:bCs/>
                <w:color w:val="000000" w:themeColor="text1"/>
                <w:sz w:val="24"/>
                <w:szCs w:val="24"/>
              </w:rPr>
            </w:pPr>
            <w:r w:rsidRPr="00B53436">
              <w:rPr>
                <w:bCs/>
                <w:color w:val="000000" w:themeColor="text1"/>
                <w:sz w:val="24"/>
                <w:szCs w:val="24"/>
              </w:rPr>
              <w:t>Про звіти постійних комісій Тернопільської міської ради про роботу за 2024 рік</w:t>
            </w:r>
          </w:p>
        </w:tc>
      </w:tr>
      <w:tr w:rsidR="002E2AD4" w:rsidRPr="00B53436" w14:paraId="324B9913" w14:textId="77777777" w:rsidTr="00221A86">
        <w:trPr>
          <w:trHeight w:val="20"/>
        </w:trPr>
        <w:tc>
          <w:tcPr>
            <w:tcW w:w="353" w:type="pct"/>
            <w:shd w:val="clear" w:color="auto" w:fill="auto"/>
          </w:tcPr>
          <w:p w14:paraId="75F71F8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481DE7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Ігор</w:t>
            </w:r>
          </w:p>
          <w:p w14:paraId="253FE29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 Гірчак</w:t>
            </w:r>
          </w:p>
        </w:tc>
        <w:tc>
          <w:tcPr>
            <w:tcW w:w="3748" w:type="pct"/>
            <w:shd w:val="clear" w:color="auto" w:fill="auto"/>
          </w:tcPr>
          <w:p w14:paraId="1EE42AD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bookmarkStart w:id="4" w:name="_Hlk189753389"/>
            <w:r w:rsidRPr="00B53436">
              <w:rPr>
                <w:bCs/>
                <w:color w:val="000000" w:themeColor="text1"/>
              </w:rPr>
              <w:t>Про внесення змін до Регламенту Тернопільської міської ради VIII скликання</w:t>
            </w:r>
            <w:bookmarkEnd w:id="4"/>
          </w:p>
        </w:tc>
      </w:tr>
      <w:tr w:rsidR="002E2AD4" w:rsidRPr="00B53436" w14:paraId="27E79362" w14:textId="77777777" w:rsidTr="00221A86">
        <w:trPr>
          <w:trHeight w:val="20"/>
        </w:trPr>
        <w:tc>
          <w:tcPr>
            <w:tcW w:w="353" w:type="pct"/>
            <w:shd w:val="clear" w:color="auto" w:fill="auto"/>
          </w:tcPr>
          <w:p w14:paraId="193C3F2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74E849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Ігор</w:t>
            </w:r>
          </w:p>
          <w:p w14:paraId="5A4095A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 Гірчак</w:t>
            </w:r>
          </w:p>
        </w:tc>
        <w:tc>
          <w:tcPr>
            <w:tcW w:w="3748" w:type="pct"/>
            <w:shd w:val="clear" w:color="auto" w:fill="auto"/>
          </w:tcPr>
          <w:p w14:paraId="7AB90AF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рішення міської ради від 27.11.2020 №8/1/37 «Про комісію з питань поновлення прав реабілітованих та встановлення статусу учасників ОУН-УПА»</w:t>
            </w:r>
          </w:p>
        </w:tc>
      </w:tr>
      <w:tr w:rsidR="002E2AD4" w:rsidRPr="00B53436" w14:paraId="3DA033F2" w14:textId="77777777" w:rsidTr="00221A86">
        <w:trPr>
          <w:trHeight w:val="20"/>
        </w:trPr>
        <w:tc>
          <w:tcPr>
            <w:tcW w:w="353" w:type="pct"/>
            <w:shd w:val="clear" w:color="auto" w:fill="auto"/>
          </w:tcPr>
          <w:p w14:paraId="7A0DD9A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064180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Сергій </w:t>
            </w:r>
          </w:p>
          <w:p w14:paraId="1AFB03F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Надал</w:t>
            </w:r>
          </w:p>
        </w:tc>
        <w:tc>
          <w:tcPr>
            <w:tcW w:w="3748" w:type="pct"/>
            <w:shd w:val="clear" w:color="auto" w:fill="auto"/>
          </w:tcPr>
          <w:p w14:paraId="2AD4B7E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звіт щодо здійснення Тернопільською міською радою та її виконавчим комітетом державної регуляторної політики у 2024 році</w:t>
            </w:r>
          </w:p>
        </w:tc>
      </w:tr>
      <w:tr w:rsidR="002E2AD4" w:rsidRPr="00B53436" w14:paraId="2E1F4AF4" w14:textId="77777777" w:rsidTr="00221A86">
        <w:trPr>
          <w:trHeight w:val="20"/>
        </w:trPr>
        <w:tc>
          <w:tcPr>
            <w:tcW w:w="353" w:type="pct"/>
            <w:shd w:val="clear" w:color="auto" w:fill="auto"/>
          </w:tcPr>
          <w:p w14:paraId="45F59DA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AAD3E1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Сергій </w:t>
            </w:r>
          </w:p>
          <w:p w14:paraId="633319C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Надал</w:t>
            </w:r>
          </w:p>
        </w:tc>
        <w:tc>
          <w:tcPr>
            <w:tcW w:w="3748" w:type="pct"/>
            <w:shd w:val="clear" w:color="auto" w:fill="auto"/>
          </w:tcPr>
          <w:p w14:paraId="3A717842"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bookmarkStart w:id="5" w:name="_Hlk189753400"/>
            <w:r w:rsidRPr="00B53436">
              <w:rPr>
                <w:bCs/>
                <w:color w:val="000000" w:themeColor="text1"/>
              </w:rPr>
              <w:t>Про внесення змін до  рішення міської ради від 17.12.2021 №8/11/26 «Про затвердження Положення про старосту та Порядку проведення громадського обговорення кандидатури старости у Тернопільській міській територіальній громаді»</w:t>
            </w:r>
            <w:bookmarkEnd w:id="5"/>
          </w:p>
        </w:tc>
      </w:tr>
      <w:tr w:rsidR="002E2AD4" w:rsidRPr="00B53436" w14:paraId="5CF68449" w14:textId="77777777" w:rsidTr="00221A86">
        <w:trPr>
          <w:trHeight w:val="20"/>
        </w:trPr>
        <w:tc>
          <w:tcPr>
            <w:tcW w:w="353" w:type="pct"/>
            <w:shd w:val="clear" w:color="auto" w:fill="auto"/>
          </w:tcPr>
          <w:p w14:paraId="018B375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4D740D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Галина Борщевська</w:t>
            </w:r>
          </w:p>
        </w:tc>
        <w:tc>
          <w:tcPr>
            <w:tcW w:w="3748" w:type="pct"/>
            <w:shd w:val="clear" w:color="auto" w:fill="auto"/>
          </w:tcPr>
          <w:p w14:paraId="60DEC34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інформацію щодо результатів діяльності Тернопільської окружної прокуратури на території Тернопільської міської територіальної громади у 2024 році</w:t>
            </w:r>
          </w:p>
        </w:tc>
      </w:tr>
      <w:tr w:rsidR="002E2AD4" w:rsidRPr="00B53436" w14:paraId="1C82B001" w14:textId="77777777" w:rsidTr="00221A86">
        <w:trPr>
          <w:trHeight w:val="20"/>
        </w:trPr>
        <w:tc>
          <w:tcPr>
            <w:tcW w:w="353" w:type="pct"/>
            <w:shd w:val="clear" w:color="auto" w:fill="auto"/>
          </w:tcPr>
          <w:p w14:paraId="783DCA4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585AC87" w14:textId="77777777" w:rsidR="002E2AD4" w:rsidRPr="00B53436" w:rsidRDefault="002E2AD4" w:rsidP="00221A86">
            <w:pPr>
              <w:widowControl w:val="0"/>
              <w:autoSpaceDE w:val="0"/>
              <w:autoSpaceDN w:val="0"/>
              <w:adjustRightInd w:val="0"/>
              <w:jc w:val="center"/>
              <w:rPr>
                <w:bCs/>
                <w:color w:val="000000" w:themeColor="text1"/>
                <w:sz w:val="24"/>
                <w:szCs w:val="24"/>
              </w:rPr>
            </w:pPr>
            <w:r w:rsidRPr="00B53436">
              <w:rPr>
                <w:bCs/>
                <w:color w:val="000000" w:themeColor="text1"/>
                <w:sz w:val="24"/>
                <w:szCs w:val="24"/>
              </w:rPr>
              <w:t xml:space="preserve">Ольга </w:t>
            </w:r>
          </w:p>
          <w:p w14:paraId="2438B3CD" w14:textId="77777777" w:rsidR="002E2AD4" w:rsidRPr="00B53436" w:rsidRDefault="002E2AD4" w:rsidP="00221A86">
            <w:pPr>
              <w:widowControl w:val="0"/>
              <w:autoSpaceDE w:val="0"/>
              <w:autoSpaceDN w:val="0"/>
              <w:adjustRightInd w:val="0"/>
              <w:jc w:val="center"/>
              <w:rPr>
                <w:bCs/>
                <w:color w:val="000000" w:themeColor="text1"/>
                <w:sz w:val="24"/>
                <w:szCs w:val="24"/>
              </w:rPr>
            </w:pPr>
            <w:r w:rsidRPr="00B53436">
              <w:rPr>
                <w:bCs/>
                <w:color w:val="000000" w:themeColor="text1"/>
                <w:sz w:val="24"/>
                <w:szCs w:val="24"/>
              </w:rPr>
              <w:t>Кузьма</w:t>
            </w:r>
          </w:p>
          <w:p w14:paraId="2E568395" w14:textId="77777777" w:rsidR="002E2AD4" w:rsidRPr="00B53436" w:rsidRDefault="002E2AD4" w:rsidP="00221A86">
            <w:pPr>
              <w:widowControl w:val="0"/>
              <w:autoSpaceDE w:val="0"/>
              <w:autoSpaceDN w:val="0"/>
              <w:adjustRightInd w:val="0"/>
              <w:jc w:val="center"/>
              <w:rPr>
                <w:bCs/>
                <w:color w:val="000000" w:themeColor="text1"/>
                <w:sz w:val="24"/>
                <w:szCs w:val="24"/>
              </w:rPr>
            </w:pPr>
            <w:r w:rsidRPr="00B53436">
              <w:rPr>
                <w:bCs/>
                <w:color w:val="000000" w:themeColor="text1"/>
                <w:sz w:val="24"/>
                <w:szCs w:val="24"/>
              </w:rPr>
              <w:t xml:space="preserve">Володимир </w:t>
            </w:r>
            <w:proofErr w:type="spellStart"/>
            <w:r w:rsidRPr="00B53436">
              <w:rPr>
                <w:bCs/>
                <w:color w:val="000000" w:themeColor="text1"/>
                <w:sz w:val="24"/>
                <w:szCs w:val="24"/>
              </w:rPr>
              <w:t>Корнутяк</w:t>
            </w:r>
            <w:proofErr w:type="spellEnd"/>
          </w:p>
          <w:p w14:paraId="4802C93D" w14:textId="77777777" w:rsidR="002E2AD4" w:rsidRPr="00B53436" w:rsidRDefault="002E2AD4" w:rsidP="00221A86">
            <w:pPr>
              <w:widowControl w:val="0"/>
              <w:autoSpaceDE w:val="0"/>
              <w:autoSpaceDN w:val="0"/>
              <w:adjustRightInd w:val="0"/>
              <w:jc w:val="center"/>
              <w:rPr>
                <w:bCs/>
                <w:color w:val="000000" w:themeColor="text1"/>
                <w:sz w:val="24"/>
                <w:szCs w:val="24"/>
              </w:rPr>
            </w:pPr>
            <w:r w:rsidRPr="00B53436">
              <w:rPr>
                <w:bCs/>
                <w:color w:val="000000" w:themeColor="text1"/>
                <w:sz w:val="24"/>
                <w:szCs w:val="24"/>
              </w:rPr>
              <w:t>Богдан Татарин</w:t>
            </w:r>
          </w:p>
          <w:p w14:paraId="2DEF086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Туткалюк</w:t>
            </w:r>
            <w:proofErr w:type="spellEnd"/>
          </w:p>
        </w:tc>
        <w:tc>
          <w:tcPr>
            <w:tcW w:w="3748" w:type="pct"/>
            <w:shd w:val="clear" w:color="auto" w:fill="auto"/>
          </w:tcPr>
          <w:p w14:paraId="4621DF5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звіти </w:t>
            </w:r>
            <w:proofErr w:type="spellStart"/>
            <w:r w:rsidRPr="00B53436">
              <w:rPr>
                <w:bCs/>
                <w:color w:val="000000" w:themeColor="text1"/>
              </w:rPr>
              <w:t>старост</w:t>
            </w:r>
            <w:proofErr w:type="spellEnd"/>
            <w:r w:rsidRPr="00B53436">
              <w:rPr>
                <w:bCs/>
                <w:color w:val="000000" w:themeColor="text1"/>
              </w:rPr>
              <w:t xml:space="preserve"> Тернопільської міської територіальної громади про роботу за 2024 рік</w:t>
            </w:r>
          </w:p>
        </w:tc>
      </w:tr>
      <w:tr w:rsidR="002E2AD4" w:rsidRPr="00B53436" w14:paraId="7CE10EDE" w14:textId="77777777" w:rsidTr="00221A86">
        <w:trPr>
          <w:trHeight w:val="20"/>
        </w:trPr>
        <w:tc>
          <w:tcPr>
            <w:tcW w:w="353" w:type="pct"/>
            <w:shd w:val="clear" w:color="auto" w:fill="auto"/>
          </w:tcPr>
          <w:p w14:paraId="5CA6D93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7E7544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Іван </w:t>
            </w:r>
          </w:p>
          <w:p w14:paraId="50988D4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Колісник</w:t>
            </w:r>
          </w:p>
        </w:tc>
        <w:tc>
          <w:tcPr>
            <w:tcW w:w="3748" w:type="pct"/>
            <w:shd w:val="clear" w:color="auto" w:fill="auto"/>
          </w:tcPr>
          <w:p w14:paraId="07705E5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співпраці Тернопільської міської ради та управління Державної казначейської служби України у м. Тернополі Тернопільської області в сфері казначейського обслуговування бюджетних коштів на 2022-2024 роки</w:t>
            </w:r>
          </w:p>
        </w:tc>
      </w:tr>
      <w:tr w:rsidR="002E2AD4" w:rsidRPr="00B53436" w14:paraId="12A68B3D" w14:textId="77777777" w:rsidTr="00221A86">
        <w:trPr>
          <w:trHeight w:val="20"/>
        </w:trPr>
        <w:tc>
          <w:tcPr>
            <w:tcW w:w="353" w:type="pct"/>
            <w:shd w:val="clear" w:color="auto" w:fill="auto"/>
          </w:tcPr>
          <w:p w14:paraId="610448D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C6C4DFA" w14:textId="77777777" w:rsidR="002E2AD4" w:rsidRPr="00CD3B1F" w:rsidRDefault="002E2AD4" w:rsidP="00221A86">
            <w:pPr>
              <w:widowControl w:val="0"/>
              <w:autoSpaceDE w:val="0"/>
              <w:autoSpaceDN w:val="0"/>
              <w:adjustRightInd w:val="0"/>
              <w:jc w:val="center"/>
              <w:rPr>
                <w:bCs/>
                <w:color w:val="FF0000"/>
                <w:sz w:val="24"/>
                <w:szCs w:val="24"/>
              </w:rPr>
            </w:pPr>
            <w:r w:rsidRPr="00CD3B1F">
              <w:rPr>
                <w:bCs/>
                <w:color w:val="000000" w:themeColor="text1"/>
                <w:sz w:val="24"/>
                <w:szCs w:val="24"/>
              </w:rPr>
              <w:t>Ольга Ліщинська</w:t>
            </w:r>
          </w:p>
        </w:tc>
        <w:tc>
          <w:tcPr>
            <w:tcW w:w="3748" w:type="pct"/>
            <w:shd w:val="clear" w:color="auto" w:fill="auto"/>
          </w:tcPr>
          <w:p w14:paraId="61F86E26"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мобілізації зусиль Тернопільської міської ради, Головного управління ДПС у Тернопільській області по забезпеченню надходжень до бюджету Тернопільської міської територіальної громади на 2020-2024 роки</w:t>
            </w:r>
          </w:p>
        </w:tc>
      </w:tr>
      <w:tr w:rsidR="002E2AD4" w:rsidRPr="00B53436" w14:paraId="27F938A3" w14:textId="77777777" w:rsidTr="00221A86">
        <w:trPr>
          <w:trHeight w:val="20"/>
        </w:trPr>
        <w:tc>
          <w:tcPr>
            <w:tcW w:w="353" w:type="pct"/>
            <w:shd w:val="clear" w:color="auto" w:fill="auto"/>
          </w:tcPr>
          <w:p w14:paraId="1A38581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E971A6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Ірина </w:t>
            </w:r>
            <w:proofErr w:type="spellStart"/>
            <w:r w:rsidRPr="00B53436">
              <w:rPr>
                <w:bCs/>
                <w:color w:val="000000" w:themeColor="text1"/>
                <w:sz w:val="24"/>
                <w:szCs w:val="24"/>
              </w:rPr>
              <w:t>Недожогіна</w:t>
            </w:r>
            <w:proofErr w:type="spellEnd"/>
          </w:p>
        </w:tc>
        <w:tc>
          <w:tcPr>
            <w:tcW w:w="3748" w:type="pct"/>
            <w:shd w:val="clear" w:color="auto" w:fill="auto"/>
          </w:tcPr>
          <w:p w14:paraId="05DDC5C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підтримки книговидання місцевих авторів та забезпечення святкових і офіційних заходів на 2022 – 2024 роки</w:t>
            </w:r>
          </w:p>
        </w:tc>
      </w:tr>
      <w:tr w:rsidR="002E2AD4" w:rsidRPr="00B53436" w14:paraId="1F22D719" w14:textId="77777777" w:rsidTr="00221A86">
        <w:trPr>
          <w:trHeight w:val="20"/>
        </w:trPr>
        <w:tc>
          <w:tcPr>
            <w:tcW w:w="353" w:type="pct"/>
            <w:shd w:val="clear" w:color="auto" w:fill="auto"/>
          </w:tcPr>
          <w:p w14:paraId="1EFE9AC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884D52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Василь </w:t>
            </w:r>
          </w:p>
          <w:p w14:paraId="0AF1311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Бесага</w:t>
            </w:r>
          </w:p>
        </w:tc>
        <w:tc>
          <w:tcPr>
            <w:tcW w:w="3748" w:type="pct"/>
            <w:shd w:val="clear" w:color="auto" w:fill="auto"/>
          </w:tcPr>
          <w:p w14:paraId="61F56B50"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містобудівної діяльності, територіального планування та містобудівного кадастру на 2022-2024 роки</w:t>
            </w:r>
          </w:p>
        </w:tc>
      </w:tr>
      <w:tr w:rsidR="002E2AD4" w:rsidRPr="00B53436" w14:paraId="410EA749" w14:textId="77777777" w:rsidTr="00221A86">
        <w:trPr>
          <w:trHeight w:val="20"/>
        </w:trPr>
        <w:tc>
          <w:tcPr>
            <w:tcW w:w="353" w:type="pct"/>
            <w:shd w:val="clear" w:color="auto" w:fill="auto"/>
          </w:tcPr>
          <w:p w14:paraId="16A2974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69327C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66B0AF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38F71D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земельних відносин Тернопільської міської територіальної громади на 2023-2024 роки</w:t>
            </w:r>
          </w:p>
        </w:tc>
      </w:tr>
      <w:tr w:rsidR="002E2AD4" w:rsidRPr="00B53436" w14:paraId="01006810" w14:textId="77777777" w:rsidTr="00221A86">
        <w:trPr>
          <w:trHeight w:val="20"/>
        </w:trPr>
        <w:tc>
          <w:tcPr>
            <w:tcW w:w="353" w:type="pct"/>
            <w:shd w:val="clear" w:color="auto" w:fill="auto"/>
          </w:tcPr>
          <w:p w14:paraId="6A346A1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7D7EF7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Світлана Козелко</w:t>
            </w:r>
          </w:p>
        </w:tc>
        <w:tc>
          <w:tcPr>
            <w:tcW w:w="3748" w:type="pct"/>
            <w:shd w:val="clear" w:color="auto" w:fill="auto"/>
          </w:tcPr>
          <w:p w14:paraId="320B9283" w14:textId="77777777" w:rsidR="002E2AD4" w:rsidRPr="00657623" w:rsidRDefault="002E2AD4" w:rsidP="00221A86">
            <w:pPr>
              <w:jc w:val="both"/>
              <w:rPr>
                <w:bCs/>
                <w:color w:val="000000" w:themeColor="text1"/>
                <w:sz w:val="24"/>
                <w:szCs w:val="24"/>
              </w:rPr>
            </w:pPr>
            <w:r w:rsidRPr="00B53436">
              <w:rPr>
                <w:bCs/>
                <w:color w:val="000000" w:themeColor="text1"/>
                <w:sz w:val="24"/>
                <w:szCs w:val="24"/>
              </w:rPr>
              <w:t xml:space="preserve">Про виконання Програми збереження культурної спадщини </w:t>
            </w:r>
            <w:bookmarkStart w:id="6" w:name="_Hlk187998004"/>
            <w:r w:rsidRPr="00B53436">
              <w:rPr>
                <w:bCs/>
                <w:color w:val="000000" w:themeColor="text1"/>
                <w:sz w:val="24"/>
                <w:szCs w:val="24"/>
              </w:rPr>
              <w:t>Тернопільської міської територіальної громади на 2021 - 2024 роки</w:t>
            </w:r>
            <w:bookmarkEnd w:id="6"/>
          </w:p>
        </w:tc>
      </w:tr>
      <w:tr w:rsidR="002E2AD4" w:rsidRPr="00B53436" w14:paraId="379FF2F8" w14:textId="77777777" w:rsidTr="00221A86">
        <w:trPr>
          <w:trHeight w:val="20"/>
        </w:trPr>
        <w:tc>
          <w:tcPr>
            <w:tcW w:w="353" w:type="pct"/>
            <w:shd w:val="clear" w:color="auto" w:fill="auto"/>
          </w:tcPr>
          <w:p w14:paraId="07A4D15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8FF611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Христина Білінська</w:t>
            </w:r>
          </w:p>
        </w:tc>
        <w:tc>
          <w:tcPr>
            <w:tcW w:w="3748" w:type="pct"/>
            <w:shd w:val="clear" w:color="auto" w:fill="auto"/>
          </w:tcPr>
          <w:p w14:paraId="583D02C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підтримки та захисту прав дітей Тернопільської міської територіальної громади на 2022-2024 роки</w:t>
            </w:r>
          </w:p>
        </w:tc>
      </w:tr>
      <w:tr w:rsidR="002E2AD4" w:rsidRPr="00B53436" w14:paraId="4CF2504F" w14:textId="77777777" w:rsidTr="00221A86">
        <w:trPr>
          <w:trHeight w:val="20"/>
        </w:trPr>
        <w:tc>
          <w:tcPr>
            <w:tcW w:w="353" w:type="pct"/>
            <w:shd w:val="clear" w:color="auto" w:fill="auto"/>
          </w:tcPr>
          <w:p w14:paraId="0E38DEC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6C8159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Віталій Хоркавий</w:t>
            </w:r>
          </w:p>
        </w:tc>
        <w:tc>
          <w:tcPr>
            <w:tcW w:w="3748" w:type="pct"/>
            <w:shd w:val="clear" w:color="auto" w:fill="auto"/>
          </w:tcPr>
          <w:p w14:paraId="34F2429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«Турбота» на 2022-2024 роки</w:t>
            </w:r>
          </w:p>
        </w:tc>
      </w:tr>
      <w:tr w:rsidR="002E2AD4" w:rsidRPr="00B53436" w14:paraId="1A2A008C" w14:textId="77777777" w:rsidTr="00221A86">
        <w:trPr>
          <w:trHeight w:val="20"/>
        </w:trPr>
        <w:tc>
          <w:tcPr>
            <w:tcW w:w="353" w:type="pct"/>
            <w:shd w:val="clear" w:color="auto" w:fill="auto"/>
          </w:tcPr>
          <w:p w14:paraId="06FFC74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D8CF42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Віталій Хоркавий</w:t>
            </w:r>
          </w:p>
        </w:tc>
        <w:tc>
          <w:tcPr>
            <w:tcW w:w="3748" w:type="pct"/>
            <w:shd w:val="clear" w:color="auto" w:fill="auto"/>
          </w:tcPr>
          <w:p w14:paraId="437FD56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підтримки та розвитку Тернопільської міської організації Товариства Червоного Хреста на 2023-2024 роки</w:t>
            </w:r>
          </w:p>
        </w:tc>
      </w:tr>
      <w:tr w:rsidR="002E2AD4" w:rsidRPr="00B53436" w14:paraId="1BD859CF" w14:textId="77777777" w:rsidTr="00221A86">
        <w:trPr>
          <w:trHeight w:val="20"/>
        </w:trPr>
        <w:tc>
          <w:tcPr>
            <w:tcW w:w="353" w:type="pct"/>
            <w:shd w:val="clear" w:color="auto" w:fill="auto"/>
          </w:tcPr>
          <w:p w14:paraId="5863BC9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546125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6C3A839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«Питна вода на 2021-2024 роки»</w:t>
            </w:r>
          </w:p>
        </w:tc>
      </w:tr>
      <w:tr w:rsidR="002E2AD4" w:rsidRPr="00B53436" w14:paraId="0A24FC56" w14:textId="77777777" w:rsidTr="00221A86">
        <w:trPr>
          <w:trHeight w:val="20"/>
        </w:trPr>
        <w:tc>
          <w:tcPr>
            <w:tcW w:w="353" w:type="pct"/>
            <w:shd w:val="clear" w:color="auto" w:fill="auto"/>
          </w:tcPr>
          <w:p w14:paraId="55FA152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60AEA9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1BD65FC6"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житлово-комунального господарства Тернопільської міської територіальної громади на 2021-2024 роки</w:t>
            </w:r>
          </w:p>
        </w:tc>
      </w:tr>
      <w:tr w:rsidR="002E2AD4" w:rsidRPr="00B53436" w14:paraId="75EC1346" w14:textId="77777777" w:rsidTr="00221A86">
        <w:trPr>
          <w:trHeight w:val="20"/>
        </w:trPr>
        <w:tc>
          <w:tcPr>
            <w:tcW w:w="353" w:type="pct"/>
            <w:shd w:val="clear" w:color="auto" w:fill="auto"/>
          </w:tcPr>
          <w:p w14:paraId="47F114B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6B436B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4AA34DC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виконання Програми модернізації (технічного розвитку) систем централізованого тепло - та гарячого водопостачання на 2021 </w:t>
            </w:r>
            <w:r>
              <w:rPr>
                <w:bCs/>
                <w:color w:val="000000" w:themeColor="text1"/>
                <w:lang w:val="en-US"/>
              </w:rPr>
              <w:t> </w:t>
            </w:r>
            <w:r w:rsidRPr="00B53436">
              <w:rPr>
                <w:bCs/>
                <w:color w:val="000000" w:themeColor="text1"/>
              </w:rPr>
              <w:t xml:space="preserve">– </w:t>
            </w:r>
            <w:r>
              <w:rPr>
                <w:bCs/>
                <w:color w:val="000000" w:themeColor="text1"/>
                <w:lang w:val="en-US"/>
              </w:rPr>
              <w:t> </w:t>
            </w:r>
            <w:r w:rsidRPr="00B53436">
              <w:rPr>
                <w:bCs/>
                <w:color w:val="000000" w:themeColor="text1"/>
              </w:rPr>
              <w:t xml:space="preserve">2024 </w:t>
            </w:r>
            <w:r>
              <w:rPr>
                <w:bCs/>
                <w:color w:val="000000" w:themeColor="text1"/>
              </w:rPr>
              <w:t> </w:t>
            </w:r>
            <w:r w:rsidRPr="00B53436">
              <w:rPr>
                <w:bCs/>
                <w:color w:val="000000" w:themeColor="text1"/>
              </w:rPr>
              <w:t>роки</w:t>
            </w:r>
          </w:p>
        </w:tc>
      </w:tr>
      <w:tr w:rsidR="002E2AD4" w:rsidRPr="00B53436" w14:paraId="29FE5DD4" w14:textId="77777777" w:rsidTr="00221A86">
        <w:trPr>
          <w:trHeight w:val="20"/>
        </w:trPr>
        <w:tc>
          <w:tcPr>
            <w:tcW w:w="353" w:type="pct"/>
            <w:shd w:val="clear" w:color="auto" w:fill="auto"/>
          </w:tcPr>
          <w:p w14:paraId="7CAC5CE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B7559D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60048F67"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велосипедної інфраструктури на 2021-2024 роки</w:t>
            </w:r>
          </w:p>
        </w:tc>
      </w:tr>
      <w:tr w:rsidR="002E2AD4" w:rsidRPr="00B53436" w14:paraId="25DAF3E5" w14:textId="77777777" w:rsidTr="00221A86">
        <w:trPr>
          <w:trHeight w:val="20"/>
        </w:trPr>
        <w:tc>
          <w:tcPr>
            <w:tcW w:w="353" w:type="pct"/>
            <w:shd w:val="clear" w:color="auto" w:fill="auto"/>
          </w:tcPr>
          <w:p w14:paraId="1E6247B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B65E5B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4F2A53B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парків на 2022 – 2024 роки</w:t>
            </w:r>
          </w:p>
        </w:tc>
      </w:tr>
      <w:tr w:rsidR="002E2AD4" w:rsidRPr="00B53436" w14:paraId="6D4A7F5B" w14:textId="77777777" w:rsidTr="00221A86">
        <w:trPr>
          <w:trHeight w:val="20"/>
        </w:trPr>
        <w:tc>
          <w:tcPr>
            <w:tcW w:w="353" w:type="pct"/>
            <w:shd w:val="clear" w:color="auto" w:fill="auto"/>
          </w:tcPr>
          <w:p w14:paraId="5BCB4C3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136CFE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4ED21A5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підготовки спеціалістів для комунальних підприємств, установ, організацій на 2022-2024 роки</w:t>
            </w:r>
          </w:p>
        </w:tc>
      </w:tr>
      <w:tr w:rsidR="002E2AD4" w:rsidRPr="00B53436" w14:paraId="65594BB2" w14:textId="77777777" w:rsidTr="00221A86">
        <w:trPr>
          <w:trHeight w:val="20"/>
        </w:trPr>
        <w:tc>
          <w:tcPr>
            <w:tcW w:w="353" w:type="pct"/>
            <w:shd w:val="clear" w:color="auto" w:fill="auto"/>
          </w:tcPr>
          <w:p w14:paraId="5E04C5E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8286AC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Юрій </w:t>
            </w:r>
          </w:p>
          <w:p w14:paraId="41965CC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Дейнека</w:t>
            </w:r>
          </w:p>
        </w:tc>
        <w:tc>
          <w:tcPr>
            <w:tcW w:w="3748" w:type="pct"/>
            <w:shd w:val="clear" w:color="auto" w:fill="auto"/>
          </w:tcPr>
          <w:p w14:paraId="4071B5D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міжнародного співробітництва і туризму Тернопільської міської територіальної громади на 2022-</w:t>
            </w:r>
            <w:r>
              <w:rPr>
                <w:bCs/>
                <w:color w:val="000000" w:themeColor="text1"/>
              </w:rPr>
              <w:t> </w:t>
            </w:r>
            <w:r w:rsidRPr="00B53436">
              <w:rPr>
                <w:bCs/>
                <w:color w:val="000000" w:themeColor="text1"/>
              </w:rPr>
              <w:t>2024 роки</w:t>
            </w:r>
          </w:p>
        </w:tc>
      </w:tr>
      <w:tr w:rsidR="002E2AD4" w:rsidRPr="00B53436" w14:paraId="4DBA5F3B" w14:textId="77777777" w:rsidTr="00221A86">
        <w:trPr>
          <w:trHeight w:val="20"/>
        </w:trPr>
        <w:tc>
          <w:tcPr>
            <w:tcW w:w="353" w:type="pct"/>
            <w:shd w:val="clear" w:color="auto" w:fill="auto"/>
          </w:tcPr>
          <w:p w14:paraId="2DB9E90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02D3A3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Василь Даньчак</w:t>
            </w:r>
          </w:p>
        </w:tc>
        <w:tc>
          <w:tcPr>
            <w:tcW w:w="3748" w:type="pct"/>
            <w:shd w:val="clear" w:color="auto" w:fill="auto"/>
          </w:tcPr>
          <w:p w14:paraId="721FEC55"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комплексної програми «Здоров’я громади» на 2022–</w:t>
            </w:r>
            <w:r>
              <w:rPr>
                <w:bCs/>
                <w:color w:val="000000" w:themeColor="text1"/>
              </w:rPr>
              <w:t> </w:t>
            </w:r>
            <w:r w:rsidRPr="00B53436">
              <w:rPr>
                <w:bCs/>
                <w:color w:val="000000" w:themeColor="text1"/>
              </w:rPr>
              <w:t>2024 роки</w:t>
            </w:r>
          </w:p>
        </w:tc>
      </w:tr>
      <w:tr w:rsidR="002E2AD4" w:rsidRPr="00B53436" w14:paraId="641375C2" w14:textId="77777777" w:rsidTr="00221A86">
        <w:trPr>
          <w:trHeight w:val="20"/>
        </w:trPr>
        <w:tc>
          <w:tcPr>
            <w:tcW w:w="353" w:type="pct"/>
            <w:shd w:val="clear" w:color="auto" w:fill="auto"/>
          </w:tcPr>
          <w:p w14:paraId="01E4391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B6E2AD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Микола </w:t>
            </w:r>
          </w:p>
          <w:p w14:paraId="3C6DBED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Круть</w:t>
            </w:r>
          </w:p>
        </w:tc>
        <w:tc>
          <w:tcPr>
            <w:tcW w:w="3748" w:type="pct"/>
            <w:shd w:val="clear" w:color="auto" w:fill="auto"/>
          </w:tcPr>
          <w:p w14:paraId="593F14F2"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фізичної культури і спорту Тернопільської міської територіальної громади на 2021-2024 роки</w:t>
            </w:r>
          </w:p>
        </w:tc>
      </w:tr>
      <w:tr w:rsidR="002E2AD4" w:rsidRPr="00B53436" w14:paraId="3ADC63DD" w14:textId="77777777" w:rsidTr="00221A86">
        <w:trPr>
          <w:trHeight w:val="20"/>
        </w:trPr>
        <w:tc>
          <w:tcPr>
            <w:tcW w:w="353" w:type="pct"/>
            <w:shd w:val="clear" w:color="auto" w:fill="auto"/>
          </w:tcPr>
          <w:p w14:paraId="5999784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FA73B3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Тетяна </w:t>
            </w:r>
            <w:proofErr w:type="spellStart"/>
            <w:r w:rsidRPr="00B53436">
              <w:rPr>
                <w:bCs/>
                <w:color w:val="000000" w:themeColor="text1"/>
                <w:sz w:val="24"/>
                <w:szCs w:val="24"/>
              </w:rPr>
              <w:t>Басюрська</w:t>
            </w:r>
            <w:proofErr w:type="spellEnd"/>
          </w:p>
        </w:tc>
        <w:tc>
          <w:tcPr>
            <w:tcW w:w="3748" w:type="pct"/>
            <w:shd w:val="clear" w:color="auto" w:fill="auto"/>
          </w:tcPr>
          <w:p w14:paraId="7D979281"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«Доступне житло на 2021 – 2024 роки»</w:t>
            </w:r>
          </w:p>
        </w:tc>
      </w:tr>
      <w:tr w:rsidR="002E2AD4" w:rsidRPr="00B53436" w14:paraId="069FEA66" w14:textId="77777777" w:rsidTr="00221A86">
        <w:trPr>
          <w:trHeight w:val="20"/>
        </w:trPr>
        <w:tc>
          <w:tcPr>
            <w:tcW w:w="353" w:type="pct"/>
            <w:shd w:val="clear" w:color="auto" w:fill="auto"/>
          </w:tcPr>
          <w:p w14:paraId="33EFD8A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357171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Петро Гукалюк</w:t>
            </w:r>
          </w:p>
        </w:tc>
        <w:tc>
          <w:tcPr>
            <w:tcW w:w="3748" w:type="pct"/>
            <w:shd w:val="clear" w:color="auto" w:fill="auto"/>
          </w:tcPr>
          <w:p w14:paraId="0F1DD5CE"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«Обороноздатність» на 2024 рік</w:t>
            </w:r>
          </w:p>
        </w:tc>
      </w:tr>
      <w:tr w:rsidR="002E2AD4" w:rsidRPr="00B53436" w14:paraId="610B062C" w14:textId="77777777" w:rsidTr="00221A86">
        <w:trPr>
          <w:trHeight w:val="20"/>
        </w:trPr>
        <w:tc>
          <w:tcPr>
            <w:tcW w:w="353" w:type="pct"/>
            <w:shd w:val="clear" w:color="auto" w:fill="auto"/>
          </w:tcPr>
          <w:p w14:paraId="3FF0052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6016DB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Петро Гукалюк</w:t>
            </w:r>
          </w:p>
        </w:tc>
        <w:tc>
          <w:tcPr>
            <w:tcW w:w="3748" w:type="pct"/>
            <w:shd w:val="clear" w:color="auto" w:fill="auto"/>
          </w:tcPr>
          <w:p w14:paraId="2FDA340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«Безпечна громада» на 2023-2024 роки</w:t>
            </w:r>
          </w:p>
        </w:tc>
      </w:tr>
      <w:tr w:rsidR="002E2AD4" w:rsidRPr="00B53436" w14:paraId="2EA042F7" w14:textId="77777777" w:rsidTr="00221A86">
        <w:trPr>
          <w:trHeight w:val="20"/>
        </w:trPr>
        <w:tc>
          <w:tcPr>
            <w:tcW w:w="353" w:type="pct"/>
            <w:shd w:val="clear" w:color="auto" w:fill="auto"/>
          </w:tcPr>
          <w:p w14:paraId="7EF8BC1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753E29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Тетяна </w:t>
            </w:r>
          </w:p>
          <w:p w14:paraId="5827C16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Корчак</w:t>
            </w:r>
          </w:p>
        </w:tc>
        <w:tc>
          <w:tcPr>
            <w:tcW w:w="3748" w:type="pct"/>
            <w:shd w:val="clear" w:color="auto" w:fill="auto"/>
          </w:tcPr>
          <w:p w14:paraId="08332F0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розвитку малого і середнього підприємництва на 2023-2024 роки</w:t>
            </w:r>
          </w:p>
        </w:tc>
      </w:tr>
      <w:tr w:rsidR="002E2AD4" w:rsidRPr="00B53436" w14:paraId="1D7A72DC" w14:textId="77777777" w:rsidTr="00221A86">
        <w:trPr>
          <w:trHeight w:val="20"/>
        </w:trPr>
        <w:tc>
          <w:tcPr>
            <w:tcW w:w="353" w:type="pct"/>
            <w:shd w:val="clear" w:color="auto" w:fill="auto"/>
          </w:tcPr>
          <w:p w14:paraId="5535B74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8C4E57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Тетяна </w:t>
            </w:r>
          </w:p>
          <w:p w14:paraId="04A351A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Корчак</w:t>
            </w:r>
          </w:p>
        </w:tc>
        <w:tc>
          <w:tcPr>
            <w:tcW w:w="3748" w:type="pct"/>
            <w:shd w:val="clear" w:color="auto" w:fill="auto"/>
          </w:tcPr>
          <w:p w14:paraId="087F7A10"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Програми економічного та соціального розвитку Тернопільської міської територіальної громади на 2022-2024 роки</w:t>
            </w:r>
          </w:p>
        </w:tc>
      </w:tr>
      <w:tr w:rsidR="002E2AD4" w:rsidRPr="00B53436" w14:paraId="0E2B6420" w14:textId="77777777" w:rsidTr="00221A86">
        <w:trPr>
          <w:trHeight w:val="20"/>
        </w:trPr>
        <w:tc>
          <w:tcPr>
            <w:tcW w:w="353" w:type="pct"/>
            <w:shd w:val="clear" w:color="auto" w:fill="auto"/>
          </w:tcPr>
          <w:p w14:paraId="7D951A7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C2632E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Мар’яна Зварич</w:t>
            </w:r>
          </w:p>
        </w:tc>
        <w:tc>
          <w:tcPr>
            <w:tcW w:w="3748" w:type="pct"/>
            <w:shd w:val="clear" w:color="auto" w:fill="auto"/>
          </w:tcPr>
          <w:p w14:paraId="407CC8A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Програми інформатизації Тернопільської міської територіальної громади на 2025-2027 роки</w:t>
            </w:r>
          </w:p>
        </w:tc>
      </w:tr>
      <w:tr w:rsidR="002E2AD4" w:rsidRPr="00B53436" w14:paraId="32BBDD5C" w14:textId="77777777" w:rsidTr="00221A86">
        <w:trPr>
          <w:trHeight w:val="20"/>
        </w:trPr>
        <w:tc>
          <w:tcPr>
            <w:tcW w:w="353" w:type="pct"/>
            <w:shd w:val="clear" w:color="auto" w:fill="auto"/>
          </w:tcPr>
          <w:p w14:paraId="31ACD9D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F2E127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Андрій Поліщук</w:t>
            </w:r>
          </w:p>
        </w:tc>
        <w:tc>
          <w:tcPr>
            <w:tcW w:w="3748" w:type="pct"/>
            <w:shd w:val="clear" w:color="auto" w:fill="auto"/>
          </w:tcPr>
          <w:p w14:paraId="3587B87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2E2AD4" w:rsidRPr="00B53436" w14:paraId="5CC54F9E" w14:textId="77777777" w:rsidTr="00221A86">
        <w:trPr>
          <w:trHeight w:val="20"/>
        </w:trPr>
        <w:tc>
          <w:tcPr>
            <w:tcW w:w="353" w:type="pct"/>
            <w:shd w:val="clear" w:color="auto" w:fill="auto"/>
          </w:tcPr>
          <w:p w14:paraId="6C27D42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F0201A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Петро Гукалюк</w:t>
            </w:r>
          </w:p>
        </w:tc>
        <w:tc>
          <w:tcPr>
            <w:tcW w:w="3748" w:type="pct"/>
            <w:shd w:val="clear" w:color="auto" w:fill="auto"/>
          </w:tcPr>
          <w:p w14:paraId="1B0653B0"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у «Програму «Обороноздатність» на 2025 рік»</w:t>
            </w:r>
          </w:p>
        </w:tc>
      </w:tr>
      <w:tr w:rsidR="002E2AD4" w:rsidRPr="00B53436" w14:paraId="3DF0D7CF" w14:textId="77777777" w:rsidTr="00221A86">
        <w:trPr>
          <w:trHeight w:val="20"/>
        </w:trPr>
        <w:tc>
          <w:tcPr>
            <w:tcW w:w="353" w:type="pct"/>
            <w:shd w:val="clear" w:color="auto" w:fill="auto"/>
          </w:tcPr>
          <w:p w14:paraId="188C419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7BCBB2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Олег </w:t>
            </w:r>
          </w:p>
          <w:p w14:paraId="7E64D90D" w14:textId="77777777" w:rsidR="002E2AD4" w:rsidRPr="00B53436" w:rsidRDefault="002E2AD4" w:rsidP="00221A86">
            <w:pPr>
              <w:jc w:val="center"/>
              <w:rPr>
                <w:bCs/>
                <w:color w:val="000000" w:themeColor="text1"/>
                <w:sz w:val="24"/>
                <w:szCs w:val="24"/>
              </w:rPr>
            </w:pPr>
            <w:proofErr w:type="spellStart"/>
            <w:r w:rsidRPr="00B53436">
              <w:rPr>
                <w:bCs/>
                <w:color w:val="000000" w:themeColor="text1"/>
                <w:sz w:val="24"/>
                <w:szCs w:val="24"/>
              </w:rPr>
              <w:t>Вітрук</w:t>
            </w:r>
            <w:proofErr w:type="spellEnd"/>
          </w:p>
        </w:tc>
        <w:tc>
          <w:tcPr>
            <w:tcW w:w="3748" w:type="pct"/>
            <w:shd w:val="clear" w:color="auto" w:fill="auto"/>
          </w:tcPr>
          <w:p w14:paraId="7DE7BAA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Програми розвитку пасажирського транспорту на 2024-2026 роки</w:t>
            </w:r>
          </w:p>
        </w:tc>
      </w:tr>
      <w:tr w:rsidR="002E2AD4" w:rsidRPr="00B53436" w14:paraId="35B1D3EB" w14:textId="77777777" w:rsidTr="00221A86">
        <w:trPr>
          <w:trHeight w:val="20"/>
        </w:trPr>
        <w:tc>
          <w:tcPr>
            <w:tcW w:w="353" w:type="pct"/>
            <w:shd w:val="clear" w:color="auto" w:fill="auto"/>
          </w:tcPr>
          <w:p w14:paraId="5B94082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9088AF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Вікторія Остапчук</w:t>
            </w:r>
          </w:p>
        </w:tc>
        <w:tc>
          <w:tcPr>
            <w:tcW w:w="3748" w:type="pct"/>
            <w:shd w:val="clear" w:color="auto" w:fill="auto"/>
          </w:tcPr>
          <w:p w14:paraId="37C9042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виконання бюджету Тернопільської міської територіальної громади за 2024 рік</w:t>
            </w:r>
          </w:p>
        </w:tc>
      </w:tr>
      <w:tr w:rsidR="002E2AD4" w:rsidRPr="00B53436" w14:paraId="45BFDAC6" w14:textId="77777777" w:rsidTr="00221A86">
        <w:trPr>
          <w:trHeight w:val="20"/>
        </w:trPr>
        <w:tc>
          <w:tcPr>
            <w:tcW w:w="353" w:type="pct"/>
            <w:shd w:val="clear" w:color="auto" w:fill="auto"/>
          </w:tcPr>
          <w:p w14:paraId="021BA03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8DEEAA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Вікторія Остапчук</w:t>
            </w:r>
          </w:p>
        </w:tc>
        <w:tc>
          <w:tcPr>
            <w:tcW w:w="3748" w:type="pct"/>
            <w:shd w:val="clear" w:color="auto" w:fill="auto"/>
          </w:tcPr>
          <w:p w14:paraId="1ADDB04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рішення міської  ради  від  13.12.2024 року №8/45/37 «Про бюджет Тернопільської міської територіальної громади на 2025 рік»</w:t>
            </w:r>
          </w:p>
        </w:tc>
      </w:tr>
      <w:tr w:rsidR="002E2AD4" w:rsidRPr="00B53436" w14:paraId="745BF298" w14:textId="77777777" w:rsidTr="00221A86">
        <w:trPr>
          <w:trHeight w:val="20"/>
        </w:trPr>
        <w:tc>
          <w:tcPr>
            <w:tcW w:w="353" w:type="pct"/>
            <w:shd w:val="clear" w:color="auto" w:fill="auto"/>
          </w:tcPr>
          <w:p w14:paraId="6C38AF0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59E815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Михайло </w:t>
            </w:r>
            <w:proofErr w:type="spellStart"/>
            <w:r w:rsidRPr="00B53436">
              <w:rPr>
                <w:bCs/>
                <w:color w:val="000000" w:themeColor="text1"/>
                <w:sz w:val="24"/>
                <w:szCs w:val="24"/>
              </w:rPr>
              <w:t>Горішний</w:t>
            </w:r>
            <w:proofErr w:type="spellEnd"/>
          </w:p>
        </w:tc>
        <w:tc>
          <w:tcPr>
            <w:tcW w:w="3748" w:type="pct"/>
            <w:shd w:val="clear" w:color="auto" w:fill="auto"/>
          </w:tcPr>
          <w:p w14:paraId="3CD5E26B"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рішення міської ради від 05.01.2011 №6/4/51 «Про затвердження положень про виконавчі органи міської ради»</w:t>
            </w:r>
          </w:p>
        </w:tc>
      </w:tr>
      <w:tr w:rsidR="002E2AD4" w:rsidRPr="00B53436" w14:paraId="732D9954" w14:textId="77777777" w:rsidTr="00221A86">
        <w:trPr>
          <w:trHeight w:val="20"/>
        </w:trPr>
        <w:tc>
          <w:tcPr>
            <w:tcW w:w="353" w:type="pct"/>
            <w:shd w:val="clear" w:color="auto" w:fill="auto"/>
          </w:tcPr>
          <w:p w14:paraId="0676954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E487E9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Юрій </w:t>
            </w:r>
          </w:p>
          <w:p w14:paraId="0E2DEFA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Дейнека</w:t>
            </w:r>
          </w:p>
        </w:tc>
        <w:tc>
          <w:tcPr>
            <w:tcW w:w="3748" w:type="pct"/>
            <w:shd w:val="clear" w:color="auto" w:fill="auto"/>
          </w:tcPr>
          <w:p w14:paraId="134FB05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розроблення проєкту Плану заходів на 2025-2027 роки з реалізації Стратегії розвитку Тернопільської міської територіальної громади до 2027 року</w:t>
            </w:r>
          </w:p>
        </w:tc>
      </w:tr>
      <w:tr w:rsidR="002E2AD4" w:rsidRPr="00B53436" w14:paraId="57D40C53" w14:textId="77777777" w:rsidTr="00221A86">
        <w:trPr>
          <w:trHeight w:val="20"/>
        </w:trPr>
        <w:tc>
          <w:tcPr>
            <w:tcW w:w="353" w:type="pct"/>
            <w:shd w:val="clear" w:color="auto" w:fill="auto"/>
          </w:tcPr>
          <w:p w14:paraId="3760188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C9A24B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Василь Даньчак</w:t>
            </w:r>
          </w:p>
        </w:tc>
        <w:tc>
          <w:tcPr>
            <w:tcW w:w="3748" w:type="pct"/>
            <w:shd w:val="clear" w:color="auto" w:fill="auto"/>
          </w:tcPr>
          <w:p w14:paraId="407EB43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2E2AD4" w:rsidRPr="00B53436" w14:paraId="5EFDEDF2" w14:textId="77777777" w:rsidTr="00221A86">
        <w:trPr>
          <w:trHeight w:val="20"/>
        </w:trPr>
        <w:tc>
          <w:tcPr>
            <w:tcW w:w="353" w:type="pct"/>
            <w:shd w:val="clear" w:color="auto" w:fill="auto"/>
          </w:tcPr>
          <w:p w14:paraId="7CE9B96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D7A517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Василь Даньчак</w:t>
            </w:r>
          </w:p>
        </w:tc>
        <w:tc>
          <w:tcPr>
            <w:tcW w:w="3748" w:type="pct"/>
            <w:shd w:val="clear" w:color="auto" w:fill="auto"/>
          </w:tcPr>
          <w:p w14:paraId="4893890F" w14:textId="77777777" w:rsidR="002E2AD4" w:rsidRPr="00B53436" w:rsidRDefault="002E2AD4" w:rsidP="00221A86">
            <w:pPr>
              <w:jc w:val="both"/>
              <w:rPr>
                <w:bCs/>
                <w:color w:val="000000" w:themeColor="text1"/>
                <w:sz w:val="24"/>
                <w:szCs w:val="24"/>
              </w:rPr>
            </w:pPr>
            <w:r w:rsidRPr="00B53436">
              <w:rPr>
                <w:bCs/>
                <w:color w:val="000000" w:themeColor="text1"/>
                <w:sz w:val="24"/>
                <w:szCs w:val="24"/>
              </w:rPr>
              <w:t>Про надання дозволу комунальному некомерційному підприємству «Тернопільська комунальна міська лікарня №2» на отримання кредиту у формі невідновлюваної кредитної лінії з метою придбання медичного обладнання</w:t>
            </w:r>
          </w:p>
        </w:tc>
      </w:tr>
      <w:tr w:rsidR="002E2AD4" w:rsidRPr="00B53436" w14:paraId="1996633C" w14:textId="77777777" w:rsidTr="00221A86">
        <w:trPr>
          <w:trHeight w:val="20"/>
        </w:trPr>
        <w:tc>
          <w:tcPr>
            <w:tcW w:w="353" w:type="pct"/>
            <w:shd w:val="clear" w:color="auto" w:fill="auto"/>
          </w:tcPr>
          <w:p w14:paraId="4E9E538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AF72A2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Світлана Козелко</w:t>
            </w:r>
          </w:p>
        </w:tc>
        <w:tc>
          <w:tcPr>
            <w:tcW w:w="3748" w:type="pct"/>
            <w:shd w:val="clear" w:color="auto" w:fill="auto"/>
          </w:tcPr>
          <w:p w14:paraId="6717DD6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в рішення міської ради від 27.01.2014 №6/44/15 «Про затвердження переліку закладів культури базової мережі Тернопільської міської ради»</w:t>
            </w:r>
          </w:p>
        </w:tc>
      </w:tr>
      <w:tr w:rsidR="002E2AD4" w:rsidRPr="00B53436" w14:paraId="00D39CB7" w14:textId="77777777" w:rsidTr="00221A86">
        <w:trPr>
          <w:trHeight w:val="20"/>
        </w:trPr>
        <w:tc>
          <w:tcPr>
            <w:tcW w:w="353" w:type="pct"/>
            <w:shd w:val="clear" w:color="auto" w:fill="auto"/>
          </w:tcPr>
          <w:p w14:paraId="3969B6F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79CBDC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Сергій </w:t>
            </w:r>
            <w:proofErr w:type="spellStart"/>
            <w:r w:rsidRPr="00B53436">
              <w:rPr>
                <w:bCs/>
                <w:color w:val="000000" w:themeColor="text1"/>
                <w:sz w:val="24"/>
                <w:szCs w:val="24"/>
              </w:rPr>
              <w:t>Ковдриш</w:t>
            </w:r>
            <w:proofErr w:type="spellEnd"/>
          </w:p>
        </w:tc>
        <w:tc>
          <w:tcPr>
            <w:tcW w:w="3748" w:type="pct"/>
            <w:shd w:val="clear" w:color="auto" w:fill="auto"/>
          </w:tcPr>
          <w:p w14:paraId="43286C6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стан оренди та хід приватизації майна комунальної власності за 2024 рік</w:t>
            </w:r>
          </w:p>
        </w:tc>
      </w:tr>
      <w:tr w:rsidR="002E2AD4" w:rsidRPr="00B53436" w14:paraId="7D40C649" w14:textId="77777777" w:rsidTr="00221A86">
        <w:trPr>
          <w:trHeight w:val="20"/>
        </w:trPr>
        <w:tc>
          <w:tcPr>
            <w:tcW w:w="353" w:type="pct"/>
            <w:shd w:val="clear" w:color="auto" w:fill="auto"/>
          </w:tcPr>
          <w:p w14:paraId="512FBE2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F9F5F7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Сергій </w:t>
            </w:r>
            <w:proofErr w:type="spellStart"/>
            <w:r w:rsidRPr="00B53436">
              <w:rPr>
                <w:bCs/>
                <w:color w:val="000000" w:themeColor="text1"/>
                <w:sz w:val="24"/>
                <w:szCs w:val="24"/>
              </w:rPr>
              <w:t>Ковдриш</w:t>
            </w:r>
            <w:proofErr w:type="spellEnd"/>
          </w:p>
        </w:tc>
        <w:tc>
          <w:tcPr>
            <w:tcW w:w="3748" w:type="pct"/>
            <w:shd w:val="clear" w:color="auto" w:fill="auto"/>
          </w:tcPr>
          <w:p w14:paraId="101E80D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приватизацію об’єкта комунальної власності</w:t>
            </w:r>
          </w:p>
        </w:tc>
      </w:tr>
      <w:tr w:rsidR="002E2AD4" w:rsidRPr="00B53436" w14:paraId="4C263656" w14:textId="77777777" w:rsidTr="00221A86">
        <w:trPr>
          <w:trHeight w:val="20"/>
        </w:trPr>
        <w:tc>
          <w:tcPr>
            <w:tcW w:w="353" w:type="pct"/>
            <w:shd w:val="clear" w:color="auto" w:fill="auto"/>
          </w:tcPr>
          <w:p w14:paraId="3903E21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5058B0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Галина Денисюк</w:t>
            </w:r>
          </w:p>
        </w:tc>
        <w:tc>
          <w:tcPr>
            <w:tcW w:w="3748" w:type="pct"/>
            <w:shd w:val="clear" w:color="auto" w:fill="auto"/>
          </w:tcPr>
          <w:p w14:paraId="20B49E36"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затвердження рішення виконавчого комітету</w:t>
            </w:r>
          </w:p>
        </w:tc>
      </w:tr>
      <w:tr w:rsidR="002E2AD4" w:rsidRPr="00B53436" w14:paraId="1951BD91" w14:textId="77777777" w:rsidTr="00221A86">
        <w:trPr>
          <w:trHeight w:val="20"/>
        </w:trPr>
        <w:tc>
          <w:tcPr>
            <w:tcW w:w="353" w:type="pct"/>
            <w:shd w:val="clear" w:color="auto" w:fill="auto"/>
          </w:tcPr>
          <w:p w14:paraId="70FF6E5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238C51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Ігор </w:t>
            </w:r>
          </w:p>
          <w:p w14:paraId="26ECDF57" w14:textId="77777777" w:rsidR="002E2AD4" w:rsidRPr="00B53436" w:rsidRDefault="002E2AD4" w:rsidP="00221A86">
            <w:pPr>
              <w:jc w:val="center"/>
              <w:rPr>
                <w:bCs/>
                <w:color w:val="000000" w:themeColor="text1"/>
                <w:sz w:val="24"/>
                <w:szCs w:val="24"/>
              </w:rPr>
            </w:pPr>
            <w:proofErr w:type="spellStart"/>
            <w:r w:rsidRPr="00B53436">
              <w:rPr>
                <w:bCs/>
                <w:color w:val="000000" w:themeColor="text1"/>
                <w:sz w:val="24"/>
                <w:szCs w:val="24"/>
              </w:rPr>
              <w:t>Токарчук</w:t>
            </w:r>
            <w:proofErr w:type="spellEnd"/>
          </w:p>
        </w:tc>
        <w:tc>
          <w:tcPr>
            <w:tcW w:w="3748" w:type="pct"/>
            <w:shd w:val="clear" w:color="auto" w:fill="auto"/>
          </w:tcPr>
          <w:p w14:paraId="6840CEF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затвердження рішень виконавчого комітету</w:t>
            </w:r>
          </w:p>
        </w:tc>
      </w:tr>
      <w:tr w:rsidR="002E2AD4" w:rsidRPr="00B53436" w14:paraId="192416B3" w14:textId="77777777" w:rsidTr="00221A86">
        <w:trPr>
          <w:trHeight w:val="20"/>
        </w:trPr>
        <w:tc>
          <w:tcPr>
            <w:tcW w:w="353" w:type="pct"/>
            <w:shd w:val="clear" w:color="auto" w:fill="auto"/>
          </w:tcPr>
          <w:p w14:paraId="6FE22E9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322BC5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76A0FD5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прийняття обладнання до комунальної власності Тернопільської міської територіальної громади</w:t>
            </w:r>
          </w:p>
        </w:tc>
      </w:tr>
      <w:tr w:rsidR="002E2AD4" w:rsidRPr="00B53436" w14:paraId="344A6CD9" w14:textId="77777777" w:rsidTr="00221A86">
        <w:trPr>
          <w:trHeight w:val="20"/>
        </w:trPr>
        <w:tc>
          <w:tcPr>
            <w:tcW w:w="353" w:type="pct"/>
            <w:shd w:val="clear" w:color="auto" w:fill="auto"/>
          </w:tcPr>
          <w:p w14:paraId="1887A31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687E5C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4686968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змін до Статуту спеціалізованого комунального підприємства «Ритуальна служба» Тернопільської міської ради код ЄДРПОУ 03353302</w:t>
            </w:r>
          </w:p>
        </w:tc>
      </w:tr>
      <w:tr w:rsidR="002E2AD4" w:rsidRPr="00B53436" w14:paraId="396D739D" w14:textId="77777777" w:rsidTr="00221A86">
        <w:trPr>
          <w:trHeight w:val="20"/>
        </w:trPr>
        <w:tc>
          <w:tcPr>
            <w:tcW w:w="353" w:type="pct"/>
            <w:shd w:val="clear" w:color="auto" w:fill="auto"/>
          </w:tcPr>
          <w:p w14:paraId="263EA19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BC8FE4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78CF07D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r w:rsidR="002E2AD4" w:rsidRPr="00B53436" w14:paraId="2A701671" w14:textId="77777777" w:rsidTr="00221A86">
        <w:trPr>
          <w:trHeight w:val="20"/>
        </w:trPr>
        <w:tc>
          <w:tcPr>
            <w:tcW w:w="353" w:type="pct"/>
            <w:shd w:val="clear" w:color="auto" w:fill="auto"/>
          </w:tcPr>
          <w:p w14:paraId="36F92F1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08F81A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Олег Соколовський</w:t>
            </w:r>
          </w:p>
        </w:tc>
        <w:tc>
          <w:tcPr>
            <w:tcW w:w="3748" w:type="pct"/>
            <w:shd w:val="clear" w:color="auto" w:fill="auto"/>
          </w:tcPr>
          <w:p w14:paraId="6C6CF140"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договорів про міжбюджетні трансферти на 2025 </w:t>
            </w:r>
            <w:r>
              <w:rPr>
                <w:bCs/>
                <w:color w:val="000000" w:themeColor="text1"/>
              </w:rPr>
              <w:t> </w:t>
            </w:r>
            <w:r w:rsidRPr="00B53436">
              <w:rPr>
                <w:bCs/>
                <w:color w:val="000000" w:themeColor="text1"/>
              </w:rPr>
              <w:t>рік</w:t>
            </w:r>
          </w:p>
        </w:tc>
      </w:tr>
      <w:tr w:rsidR="002E2AD4" w:rsidRPr="00B53436" w14:paraId="358F6B66" w14:textId="77777777" w:rsidTr="00221A86">
        <w:trPr>
          <w:trHeight w:val="20"/>
        </w:trPr>
        <w:tc>
          <w:tcPr>
            <w:tcW w:w="353" w:type="pct"/>
            <w:shd w:val="clear" w:color="auto" w:fill="auto"/>
          </w:tcPr>
          <w:p w14:paraId="2919C00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BE7766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Віталій Хоркавий</w:t>
            </w:r>
          </w:p>
        </w:tc>
        <w:tc>
          <w:tcPr>
            <w:tcW w:w="3748" w:type="pct"/>
            <w:shd w:val="clear" w:color="auto" w:fill="auto"/>
          </w:tcPr>
          <w:p w14:paraId="59B5FBF2"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затвердження договорів про передачу міжбюджетних трансфертів на 2025 рік</w:t>
            </w:r>
          </w:p>
        </w:tc>
      </w:tr>
      <w:tr w:rsidR="002E2AD4" w:rsidRPr="00B53436" w14:paraId="29CBB52F" w14:textId="77777777" w:rsidTr="00221A86">
        <w:trPr>
          <w:trHeight w:val="20"/>
        </w:trPr>
        <w:tc>
          <w:tcPr>
            <w:tcW w:w="353" w:type="pct"/>
            <w:shd w:val="clear" w:color="auto" w:fill="auto"/>
          </w:tcPr>
          <w:p w14:paraId="5A1804E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6807AB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69EFA64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Pr>
                <w:bCs/>
                <w:color w:val="000000" w:themeColor="text1"/>
              </w:rPr>
              <w:t> </w:t>
            </w:r>
            <w:r w:rsidRPr="00B53436">
              <w:rPr>
                <w:bCs/>
                <w:color w:val="000000" w:themeColor="text1"/>
              </w:rPr>
              <w:t>рік</w:t>
            </w:r>
          </w:p>
        </w:tc>
      </w:tr>
      <w:tr w:rsidR="002E2AD4" w:rsidRPr="00B53436" w14:paraId="0071051F" w14:textId="77777777" w:rsidTr="00221A86">
        <w:trPr>
          <w:trHeight w:val="20"/>
        </w:trPr>
        <w:tc>
          <w:tcPr>
            <w:tcW w:w="353" w:type="pct"/>
            <w:shd w:val="clear" w:color="auto" w:fill="auto"/>
          </w:tcPr>
          <w:p w14:paraId="06F2A46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59A564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2CEC4DC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Pr>
                <w:bCs/>
                <w:color w:val="000000" w:themeColor="text1"/>
              </w:rPr>
              <w:t> </w:t>
            </w:r>
            <w:r w:rsidRPr="00B53436">
              <w:rPr>
                <w:bCs/>
                <w:color w:val="000000" w:themeColor="text1"/>
              </w:rPr>
              <w:t>рік</w:t>
            </w:r>
          </w:p>
        </w:tc>
      </w:tr>
      <w:tr w:rsidR="002E2AD4" w:rsidRPr="00B53436" w14:paraId="608AB949" w14:textId="77777777" w:rsidTr="00221A86">
        <w:trPr>
          <w:trHeight w:val="20"/>
        </w:trPr>
        <w:tc>
          <w:tcPr>
            <w:tcW w:w="353" w:type="pct"/>
            <w:shd w:val="clear" w:color="auto" w:fill="auto"/>
          </w:tcPr>
          <w:p w14:paraId="0ADE155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4E62C8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0D46648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Pr>
                <w:bCs/>
                <w:color w:val="000000" w:themeColor="text1"/>
              </w:rPr>
              <w:t> </w:t>
            </w:r>
            <w:r w:rsidRPr="00B53436">
              <w:rPr>
                <w:bCs/>
                <w:color w:val="000000" w:themeColor="text1"/>
              </w:rPr>
              <w:t>рік</w:t>
            </w:r>
          </w:p>
        </w:tc>
      </w:tr>
      <w:tr w:rsidR="002E2AD4" w:rsidRPr="00B53436" w14:paraId="505784E9" w14:textId="77777777" w:rsidTr="00221A86">
        <w:trPr>
          <w:trHeight w:val="20"/>
        </w:trPr>
        <w:tc>
          <w:tcPr>
            <w:tcW w:w="353" w:type="pct"/>
            <w:shd w:val="clear" w:color="auto" w:fill="auto"/>
          </w:tcPr>
          <w:p w14:paraId="44F316D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CC0659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3C0614C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договору про міжбюджетний трансферт на 2025 </w:t>
            </w:r>
            <w:r>
              <w:rPr>
                <w:bCs/>
                <w:color w:val="000000" w:themeColor="text1"/>
              </w:rPr>
              <w:t> </w:t>
            </w:r>
            <w:r w:rsidRPr="00B53436">
              <w:rPr>
                <w:bCs/>
                <w:color w:val="000000" w:themeColor="text1"/>
              </w:rPr>
              <w:t>рік</w:t>
            </w:r>
          </w:p>
        </w:tc>
      </w:tr>
      <w:tr w:rsidR="002E2AD4" w:rsidRPr="00B53436" w14:paraId="51E9276C" w14:textId="77777777" w:rsidTr="00221A86">
        <w:trPr>
          <w:trHeight w:val="20"/>
        </w:trPr>
        <w:tc>
          <w:tcPr>
            <w:tcW w:w="353" w:type="pct"/>
            <w:shd w:val="clear" w:color="auto" w:fill="auto"/>
          </w:tcPr>
          <w:p w14:paraId="4892B31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EED480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2FF12A1B"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договорів про міжбюджетні трансферти на 2025 </w:t>
            </w:r>
            <w:r>
              <w:rPr>
                <w:color w:val="000000" w:themeColor="text1"/>
              </w:rPr>
              <w:t> </w:t>
            </w:r>
            <w:r w:rsidRPr="00B53436">
              <w:rPr>
                <w:color w:val="000000" w:themeColor="text1"/>
              </w:rPr>
              <w:t>рік</w:t>
            </w:r>
          </w:p>
        </w:tc>
      </w:tr>
      <w:tr w:rsidR="002E2AD4" w:rsidRPr="00B53436" w14:paraId="1284B0DC" w14:textId="77777777" w:rsidTr="00221A86">
        <w:trPr>
          <w:trHeight w:val="20"/>
        </w:trPr>
        <w:tc>
          <w:tcPr>
            <w:tcW w:w="353" w:type="pct"/>
            <w:shd w:val="clear" w:color="auto" w:fill="auto"/>
          </w:tcPr>
          <w:p w14:paraId="789A3D5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030FE8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02A1C16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затвердження Положення про порядок використання шкільних автобусів</w:t>
            </w:r>
          </w:p>
        </w:tc>
      </w:tr>
      <w:tr w:rsidR="002E2AD4" w:rsidRPr="00B53436" w14:paraId="13FD94AE" w14:textId="77777777" w:rsidTr="00221A86">
        <w:trPr>
          <w:trHeight w:val="20"/>
        </w:trPr>
        <w:tc>
          <w:tcPr>
            <w:tcW w:w="353" w:type="pct"/>
            <w:shd w:val="clear" w:color="auto" w:fill="auto"/>
          </w:tcPr>
          <w:p w14:paraId="07819CC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2673E6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1DD1C84B"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створення Тернопільського закладу дошкільної освіти (ясла-садок) №28 Тернопільської міської ради</w:t>
            </w:r>
          </w:p>
        </w:tc>
      </w:tr>
      <w:tr w:rsidR="002E2AD4" w:rsidRPr="00B53436" w14:paraId="608315CF" w14:textId="77777777" w:rsidTr="00221A86">
        <w:trPr>
          <w:trHeight w:val="20"/>
        </w:trPr>
        <w:tc>
          <w:tcPr>
            <w:tcW w:w="353" w:type="pct"/>
            <w:shd w:val="clear" w:color="auto" w:fill="auto"/>
          </w:tcPr>
          <w:p w14:paraId="023D89D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DDEB50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Ольга </w:t>
            </w:r>
            <w:proofErr w:type="spellStart"/>
            <w:r w:rsidRPr="00B53436">
              <w:rPr>
                <w:bCs/>
                <w:color w:val="000000" w:themeColor="text1"/>
                <w:sz w:val="24"/>
                <w:szCs w:val="24"/>
              </w:rPr>
              <w:t>Похиляк</w:t>
            </w:r>
            <w:proofErr w:type="spellEnd"/>
          </w:p>
        </w:tc>
        <w:tc>
          <w:tcPr>
            <w:tcW w:w="3748" w:type="pct"/>
            <w:shd w:val="clear" w:color="auto" w:fill="auto"/>
          </w:tcPr>
          <w:p w14:paraId="33D3D44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списання майна закладу дошкільної освіти</w:t>
            </w:r>
          </w:p>
        </w:tc>
      </w:tr>
      <w:tr w:rsidR="002E2AD4" w:rsidRPr="00B53436" w14:paraId="1197D99E" w14:textId="77777777" w:rsidTr="00221A86">
        <w:trPr>
          <w:trHeight w:val="20"/>
        </w:trPr>
        <w:tc>
          <w:tcPr>
            <w:tcW w:w="353" w:type="pct"/>
            <w:shd w:val="clear" w:color="auto" w:fill="auto"/>
          </w:tcPr>
          <w:p w14:paraId="1FE88FA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7DAB66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Олег </w:t>
            </w:r>
          </w:p>
          <w:p w14:paraId="5C947FFB" w14:textId="77777777" w:rsidR="002E2AD4" w:rsidRPr="00B53436" w:rsidRDefault="002E2AD4" w:rsidP="00221A86">
            <w:pPr>
              <w:jc w:val="center"/>
              <w:rPr>
                <w:bCs/>
                <w:color w:val="000000" w:themeColor="text1"/>
                <w:sz w:val="24"/>
                <w:szCs w:val="24"/>
              </w:rPr>
            </w:pPr>
            <w:proofErr w:type="spellStart"/>
            <w:r w:rsidRPr="00B53436">
              <w:rPr>
                <w:bCs/>
                <w:color w:val="000000" w:themeColor="text1"/>
                <w:sz w:val="24"/>
                <w:szCs w:val="24"/>
              </w:rPr>
              <w:t>Вітрук</w:t>
            </w:r>
            <w:proofErr w:type="spellEnd"/>
          </w:p>
        </w:tc>
        <w:tc>
          <w:tcPr>
            <w:tcW w:w="3748" w:type="pct"/>
            <w:shd w:val="clear" w:color="auto" w:fill="auto"/>
          </w:tcPr>
          <w:p w14:paraId="47FEB5F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t>Про внесення змін до Статуту комунального підприємства «Тернопільелектротранс»</w:t>
            </w:r>
          </w:p>
        </w:tc>
      </w:tr>
      <w:tr w:rsidR="002E2AD4" w:rsidRPr="00B53436" w14:paraId="332EEC72" w14:textId="77777777" w:rsidTr="00221A86">
        <w:trPr>
          <w:trHeight w:val="20"/>
        </w:trPr>
        <w:tc>
          <w:tcPr>
            <w:tcW w:w="353" w:type="pct"/>
            <w:shd w:val="clear" w:color="auto" w:fill="auto"/>
          </w:tcPr>
          <w:p w14:paraId="098432C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F9DC95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342443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04070A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технічної документації із землеустрою щодо інвентаризації земель </w:t>
            </w:r>
            <w:proofErr w:type="spellStart"/>
            <w:r w:rsidRPr="00B53436">
              <w:rPr>
                <w:color w:val="000000" w:themeColor="text1"/>
              </w:rPr>
              <w:t>м.Тернопіль</w:t>
            </w:r>
            <w:proofErr w:type="spellEnd"/>
            <w:r w:rsidRPr="00B53436">
              <w:rPr>
                <w:color w:val="000000" w:themeColor="text1"/>
              </w:rPr>
              <w:t xml:space="preserve"> (південний напрямок міста Тернополя)</w:t>
            </w:r>
          </w:p>
        </w:tc>
      </w:tr>
      <w:tr w:rsidR="002E2AD4" w:rsidRPr="00B53436" w14:paraId="2E15E38F" w14:textId="77777777" w:rsidTr="00221A86">
        <w:trPr>
          <w:trHeight w:val="20"/>
        </w:trPr>
        <w:tc>
          <w:tcPr>
            <w:tcW w:w="353" w:type="pct"/>
            <w:shd w:val="clear" w:color="auto" w:fill="auto"/>
          </w:tcPr>
          <w:p w14:paraId="2A319E3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C8F84C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8E606E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6BA4D896"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земельної ділянки за адресою вул. Микулинецька,46 </w:t>
            </w:r>
            <w:proofErr w:type="spellStart"/>
            <w:r w:rsidRPr="00B53436">
              <w:rPr>
                <w:color w:val="000000" w:themeColor="text1"/>
              </w:rPr>
              <w:t>гр.Свисту</w:t>
            </w:r>
            <w:proofErr w:type="spellEnd"/>
            <w:r w:rsidRPr="00B53436">
              <w:rPr>
                <w:color w:val="000000" w:themeColor="text1"/>
              </w:rPr>
              <w:t xml:space="preserve"> М.М.</w:t>
            </w:r>
          </w:p>
        </w:tc>
      </w:tr>
      <w:tr w:rsidR="002E2AD4" w:rsidRPr="00B53436" w14:paraId="32D46810" w14:textId="77777777" w:rsidTr="00221A86">
        <w:trPr>
          <w:trHeight w:val="20"/>
        </w:trPr>
        <w:tc>
          <w:tcPr>
            <w:tcW w:w="353" w:type="pct"/>
            <w:shd w:val="clear" w:color="auto" w:fill="auto"/>
          </w:tcPr>
          <w:p w14:paraId="18C7C28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27ED69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6FB2A0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C876FA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земельної ділянки за адресою вул. Андрея Шептицького,30 ТОВ «ВЕСТА МЕТРОПОЛІС»</w:t>
            </w:r>
          </w:p>
        </w:tc>
      </w:tr>
      <w:tr w:rsidR="002E2AD4" w:rsidRPr="00B53436" w14:paraId="260A5D28" w14:textId="77777777" w:rsidTr="00221A86">
        <w:trPr>
          <w:trHeight w:val="20"/>
        </w:trPr>
        <w:tc>
          <w:tcPr>
            <w:tcW w:w="353" w:type="pct"/>
            <w:shd w:val="clear" w:color="auto" w:fill="auto"/>
          </w:tcPr>
          <w:p w14:paraId="19A8FF5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35851B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E42F02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903135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Василя Стуса,2а </w:t>
            </w:r>
            <w:proofErr w:type="spellStart"/>
            <w:r w:rsidRPr="00B53436">
              <w:rPr>
                <w:bCs/>
                <w:color w:val="000000" w:themeColor="text1"/>
              </w:rPr>
              <w:t>гр.Чофай</w:t>
            </w:r>
            <w:proofErr w:type="spellEnd"/>
            <w:r w:rsidRPr="00B53436">
              <w:rPr>
                <w:bCs/>
                <w:color w:val="000000" w:themeColor="text1"/>
              </w:rPr>
              <w:t xml:space="preserve"> В.І., </w:t>
            </w:r>
            <w:proofErr w:type="spellStart"/>
            <w:r w:rsidRPr="00B53436">
              <w:rPr>
                <w:bCs/>
                <w:color w:val="000000" w:themeColor="text1"/>
              </w:rPr>
              <w:t>Чофаю</w:t>
            </w:r>
            <w:proofErr w:type="spellEnd"/>
            <w:r w:rsidRPr="00B53436">
              <w:rPr>
                <w:bCs/>
                <w:color w:val="000000" w:themeColor="text1"/>
              </w:rPr>
              <w:t xml:space="preserve"> В.Є., </w:t>
            </w:r>
            <w:proofErr w:type="spellStart"/>
            <w:r w:rsidRPr="00B53436">
              <w:rPr>
                <w:bCs/>
                <w:color w:val="000000" w:themeColor="text1"/>
              </w:rPr>
              <w:t>Чофай</w:t>
            </w:r>
            <w:proofErr w:type="spellEnd"/>
            <w:r w:rsidRPr="00B53436">
              <w:rPr>
                <w:bCs/>
                <w:color w:val="000000" w:themeColor="text1"/>
              </w:rPr>
              <w:t xml:space="preserve"> Л.Є.</w:t>
            </w:r>
          </w:p>
        </w:tc>
      </w:tr>
      <w:tr w:rsidR="002E2AD4" w:rsidRPr="00B53436" w14:paraId="7CFE3D3E" w14:textId="77777777" w:rsidTr="00221A86">
        <w:trPr>
          <w:trHeight w:val="20"/>
        </w:trPr>
        <w:tc>
          <w:tcPr>
            <w:tcW w:w="353" w:type="pct"/>
            <w:shd w:val="clear" w:color="auto" w:fill="auto"/>
          </w:tcPr>
          <w:p w14:paraId="76A48BD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196904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82AACE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838902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земельної ділянки за адресою </w:t>
            </w:r>
            <w:proofErr w:type="spellStart"/>
            <w:r w:rsidRPr="00B53436">
              <w:rPr>
                <w:color w:val="000000" w:themeColor="text1"/>
              </w:rPr>
              <w:t>вул.Софії</w:t>
            </w:r>
            <w:proofErr w:type="spellEnd"/>
            <w:r w:rsidRPr="00B53436">
              <w:rPr>
                <w:color w:val="000000" w:themeColor="text1"/>
              </w:rPr>
              <w:t xml:space="preserve"> Стадникової,41А </w:t>
            </w:r>
            <w:proofErr w:type="spellStart"/>
            <w:r w:rsidRPr="00B53436">
              <w:rPr>
                <w:color w:val="000000" w:themeColor="text1"/>
              </w:rPr>
              <w:t>гр.Паламар</w:t>
            </w:r>
            <w:proofErr w:type="spellEnd"/>
            <w:r w:rsidRPr="00B53436">
              <w:rPr>
                <w:color w:val="000000" w:themeColor="text1"/>
              </w:rPr>
              <w:t xml:space="preserve"> А.М.</w:t>
            </w:r>
          </w:p>
        </w:tc>
      </w:tr>
      <w:tr w:rsidR="002E2AD4" w:rsidRPr="00B53436" w14:paraId="114BF89F" w14:textId="77777777" w:rsidTr="00221A86">
        <w:trPr>
          <w:trHeight w:val="20"/>
        </w:trPr>
        <w:tc>
          <w:tcPr>
            <w:tcW w:w="353" w:type="pct"/>
            <w:shd w:val="clear" w:color="auto" w:fill="auto"/>
          </w:tcPr>
          <w:p w14:paraId="40806C0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9BC659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B91212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9B2895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затвердження проекту землеустрою щодо відведення земельної ділянки за адресою вул. Микулинецька,116Ж ТОВ «Флорія Парк»</w:t>
            </w:r>
          </w:p>
        </w:tc>
      </w:tr>
      <w:tr w:rsidR="002E2AD4" w:rsidRPr="00B53436" w14:paraId="7B02446F" w14:textId="77777777" w:rsidTr="00221A86">
        <w:trPr>
          <w:trHeight w:val="20"/>
        </w:trPr>
        <w:tc>
          <w:tcPr>
            <w:tcW w:w="353" w:type="pct"/>
            <w:shd w:val="clear" w:color="auto" w:fill="auto"/>
          </w:tcPr>
          <w:p w14:paraId="2A8DA4B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6F48F6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F2DCEC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B62DE9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B53436">
              <w:rPr>
                <w:color w:val="000000" w:themeColor="text1"/>
              </w:rPr>
              <w:t>Івачівська</w:t>
            </w:r>
            <w:proofErr w:type="spellEnd"/>
            <w:r w:rsidRPr="00B53436">
              <w:rPr>
                <w:color w:val="000000" w:themeColor="text1"/>
              </w:rPr>
              <w:t>, 75 с. Глядки Тернопільського району Тернопільської області, яке належить до Тернопільської міської територіальної громади, АТ «Укртелеком»</w:t>
            </w:r>
          </w:p>
        </w:tc>
      </w:tr>
      <w:tr w:rsidR="002E2AD4" w:rsidRPr="00B53436" w14:paraId="2329EC5F" w14:textId="77777777" w:rsidTr="00221A86">
        <w:trPr>
          <w:trHeight w:val="20"/>
        </w:trPr>
        <w:tc>
          <w:tcPr>
            <w:tcW w:w="353" w:type="pct"/>
            <w:shd w:val="clear" w:color="auto" w:fill="auto"/>
          </w:tcPr>
          <w:p w14:paraId="210840A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4A4F08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6AD3FA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F7052EB"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2E2AD4" w:rsidRPr="00B53436" w14:paraId="20456793" w14:textId="77777777" w:rsidTr="00221A86">
        <w:trPr>
          <w:trHeight w:val="20"/>
        </w:trPr>
        <w:tc>
          <w:tcPr>
            <w:tcW w:w="353" w:type="pct"/>
            <w:shd w:val="clear" w:color="auto" w:fill="auto"/>
          </w:tcPr>
          <w:p w14:paraId="1A5DBAA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8CF413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206721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C53A74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2E2AD4" w:rsidRPr="00B53436" w14:paraId="56E11464" w14:textId="77777777" w:rsidTr="00221A86">
        <w:trPr>
          <w:trHeight w:val="20"/>
        </w:trPr>
        <w:tc>
          <w:tcPr>
            <w:tcW w:w="353" w:type="pct"/>
            <w:shd w:val="clear" w:color="auto" w:fill="auto"/>
          </w:tcPr>
          <w:p w14:paraId="21A333E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D0A823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732C11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12656EA" w14:textId="77777777" w:rsidR="002E2AD4" w:rsidRPr="00B53436" w:rsidRDefault="002E2AD4" w:rsidP="00221A86">
            <w:pPr>
              <w:jc w:val="both"/>
              <w:rPr>
                <w:color w:val="000000" w:themeColor="text1"/>
                <w:sz w:val="24"/>
                <w:szCs w:val="24"/>
              </w:rPr>
            </w:pPr>
            <w:r w:rsidRPr="00B53436">
              <w:rPr>
                <w:color w:val="000000" w:themeColor="text1"/>
                <w:sz w:val="24"/>
                <w:szCs w:val="24"/>
              </w:rPr>
              <w:t xml:space="preserve">Про затвердження проекту землеустрою щодо відведення земельної ділянки за адресою вул. </w:t>
            </w:r>
            <w:proofErr w:type="spellStart"/>
            <w:r w:rsidRPr="00B53436">
              <w:rPr>
                <w:color w:val="000000" w:themeColor="text1"/>
                <w:sz w:val="24"/>
                <w:szCs w:val="24"/>
              </w:rPr>
              <w:t>Микулинецька</w:t>
            </w:r>
            <w:proofErr w:type="spellEnd"/>
            <w:r w:rsidRPr="00B53436">
              <w:rPr>
                <w:color w:val="000000" w:themeColor="text1"/>
                <w:sz w:val="24"/>
                <w:szCs w:val="24"/>
              </w:rPr>
              <w:t>, 114 ТОВ «МОНОЛІТ-ТЕРНОПІЛЬ»</w:t>
            </w:r>
          </w:p>
        </w:tc>
      </w:tr>
      <w:tr w:rsidR="002E2AD4" w:rsidRPr="00B53436" w14:paraId="4D3EC871" w14:textId="77777777" w:rsidTr="00221A86">
        <w:trPr>
          <w:trHeight w:val="20"/>
        </w:trPr>
        <w:tc>
          <w:tcPr>
            <w:tcW w:w="353" w:type="pct"/>
            <w:shd w:val="clear" w:color="auto" w:fill="auto"/>
          </w:tcPr>
          <w:p w14:paraId="13D821D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595E81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2F6087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3B04B1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земельної ділянки за адресою </w:t>
            </w:r>
            <w:proofErr w:type="spellStart"/>
            <w:r w:rsidRPr="00B53436">
              <w:rPr>
                <w:color w:val="000000" w:themeColor="text1"/>
              </w:rPr>
              <w:t>просп</w:t>
            </w:r>
            <w:proofErr w:type="spellEnd"/>
            <w:r w:rsidRPr="00B53436">
              <w:rPr>
                <w:color w:val="000000" w:themeColor="text1"/>
              </w:rPr>
              <w:t xml:space="preserve">. Степана Бандери, 42 гр. </w:t>
            </w:r>
            <w:proofErr w:type="spellStart"/>
            <w:r w:rsidRPr="00B53436">
              <w:rPr>
                <w:color w:val="000000" w:themeColor="text1"/>
              </w:rPr>
              <w:t>Савчишин</w:t>
            </w:r>
            <w:proofErr w:type="spellEnd"/>
            <w:r w:rsidRPr="00B53436">
              <w:rPr>
                <w:color w:val="000000" w:themeColor="text1"/>
              </w:rPr>
              <w:t xml:space="preserve"> А.Л., Череватому О.П., </w:t>
            </w:r>
            <w:proofErr w:type="spellStart"/>
            <w:r w:rsidRPr="00B53436">
              <w:rPr>
                <w:color w:val="000000" w:themeColor="text1"/>
              </w:rPr>
              <w:t>Савчишину</w:t>
            </w:r>
            <w:proofErr w:type="spellEnd"/>
            <w:r w:rsidRPr="00B53436">
              <w:rPr>
                <w:color w:val="000000" w:themeColor="text1"/>
              </w:rPr>
              <w:t xml:space="preserve"> С.В., </w:t>
            </w:r>
            <w:proofErr w:type="spellStart"/>
            <w:r w:rsidRPr="00B53436">
              <w:rPr>
                <w:color w:val="000000" w:themeColor="text1"/>
              </w:rPr>
              <w:t>Шинке</w:t>
            </w:r>
            <w:proofErr w:type="spellEnd"/>
            <w:r w:rsidRPr="00B53436">
              <w:rPr>
                <w:color w:val="000000" w:themeColor="text1"/>
              </w:rPr>
              <w:t> Н.З.</w:t>
            </w:r>
          </w:p>
        </w:tc>
      </w:tr>
      <w:tr w:rsidR="002E2AD4" w:rsidRPr="00B53436" w14:paraId="5179F3AF" w14:textId="77777777" w:rsidTr="00221A86">
        <w:trPr>
          <w:trHeight w:val="20"/>
        </w:trPr>
        <w:tc>
          <w:tcPr>
            <w:tcW w:w="353" w:type="pct"/>
            <w:shd w:val="clear" w:color="auto" w:fill="auto"/>
          </w:tcPr>
          <w:p w14:paraId="7C9C6B5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7CEF61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9C2E7F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54A610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за адресою </w:t>
            </w:r>
            <w:proofErr w:type="spellStart"/>
            <w:r w:rsidRPr="00B53436">
              <w:rPr>
                <w:color w:val="000000" w:themeColor="text1"/>
              </w:rPr>
              <w:t>вул.Дениса</w:t>
            </w:r>
            <w:proofErr w:type="spellEnd"/>
            <w:r w:rsidRPr="00B53436">
              <w:rPr>
                <w:color w:val="000000" w:themeColor="text1"/>
              </w:rPr>
              <w:t xml:space="preserve"> Січинського,10 акціонерному товариству «Райффайзен Банк»</w:t>
            </w:r>
          </w:p>
        </w:tc>
      </w:tr>
      <w:tr w:rsidR="002E2AD4" w:rsidRPr="00B53436" w14:paraId="65983EA2" w14:textId="77777777" w:rsidTr="00221A86">
        <w:trPr>
          <w:trHeight w:val="20"/>
        </w:trPr>
        <w:tc>
          <w:tcPr>
            <w:tcW w:w="353" w:type="pct"/>
            <w:shd w:val="clear" w:color="auto" w:fill="auto"/>
          </w:tcPr>
          <w:p w14:paraId="4E8650B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1D496D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3AC703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959658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затвердження проекту землеустрою щодо відведення земельної ділянки за адресою вул. Родини Барвінських, 7 ОК «Родини Барвінських-7»</w:t>
            </w:r>
          </w:p>
        </w:tc>
      </w:tr>
      <w:tr w:rsidR="002E2AD4" w:rsidRPr="00B53436" w14:paraId="05B640FB" w14:textId="77777777" w:rsidTr="00221A86">
        <w:trPr>
          <w:trHeight w:val="20"/>
        </w:trPr>
        <w:tc>
          <w:tcPr>
            <w:tcW w:w="353" w:type="pct"/>
            <w:shd w:val="clear" w:color="auto" w:fill="auto"/>
          </w:tcPr>
          <w:p w14:paraId="1CA7CA3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C0528A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CF62B0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ADD453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вул.Сергія</w:t>
            </w:r>
            <w:proofErr w:type="spellEnd"/>
            <w:r w:rsidRPr="00B53436">
              <w:rPr>
                <w:color w:val="000000" w:themeColor="text1"/>
              </w:rPr>
              <w:t xml:space="preserve"> Корольова,27 </w:t>
            </w:r>
            <w:proofErr w:type="spellStart"/>
            <w:r w:rsidRPr="00B53436">
              <w:rPr>
                <w:color w:val="000000" w:themeColor="text1"/>
              </w:rPr>
              <w:t>гр.Дорош</w:t>
            </w:r>
            <w:proofErr w:type="spellEnd"/>
            <w:r w:rsidRPr="00B53436">
              <w:rPr>
                <w:color w:val="000000" w:themeColor="text1"/>
              </w:rPr>
              <w:t xml:space="preserve"> О.В.</w:t>
            </w:r>
          </w:p>
        </w:tc>
      </w:tr>
      <w:tr w:rsidR="002E2AD4" w:rsidRPr="00B53436" w14:paraId="2E5C2A9A" w14:textId="77777777" w:rsidTr="00221A86">
        <w:trPr>
          <w:trHeight w:val="20"/>
        </w:trPr>
        <w:tc>
          <w:tcPr>
            <w:tcW w:w="353" w:type="pct"/>
            <w:shd w:val="clear" w:color="auto" w:fill="auto"/>
          </w:tcPr>
          <w:p w14:paraId="3BE78E6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D4F38F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3487DD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F10B0D2"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Степана Будного,32г приміщення 1 </w:t>
            </w:r>
            <w:proofErr w:type="spellStart"/>
            <w:r w:rsidRPr="00B53436">
              <w:rPr>
                <w:color w:val="000000" w:themeColor="text1"/>
              </w:rPr>
              <w:t>гр.Зигрій</w:t>
            </w:r>
            <w:proofErr w:type="spellEnd"/>
            <w:r w:rsidRPr="00B53436">
              <w:rPr>
                <w:color w:val="000000" w:themeColor="text1"/>
              </w:rPr>
              <w:t xml:space="preserve"> О.В.</w:t>
            </w:r>
          </w:p>
        </w:tc>
      </w:tr>
      <w:tr w:rsidR="002E2AD4" w:rsidRPr="00B53436" w14:paraId="0F5558F0" w14:textId="77777777" w:rsidTr="00221A86">
        <w:trPr>
          <w:trHeight w:val="20"/>
        </w:trPr>
        <w:tc>
          <w:tcPr>
            <w:tcW w:w="353" w:type="pct"/>
            <w:shd w:val="clear" w:color="auto" w:fill="auto"/>
          </w:tcPr>
          <w:p w14:paraId="20DB264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257F41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33CEE9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39968C6"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земельної ділянки за адресою вул. Текстильна, 28 ТОВ</w:t>
            </w:r>
            <w:r>
              <w:rPr>
                <w:color w:val="000000" w:themeColor="text1"/>
              </w:rPr>
              <w:t> </w:t>
            </w:r>
            <w:r w:rsidRPr="00B53436">
              <w:rPr>
                <w:color w:val="000000" w:themeColor="text1"/>
              </w:rPr>
              <w:t>«ЮСП ПАНЕЛЬ»</w:t>
            </w:r>
          </w:p>
        </w:tc>
      </w:tr>
      <w:tr w:rsidR="002E2AD4" w:rsidRPr="00B53436" w14:paraId="38DC9172" w14:textId="77777777" w:rsidTr="00221A86">
        <w:trPr>
          <w:trHeight w:val="20"/>
        </w:trPr>
        <w:tc>
          <w:tcPr>
            <w:tcW w:w="353" w:type="pct"/>
            <w:shd w:val="clear" w:color="auto" w:fill="auto"/>
          </w:tcPr>
          <w:p w14:paraId="58419CF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82FAF4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86356A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6006982"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затвердження проекту землеустрою щодо відведення земельної ділянки за адресою вул. Київська, 11-Д  ТОВ «УКРАЇНСЬКА ТОРГОВА КОМПАНІЯ»</w:t>
            </w:r>
          </w:p>
        </w:tc>
      </w:tr>
      <w:tr w:rsidR="002E2AD4" w:rsidRPr="00B53436" w14:paraId="720639B3" w14:textId="77777777" w:rsidTr="00221A86">
        <w:trPr>
          <w:trHeight w:val="20"/>
        </w:trPr>
        <w:tc>
          <w:tcPr>
            <w:tcW w:w="353" w:type="pct"/>
            <w:shd w:val="clear" w:color="auto" w:fill="auto"/>
          </w:tcPr>
          <w:p w14:paraId="00C4878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E8EFF1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EDDA53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38175435"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розроблення проекту землеустрою щодо відведення земельної ділянки за адресою вул. Поліська,3 гр.</w:t>
            </w:r>
            <w:r>
              <w:rPr>
                <w:bCs/>
                <w:color w:val="000000" w:themeColor="text1"/>
              </w:rPr>
              <w:t> </w:t>
            </w:r>
            <w:proofErr w:type="spellStart"/>
            <w:r w:rsidRPr="00B53436">
              <w:rPr>
                <w:bCs/>
                <w:color w:val="000000" w:themeColor="text1"/>
              </w:rPr>
              <w:t>Юзьківу</w:t>
            </w:r>
            <w:proofErr w:type="spellEnd"/>
            <w:r w:rsidRPr="00B53436">
              <w:rPr>
                <w:bCs/>
                <w:color w:val="000000" w:themeColor="text1"/>
              </w:rPr>
              <w:t xml:space="preserve"> О.П.</w:t>
            </w:r>
          </w:p>
        </w:tc>
      </w:tr>
      <w:tr w:rsidR="002E2AD4" w:rsidRPr="00B53436" w14:paraId="1D1BCF0C" w14:textId="77777777" w:rsidTr="00221A86">
        <w:trPr>
          <w:trHeight w:val="20"/>
        </w:trPr>
        <w:tc>
          <w:tcPr>
            <w:tcW w:w="353" w:type="pct"/>
            <w:shd w:val="clear" w:color="auto" w:fill="auto"/>
          </w:tcPr>
          <w:p w14:paraId="73E0724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48CD72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A26A00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6D6E4F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bCs/>
                <w:color w:val="000000" w:themeColor="text1"/>
              </w:rPr>
              <w:t>вул.Сергія</w:t>
            </w:r>
            <w:proofErr w:type="spellEnd"/>
            <w:r w:rsidRPr="00B53436">
              <w:rPr>
                <w:bCs/>
                <w:color w:val="000000" w:themeColor="text1"/>
              </w:rPr>
              <w:t xml:space="preserve"> Короля,33 (стара назва Бережанська) </w:t>
            </w:r>
            <w:proofErr w:type="spellStart"/>
            <w:r w:rsidRPr="00B53436">
              <w:rPr>
                <w:bCs/>
                <w:color w:val="000000" w:themeColor="text1"/>
              </w:rPr>
              <w:t>гр.Павлюк</w:t>
            </w:r>
            <w:proofErr w:type="spellEnd"/>
            <w:r w:rsidRPr="00B53436">
              <w:rPr>
                <w:bCs/>
                <w:color w:val="000000" w:themeColor="text1"/>
              </w:rPr>
              <w:t xml:space="preserve"> С.Н., Берестецькій В.Г.</w:t>
            </w:r>
          </w:p>
        </w:tc>
      </w:tr>
      <w:tr w:rsidR="002E2AD4" w:rsidRPr="00B53436" w14:paraId="2EAB1273" w14:textId="77777777" w:rsidTr="00221A86">
        <w:trPr>
          <w:trHeight w:val="20"/>
        </w:trPr>
        <w:tc>
          <w:tcPr>
            <w:tcW w:w="353" w:type="pct"/>
            <w:shd w:val="clear" w:color="auto" w:fill="auto"/>
          </w:tcPr>
          <w:p w14:paraId="4EE2D2F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EC4B5E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B8467F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19650E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7з ТОВ «Полімерна група «ТЕРПОЛІМЕРГАЗ»</w:t>
            </w:r>
          </w:p>
        </w:tc>
      </w:tr>
      <w:tr w:rsidR="002E2AD4" w:rsidRPr="00B53436" w14:paraId="39FE61F3" w14:textId="77777777" w:rsidTr="00221A86">
        <w:trPr>
          <w:trHeight w:val="20"/>
        </w:trPr>
        <w:tc>
          <w:tcPr>
            <w:tcW w:w="353" w:type="pct"/>
            <w:shd w:val="clear" w:color="auto" w:fill="auto"/>
          </w:tcPr>
          <w:p w14:paraId="73EF9FE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AD6C18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BCC2DA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2FFCA3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вул. Дениса </w:t>
            </w:r>
            <w:proofErr w:type="spellStart"/>
            <w:r w:rsidRPr="00B53436">
              <w:rPr>
                <w:bCs/>
                <w:color w:val="000000" w:themeColor="text1"/>
              </w:rPr>
              <w:t>Лукіяновича</w:t>
            </w:r>
            <w:proofErr w:type="spellEnd"/>
            <w:r w:rsidRPr="00B53436">
              <w:rPr>
                <w:bCs/>
                <w:color w:val="000000" w:themeColor="text1"/>
              </w:rPr>
              <w:t xml:space="preserve">, 8, приміщення 11г гр. Чайці А.Б., Чайці В.Б., </w:t>
            </w:r>
            <w:proofErr w:type="spellStart"/>
            <w:r w:rsidRPr="00B53436">
              <w:rPr>
                <w:bCs/>
                <w:color w:val="000000" w:themeColor="text1"/>
              </w:rPr>
              <w:t>Майброді</w:t>
            </w:r>
            <w:proofErr w:type="spellEnd"/>
            <w:r w:rsidRPr="00B53436">
              <w:rPr>
                <w:bCs/>
                <w:color w:val="000000" w:themeColor="text1"/>
              </w:rPr>
              <w:t xml:space="preserve"> В.М.</w:t>
            </w:r>
          </w:p>
        </w:tc>
      </w:tr>
      <w:tr w:rsidR="002E2AD4" w:rsidRPr="00B53436" w14:paraId="6506EA55" w14:textId="77777777" w:rsidTr="00221A86">
        <w:trPr>
          <w:trHeight w:val="20"/>
        </w:trPr>
        <w:tc>
          <w:tcPr>
            <w:tcW w:w="353" w:type="pct"/>
            <w:shd w:val="clear" w:color="auto" w:fill="auto"/>
          </w:tcPr>
          <w:p w14:paraId="6F006E4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E94AE0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8E540F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DF96E3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w:t>
            </w:r>
            <w:proofErr w:type="spellStart"/>
            <w:r w:rsidRPr="00B53436">
              <w:rPr>
                <w:bCs/>
                <w:color w:val="000000" w:themeColor="text1"/>
              </w:rPr>
              <w:t>гр.Карпюку</w:t>
            </w:r>
            <w:proofErr w:type="spellEnd"/>
            <w:r w:rsidRPr="00B53436">
              <w:rPr>
                <w:bCs/>
                <w:color w:val="000000" w:themeColor="text1"/>
              </w:rPr>
              <w:t xml:space="preserve"> І.Я.</w:t>
            </w:r>
          </w:p>
        </w:tc>
      </w:tr>
      <w:tr w:rsidR="002E2AD4" w:rsidRPr="00B53436" w14:paraId="69B5D0CF" w14:textId="77777777" w:rsidTr="00221A86">
        <w:trPr>
          <w:trHeight w:val="20"/>
        </w:trPr>
        <w:tc>
          <w:tcPr>
            <w:tcW w:w="353" w:type="pct"/>
            <w:shd w:val="clear" w:color="auto" w:fill="auto"/>
          </w:tcPr>
          <w:p w14:paraId="5558A68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4F884B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D08693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6B99C81"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вул. Степана </w:t>
            </w:r>
            <w:proofErr w:type="spellStart"/>
            <w:r w:rsidRPr="00B53436">
              <w:rPr>
                <w:bCs/>
                <w:color w:val="000000" w:themeColor="text1"/>
              </w:rPr>
              <w:t>Будного</w:t>
            </w:r>
            <w:proofErr w:type="spellEnd"/>
            <w:r w:rsidRPr="00B53436">
              <w:rPr>
                <w:bCs/>
                <w:color w:val="000000" w:themeColor="text1"/>
              </w:rPr>
              <w:t>, 4а ТОВ «Білий Замок»</w:t>
            </w:r>
          </w:p>
        </w:tc>
      </w:tr>
      <w:tr w:rsidR="002E2AD4" w:rsidRPr="00B53436" w14:paraId="3B3A67D5" w14:textId="77777777" w:rsidTr="00221A86">
        <w:trPr>
          <w:trHeight w:val="20"/>
        </w:trPr>
        <w:tc>
          <w:tcPr>
            <w:tcW w:w="353" w:type="pct"/>
            <w:shd w:val="clear" w:color="auto" w:fill="auto"/>
          </w:tcPr>
          <w:p w14:paraId="7F188E2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C118EA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899C66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E5E1AE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Степана </w:t>
            </w:r>
            <w:proofErr w:type="spellStart"/>
            <w:r w:rsidRPr="00B53436">
              <w:rPr>
                <w:color w:val="000000" w:themeColor="text1"/>
              </w:rPr>
              <w:t>Будного</w:t>
            </w:r>
            <w:proofErr w:type="spellEnd"/>
            <w:r w:rsidRPr="00B53436">
              <w:rPr>
                <w:color w:val="000000" w:themeColor="text1"/>
              </w:rPr>
              <w:t>, 4а ТОВ «Білий Замок»</w:t>
            </w:r>
          </w:p>
        </w:tc>
      </w:tr>
      <w:tr w:rsidR="002E2AD4" w:rsidRPr="00B53436" w14:paraId="35C3A5EA" w14:textId="77777777" w:rsidTr="00221A86">
        <w:trPr>
          <w:trHeight w:val="20"/>
        </w:trPr>
        <w:tc>
          <w:tcPr>
            <w:tcW w:w="353" w:type="pct"/>
            <w:shd w:val="clear" w:color="auto" w:fill="auto"/>
          </w:tcPr>
          <w:p w14:paraId="4AAE296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67711C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0F21CC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3476A3F"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Романа Купчинського,14В ТОВ «</w:t>
            </w:r>
            <w:proofErr w:type="spellStart"/>
            <w:r w:rsidRPr="00B53436">
              <w:rPr>
                <w:color w:val="000000" w:themeColor="text1"/>
              </w:rPr>
              <w:t>Будграндсіті</w:t>
            </w:r>
            <w:proofErr w:type="spellEnd"/>
            <w:r w:rsidRPr="00B53436">
              <w:rPr>
                <w:color w:val="000000" w:themeColor="text1"/>
              </w:rPr>
              <w:t>»</w:t>
            </w:r>
          </w:p>
        </w:tc>
      </w:tr>
      <w:tr w:rsidR="002E2AD4" w:rsidRPr="00B53436" w14:paraId="4F79B3AA" w14:textId="77777777" w:rsidTr="00221A86">
        <w:trPr>
          <w:trHeight w:val="20"/>
        </w:trPr>
        <w:tc>
          <w:tcPr>
            <w:tcW w:w="353" w:type="pct"/>
            <w:shd w:val="clear" w:color="auto" w:fill="auto"/>
          </w:tcPr>
          <w:p w14:paraId="2DC0D03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901598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3D5423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7597F6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tc>
      </w:tr>
      <w:tr w:rsidR="002E2AD4" w:rsidRPr="00B53436" w14:paraId="77D397D0" w14:textId="77777777" w:rsidTr="00221A86">
        <w:trPr>
          <w:trHeight w:val="20"/>
        </w:trPr>
        <w:tc>
          <w:tcPr>
            <w:tcW w:w="353" w:type="pct"/>
            <w:shd w:val="clear" w:color="auto" w:fill="auto"/>
          </w:tcPr>
          <w:p w14:paraId="0AEE566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475787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99C7A2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305FD4E"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«Технологія Тернопіль»</w:t>
            </w:r>
          </w:p>
        </w:tc>
      </w:tr>
      <w:tr w:rsidR="002E2AD4" w:rsidRPr="00B53436" w14:paraId="18F07EDC" w14:textId="77777777" w:rsidTr="00221A86">
        <w:trPr>
          <w:trHeight w:val="20"/>
        </w:trPr>
        <w:tc>
          <w:tcPr>
            <w:tcW w:w="353" w:type="pct"/>
            <w:shd w:val="clear" w:color="auto" w:fill="auto"/>
          </w:tcPr>
          <w:p w14:paraId="0B73F7C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AF578D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628B68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2EE3EEA"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2E2AD4" w:rsidRPr="00B53436" w14:paraId="3604A968" w14:textId="77777777" w:rsidTr="00221A86">
        <w:trPr>
          <w:trHeight w:val="20"/>
        </w:trPr>
        <w:tc>
          <w:tcPr>
            <w:tcW w:w="353" w:type="pct"/>
            <w:shd w:val="clear" w:color="auto" w:fill="auto"/>
          </w:tcPr>
          <w:p w14:paraId="5D3F8E5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A43B5C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2A28DC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12510DC"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w:t>
            </w:r>
            <w:proofErr w:type="spellStart"/>
            <w:r w:rsidRPr="00B53436">
              <w:rPr>
                <w:color w:val="000000" w:themeColor="text1"/>
              </w:rPr>
              <w:t>гр.Кайзер</w:t>
            </w:r>
            <w:proofErr w:type="spellEnd"/>
            <w:r w:rsidRPr="00B53436">
              <w:rPr>
                <w:color w:val="000000" w:themeColor="text1"/>
              </w:rPr>
              <w:t xml:space="preserve"> З.З.</w:t>
            </w:r>
          </w:p>
        </w:tc>
      </w:tr>
      <w:tr w:rsidR="002E2AD4" w:rsidRPr="00B53436" w14:paraId="1B5A6A5C" w14:textId="77777777" w:rsidTr="00221A86">
        <w:trPr>
          <w:trHeight w:val="20"/>
        </w:trPr>
        <w:tc>
          <w:tcPr>
            <w:tcW w:w="353" w:type="pct"/>
            <w:shd w:val="clear" w:color="auto" w:fill="auto"/>
          </w:tcPr>
          <w:p w14:paraId="6BE3BA6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A7296B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90C1AF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073F3B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проектів землеустрою щодо відведення земельних ділянок за адресою вул. Дениса Лукіяновича,8 ТОВ «Збараж Агро-</w:t>
            </w:r>
            <w:proofErr w:type="spellStart"/>
            <w:r w:rsidRPr="00B53436">
              <w:rPr>
                <w:color w:val="000000" w:themeColor="text1"/>
              </w:rPr>
              <w:t>Трейд</w:t>
            </w:r>
            <w:proofErr w:type="spellEnd"/>
            <w:r w:rsidRPr="00B53436">
              <w:rPr>
                <w:color w:val="000000" w:themeColor="text1"/>
              </w:rPr>
              <w:t>»</w:t>
            </w:r>
          </w:p>
        </w:tc>
      </w:tr>
      <w:tr w:rsidR="002E2AD4" w:rsidRPr="00B53436" w14:paraId="0B7569D0" w14:textId="77777777" w:rsidTr="00221A86">
        <w:trPr>
          <w:trHeight w:val="20"/>
        </w:trPr>
        <w:tc>
          <w:tcPr>
            <w:tcW w:w="353" w:type="pct"/>
            <w:shd w:val="clear" w:color="auto" w:fill="auto"/>
          </w:tcPr>
          <w:p w14:paraId="76AF16F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61045B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94F447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101570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проектів землеустрою щодо відведення земельних ділянок ТОВ «Тернопільський </w:t>
            </w:r>
            <w:proofErr w:type="spellStart"/>
            <w:r w:rsidRPr="00B53436">
              <w:rPr>
                <w:color w:val="000000" w:themeColor="text1"/>
              </w:rPr>
              <w:t>заводобудівельний</w:t>
            </w:r>
            <w:proofErr w:type="spellEnd"/>
            <w:r w:rsidRPr="00B53436">
              <w:rPr>
                <w:color w:val="000000" w:themeColor="text1"/>
              </w:rPr>
              <w:t xml:space="preserve"> комбінат»</w:t>
            </w:r>
          </w:p>
        </w:tc>
      </w:tr>
      <w:tr w:rsidR="002E2AD4" w:rsidRPr="00B53436" w14:paraId="20F68384" w14:textId="77777777" w:rsidTr="00221A86">
        <w:trPr>
          <w:trHeight w:val="20"/>
        </w:trPr>
        <w:tc>
          <w:tcPr>
            <w:tcW w:w="353" w:type="pct"/>
            <w:shd w:val="clear" w:color="auto" w:fill="auto"/>
          </w:tcPr>
          <w:p w14:paraId="32690D1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32895A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702277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8B20855"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Микулинецька-бічна,10 ФО-П </w:t>
            </w:r>
            <w:proofErr w:type="spellStart"/>
            <w:r w:rsidRPr="00B53436">
              <w:rPr>
                <w:bCs/>
                <w:color w:val="000000" w:themeColor="text1"/>
              </w:rPr>
              <w:t>Бодзінському</w:t>
            </w:r>
            <w:proofErr w:type="spellEnd"/>
            <w:r w:rsidRPr="00B53436">
              <w:rPr>
                <w:bCs/>
                <w:color w:val="000000" w:themeColor="text1"/>
              </w:rPr>
              <w:t xml:space="preserve"> О.О. та Шевченку Т.В.</w:t>
            </w:r>
          </w:p>
        </w:tc>
      </w:tr>
      <w:tr w:rsidR="002E2AD4" w:rsidRPr="00B53436" w14:paraId="593F1F6F" w14:textId="77777777" w:rsidTr="00221A86">
        <w:trPr>
          <w:trHeight w:val="20"/>
        </w:trPr>
        <w:tc>
          <w:tcPr>
            <w:tcW w:w="353" w:type="pct"/>
            <w:shd w:val="clear" w:color="auto" w:fill="auto"/>
          </w:tcPr>
          <w:p w14:paraId="2C20223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7CE5C5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2B9822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1C3A28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bCs/>
                <w:color w:val="000000" w:themeColor="text1"/>
              </w:rPr>
              <w:t>вул.Зарічна</w:t>
            </w:r>
            <w:proofErr w:type="spellEnd"/>
            <w:r w:rsidRPr="00B53436">
              <w:rPr>
                <w:bCs/>
                <w:color w:val="000000" w:themeColor="text1"/>
              </w:rPr>
              <w:t xml:space="preserve"> </w:t>
            </w:r>
            <w:proofErr w:type="spellStart"/>
            <w:r w:rsidRPr="00B53436">
              <w:rPr>
                <w:bCs/>
                <w:color w:val="000000" w:themeColor="text1"/>
              </w:rPr>
              <w:t>гр.Фурдей</w:t>
            </w:r>
            <w:proofErr w:type="spellEnd"/>
            <w:r w:rsidRPr="00B53436">
              <w:rPr>
                <w:bCs/>
                <w:color w:val="000000" w:themeColor="text1"/>
              </w:rPr>
              <w:t> Н.Д.</w:t>
            </w:r>
          </w:p>
        </w:tc>
      </w:tr>
      <w:tr w:rsidR="002E2AD4" w:rsidRPr="00F34B64" w14:paraId="36826F9B" w14:textId="77777777" w:rsidTr="00221A86">
        <w:trPr>
          <w:trHeight w:val="20"/>
        </w:trPr>
        <w:tc>
          <w:tcPr>
            <w:tcW w:w="353" w:type="pct"/>
            <w:shd w:val="clear" w:color="auto" w:fill="auto"/>
          </w:tcPr>
          <w:p w14:paraId="65A5D1F8" w14:textId="77777777" w:rsidR="002E2AD4" w:rsidRPr="00F34B64"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574FF79" w14:textId="77777777" w:rsidR="002E2AD4" w:rsidRPr="00F34B64" w:rsidRDefault="002E2AD4" w:rsidP="00221A86">
            <w:pPr>
              <w:jc w:val="center"/>
              <w:rPr>
                <w:bCs/>
                <w:color w:val="000000" w:themeColor="text1"/>
                <w:sz w:val="24"/>
                <w:szCs w:val="24"/>
              </w:rPr>
            </w:pPr>
            <w:r w:rsidRPr="00F34B64">
              <w:rPr>
                <w:bCs/>
                <w:color w:val="000000" w:themeColor="text1"/>
                <w:sz w:val="24"/>
                <w:szCs w:val="24"/>
              </w:rPr>
              <w:t xml:space="preserve">Віктор </w:t>
            </w:r>
          </w:p>
          <w:p w14:paraId="14797969" w14:textId="77777777" w:rsidR="002E2AD4" w:rsidRPr="00F34B64" w:rsidRDefault="002E2AD4" w:rsidP="00221A86">
            <w:pPr>
              <w:jc w:val="center"/>
              <w:rPr>
                <w:bCs/>
                <w:color w:val="000000" w:themeColor="text1"/>
                <w:sz w:val="24"/>
                <w:szCs w:val="24"/>
              </w:rPr>
            </w:pPr>
            <w:r w:rsidRPr="00F34B64">
              <w:rPr>
                <w:bCs/>
                <w:color w:val="000000" w:themeColor="text1"/>
                <w:sz w:val="24"/>
                <w:szCs w:val="24"/>
              </w:rPr>
              <w:t>Кібляр</w:t>
            </w:r>
          </w:p>
        </w:tc>
        <w:tc>
          <w:tcPr>
            <w:tcW w:w="3748" w:type="pct"/>
            <w:shd w:val="clear" w:color="auto" w:fill="auto"/>
          </w:tcPr>
          <w:p w14:paraId="13336A51" w14:textId="23070804" w:rsidR="002E2AD4" w:rsidRPr="00F34B64" w:rsidRDefault="002E2AD4" w:rsidP="00221A86">
            <w:pPr>
              <w:pStyle w:val="a3"/>
              <w:shd w:val="clear" w:color="auto" w:fill="FFFFFF"/>
              <w:spacing w:before="0" w:beforeAutospacing="0" w:after="0" w:afterAutospacing="0"/>
              <w:jc w:val="both"/>
              <w:rPr>
                <w:bCs/>
                <w:color w:val="000000" w:themeColor="text1"/>
              </w:rPr>
            </w:pPr>
            <w:r w:rsidRPr="00F34B64">
              <w:rPr>
                <w:bCs/>
              </w:rPr>
              <w:t>Про надання дозволу на розроблення проектів землеустрою щодо відведення земельних ділянок за адресою вул. Мирона Тарнавського КП ТМР «Масив»</w:t>
            </w:r>
          </w:p>
        </w:tc>
      </w:tr>
      <w:tr w:rsidR="002E2AD4" w:rsidRPr="00B53436" w14:paraId="525D1783" w14:textId="77777777" w:rsidTr="00221A86">
        <w:trPr>
          <w:trHeight w:val="20"/>
        </w:trPr>
        <w:tc>
          <w:tcPr>
            <w:tcW w:w="353" w:type="pct"/>
            <w:shd w:val="clear" w:color="auto" w:fill="auto"/>
          </w:tcPr>
          <w:p w14:paraId="4500606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A7F3A1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DE55D8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342BD18"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w:t>
            </w:r>
            <w:proofErr w:type="spellStart"/>
            <w:r w:rsidRPr="00B53436">
              <w:rPr>
                <w:color w:val="000000" w:themeColor="text1"/>
              </w:rPr>
              <w:t>Курівецька</w:t>
            </w:r>
            <w:proofErr w:type="spellEnd"/>
            <w:r w:rsidRPr="00B53436">
              <w:rPr>
                <w:color w:val="000000" w:themeColor="text1"/>
              </w:rPr>
              <w:t xml:space="preserve">, 1 с. Глядки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гр.Галіяну</w:t>
            </w:r>
            <w:proofErr w:type="spellEnd"/>
            <w:r w:rsidRPr="00B53436">
              <w:rPr>
                <w:color w:val="000000" w:themeColor="text1"/>
              </w:rPr>
              <w:t xml:space="preserve"> В.Я.</w:t>
            </w:r>
          </w:p>
        </w:tc>
      </w:tr>
      <w:tr w:rsidR="002E2AD4" w:rsidRPr="00B53436" w14:paraId="426B5F72" w14:textId="77777777" w:rsidTr="00221A86">
        <w:trPr>
          <w:trHeight w:val="20"/>
        </w:trPr>
        <w:tc>
          <w:tcPr>
            <w:tcW w:w="353" w:type="pct"/>
            <w:shd w:val="clear" w:color="auto" w:fill="auto"/>
          </w:tcPr>
          <w:p w14:paraId="585BD59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61E6D0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84A927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FE0E985"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Лесі Українки,16а </w:t>
            </w:r>
            <w:proofErr w:type="spellStart"/>
            <w:r w:rsidRPr="00B53436">
              <w:rPr>
                <w:color w:val="000000" w:themeColor="text1"/>
              </w:rPr>
              <w:t>гр.Жаловській</w:t>
            </w:r>
            <w:proofErr w:type="spellEnd"/>
            <w:r w:rsidRPr="00B53436">
              <w:rPr>
                <w:color w:val="000000" w:themeColor="text1"/>
              </w:rPr>
              <w:t xml:space="preserve"> Г.М.</w:t>
            </w:r>
          </w:p>
        </w:tc>
      </w:tr>
      <w:tr w:rsidR="002E2AD4" w:rsidRPr="00B53436" w14:paraId="570F8F28" w14:textId="77777777" w:rsidTr="00221A86">
        <w:trPr>
          <w:trHeight w:val="20"/>
        </w:trPr>
        <w:tc>
          <w:tcPr>
            <w:tcW w:w="353" w:type="pct"/>
            <w:shd w:val="clear" w:color="auto" w:fill="auto"/>
          </w:tcPr>
          <w:p w14:paraId="2C3960D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046174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BF8484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EF98FD4"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bookmarkStart w:id="7" w:name="_Hlk190340840"/>
            <w:r w:rsidRPr="00B53436">
              <w:rPr>
                <w:color w:val="000000" w:themeColor="text1"/>
                <w:shd w:val="clear" w:color="auto" w:fill="FFFFFF"/>
              </w:rPr>
              <w:t>Про надання дозволу на розроблення проекту землеустрою щодо відведення земельної ділянки за адресою вул. Андрія Сахарова, 3 ТОВ «Тернопільська «Медтехніка»</w:t>
            </w:r>
            <w:bookmarkEnd w:id="7"/>
          </w:p>
        </w:tc>
      </w:tr>
      <w:tr w:rsidR="002E2AD4" w:rsidRPr="00B53436" w14:paraId="755B681E" w14:textId="77777777" w:rsidTr="00221A86">
        <w:trPr>
          <w:trHeight w:val="20"/>
        </w:trPr>
        <w:tc>
          <w:tcPr>
            <w:tcW w:w="353" w:type="pct"/>
            <w:shd w:val="clear" w:color="auto" w:fill="auto"/>
          </w:tcPr>
          <w:p w14:paraId="0AF3D4E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73ADCC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833E59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9FB3635"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Лесі Українки,18 ТОВ</w:t>
            </w:r>
            <w:r>
              <w:rPr>
                <w:color w:val="000000" w:themeColor="text1"/>
              </w:rPr>
              <w:t> </w:t>
            </w:r>
            <w:r w:rsidRPr="00B53436">
              <w:rPr>
                <w:color w:val="000000" w:themeColor="text1"/>
              </w:rPr>
              <w:t>«ГАМА»</w:t>
            </w:r>
          </w:p>
        </w:tc>
      </w:tr>
      <w:tr w:rsidR="002E2AD4" w:rsidRPr="00B53436" w14:paraId="0094CAA6" w14:textId="77777777" w:rsidTr="00221A86">
        <w:trPr>
          <w:trHeight w:val="20"/>
        </w:trPr>
        <w:tc>
          <w:tcPr>
            <w:tcW w:w="353" w:type="pct"/>
            <w:shd w:val="clear" w:color="auto" w:fill="auto"/>
          </w:tcPr>
          <w:p w14:paraId="4EB6311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E85683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EFBD64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E593D63"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Текстильна,22 ТОВ</w:t>
            </w:r>
            <w:r>
              <w:rPr>
                <w:color w:val="000000" w:themeColor="text1"/>
              </w:rPr>
              <w:t> </w:t>
            </w:r>
            <w:r w:rsidRPr="00B53436">
              <w:rPr>
                <w:color w:val="000000" w:themeColor="text1"/>
              </w:rPr>
              <w:t>«</w:t>
            </w:r>
            <w:proofErr w:type="spellStart"/>
            <w:r w:rsidRPr="00B53436">
              <w:rPr>
                <w:color w:val="000000" w:themeColor="text1"/>
              </w:rPr>
              <w:t>Інтенс</w:t>
            </w:r>
            <w:proofErr w:type="spellEnd"/>
            <w:r w:rsidRPr="00B53436">
              <w:rPr>
                <w:color w:val="000000" w:themeColor="text1"/>
              </w:rPr>
              <w:t>»</w:t>
            </w:r>
          </w:p>
        </w:tc>
      </w:tr>
      <w:tr w:rsidR="002E2AD4" w:rsidRPr="00B53436" w14:paraId="54F9D7AB" w14:textId="77777777" w:rsidTr="00221A86">
        <w:trPr>
          <w:trHeight w:val="20"/>
        </w:trPr>
        <w:tc>
          <w:tcPr>
            <w:tcW w:w="353" w:type="pct"/>
            <w:shd w:val="clear" w:color="auto" w:fill="auto"/>
          </w:tcPr>
          <w:p w14:paraId="672EE0F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C78AF4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CE93CC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6ACCFC59"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вул.Фестивальна,46 </w:t>
            </w:r>
            <w:proofErr w:type="spellStart"/>
            <w:r w:rsidRPr="00B53436">
              <w:rPr>
                <w:color w:val="000000" w:themeColor="text1"/>
              </w:rPr>
              <w:t>гр.Кодовській</w:t>
            </w:r>
            <w:proofErr w:type="spellEnd"/>
            <w:r w:rsidRPr="00B53436">
              <w:rPr>
                <w:color w:val="000000" w:themeColor="text1"/>
              </w:rPr>
              <w:t xml:space="preserve"> Н.Д.</w:t>
            </w:r>
          </w:p>
        </w:tc>
      </w:tr>
      <w:tr w:rsidR="002E2AD4" w:rsidRPr="00B53436" w14:paraId="58831324" w14:textId="77777777" w:rsidTr="00221A86">
        <w:trPr>
          <w:trHeight w:val="20"/>
        </w:trPr>
        <w:tc>
          <w:tcPr>
            <w:tcW w:w="353" w:type="pct"/>
            <w:shd w:val="clear" w:color="auto" w:fill="auto"/>
          </w:tcPr>
          <w:p w14:paraId="0FD3A65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5A1550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94816A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3D9A0372"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технічної документації із землеустрою щодо встановлення меж земельної ділянки в натурі (на місцевості) за адресою вул. Набережна, 7 с. Іванківці (в межах</w:t>
            </w:r>
            <w:r w:rsidRPr="00B53436">
              <w:rPr>
                <w:color w:val="000000" w:themeColor="text1"/>
              </w:rPr>
              <w:br/>
              <w:t xml:space="preserve">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гр.Дубчаку</w:t>
            </w:r>
            <w:proofErr w:type="spellEnd"/>
            <w:r w:rsidRPr="00B53436">
              <w:rPr>
                <w:color w:val="000000" w:themeColor="text1"/>
              </w:rPr>
              <w:t xml:space="preserve"> Л.Л.</w:t>
            </w:r>
          </w:p>
        </w:tc>
      </w:tr>
      <w:tr w:rsidR="002E2AD4" w:rsidRPr="00B53436" w14:paraId="6D236F16" w14:textId="77777777" w:rsidTr="00221A86">
        <w:trPr>
          <w:trHeight w:val="20"/>
        </w:trPr>
        <w:tc>
          <w:tcPr>
            <w:tcW w:w="353" w:type="pct"/>
            <w:shd w:val="clear" w:color="auto" w:fill="auto"/>
          </w:tcPr>
          <w:p w14:paraId="3782270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720981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87805B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0F81443C"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передачу безоплатно у власність земельної ділянки за адресою вул. Багата,9а гр. </w:t>
            </w:r>
            <w:proofErr w:type="spellStart"/>
            <w:r w:rsidRPr="00B53436">
              <w:rPr>
                <w:color w:val="000000" w:themeColor="text1"/>
              </w:rPr>
              <w:t>Вонс</w:t>
            </w:r>
            <w:proofErr w:type="spellEnd"/>
            <w:r w:rsidRPr="00B53436">
              <w:rPr>
                <w:color w:val="000000" w:themeColor="text1"/>
              </w:rPr>
              <w:t xml:space="preserve"> І. В.</w:t>
            </w:r>
          </w:p>
        </w:tc>
      </w:tr>
      <w:tr w:rsidR="002E2AD4" w:rsidRPr="00B53436" w14:paraId="10B4ABC2" w14:textId="77777777" w:rsidTr="00221A86">
        <w:trPr>
          <w:trHeight w:val="20"/>
        </w:trPr>
        <w:tc>
          <w:tcPr>
            <w:tcW w:w="353" w:type="pct"/>
            <w:shd w:val="clear" w:color="auto" w:fill="auto"/>
          </w:tcPr>
          <w:p w14:paraId="03698F2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3A5EE9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FBED06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264DC61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Князя Василя Костянтина Острозького,18 гр. Костенку В. П.</w:t>
            </w:r>
          </w:p>
        </w:tc>
      </w:tr>
      <w:tr w:rsidR="002E2AD4" w:rsidRPr="00B53436" w14:paraId="0C7CB827" w14:textId="77777777" w:rsidTr="00221A86">
        <w:trPr>
          <w:trHeight w:val="20"/>
        </w:trPr>
        <w:tc>
          <w:tcPr>
            <w:tcW w:w="353" w:type="pct"/>
            <w:shd w:val="clear" w:color="auto" w:fill="auto"/>
          </w:tcPr>
          <w:p w14:paraId="7E2DF7A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483D5F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0B4DD1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0593A710" w14:textId="06442A1C"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проектів землеустрою щодо відведення земельних ділянок за адресою проспект Злуки,25а (гр. </w:t>
            </w:r>
            <w:proofErr w:type="spellStart"/>
            <w:r w:rsidRPr="00B53436">
              <w:rPr>
                <w:color w:val="000000" w:themeColor="text1"/>
              </w:rPr>
              <w:t>Гладуш</w:t>
            </w:r>
            <w:proofErr w:type="spellEnd"/>
            <w:r w:rsidRPr="00B53436">
              <w:rPr>
                <w:color w:val="000000" w:themeColor="text1"/>
              </w:rPr>
              <w:t xml:space="preserve"> Т.І. та інші)</w:t>
            </w:r>
          </w:p>
        </w:tc>
      </w:tr>
      <w:tr w:rsidR="002E2AD4" w:rsidRPr="00B53436" w14:paraId="7099AEAB" w14:textId="77777777" w:rsidTr="00221A86">
        <w:trPr>
          <w:trHeight w:val="20"/>
        </w:trPr>
        <w:tc>
          <w:tcPr>
            <w:tcW w:w="353" w:type="pct"/>
            <w:shd w:val="clear" w:color="auto" w:fill="auto"/>
          </w:tcPr>
          <w:p w14:paraId="27B1718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D5C4AB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8AA203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71A20B55"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вул.Збаразька,12А </w:t>
            </w:r>
            <w:proofErr w:type="spellStart"/>
            <w:r w:rsidRPr="00B53436">
              <w:rPr>
                <w:color w:val="000000" w:themeColor="text1"/>
              </w:rPr>
              <w:t>гр.Мудрику</w:t>
            </w:r>
            <w:proofErr w:type="spellEnd"/>
            <w:r w:rsidRPr="00B53436">
              <w:rPr>
                <w:color w:val="000000" w:themeColor="text1"/>
              </w:rPr>
              <w:t xml:space="preserve"> Р.П.</w:t>
            </w:r>
          </w:p>
        </w:tc>
      </w:tr>
      <w:tr w:rsidR="002E2AD4" w:rsidRPr="00B53436" w14:paraId="10E00866" w14:textId="77777777" w:rsidTr="00221A86">
        <w:trPr>
          <w:trHeight w:val="20"/>
        </w:trPr>
        <w:tc>
          <w:tcPr>
            <w:tcW w:w="353" w:type="pct"/>
            <w:shd w:val="clear" w:color="auto" w:fill="auto"/>
          </w:tcPr>
          <w:p w14:paraId="52CEBA7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FD3B00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7141B9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397321AF"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вул.Василя</w:t>
            </w:r>
            <w:proofErr w:type="spellEnd"/>
            <w:r w:rsidRPr="00B53436">
              <w:rPr>
                <w:color w:val="000000" w:themeColor="text1"/>
              </w:rPr>
              <w:t xml:space="preserve"> Юрчака,11 </w:t>
            </w:r>
            <w:proofErr w:type="spellStart"/>
            <w:r w:rsidRPr="00B53436">
              <w:rPr>
                <w:color w:val="000000" w:themeColor="text1"/>
              </w:rPr>
              <w:t>гр.Волянику</w:t>
            </w:r>
            <w:proofErr w:type="spellEnd"/>
            <w:r w:rsidRPr="00B53436">
              <w:rPr>
                <w:color w:val="000000" w:themeColor="text1"/>
              </w:rPr>
              <w:t xml:space="preserve"> Ю.Б., Дмитренко З.І.</w:t>
            </w:r>
          </w:p>
        </w:tc>
      </w:tr>
      <w:tr w:rsidR="002E2AD4" w:rsidRPr="00B53436" w14:paraId="34B3DBEE" w14:textId="77777777" w:rsidTr="00221A86">
        <w:trPr>
          <w:trHeight w:val="20"/>
        </w:trPr>
        <w:tc>
          <w:tcPr>
            <w:tcW w:w="353" w:type="pct"/>
            <w:shd w:val="clear" w:color="auto" w:fill="auto"/>
          </w:tcPr>
          <w:p w14:paraId="7DAEF20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B876FC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5D8D82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7AE8167E"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Микулинецька,116р гр. </w:t>
            </w:r>
            <w:proofErr w:type="spellStart"/>
            <w:r w:rsidRPr="00B53436">
              <w:rPr>
                <w:color w:val="000000" w:themeColor="text1"/>
              </w:rPr>
              <w:t>Подольській</w:t>
            </w:r>
            <w:proofErr w:type="spellEnd"/>
            <w:r w:rsidRPr="00B53436">
              <w:rPr>
                <w:color w:val="000000" w:themeColor="text1"/>
              </w:rPr>
              <w:t xml:space="preserve"> І. В.</w:t>
            </w:r>
          </w:p>
        </w:tc>
      </w:tr>
      <w:tr w:rsidR="002E2AD4" w:rsidRPr="00B53436" w14:paraId="3758A206" w14:textId="77777777" w:rsidTr="00221A86">
        <w:trPr>
          <w:trHeight w:val="20"/>
        </w:trPr>
        <w:tc>
          <w:tcPr>
            <w:tcW w:w="353" w:type="pct"/>
            <w:shd w:val="clear" w:color="auto" w:fill="auto"/>
          </w:tcPr>
          <w:p w14:paraId="7309128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E1983F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3E76A6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FEAA21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гр.Бутрин</w:t>
            </w:r>
            <w:proofErr w:type="spellEnd"/>
            <w:r w:rsidRPr="00B53436">
              <w:rPr>
                <w:color w:val="000000" w:themeColor="text1"/>
              </w:rPr>
              <w:t xml:space="preserve"> О.С.</w:t>
            </w:r>
          </w:p>
        </w:tc>
      </w:tr>
      <w:tr w:rsidR="002E2AD4" w:rsidRPr="00B53436" w14:paraId="5A480255" w14:textId="77777777" w:rsidTr="00221A86">
        <w:trPr>
          <w:trHeight w:val="20"/>
        </w:trPr>
        <w:tc>
          <w:tcPr>
            <w:tcW w:w="353" w:type="pct"/>
            <w:shd w:val="clear" w:color="auto" w:fill="auto"/>
          </w:tcPr>
          <w:p w14:paraId="5E4C81F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822CD0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A1F64E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16E949D"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гр.Ярошевській</w:t>
            </w:r>
            <w:proofErr w:type="spellEnd"/>
            <w:r w:rsidRPr="00B53436">
              <w:rPr>
                <w:color w:val="000000" w:themeColor="text1"/>
              </w:rPr>
              <w:t xml:space="preserve"> Н.С.</w:t>
            </w:r>
          </w:p>
        </w:tc>
      </w:tr>
      <w:tr w:rsidR="002E2AD4" w:rsidRPr="00B53436" w14:paraId="7D541C82" w14:textId="77777777" w:rsidTr="00221A86">
        <w:trPr>
          <w:trHeight w:val="20"/>
        </w:trPr>
        <w:tc>
          <w:tcPr>
            <w:tcW w:w="353" w:type="pct"/>
            <w:shd w:val="clear" w:color="auto" w:fill="auto"/>
          </w:tcPr>
          <w:p w14:paraId="178E52A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A06312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A98867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86CB476"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гр.Васильківу</w:t>
            </w:r>
            <w:proofErr w:type="spellEnd"/>
            <w:r w:rsidRPr="00B53436">
              <w:rPr>
                <w:color w:val="000000" w:themeColor="text1"/>
              </w:rPr>
              <w:t xml:space="preserve"> З.М.</w:t>
            </w:r>
          </w:p>
        </w:tc>
      </w:tr>
      <w:tr w:rsidR="002E2AD4" w:rsidRPr="00B53436" w14:paraId="56B0EA73" w14:textId="77777777" w:rsidTr="00221A86">
        <w:trPr>
          <w:trHeight w:val="20"/>
        </w:trPr>
        <w:tc>
          <w:tcPr>
            <w:tcW w:w="353" w:type="pct"/>
            <w:shd w:val="clear" w:color="auto" w:fill="auto"/>
          </w:tcPr>
          <w:p w14:paraId="1ED69AF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A04CE2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5666E4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5A0D8FC"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вул.Якова</w:t>
            </w:r>
            <w:proofErr w:type="spellEnd"/>
            <w:r w:rsidRPr="00B53436">
              <w:rPr>
                <w:color w:val="000000" w:themeColor="text1"/>
              </w:rPr>
              <w:t xml:space="preserve"> Гніздовського,7А </w:t>
            </w:r>
            <w:proofErr w:type="spellStart"/>
            <w:r w:rsidRPr="00B53436">
              <w:rPr>
                <w:color w:val="000000" w:themeColor="text1"/>
              </w:rPr>
              <w:t>гр.Пазюк</w:t>
            </w:r>
            <w:proofErr w:type="spellEnd"/>
            <w:r w:rsidRPr="00B53436">
              <w:rPr>
                <w:color w:val="000000" w:themeColor="text1"/>
              </w:rPr>
              <w:t xml:space="preserve"> Г.М., Жук С.М.</w:t>
            </w:r>
          </w:p>
        </w:tc>
      </w:tr>
      <w:tr w:rsidR="002E2AD4" w:rsidRPr="00B53436" w14:paraId="4A67B444" w14:textId="77777777" w:rsidTr="00221A86">
        <w:trPr>
          <w:trHeight w:val="20"/>
        </w:trPr>
        <w:tc>
          <w:tcPr>
            <w:tcW w:w="353" w:type="pct"/>
            <w:shd w:val="clear" w:color="auto" w:fill="auto"/>
          </w:tcPr>
          <w:p w14:paraId="5C1F32B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3EA6B4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3217A5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65F8B16" w14:textId="5484EFFD"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Лесі Українки, 4 гр. </w:t>
            </w:r>
            <w:proofErr w:type="spellStart"/>
            <w:r w:rsidRPr="00B53436">
              <w:rPr>
                <w:color w:val="000000" w:themeColor="text1"/>
              </w:rPr>
              <w:t>Даласюк</w:t>
            </w:r>
            <w:proofErr w:type="spellEnd"/>
            <w:r w:rsidR="000A4F77">
              <w:rPr>
                <w:color w:val="000000" w:themeColor="text1"/>
              </w:rPr>
              <w:t> </w:t>
            </w:r>
            <w:r w:rsidRPr="00B53436">
              <w:rPr>
                <w:color w:val="000000" w:themeColor="text1"/>
              </w:rPr>
              <w:t>Л.М.</w:t>
            </w:r>
          </w:p>
        </w:tc>
      </w:tr>
      <w:tr w:rsidR="002E2AD4" w:rsidRPr="00B53436" w14:paraId="430CA84B" w14:textId="77777777" w:rsidTr="00221A86">
        <w:trPr>
          <w:trHeight w:val="20"/>
        </w:trPr>
        <w:tc>
          <w:tcPr>
            <w:tcW w:w="353" w:type="pct"/>
            <w:shd w:val="clear" w:color="auto" w:fill="auto"/>
          </w:tcPr>
          <w:p w14:paraId="077B767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67D4E7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037CF6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81D31CE" w14:textId="5731177D"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вул.Степова,35 </w:t>
            </w:r>
            <w:proofErr w:type="spellStart"/>
            <w:r w:rsidRPr="00B53436">
              <w:rPr>
                <w:color w:val="000000" w:themeColor="text1"/>
              </w:rPr>
              <w:t>гр.Михайлишину</w:t>
            </w:r>
            <w:proofErr w:type="spellEnd"/>
            <w:r w:rsidR="000A4F77">
              <w:rPr>
                <w:color w:val="000000" w:themeColor="text1"/>
              </w:rPr>
              <w:t> </w:t>
            </w:r>
            <w:r w:rsidRPr="00B53436">
              <w:rPr>
                <w:color w:val="000000" w:themeColor="text1"/>
              </w:rPr>
              <w:t>Є.Т.</w:t>
            </w:r>
          </w:p>
        </w:tc>
      </w:tr>
      <w:tr w:rsidR="002E2AD4" w:rsidRPr="00B53436" w14:paraId="134180F2" w14:textId="77777777" w:rsidTr="00221A86">
        <w:trPr>
          <w:trHeight w:val="20"/>
        </w:trPr>
        <w:tc>
          <w:tcPr>
            <w:tcW w:w="353" w:type="pct"/>
            <w:shd w:val="clear" w:color="auto" w:fill="auto"/>
          </w:tcPr>
          <w:p w14:paraId="57A113C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980543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B2ABDA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1BAB86A"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Степана </w:t>
            </w:r>
            <w:proofErr w:type="spellStart"/>
            <w:r w:rsidRPr="00B53436">
              <w:rPr>
                <w:color w:val="000000" w:themeColor="text1"/>
              </w:rPr>
              <w:t>Будного</w:t>
            </w:r>
            <w:proofErr w:type="spellEnd"/>
            <w:r w:rsidRPr="00B53436">
              <w:rPr>
                <w:color w:val="000000" w:themeColor="text1"/>
              </w:rPr>
              <w:t xml:space="preserve">, 23 гр. </w:t>
            </w:r>
            <w:proofErr w:type="spellStart"/>
            <w:r w:rsidRPr="00B53436">
              <w:rPr>
                <w:color w:val="000000" w:themeColor="text1"/>
              </w:rPr>
              <w:t>Васильчишину</w:t>
            </w:r>
            <w:proofErr w:type="spellEnd"/>
            <w:r w:rsidRPr="00B53436">
              <w:rPr>
                <w:color w:val="000000" w:themeColor="text1"/>
              </w:rPr>
              <w:t xml:space="preserve"> Я. І.</w:t>
            </w:r>
          </w:p>
        </w:tc>
      </w:tr>
      <w:tr w:rsidR="002E2AD4" w:rsidRPr="00B53436" w14:paraId="080BF6A2" w14:textId="77777777" w:rsidTr="00221A86">
        <w:trPr>
          <w:trHeight w:val="20"/>
        </w:trPr>
        <w:tc>
          <w:tcPr>
            <w:tcW w:w="353" w:type="pct"/>
            <w:shd w:val="clear" w:color="auto" w:fill="auto"/>
          </w:tcPr>
          <w:p w14:paraId="52FC6D8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9019A1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D8084D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67455CA"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гр.Киреї</w:t>
            </w:r>
            <w:proofErr w:type="spellEnd"/>
            <w:r w:rsidRPr="00B53436">
              <w:rPr>
                <w:color w:val="000000" w:themeColor="text1"/>
              </w:rPr>
              <w:t xml:space="preserve"> О.М.</w:t>
            </w:r>
          </w:p>
        </w:tc>
      </w:tr>
      <w:tr w:rsidR="002E2AD4" w:rsidRPr="00B53436" w14:paraId="0D3E91C1" w14:textId="77777777" w:rsidTr="00221A86">
        <w:trPr>
          <w:trHeight w:val="20"/>
        </w:trPr>
        <w:tc>
          <w:tcPr>
            <w:tcW w:w="353" w:type="pct"/>
            <w:shd w:val="clear" w:color="auto" w:fill="auto"/>
          </w:tcPr>
          <w:p w14:paraId="4E016CE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7BCDCA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368AAC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16BBD01" w14:textId="115F0B60"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Степана Будного,2А гр. Копиту</w:t>
            </w:r>
            <w:r w:rsidR="000A4F77">
              <w:rPr>
                <w:color w:val="000000" w:themeColor="text1"/>
              </w:rPr>
              <w:t> </w:t>
            </w:r>
            <w:r w:rsidRPr="00B53436">
              <w:rPr>
                <w:color w:val="000000" w:themeColor="text1"/>
              </w:rPr>
              <w:t xml:space="preserve"> В. М.</w:t>
            </w:r>
          </w:p>
        </w:tc>
      </w:tr>
      <w:tr w:rsidR="002E2AD4" w:rsidRPr="00B53436" w14:paraId="54F3DC4D" w14:textId="77777777" w:rsidTr="00221A86">
        <w:trPr>
          <w:trHeight w:val="20"/>
        </w:trPr>
        <w:tc>
          <w:tcPr>
            <w:tcW w:w="353" w:type="pct"/>
            <w:shd w:val="clear" w:color="auto" w:fill="auto"/>
          </w:tcPr>
          <w:p w14:paraId="346A4A0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CA752E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A251A2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C690BBB" w14:textId="08F0BE88"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Степана Будного,1 гр. </w:t>
            </w:r>
            <w:proofErr w:type="spellStart"/>
            <w:r w:rsidRPr="00B53436">
              <w:rPr>
                <w:color w:val="000000" w:themeColor="text1"/>
              </w:rPr>
              <w:t>Лилик</w:t>
            </w:r>
            <w:proofErr w:type="spellEnd"/>
            <w:r w:rsidR="000A4F77">
              <w:rPr>
                <w:color w:val="000000" w:themeColor="text1"/>
              </w:rPr>
              <w:t> </w:t>
            </w:r>
            <w:r w:rsidRPr="00B53436">
              <w:rPr>
                <w:color w:val="000000" w:themeColor="text1"/>
              </w:rPr>
              <w:t>Л.Р.</w:t>
            </w:r>
          </w:p>
        </w:tc>
      </w:tr>
      <w:tr w:rsidR="002E2AD4" w:rsidRPr="00B53436" w14:paraId="7622DA57" w14:textId="77777777" w:rsidTr="00221A86">
        <w:trPr>
          <w:trHeight w:val="20"/>
        </w:trPr>
        <w:tc>
          <w:tcPr>
            <w:tcW w:w="353" w:type="pct"/>
            <w:shd w:val="clear" w:color="auto" w:fill="auto"/>
          </w:tcPr>
          <w:p w14:paraId="2A5747D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16CFDF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D56EEC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B13153F"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Текстильна, 28 гр. </w:t>
            </w:r>
            <w:proofErr w:type="spellStart"/>
            <w:r w:rsidRPr="00B53436">
              <w:rPr>
                <w:color w:val="000000" w:themeColor="text1"/>
              </w:rPr>
              <w:t>Солтер</w:t>
            </w:r>
            <w:proofErr w:type="spellEnd"/>
            <w:r w:rsidRPr="00B53436">
              <w:rPr>
                <w:color w:val="000000" w:themeColor="text1"/>
              </w:rPr>
              <w:t xml:space="preserve"> Є. Р.</w:t>
            </w:r>
          </w:p>
        </w:tc>
      </w:tr>
      <w:tr w:rsidR="002E2AD4" w:rsidRPr="00B53436" w14:paraId="3D2A8621" w14:textId="77777777" w:rsidTr="00221A86">
        <w:trPr>
          <w:trHeight w:val="20"/>
        </w:trPr>
        <w:tc>
          <w:tcPr>
            <w:tcW w:w="353" w:type="pct"/>
            <w:shd w:val="clear" w:color="auto" w:fill="auto"/>
          </w:tcPr>
          <w:p w14:paraId="321F2E3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13DFD6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23036E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EB83DE0"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проектів землеустрою щодо відведення земельних ділянок за адресою вул. Спортивна,5 (гр. </w:t>
            </w:r>
            <w:proofErr w:type="spellStart"/>
            <w:r w:rsidRPr="00B53436">
              <w:rPr>
                <w:color w:val="000000" w:themeColor="text1"/>
              </w:rPr>
              <w:t>Лушней</w:t>
            </w:r>
            <w:proofErr w:type="spellEnd"/>
            <w:r w:rsidRPr="00B53436">
              <w:rPr>
                <w:color w:val="000000" w:themeColor="text1"/>
              </w:rPr>
              <w:t xml:space="preserve"> В. І. та інші)</w:t>
            </w:r>
          </w:p>
        </w:tc>
      </w:tr>
      <w:tr w:rsidR="002E2AD4" w:rsidRPr="00B53436" w14:paraId="4BE86D83" w14:textId="77777777" w:rsidTr="00221A86">
        <w:trPr>
          <w:trHeight w:val="20"/>
        </w:trPr>
        <w:tc>
          <w:tcPr>
            <w:tcW w:w="353" w:type="pct"/>
            <w:shd w:val="clear" w:color="auto" w:fill="auto"/>
          </w:tcPr>
          <w:p w14:paraId="23686BF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802C39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D17328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DFB473B"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39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гр.Бутрин</w:t>
            </w:r>
            <w:proofErr w:type="spellEnd"/>
            <w:r w:rsidRPr="00B53436">
              <w:rPr>
                <w:color w:val="000000" w:themeColor="text1"/>
              </w:rPr>
              <w:t xml:space="preserve"> Г.Й.</w:t>
            </w:r>
          </w:p>
        </w:tc>
      </w:tr>
      <w:tr w:rsidR="002E2AD4" w:rsidRPr="00B53436" w14:paraId="65BCED3D" w14:textId="77777777" w:rsidTr="00221A86">
        <w:trPr>
          <w:trHeight w:val="20"/>
        </w:trPr>
        <w:tc>
          <w:tcPr>
            <w:tcW w:w="353" w:type="pct"/>
            <w:shd w:val="clear" w:color="auto" w:fill="auto"/>
          </w:tcPr>
          <w:p w14:paraId="2EBE149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D28516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EC6A10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51C322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вул.Козацька,2 </w:t>
            </w:r>
            <w:proofErr w:type="spellStart"/>
            <w:r w:rsidRPr="00B53436">
              <w:rPr>
                <w:color w:val="000000" w:themeColor="text1"/>
              </w:rPr>
              <w:t>гр.Павлюк</w:t>
            </w:r>
            <w:proofErr w:type="spellEnd"/>
            <w:r w:rsidRPr="00B53436">
              <w:rPr>
                <w:color w:val="000000" w:themeColor="text1"/>
              </w:rPr>
              <w:t xml:space="preserve"> Н.М.</w:t>
            </w:r>
          </w:p>
        </w:tc>
      </w:tr>
      <w:tr w:rsidR="002E2AD4" w:rsidRPr="00B53436" w14:paraId="56013756" w14:textId="77777777" w:rsidTr="00221A86">
        <w:trPr>
          <w:trHeight w:val="20"/>
        </w:trPr>
        <w:tc>
          <w:tcPr>
            <w:tcW w:w="353" w:type="pct"/>
            <w:shd w:val="clear" w:color="auto" w:fill="auto"/>
          </w:tcPr>
          <w:p w14:paraId="1BE62CA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84BE74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2F5264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1CA3933" w14:textId="5FF016D6"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вул.Молодіжна,42 </w:t>
            </w:r>
            <w:proofErr w:type="spellStart"/>
            <w:r w:rsidRPr="00B53436">
              <w:rPr>
                <w:color w:val="000000" w:themeColor="text1"/>
              </w:rPr>
              <w:t>гр.Боднарчук</w:t>
            </w:r>
            <w:proofErr w:type="spellEnd"/>
            <w:r w:rsidR="000A4F77">
              <w:rPr>
                <w:color w:val="000000" w:themeColor="text1"/>
              </w:rPr>
              <w:t> </w:t>
            </w:r>
            <w:r w:rsidRPr="00B53436">
              <w:rPr>
                <w:color w:val="000000" w:themeColor="text1"/>
              </w:rPr>
              <w:t>І.М.</w:t>
            </w:r>
          </w:p>
        </w:tc>
      </w:tr>
      <w:tr w:rsidR="002E2AD4" w:rsidRPr="00B53436" w14:paraId="23416512" w14:textId="77777777" w:rsidTr="00221A86">
        <w:trPr>
          <w:trHeight w:val="20"/>
        </w:trPr>
        <w:tc>
          <w:tcPr>
            <w:tcW w:w="353" w:type="pct"/>
            <w:shd w:val="clear" w:color="auto" w:fill="auto"/>
          </w:tcPr>
          <w:p w14:paraId="07B4C7F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D6833E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19B472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D06A700"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B53436">
              <w:rPr>
                <w:color w:val="000000" w:themeColor="text1"/>
              </w:rPr>
              <w:t>вул.Івана</w:t>
            </w:r>
            <w:proofErr w:type="spellEnd"/>
            <w:r w:rsidRPr="00B53436">
              <w:rPr>
                <w:color w:val="000000" w:themeColor="text1"/>
              </w:rPr>
              <w:t xml:space="preserve"> Сірка,1 </w:t>
            </w:r>
            <w:proofErr w:type="spellStart"/>
            <w:r w:rsidRPr="00B53436">
              <w:rPr>
                <w:color w:val="000000" w:themeColor="text1"/>
              </w:rPr>
              <w:t>гр.Ланге</w:t>
            </w:r>
            <w:proofErr w:type="spellEnd"/>
            <w:r w:rsidRPr="00B53436">
              <w:rPr>
                <w:color w:val="000000" w:themeColor="text1"/>
              </w:rPr>
              <w:t xml:space="preserve"> Н.В.</w:t>
            </w:r>
          </w:p>
        </w:tc>
      </w:tr>
      <w:tr w:rsidR="002E2AD4" w:rsidRPr="00B53436" w14:paraId="165503B8" w14:textId="77777777" w:rsidTr="00221A86">
        <w:trPr>
          <w:trHeight w:val="20"/>
        </w:trPr>
        <w:tc>
          <w:tcPr>
            <w:tcW w:w="353" w:type="pct"/>
            <w:shd w:val="clear" w:color="auto" w:fill="auto"/>
          </w:tcPr>
          <w:p w14:paraId="1ECF349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E22330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10CF5D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93F8EC5"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проектів землеустрою щодо відведення земельних ділянок за адресою вул. Енергетична,2а (гр. Ткаченко Є.І. та інші)</w:t>
            </w:r>
          </w:p>
        </w:tc>
      </w:tr>
      <w:tr w:rsidR="002E2AD4" w:rsidRPr="00B53436" w14:paraId="347C0007" w14:textId="77777777" w:rsidTr="00221A86">
        <w:trPr>
          <w:trHeight w:val="20"/>
        </w:trPr>
        <w:tc>
          <w:tcPr>
            <w:tcW w:w="353" w:type="pct"/>
            <w:shd w:val="clear" w:color="auto" w:fill="auto"/>
          </w:tcPr>
          <w:p w14:paraId="567C6FE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EDDC46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CC3F12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2406D091"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color w:val="000000" w:themeColor="text1"/>
              </w:rPr>
              <w:t>вул.Софії</w:t>
            </w:r>
            <w:proofErr w:type="spellEnd"/>
            <w:r w:rsidRPr="00B53436">
              <w:rPr>
                <w:color w:val="000000" w:themeColor="text1"/>
              </w:rPr>
              <w:t xml:space="preserve"> Стадникової,46 </w:t>
            </w:r>
            <w:proofErr w:type="spellStart"/>
            <w:r w:rsidRPr="00B53436">
              <w:rPr>
                <w:color w:val="000000" w:themeColor="text1"/>
              </w:rPr>
              <w:t>гр.Продан</w:t>
            </w:r>
            <w:proofErr w:type="spellEnd"/>
            <w:r w:rsidRPr="00B53436">
              <w:rPr>
                <w:color w:val="000000" w:themeColor="text1"/>
              </w:rPr>
              <w:t xml:space="preserve"> І.Т.</w:t>
            </w:r>
          </w:p>
        </w:tc>
      </w:tr>
      <w:tr w:rsidR="002E2AD4" w:rsidRPr="00B53436" w14:paraId="3A496BC6" w14:textId="77777777" w:rsidTr="00221A86">
        <w:trPr>
          <w:trHeight w:val="20"/>
        </w:trPr>
        <w:tc>
          <w:tcPr>
            <w:tcW w:w="353" w:type="pct"/>
            <w:shd w:val="clear" w:color="auto" w:fill="auto"/>
          </w:tcPr>
          <w:p w14:paraId="1419CC9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CCB3BC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BC07F6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02E585C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вул.Агрономічна,7 </w:t>
            </w:r>
            <w:proofErr w:type="spellStart"/>
            <w:r w:rsidRPr="00B53436">
              <w:rPr>
                <w:color w:val="000000" w:themeColor="text1"/>
              </w:rPr>
              <w:t>гр.Майці</w:t>
            </w:r>
            <w:proofErr w:type="spellEnd"/>
            <w:r w:rsidRPr="00B53436">
              <w:rPr>
                <w:color w:val="000000" w:themeColor="text1"/>
              </w:rPr>
              <w:t xml:space="preserve"> Б.Т.</w:t>
            </w:r>
          </w:p>
        </w:tc>
      </w:tr>
      <w:tr w:rsidR="002E2AD4" w:rsidRPr="00B53436" w14:paraId="266D6D3D" w14:textId="77777777" w:rsidTr="00221A86">
        <w:trPr>
          <w:trHeight w:val="20"/>
        </w:trPr>
        <w:tc>
          <w:tcPr>
            <w:tcW w:w="353" w:type="pct"/>
            <w:shd w:val="clear" w:color="auto" w:fill="auto"/>
          </w:tcPr>
          <w:p w14:paraId="2DB84DE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29209B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78A6C3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64658A09"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Весела,14Б </w:t>
            </w:r>
            <w:proofErr w:type="spellStart"/>
            <w:r w:rsidRPr="00B53436">
              <w:rPr>
                <w:color w:val="000000" w:themeColor="text1"/>
              </w:rPr>
              <w:t>гр.Оливку</w:t>
            </w:r>
            <w:proofErr w:type="spellEnd"/>
            <w:r w:rsidRPr="00B53436">
              <w:rPr>
                <w:color w:val="000000" w:themeColor="text1"/>
              </w:rPr>
              <w:t> В. Й.</w:t>
            </w:r>
          </w:p>
        </w:tc>
      </w:tr>
      <w:tr w:rsidR="002E2AD4" w:rsidRPr="00B53436" w14:paraId="40C2378B" w14:textId="77777777" w:rsidTr="00221A86">
        <w:trPr>
          <w:trHeight w:val="20"/>
        </w:trPr>
        <w:tc>
          <w:tcPr>
            <w:tcW w:w="353" w:type="pct"/>
            <w:shd w:val="clear" w:color="auto" w:fill="auto"/>
          </w:tcPr>
          <w:p w14:paraId="4F047B3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9F73CA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CDEA67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24A3F38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проектів землеустрою щодо відведення земельних ділянок за адресою вул. Лесі Українки,4 (</w:t>
            </w:r>
            <w:proofErr w:type="spellStart"/>
            <w:r w:rsidRPr="00B53436">
              <w:rPr>
                <w:color w:val="000000" w:themeColor="text1"/>
              </w:rPr>
              <w:t>гр.Древніцький</w:t>
            </w:r>
            <w:proofErr w:type="spellEnd"/>
            <w:r w:rsidRPr="00B53436">
              <w:rPr>
                <w:color w:val="000000" w:themeColor="text1"/>
              </w:rPr>
              <w:t xml:space="preserve"> І. М. та інші)</w:t>
            </w:r>
          </w:p>
        </w:tc>
      </w:tr>
      <w:tr w:rsidR="002E2AD4" w:rsidRPr="00B53436" w14:paraId="38A43B9C" w14:textId="77777777" w:rsidTr="00221A86">
        <w:trPr>
          <w:trHeight w:val="20"/>
        </w:trPr>
        <w:tc>
          <w:tcPr>
            <w:tcW w:w="353" w:type="pct"/>
            <w:shd w:val="clear" w:color="auto" w:fill="auto"/>
          </w:tcPr>
          <w:p w14:paraId="75D99D7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87BEE5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573A4A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0813A3E"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Спортивна,5 </w:t>
            </w:r>
            <w:proofErr w:type="spellStart"/>
            <w:r w:rsidRPr="00B53436">
              <w:rPr>
                <w:color w:val="000000" w:themeColor="text1"/>
              </w:rPr>
              <w:t>гр.Лабяк</w:t>
            </w:r>
            <w:proofErr w:type="spellEnd"/>
            <w:r w:rsidRPr="00B53436">
              <w:rPr>
                <w:color w:val="000000" w:themeColor="text1"/>
              </w:rPr>
              <w:t> Н. І.</w:t>
            </w:r>
          </w:p>
        </w:tc>
      </w:tr>
      <w:tr w:rsidR="002E2AD4" w:rsidRPr="00B53436" w14:paraId="417AE08E" w14:textId="77777777" w:rsidTr="00221A86">
        <w:trPr>
          <w:trHeight w:val="20"/>
        </w:trPr>
        <w:tc>
          <w:tcPr>
            <w:tcW w:w="353" w:type="pct"/>
            <w:shd w:val="clear" w:color="auto" w:fill="auto"/>
          </w:tcPr>
          <w:p w14:paraId="0F8F966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289D93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D5FE19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25EFF73"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22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гр.Дем’яновій</w:t>
            </w:r>
            <w:proofErr w:type="spellEnd"/>
            <w:r w:rsidRPr="00B53436">
              <w:rPr>
                <w:color w:val="000000" w:themeColor="text1"/>
              </w:rPr>
              <w:t xml:space="preserve"> М.Б.</w:t>
            </w:r>
          </w:p>
        </w:tc>
      </w:tr>
      <w:tr w:rsidR="002E2AD4" w:rsidRPr="00B53436" w14:paraId="71DA3469" w14:textId="77777777" w:rsidTr="00221A86">
        <w:trPr>
          <w:trHeight w:val="20"/>
        </w:trPr>
        <w:tc>
          <w:tcPr>
            <w:tcW w:w="353" w:type="pct"/>
            <w:shd w:val="clear" w:color="auto" w:fill="auto"/>
          </w:tcPr>
          <w:p w14:paraId="2205722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5F89EA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DEB42C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56D015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розроблення проекту землеустрою щодо відведення земельної ділянки за адресою вул. Князя Василя Костянтина Острозького,18 гр. Демчук Т. О.</w:t>
            </w:r>
          </w:p>
        </w:tc>
      </w:tr>
      <w:tr w:rsidR="002E2AD4" w:rsidRPr="00B53436" w14:paraId="6CE2353A" w14:textId="77777777" w:rsidTr="00221A86">
        <w:trPr>
          <w:trHeight w:val="20"/>
        </w:trPr>
        <w:tc>
          <w:tcPr>
            <w:tcW w:w="353" w:type="pct"/>
            <w:shd w:val="clear" w:color="auto" w:fill="auto"/>
          </w:tcPr>
          <w:p w14:paraId="5B19821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C9FFC5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09FEBC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225BD76" w14:textId="77777777" w:rsidR="002E2AD4" w:rsidRPr="00B53436" w:rsidRDefault="002E2AD4" w:rsidP="00221A86">
            <w:pPr>
              <w:pStyle w:val="a3"/>
              <w:shd w:val="clear" w:color="auto" w:fill="FFFFFF"/>
              <w:spacing w:before="0" w:beforeAutospacing="0" w:after="0" w:afterAutospacing="0"/>
              <w:jc w:val="both"/>
              <w:rPr>
                <w:b/>
                <w:bCs/>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Спортивна,5 </w:t>
            </w:r>
            <w:proofErr w:type="spellStart"/>
            <w:r w:rsidRPr="00B53436">
              <w:rPr>
                <w:color w:val="000000" w:themeColor="text1"/>
              </w:rPr>
              <w:t>гр.Возній</w:t>
            </w:r>
            <w:proofErr w:type="spellEnd"/>
            <w:r w:rsidRPr="00B53436">
              <w:rPr>
                <w:color w:val="000000" w:themeColor="text1"/>
              </w:rPr>
              <w:t xml:space="preserve"> </w:t>
            </w:r>
            <w:r>
              <w:rPr>
                <w:color w:val="000000" w:themeColor="text1"/>
              </w:rPr>
              <w:t> </w:t>
            </w:r>
            <w:r w:rsidRPr="00B53436">
              <w:rPr>
                <w:color w:val="000000" w:themeColor="text1"/>
              </w:rPr>
              <w:t>Н. Я.</w:t>
            </w:r>
          </w:p>
        </w:tc>
      </w:tr>
      <w:tr w:rsidR="002E2AD4" w:rsidRPr="00B53436" w14:paraId="535D7E60" w14:textId="77777777" w:rsidTr="00221A86">
        <w:trPr>
          <w:trHeight w:val="20"/>
        </w:trPr>
        <w:tc>
          <w:tcPr>
            <w:tcW w:w="353" w:type="pct"/>
            <w:shd w:val="clear" w:color="auto" w:fill="auto"/>
          </w:tcPr>
          <w:p w14:paraId="3D20D85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018A5E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CA2358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5ECAAB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гр.Хмільовському</w:t>
            </w:r>
            <w:proofErr w:type="spellEnd"/>
            <w:r w:rsidRPr="00B53436">
              <w:rPr>
                <w:color w:val="000000" w:themeColor="text1"/>
              </w:rPr>
              <w:t xml:space="preserve"> Б.М.</w:t>
            </w:r>
          </w:p>
        </w:tc>
      </w:tr>
      <w:tr w:rsidR="002E2AD4" w:rsidRPr="00B53436" w14:paraId="6BDD9A08" w14:textId="77777777" w:rsidTr="00221A86">
        <w:trPr>
          <w:trHeight w:val="20"/>
        </w:trPr>
        <w:tc>
          <w:tcPr>
            <w:tcW w:w="353" w:type="pct"/>
            <w:shd w:val="clear" w:color="auto" w:fill="auto"/>
          </w:tcPr>
          <w:p w14:paraId="44C6118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D9C1E8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94CAFE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E054966"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Подільська, 11 </w:t>
            </w:r>
            <w:proofErr w:type="spellStart"/>
            <w:r w:rsidRPr="00B53436">
              <w:rPr>
                <w:color w:val="000000" w:themeColor="text1"/>
              </w:rPr>
              <w:t>гр.Корчаку</w:t>
            </w:r>
            <w:proofErr w:type="spellEnd"/>
            <w:r w:rsidRPr="00B53436">
              <w:rPr>
                <w:color w:val="000000" w:themeColor="text1"/>
              </w:rPr>
              <w:t xml:space="preserve"> А. В.</w:t>
            </w:r>
          </w:p>
        </w:tc>
      </w:tr>
      <w:tr w:rsidR="002E2AD4" w:rsidRPr="00B53436" w14:paraId="74E88684" w14:textId="77777777" w:rsidTr="00221A86">
        <w:trPr>
          <w:trHeight w:val="20"/>
        </w:trPr>
        <w:tc>
          <w:tcPr>
            <w:tcW w:w="353" w:type="pct"/>
            <w:shd w:val="clear" w:color="auto" w:fill="auto"/>
          </w:tcPr>
          <w:p w14:paraId="2F6B05C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7C9EAF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848556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A024A4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вул.Білогірська,17 </w:t>
            </w:r>
            <w:proofErr w:type="spellStart"/>
            <w:r w:rsidRPr="00B53436">
              <w:rPr>
                <w:color w:val="000000" w:themeColor="text1"/>
              </w:rPr>
              <w:t>гр.Біді</w:t>
            </w:r>
            <w:proofErr w:type="spellEnd"/>
            <w:r w:rsidRPr="00B53436">
              <w:rPr>
                <w:color w:val="000000" w:themeColor="text1"/>
              </w:rPr>
              <w:t> П.Б.</w:t>
            </w:r>
          </w:p>
        </w:tc>
      </w:tr>
      <w:tr w:rsidR="002E2AD4" w:rsidRPr="00B53436" w14:paraId="2B716AA1" w14:textId="77777777" w:rsidTr="00221A86">
        <w:trPr>
          <w:trHeight w:val="20"/>
        </w:trPr>
        <w:tc>
          <w:tcPr>
            <w:tcW w:w="353" w:type="pct"/>
            <w:shd w:val="clear" w:color="auto" w:fill="auto"/>
          </w:tcPr>
          <w:p w14:paraId="177D786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380EA6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3AD22D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41F9A5A"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B53436">
              <w:rPr>
                <w:color w:val="000000" w:themeColor="text1"/>
              </w:rPr>
              <w:t>гр.Морозу</w:t>
            </w:r>
            <w:proofErr w:type="spellEnd"/>
            <w:r w:rsidRPr="00B53436">
              <w:rPr>
                <w:color w:val="000000" w:themeColor="text1"/>
              </w:rPr>
              <w:t xml:space="preserve"> Я.В.</w:t>
            </w:r>
          </w:p>
        </w:tc>
      </w:tr>
      <w:tr w:rsidR="002E2AD4" w:rsidRPr="00B53436" w14:paraId="0A5FA245" w14:textId="77777777" w:rsidTr="00221A86">
        <w:trPr>
          <w:trHeight w:val="20"/>
        </w:trPr>
        <w:tc>
          <w:tcPr>
            <w:tcW w:w="353" w:type="pct"/>
            <w:shd w:val="clear" w:color="auto" w:fill="auto"/>
          </w:tcPr>
          <w:p w14:paraId="3914669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EB0D9B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19C3A8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17E6E71"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color w:val="000000" w:themeColor="text1"/>
              </w:rPr>
              <w:t>вул.Михайла</w:t>
            </w:r>
            <w:proofErr w:type="spellEnd"/>
            <w:r w:rsidRPr="00B53436">
              <w:rPr>
                <w:color w:val="000000" w:themeColor="text1"/>
              </w:rPr>
              <w:t xml:space="preserve"> Паращука,5 </w:t>
            </w:r>
            <w:proofErr w:type="spellStart"/>
            <w:r w:rsidRPr="00B53436">
              <w:rPr>
                <w:color w:val="000000" w:themeColor="text1"/>
              </w:rPr>
              <w:t>гр.Семяоніді</w:t>
            </w:r>
            <w:proofErr w:type="spellEnd"/>
            <w:r w:rsidRPr="00B53436">
              <w:rPr>
                <w:color w:val="000000" w:themeColor="text1"/>
              </w:rPr>
              <w:t xml:space="preserve"> М.В.</w:t>
            </w:r>
          </w:p>
        </w:tc>
      </w:tr>
      <w:tr w:rsidR="002E2AD4" w:rsidRPr="00B53436" w14:paraId="629507A3" w14:textId="77777777" w:rsidTr="00221A86">
        <w:trPr>
          <w:trHeight w:val="20"/>
        </w:trPr>
        <w:tc>
          <w:tcPr>
            <w:tcW w:w="353" w:type="pct"/>
            <w:shd w:val="clear" w:color="auto" w:fill="auto"/>
          </w:tcPr>
          <w:p w14:paraId="11E0F3E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DF9BFA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13A689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8CB8408"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вул.Зелена,11 </w:t>
            </w:r>
            <w:proofErr w:type="spellStart"/>
            <w:r w:rsidRPr="00B53436">
              <w:rPr>
                <w:color w:val="000000" w:themeColor="text1"/>
              </w:rPr>
              <w:t>гр.Скробінській</w:t>
            </w:r>
            <w:proofErr w:type="spellEnd"/>
            <w:r w:rsidRPr="00B53436">
              <w:rPr>
                <w:color w:val="000000" w:themeColor="text1"/>
              </w:rPr>
              <w:t xml:space="preserve"> О.Б.</w:t>
            </w:r>
          </w:p>
        </w:tc>
      </w:tr>
      <w:tr w:rsidR="002E2AD4" w:rsidRPr="00B53436" w14:paraId="136BF54D" w14:textId="77777777" w:rsidTr="00221A86">
        <w:trPr>
          <w:trHeight w:val="20"/>
        </w:trPr>
        <w:tc>
          <w:tcPr>
            <w:tcW w:w="353" w:type="pct"/>
            <w:shd w:val="clear" w:color="auto" w:fill="auto"/>
          </w:tcPr>
          <w:p w14:paraId="0A52E52A"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92E33C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C8549F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074299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проектів землеустрою щодо відведення земельних ділянок за адресою вул. Тролейбусна,5 (</w:t>
            </w:r>
            <w:proofErr w:type="spellStart"/>
            <w:r w:rsidRPr="00B53436">
              <w:rPr>
                <w:color w:val="000000" w:themeColor="text1"/>
              </w:rPr>
              <w:t>гр.Стародуб</w:t>
            </w:r>
            <w:proofErr w:type="spellEnd"/>
            <w:r w:rsidRPr="00B53436">
              <w:rPr>
                <w:color w:val="000000" w:themeColor="text1"/>
              </w:rPr>
              <w:t xml:space="preserve"> В. М. та інші)</w:t>
            </w:r>
          </w:p>
        </w:tc>
      </w:tr>
      <w:tr w:rsidR="002E2AD4" w:rsidRPr="00B53436" w14:paraId="14B825A7" w14:textId="77777777" w:rsidTr="00221A86">
        <w:trPr>
          <w:trHeight w:val="20"/>
        </w:trPr>
        <w:tc>
          <w:tcPr>
            <w:tcW w:w="353" w:type="pct"/>
            <w:shd w:val="clear" w:color="auto" w:fill="auto"/>
          </w:tcPr>
          <w:p w14:paraId="2FAE38F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9CCBCE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E774A2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1646D0B"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Лесі Українки,4 </w:t>
            </w:r>
            <w:proofErr w:type="spellStart"/>
            <w:r w:rsidRPr="00B53436">
              <w:rPr>
                <w:color w:val="000000" w:themeColor="text1"/>
              </w:rPr>
              <w:t>гр.Мельнику</w:t>
            </w:r>
            <w:proofErr w:type="spellEnd"/>
            <w:r w:rsidRPr="00B53436">
              <w:rPr>
                <w:color w:val="000000" w:themeColor="text1"/>
              </w:rPr>
              <w:t xml:space="preserve"> С. М.</w:t>
            </w:r>
          </w:p>
        </w:tc>
      </w:tr>
      <w:tr w:rsidR="002E2AD4" w:rsidRPr="00B53436" w14:paraId="51CACC1F" w14:textId="77777777" w:rsidTr="00221A86">
        <w:trPr>
          <w:trHeight w:val="20"/>
        </w:trPr>
        <w:tc>
          <w:tcPr>
            <w:tcW w:w="353" w:type="pct"/>
            <w:shd w:val="clear" w:color="auto" w:fill="auto"/>
          </w:tcPr>
          <w:p w14:paraId="7789254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368C63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5887A7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FCE8B82"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w:t>
            </w:r>
            <w:proofErr w:type="spellStart"/>
            <w:r w:rsidRPr="00B53436">
              <w:rPr>
                <w:color w:val="000000" w:themeColor="text1"/>
              </w:rPr>
              <w:t>вул.Івана</w:t>
            </w:r>
            <w:proofErr w:type="spellEnd"/>
            <w:r w:rsidRPr="00B53436">
              <w:rPr>
                <w:color w:val="000000" w:themeColor="text1"/>
              </w:rPr>
              <w:t xml:space="preserve"> Котляревського,12 </w:t>
            </w:r>
            <w:proofErr w:type="spellStart"/>
            <w:r w:rsidRPr="00B53436">
              <w:rPr>
                <w:color w:val="000000" w:themeColor="text1"/>
              </w:rPr>
              <w:t>гр.Крук</w:t>
            </w:r>
            <w:proofErr w:type="spellEnd"/>
            <w:r w:rsidRPr="00B53436">
              <w:rPr>
                <w:color w:val="000000" w:themeColor="text1"/>
              </w:rPr>
              <w:t xml:space="preserve"> Г.Й.</w:t>
            </w:r>
          </w:p>
        </w:tc>
      </w:tr>
      <w:tr w:rsidR="002E2AD4" w:rsidRPr="00B53436" w14:paraId="725B7A8C" w14:textId="77777777" w:rsidTr="00221A86">
        <w:trPr>
          <w:trHeight w:val="20"/>
        </w:trPr>
        <w:tc>
          <w:tcPr>
            <w:tcW w:w="353" w:type="pct"/>
            <w:shd w:val="clear" w:color="auto" w:fill="auto"/>
          </w:tcPr>
          <w:p w14:paraId="6C05AF8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12CC2D0"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D3A728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647FA55"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 документації із землеустрою щодо встановлення меж земельної ділянки в натурі (на місцевості) за адресою вул. Тараса Шевченка, 47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w:t>
            </w:r>
            <w:proofErr w:type="spellStart"/>
            <w:r w:rsidRPr="00B53436">
              <w:rPr>
                <w:color w:val="000000" w:themeColor="text1"/>
              </w:rPr>
              <w:t>Мультан</w:t>
            </w:r>
            <w:proofErr w:type="spellEnd"/>
            <w:r w:rsidRPr="00B53436">
              <w:rPr>
                <w:color w:val="000000" w:themeColor="text1"/>
              </w:rPr>
              <w:t xml:space="preserve"> Г.О.</w:t>
            </w:r>
          </w:p>
        </w:tc>
      </w:tr>
      <w:tr w:rsidR="002E2AD4" w:rsidRPr="00B53436" w14:paraId="11053B29" w14:textId="77777777" w:rsidTr="00221A86">
        <w:trPr>
          <w:trHeight w:val="20"/>
        </w:trPr>
        <w:tc>
          <w:tcPr>
            <w:tcW w:w="353" w:type="pct"/>
            <w:shd w:val="clear" w:color="auto" w:fill="auto"/>
          </w:tcPr>
          <w:p w14:paraId="3A794DB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AA80F5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C60977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09F0EBD"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Михайла Паращука, 2 гр. </w:t>
            </w:r>
            <w:proofErr w:type="spellStart"/>
            <w:r w:rsidRPr="00B53436">
              <w:rPr>
                <w:color w:val="000000" w:themeColor="text1"/>
              </w:rPr>
              <w:t>Фінашину</w:t>
            </w:r>
            <w:proofErr w:type="spellEnd"/>
            <w:r w:rsidRPr="00B53436">
              <w:rPr>
                <w:color w:val="000000" w:themeColor="text1"/>
              </w:rPr>
              <w:t xml:space="preserve"> Г. М.</w:t>
            </w:r>
          </w:p>
        </w:tc>
      </w:tr>
      <w:tr w:rsidR="002E2AD4" w:rsidRPr="00B53436" w14:paraId="77F0A869" w14:textId="77777777" w:rsidTr="00221A86">
        <w:trPr>
          <w:trHeight w:val="20"/>
        </w:trPr>
        <w:tc>
          <w:tcPr>
            <w:tcW w:w="353" w:type="pct"/>
            <w:shd w:val="clear" w:color="auto" w:fill="auto"/>
          </w:tcPr>
          <w:p w14:paraId="10BB46D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B99BA1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384D43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29CEA730"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земельної ділянки за адресою вул. Руська, 47</w:t>
            </w:r>
            <w:r w:rsidRPr="00B53436">
              <w:rPr>
                <w:color w:val="000000" w:themeColor="text1"/>
              </w:rPr>
              <w:br/>
              <w:t>комунальному некомерційному підприємству «Тернопільська міська комунальна лікарня швидкої допомоги»</w:t>
            </w:r>
          </w:p>
        </w:tc>
      </w:tr>
      <w:tr w:rsidR="002E2AD4" w:rsidRPr="00B53436" w14:paraId="49B8CF3F" w14:textId="77777777" w:rsidTr="00221A86">
        <w:trPr>
          <w:trHeight w:val="20"/>
        </w:trPr>
        <w:tc>
          <w:tcPr>
            <w:tcW w:w="353" w:type="pct"/>
            <w:shd w:val="clear" w:color="auto" w:fill="auto"/>
          </w:tcPr>
          <w:p w14:paraId="6679CB6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97C8FE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AAA2D5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1D9A764B"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tc>
      </w:tr>
      <w:tr w:rsidR="002E2AD4" w:rsidRPr="00B53436" w14:paraId="4ACD069E" w14:textId="77777777" w:rsidTr="00221A86">
        <w:trPr>
          <w:trHeight w:val="20"/>
        </w:trPr>
        <w:tc>
          <w:tcPr>
            <w:tcW w:w="353" w:type="pct"/>
            <w:shd w:val="clear" w:color="auto" w:fill="auto"/>
          </w:tcPr>
          <w:p w14:paraId="51F37FF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581565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DDAFEA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65676650"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просп</w:t>
            </w:r>
            <w:proofErr w:type="spellEnd"/>
            <w:r w:rsidRPr="00B53436">
              <w:rPr>
                <w:color w:val="000000" w:themeColor="text1"/>
              </w:rPr>
              <w:t>. Степана Бандери, 9 ОСББ «БАНДЕРИ 9»</w:t>
            </w:r>
          </w:p>
        </w:tc>
      </w:tr>
      <w:tr w:rsidR="002E2AD4" w:rsidRPr="00B53436" w14:paraId="14EEDE81" w14:textId="77777777" w:rsidTr="00221A86">
        <w:trPr>
          <w:trHeight w:val="20"/>
        </w:trPr>
        <w:tc>
          <w:tcPr>
            <w:tcW w:w="353" w:type="pct"/>
            <w:shd w:val="clear" w:color="auto" w:fill="auto"/>
          </w:tcPr>
          <w:p w14:paraId="3683C965"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8D1F40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98C275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00CEB47D"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«КВІТКА МИРУ»</w:t>
            </w:r>
          </w:p>
        </w:tc>
      </w:tr>
      <w:tr w:rsidR="002E2AD4" w:rsidRPr="00B53436" w14:paraId="2ACA7EBE" w14:textId="77777777" w:rsidTr="00221A86">
        <w:trPr>
          <w:trHeight w:val="20"/>
        </w:trPr>
        <w:tc>
          <w:tcPr>
            <w:tcW w:w="353" w:type="pct"/>
            <w:shd w:val="clear" w:color="auto" w:fill="auto"/>
          </w:tcPr>
          <w:p w14:paraId="2ADAAC1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208E0A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99F7D9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06A2B370" w14:textId="2826E86D"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w:t>
            </w:r>
            <w:r w:rsidR="000A4F77">
              <w:rPr>
                <w:color w:val="000000" w:themeColor="text1"/>
              </w:rPr>
              <w:t xml:space="preserve"> </w:t>
            </w:r>
            <w:r w:rsidRPr="00B53436">
              <w:rPr>
                <w:color w:val="000000" w:themeColor="text1"/>
              </w:rPr>
              <w:t>управлінню обліку та контролю за використанням комунального майна Тернопільської міської ради</w:t>
            </w:r>
          </w:p>
        </w:tc>
      </w:tr>
      <w:tr w:rsidR="002E2AD4" w:rsidRPr="00B53436" w14:paraId="5424CF68" w14:textId="77777777" w:rsidTr="00221A86">
        <w:trPr>
          <w:trHeight w:val="20"/>
        </w:trPr>
        <w:tc>
          <w:tcPr>
            <w:tcW w:w="353" w:type="pct"/>
            <w:shd w:val="clear" w:color="auto" w:fill="auto"/>
          </w:tcPr>
          <w:p w14:paraId="356D1B9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5C7234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3A21F7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D9DA73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tc>
      </w:tr>
      <w:tr w:rsidR="002E2AD4" w:rsidRPr="00B53436" w14:paraId="08EF4913" w14:textId="77777777" w:rsidTr="00221A86">
        <w:trPr>
          <w:trHeight w:val="20"/>
        </w:trPr>
        <w:tc>
          <w:tcPr>
            <w:tcW w:w="353" w:type="pct"/>
            <w:shd w:val="clear" w:color="auto" w:fill="auto"/>
          </w:tcPr>
          <w:p w14:paraId="2335AE50"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D6CEB4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68A25A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CD38056"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Тернопіль Тернопільської Єпархії Православної Церкви України»</w:t>
            </w:r>
          </w:p>
        </w:tc>
      </w:tr>
      <w:tr w:rsidR="002E2AD4" w:rsidRPr="00B53436" w14:paraId="738395D8" w14:textId="77777777" w:rsidTr="00221A86">
        <w:trPr>
          <w:trHeight w:val="20"/>
        </w:trPr>
        <w:tc>
          <w:tcPr>
            <w:tcW w:w="353" w:type="pct"/>
            <w:shd w:val="clear" w:color="auto" w:fill="auto"/>
          </w:tcPr>
          <w:p w14:paraId="5ED30BA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17411B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CD95F5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A2B8B15"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 6 ОСББ «МЕДОВА,6»</w:t>
            </w:r>
          </w:p>
        </w:tc>
      </w:tr>
      <w:tr w:rsidR="002E2AD4" w:rsidRPr="00B53436" w14:paraId="1316DC7C" w14:textId="77777777" w:rsidTr="00221A86">
        <w:trPr>
          <w:trHeight w:val="20"/>
        </w:trPr>
        <w:tc>
          <w:tcPr>
            <w:tcW w:w="353" w:type="pct"/>
            <w:shd w:val="clear" w:color="auto" w:fill="auto"/>
          </w:tcPr>
          <w:p w14:paraId="1A186AF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5CD5EE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2BF7CF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72A0BE3"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земельної ділянки за адресою вул. Стрілецька, 11 </w:t>
            </w:r>
            <w:proofErr w:type="spellStart"/>
            <w:r w:rsidRPr="00B53436">
              <w:rPr>
                <w:color w:val="000000" w:themeColor="text1"/>
              </w:rPr>
              <w:t>с.Малашівці</w:t>
            </w:r>
            <w:proofErr w:type="spellEnd"/>
            <w:r w:rsidRPr="00B53436">
              <w:rPr>
                <w:color w:val="000000" w:themeColor="text1"/>
              </w:rPr>
              <w:t xml:space="preserve">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tc>
      </w:tr>
      <w:tr w:rsidR="002E2AD4" w:rsidRPr="00B53436" w14:paraId="4D38122D" w14:textId="77777777" w:rsidTr="00221A86">
        <w:trPr>
          <w:trHeight w:val="20"/>
        </w:trPr>
        <w:tc>
          <w:tcPr>
            <w:tcW w:w="353" w:type="pct"/>
            <w:shd w:val="clear" w:color="auto" w:fill="auto"/>
          </w:tcPr>
          <w:p w14:paraId="6F152C6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A56585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D870C0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0E5DC0F"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sidRPr="00B53436">
              <w:rPr>
                <w:color w:val="000000" w:themeColor="text1"/>
              </w:rPr>
              <w:t>Тернопільбудінвестзамовник</w:t>
            </w:r>
            <w:proofErr w:type="spellEnd"/>
            <w:r w:rsidRPr="00B53436">
              <w:rPr>
                <w:color w:val="000000" w:themeColor="text1"/>
              </w:rPr>
              <w:t>» ТМР</w:t>
            </w:r>
          </w:p>
        </w:tc>
      </w:tr>
      <w:tr w:rsidR="002E2AD4" w:rsidRPr="00B53436" w14:paraId="7362904F" w14:textId="77777777" w:rsidTr="00221A86">
        <w:trPr>
          <w:trHeight w:val="20"/>
        </w:trPr>
        <w:tc>
          <w:tcPr>
            <w:tcW w:w="353" w:type="pct"/>
            <w:shd w:val="clear" w:color="auto" w:fill="auto"/>
          </w:tcPr>
          <w:p w14:paraId="7B1E234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E3D7B2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7AB08F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784F973"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Володимира Гнатюка,21 ОСББ «Незламний Дім 21»</w:t>
            </w:r>
          </w:p>
        </w:tc>
      </w:tr>
      <w:tr w:rsidR="002E2AD4" w:rsidRPr="00B53436" w14:paraId="67C08E50" w14:textId="77777777" w:rsidTr="00221A86">
        <w:trPr>
          <w:trHeight w:val="20"/>
        </w:trPr>
        <w:tc>
          <w:tcPr>
            <w:tcW w:w="353" w:type="pct"/>
            <w:shd w:val="clear" w:color="auto" w:fill="auto"/>
          </w:tcPr>
          <w:p w14:paraId="2747173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D5378C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64CEFD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099CFAA"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tc>
      </w:tr>
      <w:tr w:rsidR="002E2AD4" w:rsidRPr="00B53436" w14:paraId="4393D803" w14:textId="77777777" w:rsidTr="00221A86">
        <w:trPr>
          <w:trHeight w:val="20"/>
        </w:trPr>
        <w:tc>
          <w:tcPr>
            <w:tcW w:w="353" w:type="pct"/>
            <w:shd w:val="clear" w:color="auto" w:fill="auto"/>
          </w:tcPr>
          <w:p w14:paraId="61207FE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6D8CAB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5E6A97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D00679D"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Весела,51 ОСББ «Весела - 51»</w:t>
            </w:r>
          </w:p>
        </w:tc>
      </w:tr>
      <w:tr w:rsidR="002E2AD4" w:rsidRPr="00B53436" w14:paraId="407F6198" w14:textId="77777777" w:rsidTr="00221A86">
        <w:trPr>
          <w:trHeight w:val="20"/>
        </w:trPr>
        <w:tc>
          <w:tcPr>
            <w:tcW w:w="353" w:type="pct"/>
            <w:shd w:val="clear" w:color="auto" w:fill="auto"/>
          </w:tcPr>
          <w:p w14:paraId="19D2CD2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715E1E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D8861B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4197A8D"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вул.Бродівська,10 ОСББ «БРОДІВСЬКА - 10»</w:t>
            </w:r>
          </w:p>
        </w:tc>
      </w:tr>
      <w:tr w:rsidR="002E2AD4" w:rsidRPr="00B53436" w14:paraId="6C681312" w14:textId="77777777" w:rsidTr="00221A86">
        <w:trPr>
          <w:trHeight w:val="20"/>
        </w:trPr>
        <w:tc>
          <w:tcPr>
            <w:tcW w:w="353" w:type="pct"/>
            <w:shd w:val="clear" w:color="auto" w:fill="auto"/>
          </w:tcPr>
          <w:p w14:paraId="71CFCD0C"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BFA347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8BC148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26D0BBC"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вул. Підволочиське шосе відділу технічного нагляду Тернопільської міської ради</w:t>
            </w:r>
          </w:p>
        </w:tc>
      </w:tr>
      <w:tr w:rsidR="002E2AD4" w:rsidRPr="00B53436" w14:paraId="06CB710D" w14:textId="77777777" w:rsidTr="00221A86">
        <w:trPr>
          <w:trHeight w:val="20"/>
        </w:trPr>
        <w:tc>
          <w:tcPr>
            <w:tcW w:w="353" w:type="pct"/>
            <w:shd w:val="clear" w:color="auto" w:fill="auto"/>
          </w:tcPr>
          <w:p w14:paraId="6FB0895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2915C0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D83F31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4A10EFC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w:t>
            </w:r>
            <w:proofErr w:type="spellStart"/>
            <w:r w:rsidRPr="00B53436">
              <w:rPr>
                <w:color w:val="000000" w:themeColor="text1"/>
              </w:rPr>
              <w:t>Микулинецька</w:t>
            </w:r>
            <w:proofErr w:type="spellEnd"/>
            <w:r w:rsidRPr="00B53436">
              <w:rPr>
                <w:color w:val="000000" w:themeColor="text1"/>
              </w:rPr>
              <w:t xml:space="preserve"> ПП «Виробничо – будівельна фірма «Аріадна»</w:t>
            </w:r>
          </w:p>
        </w:tc>
      </w:tr>
      <w:tr w:rsidR="002E2AD4" w:rsidRPr="00B53436" w14:paraId="79207D11" w14:textId="77777777" w:rsidTr="00221A86">
        <w:trPr>
          <w:trHeight w:val="20"/>
        </w:trPr>
        <w:tc>
          <w:tcPr>
            <w:tcW w:w="353" w:type="pct"/>
            <w:shd w:val="clear" w:color="auto" w:fill="auto"/>
          </w:tcPr>
          <w:p w14:paraId="45BCA55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11FB51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874612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53BF9E15"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вул. Маркіяна Шашкевича гр. </w:t>
            </w:r>
            <w:proofErr w:type="spellStart"/>
            <w:r w:rsidRPr="00B53436">
              <w:rPr>
                <w:color w:val="000000" w:themeColor="text1"/>
              </w:rPr>
              <w:t>Чарношу</w:t>
            </w:r>
            <w:proofErr w:type="spellEnd"/>
            <w:r w:rsidRPr="00B53436">
              <w:rPr>
                <w:color w:val="000000" w:themeColor="text1"/>
              </w:rPr>
              <w:t xml:space="preserve"> В.Б., Яремчуку Ю.В.</w:t>
            </w:r>
          </w:p>
        </w:tc>
      </w:tr>
      <w:tr w:rsidR="002E2AD4" w:rsidRPr="00B53436" w14:paraId="41D512B9" w14:textId="77777777" w:rsidTr="00221A86">
        <w:trPr>
          <w:trHeight w:val="20"/>
        </w:trPr>
        <w:tc>
          <w:tcPr>
            <w:tcW w:w="353" w:type="pct"/>
            <w:shd w:val="clear" w:color="auto" w:fill="auto"/>
          </w:tcPr>
          <w:p w14:paraId="6E6AF58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85A1BB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3E686C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DCCB8A9"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затвердження проекту землеустрою щодо відведення земельної ділянки за адресою вул.Медова,18 ФО-П Клепач В.А.</w:t>
            </w:r>
          </w:p>
        </w:tc>
      </w:tr>
      <w:tr w:rsidR="002E2AD4" w:rsidRPr="00B53436" w14:paraId="7218E8C8" w14:textId="77777777" w:rsidTr="00221A86">
        <w:trPr>
          <w:trHeight w:val="20"/>
        </w:trPr>
        <w:tc>
          <w:tcPr>
            <w:tcW w:w="353" w:type="pct"/>
            <w:shd w:val="clear" w:color="auto" w:fill="auto"/>
          </w:tcPr>
          <w:p w14:paraId="263C093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839694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D899A4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2F0271B"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вул.Текстильна</w:t>
            </w:r>
            <w:proofErr w:type="spellEnd"/>
            <w:r w:rsidRPr="00B53436">
              <w:rPr>
                <w:color w:val="000000" w:themeColor="text1"/>
              </w:rPr>
              <w:t xml:space="preserve"> ТОВ «Науково-виробнича фірма «Інтеграл»»</w:t>
            </w:r>
          </w:p>
        </w:tc>
      </w:tr>
      <w:tr w:rsidR="002E2AD4" w:rsidRPr="00B53436" w14:paraId="6FB99C9A" w14:textId="77777777" w:rsidTr="00221A86">
        <w:trPr>
          <w:trHeight w:val="20"/>
        </w:trPr>
        <w:tc>
          <w:tcPr>
            <w:tcW w:w="353" w:type="pct"/>
            <w:shd w:val="clear" w:color="auto" w:fill="auto"/>
          </w:tcPr>
          <w:p w14:paraId="40A746C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C531F8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BED52B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A8AF3D8"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вул.Микулинецька</w:t>
            </w:r>
            <w:proofErr w:type="spellEnd"/>
            <w:r w:rsidRPr="00B53436">
              <w:rPr>
                <w:color w:val="000000" w:themeColor="text1"/>
              </w:rPr>
              <w:t xml:space="preserve"> </w:t>
            </w:r>
            <w:proofErr w:type="spellStart"/>
            <w:r w:rsidRPr="00B53436">
              <w:rPr>
                <w:color w:val="000000" w:themeColor="text1"/>
              </w:rPr>
              <w:t>гр.Коріню</w:t>
            </w:r>
            <w:proofErr w:type="spellEnd"/>
            <w:r w:rsidRPr="00B53436">
              <w:rPr>
                <w:color w:val="000000" w:themeColor="text1"/>
              </w:rPr>
              <w:t xml:space="preserve"> Т.Я.</w:t>
            </w:r>
          </w:p>
        </w:tc>
      </w:tr>
      <w:tr w:rsidR="002E2AD4" w:rsidRPr="00B53436" w14:paraId="33C355C3" w14:textId="77777777" w:rsidTr="00221A86">
        <w:trPr>
          <w:trHeight w:val="20"/>
        </w:trPr>
        <w:tc>
          <w:tcPr>
            <w:tcW w:w="353" w:type="pct"/>
            <w:shd w:val="clear" w:color="auto" w:fill="auto"/>
          </w:tcPr>
          <w:p w14:paraId="3EB9B8C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5F3903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BF0CF4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04D625E"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вул.Торговиця</w:t>
            </w:r>
            <w:proofErr w:type="spellEnd"/>
            <w:r w:rsidRPr="00B53436">
              <w:rPr>
                <w:color w:val="000000" w:themeColor="text1"/>
              </w:rPr>
              <w:t xml:space="preserve"> </w:t>
            </w:r>
            <w:proofErr w:type="spellStart"/>
            <w:r w:rsidRPr="00B53436">
              <w:rPr>
                <w:color w:val="000000" w:themeColor="text1"/>
              </w:rPr>
              <w:t>гр.Котлярчук</w:t>
            </w:r>
            <w:proofErr w:type="spellEnd"/>
            <w:r w:rsidRPr="00B53436">
              <w:rPr>
                <w:color w:val="000000" w:themeColor="text1"/>
              </w:rPr>
              <w:t xml:space="preserve"> Н.М.</w:t>
            </w:r>
          </w:p>
        </w:tc>
      </w:tr>
      <w:tr w:rsidR="002E2AD4" w:rsidRPr="00B53436" w14:paraId="44815D3D" w14:textId="77777777" w:rsidTr="00221A86">
        <w:trPr>
          <w:trHeight w:val="20"/>
        </w:trPr>
        <w:tc>
          <w:tcPr>
            <w:tcW w:w="353" w:type="pct"/>
            <w:shd w:val="clear" w:color="auto" w:fill="auto"/>
          </w:tcPr>
          <w:p w14:paraId="67BDFAB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E486E1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BB51F6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E81CC2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затвердження проекту землеустрою щодо відведення земельної ділянки за адресою </w:t>
            </w:r>
            <w:proofErr w:type="spellStart"/>
            <w:r w:rsidRPr="00B53436">
              <w:rPr>
                <w:color w:val="000000" w:themeColor="text1"/>
              </w:rPr>
              <w:t>вул.Гайова</w:t>
            </w:r>
            <w:proofErr w:type="spellEnd"/>
            <w:r w:rsidRPr="00B53436">
              <w:rPr>
                <w:color w:val="000000" w:themeColor="text1"/>
              </w:rPr>
              <w:t xml:space="preserve"> ТОВ «АКЦІЯ»</w:t>
            </w:r>
          </w:p>
        </w:tc>
      </w:tr>
      <w:tr w:rsidR="002E2AD4" w:rsidRPr="00B53436" w14:paraId="02FDCEAB" w14:textId="77777777" w:rsidTr="00221A86">
        <w:trPr>
          <w:trHeight w:val="20"/>
        </w:trPr>
        <w:tc>
          <w:tcPr>
            <w:tcW w:w="353" w:type="pct"/>
            <w:shd w:val="clear" w:color="auto" w:fill="auto"/>
          </w:tcPr>
          <w:p w14:paraId="31E2D709"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66040F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5AA507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1DE29FE"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tc>
      </w:tr>
      <w:tr w:rsidR="002E2AD4" w:rsidRPr="00B53436" w14:paraId="352F69D9" w14:textId="77777777" w:rsidTr="00221A86">
        <w:trPr>
          <w:trHeight w:val="20"/>
        </w:trPr>
        <w:tc>
          <w:tcPr>
            <w:tcW w:w="353" w:type="pct"/>
            <w:shd w:val="clear" w:color="auto" w:fill="auto"/>
          </w:tcPr>
          <w:p w14:paraId="5DEE1DF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301184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2C0E24F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35AC7C75" w14:textId="77777777" w:rsidR="002E2AD4" w:rsidRPr="00116CC9" w:rsidRDefault="002E2AD4" w:rsidP="00221A86">
            <w:pPr>
              <w:jc w:val="both"/>
              <w:rPr>
                <w:bCs/>
                <w:color w:val="000000" w:themeColor="text1"/>
              </w:rPr>
            </w:pPr>
            <w:r w:rsidRPr="00116CC9">
              <w:rPr>
                <w:sz w:val="24"/>
                <w:szCs w:val="24"/>
              </w:rPr>
              <w:t>Про затвердження проекту землеустрою</w:t>
            </w:r>
            <w:r>
              <w:rPr>
                <w:sz w:val="24"/>
                <w:szCs w:val="24"/>
              </w:rPr>
              <w:t xml:space="preserve"> </w:t>
            </w:r>
            <w:r w:rsidRPr="00116CC9">
              <w:rPr>
                <w:sz w:val="24"/>
                <w:szCs w:val="24"/>
              </w:rPr>
              <w:t>щодо відведення земельної ділянки  за адресою вул. Володимира Винниченка</w:t>
            </w:r>
            <w:r>
              <w:rPr>
                <w:sz w:val="24"/>
                <w:szCs w:val="24"/>
              </w:rPr>
              <w:t xml:space="preserve"> </w:t>
            </w:r>
            <w:r w:rsidRPr="00116CC9">
              <w:rPr>
                <w:sz w:val="24"/>
                <w:szCs w:val="24"/>
              </w:rPr>
              <w:t>Релігійній організації «Парафія всіх Святих</w:t>
            </w:r>
            <w:r>
              <w:rPr>
                <w:sz w:val="24"/>
                <w:szCs w:val="24"/>
              </w:rPr>
              <w:t xml:space="preserve"> </w:t>
            </w:r>
            <w:r w:rsidRPr="00116CC9">
              <w:rPr>
                <w:sz w:val="24"/>
                <w:szCs w:val="24"/>
              </w:rPr>
              <w:t xml:space="preserve">в землі Українській </w:t>
            </w:r>
            <w:proofErr w:type="spellStart"/>
            <w:r w:rsidRPr="00116CC9">
              <w:rPr>
                <w:sz w:val="24"/>
                <w:szCs w:val="24"/>
              </w:rPr>
              <w:t>просіявших</w:t>
            </w:r>
            <w:proofErr w:type="spellEnd"/>
            <w:r w:rsidRPr="00116CC9">
              <w:rPr>
                <w:sz w:val="24"/>
                <w:szCs w:val="24"/>
              </w:rPr>
              <w:t xml:space="preserve"> міста Тернопіль</w:t>
            </w:r>
            <w:r>
              <w:rPr>
                <w:sz w:val="24"/>
                <w:szCs w:val="24"/>
              </w:rPr>
              <w:t xml:space="preserve"> </w:t>
            </w:r>
            <w:r w:rsidRPr="00116CC9">
              <w:rPr>
                <w:sz w:val="24"/>
                <w:szCs w:val="24"/>
              </w:rPr>
              <w:t>Тернопільської Єпархії Православної Церкви України»</w:t>
            </w:r>
            <w:r w:rsidRPr="00116CC9">
              <w:rPr>
                <w:sz w:val="24"/>
                <w:szCs w:val="24"/>
              </w:rPr>
              <w:tab/>
            </w:r>
          </w:p>
        </w:tc>
      </w:tr>
      <w:tr w:rsidR="002E2AD4" w:rsidRPr="00B53436" w14:paraId="3D6C77FA" w14:textId="77777777" w:rsidTr="00221A86">
        <w:trPr>
          <w:trHeight w:val="20"/>
        </w:trPr>
        <w:tc>
          <w:tcPr>
            <w:tcW w:w="353" w:type="pct"/>
            <w:shd w:val="clear" w:color="auto" w:fill="auto"/>
          </w:tcPr>
          <w:p w14:paraId="76FC7F6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FB0568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AF4573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AC33246" w14:textId="77777777" w:rsidR="002E2AD4" w:rsidRPr="00B53436" w:rsidRDefault="002E2AD4" w:rsidP="00221A86">
            <w:pPr>
              <w:pStyle w:val="a3"/>
              <w:shd w:val="clear" w:color="auto" w:fill="FFFFFF"/>
              <w:spacing w:before="0" w:beforeAutospacing="0" w:after="0" w:afterAutospacing="0"/>
              <w:jc w:val="both"/>
              <w:rPr>
                <w:b/>
                <w:bCs/>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Тролейбусна ОК</w:t>
            </w:r>
            <w:r>
              <w:rPr>
                <w:color w:val="000000" w:themeColor="text1"/>
              </w:rPr>
              <w:t> </w:t>
            </w:r>
            <w:r w:rsidRPr="00B53436">
              <w:rPr>
                <w:color w:val="000000" w:themeColor="text1"/>
              </w:rPr>
              <w:t>«КАРПАТИ-Т»</w:t>
            </w:r>
          </w:p>
        </w:tc>
      </w:tr>
      <w:tr w:rsidR="002E2AD4" w:rsidRPr="00B53436" w14:paraId="3A1BE58F" w14:textId="77777777" w:rsidTr="00221A86">
        <w:trPr>
          <w:trHeight w:val="20"/>
        </w:trPr>
        <w:tc>
          <w:tcPr>
            <w:tcW w:w="353" w:type="pct"/>
            <w:shd w:val="clear" w:color="auto" w:fill="auto"/>
          </w:tcPr>
          <w:p w14:paraId="054395C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CD5B29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D31D0C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B244945"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Про надання дозволу на складання проекту землеустрою щодо відведення земельної ділянки за адресою вул. Текстильна-Фабрична ПП «ДЖІ ЕМ»</w:t>
            </w:r>
          </w:p>
        </w:tc>
      </w:tr>
      <w:tr w:rsidR="002E2AD4" w:rsidRPr="00B53436" w14:paraId="72F8CCA6" w14:textId="77777777" w:rsidTr="00221A86">
        <w:trPr>
          <w:trHeight w:val="20"/>
        </w:trPr>
        <w:tc>
          <w:tcPr>
            <w:tcW w:w="353" w:type="pct"/>
            <w:shd w:val="clear" w:color="auto" w:fill="auto"/>
          </w:tcPr>
          <w:p w14:paraId="5B4284C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1EC9A5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CEAB3F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30787FD"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складання проекту землеустрою щодо відведення земельної ділянки за адресою вул. Текстильна ПП </w:t>
            </w:r>
            <w:r>
              <w:rPr>
                <w:bCs/>
                <w:color w:val="000000" w:themeColor="text1"/>
              </w:rPr>
              <w:t> </w:t>
            </w:r>
            <w:r w:rsidRPr="00B53436">
              <w:rPr>
                <w:bCs/>
                <w:color w:val="000000" w:themeColor="text1"/>
              </w:rPr>
              <w:t xml:space="preserve">«ДЖІ </w:t>
            </w:r>
            <w:r>
              <w:rPr>
                <w:bCs/>
                <w:color w:val="000000" w:themeColor="text1"/>
              </w:rPr>
              <w:t> </w:t>
            </w:r>
            <w:r w:rsidRPr="00B53436">
              <w:rPr>
                <w:bCs/>
                <w:color w:val="000000" w:themeColor="text1"/>
              </w:rPr>
              <w:t>ЕМ»</w:t>
            </w:r>
          </w:p>
        </w:tc>
      </w:tr>
      <w:tr w:rsidR="002E2AD4" w:rsidRPr="00B53436" w14:paraId="6771ABC8" w14:textId="77777777" w:rsidTr="00221A86">
        <w:trPr>
          <w:trHeight w:val="20"/>
        </w:trPr>
        <w:tc>
          <w:tcPr>
            <w:tcW w:w="353" w:type="pct"/>
            <w:shd w:val="clear" w:color="auto" w:fill="auto"/>
          </w:tcPr>
          <w:p w14:paraId="4DCFF10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D5F0CD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27C3F6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3999EE5" w14:textId="77777777" w:rsidR="002E2AD4" w:rsidRPr="00B53436" w:rsidRDefault="002E2AD4" w:rsidP="00221A86">
            <w:pPr>
              <w:pStyle w:val="a3"/>
              <w:shd w:val="clear" w:color="auto" w:fill="FFFFFF"/>
              <w:spacing w:before="0" w:beforeAutospacing="0" w:after="0" w:afterAutospacing="0"/>
              <w:jc w:val="both"/>
              <w:rPr>
                <w:b/>
                <w:bCs/>
                <w:color w:val="000000" w:themeColor="text1"/>
              </w:rPr>
            </w:pPr>
            <w:r w:rsidRPr="00B53436">
              <w:rPr>
                <w:color w:val="000000" w:themeColor="text1"/>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tc>
      </w:tr>
      <w:tr w:rsidR="002E2AD4" w:rsidRPr="00B53436" w14:paraId="138F84AA" w14:textId="77777777" w:rsidTr="00221A86">
        <w:trPr>
          <w:trHeight w:val="20"/>
        </w:trPr>
        <w:tc>
          <w:tcPr>
            <w:tcW w:w="353" w:type="pct"/>
            <w:shd w:val="clear" w:color="auto" w:fill="auto"/>
          </w:tcPr>
          <w:p w14:paraId="0ED7FA7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EB1574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46E8F7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082C369"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2E2AD4" w:rsidRPr="00B53436" w14:paraId="3AAF80D0" w14:textId="77777777" w:rsidTr="00221A86">
        <w:trPr>
          <w:trHeight w:val="20"/>
        </w:trPr>
        <w:tc>
          <w:tcPr>
            <w:tcW w:w="353" w:type="pct"/>
            <w:shd w:val="clear" w:color="auto" w:fill="auto"/>
          </w:tcPr>
          <w:p w14:paraId="03E1285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FD5E02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B063C98"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94F8509"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вул. Микулинецька,99а ФО-П Наконечній Н.В.</w:t>
            </w:r>
          </w:p>
        </w:tc>
      </w:tr>
      <w:tr w:rsidR="002E2AD4" w:rsidRPr="00B53436" w14:paraId="7A98BCEE" w14:textId="77777777" w:rsidTr="00221A86">
        <w:trPr>
          <w:trHeight w:val="20"/>
        </w:trPr>
        <w:tc>
          <w:tcPr>
            <w:tcW w:w="353" w:type="pct"/>
            <w:shd w:val="clear" w:color="auto" w:fill="auto"/>
          </w:tcPr>
          <w:p w14:paraId="79ED7D8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6F5BFA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CC6E74D"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5A44931"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за адресою вул. Торговиця </w:t>
            </w:r>
            <w:proofErr w:type="spellStart"/>
            <w:r w:rsidRPr="00B53436">
              <w:rPr>
                <w:color w:val="000000" w:themeColor="text1"/>
              </w:rPr>
              <w:t>гр.Соколу</w:t>
            </w:r>
            <w:proofErr w:type="spellEnd"/>
            <w:r w:rsidRPr="00B53436">
              <w:rPr>
                <w:color w:val="000000" w:themeColor="text1"/>
              </w:rPr>
              <w:t> П.А.</w:t>
            </w:r>
          </w:p>
        </w:tc>
      </w:tr>
      <w:tr w:rsidR="002E2AD4" w:rsidRPr="00B53436" w14:paraId="1281CF20" w14:textId="77777777" w:rsidTr="00221A86">
        <w:trPr>
          <w:trHeight w:val="20"/>
        </w:trPr>
        <w:tc>
          <w:tcPr>
            <w:tcW w:w="353" w:type="pct"/>
            <w:shd w:val="clear" w:color="auto" w:fill="auto"/>
          </w:tcPr>
          <w:p w14:paraId="5094F863"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E09C69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814FD9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3850E584"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поновлення договору оренди землі за адресою проспект Степана Бандери,30 гр. </w:t>
            </w:r>
            <w:proofErr w:type="spellStart"/>
            <w:r w:rsidRPr="00B53436">
              <w:rPr>
                <w:color w:val="000000" w:themeColor="text1"/>
              </w:rPr>
              <w:t>Яворській</w:t>
            </w:r>
            <w:proofErr w:type="spellEnd"/>
            <w:r w:rsidRPr="00B53436">
              <w:rPr>
                <w:color w:val="000000" w:themeColor="text1"/>
              </w:rPr>
              <w:t xml:space="preserve"> Г. М.</w:t>
            </w:r>
          </w:p>
        </w:tc>
      </w:tr>
      <w:tr w:rsidR="002E2AD4" w:rsidRPr="00B53436" w14:paraId="4BC06086" w14:textId="77777777" w:rsidTr="00221A86">
        <w:trPr>
          <w:trHeight w:val="20"/>
        </w:trPr>
        <w:tc>
          <w:tcPr>
            <w:tcW w:w="353" w:type="pct"/>
            <w:shd w:val="clear" w:color="auto" w:fill="auto"/>
          </w:tcPr>
          <w:p w14:paraId="18F3ADC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75DA89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F1A97A1"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A37DA58"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поновлення договору оренди землі за адресою вул. Текстильна гр. Томашівському В.І.</w:t>
            </w:r>
          </w:p>
        </w:tc>
      </w:tr>
      <w:tr w:rsidR="002E2AD4" w:rsidRPr="00B53436" w14:paraId="7A511F09" w14:textId="77777777" w:rsidTr="00221A86">
        <w:trPr>
          <w:trHeight w:val="20"/>
        </w:trPr>
        <w:tc>
          <w:tcPr>
            <w:tcW w:w="353" w:type="pct"/>
            <w:shd w:val="clear" w:color="auto" w:fill="auto"/>
          </w:tcPr>
          <w:p w14:paraId="2E43C69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925E3B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D9D0BE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CDDF6C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поновлення договору оренди землі за адресою вул.Галицька,38б </w:t>
            </w:r>
            <w:proofErr w:type="spellStart"/>
            <w:r w:rsidRPr="00B53436">
              <w:rPr>
                <w:color w:val="000000" w:themeColor="text1"/>
              </w:rPr>
              <w:t>гр.Милому</w:t>
            </w:r>
            <w:proofErr w:type="spellEnd"/>
            <w:r w:rsidRPr="00B53436">
              <w:rPr>
                <w:color w:val="000000" w:themeColor="text1"/>
              </w:rPr>
              <w:t xml:space="preserve"> В.Б. та </w:t>
            </w:r>
            <w:proofErr w:type="spellStart"/>
            <w:r w:rsidRPr="00B53436">
              <w:rPr>
                <w:color w:val="000000" w:themeColor="text1"/>
              </w:rPr>
              <w:t>Свинарчину</w:t>
            </w:r>
            <w:proofErr w:type="spellEnd"/>
            <w:r w:rsidRPr="00B53436">
              <w:rPr>
                <w:color w:val="000000" w:themeColor="text1"/>
              </w:rPr>
              <w:t xml:space="preserve"> О.Й.</w:t>
            </w:r>
          </w:p>
        </w:tc>
      </w:tr>
      <w:tr w:rsidR="002E2AD4" w:rsidRPr="00B53436" w14:paraId="0DAE8996" w14:textId="77777777" w:rsidTr="00221A86">
        <w:trPr>
          <w:trHeight w:val="20"/>
        </w:trPr>
        <w:tc>
          <w:tcPr>
            <w:tcW w:w="353" w:type="pct"/>
            <w:shd w:val="clear" w:color="auto" w:fill="auto"/>
          </w:tcPr>
          <w:p w14:paraId="152087F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C0C032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3E146B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462644C"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поновлення договору оренди землі за адресою </w:t>
            </w:r>
            <w:proofErr w:type="spellStart"/>
            <w:r w:rsidRPr="00B53436">
              <w:rPr>
                <w:color w:val="000000" w:themeColor="text1"/>
              </w:rPr>
              <w:t>бульв</w:t>
            </w:r>
            <w:proofErr w:type="spellEnd"/>
            <w:r w:rsidRPr="00B53436">
              <w:rPr>
                <w:color w:val="000000" w:themeColor="text1"/>
              </w:rPr>
              <w:t xml:space="preserve">. Данила Галицького, 1 гр. </w:t>
            </w:r>
            <w:proofErr w:type="spellStart"/>
            <w:r w:rsidRPr="00B53436">
              <w:rPr>
                <w:color w:val="000000" w:themeColor="text1"/>
              </w:rPr>
              <w:t>Абрамику</w:t>
            </w:r>
            <w:proofErr w:type="spellEnd"/>
            <w:r w:rsidRPr="00B53436">
              <w:rPr>
                <w:color w:val="000000" w:themeColor="text1"/>
              </w:rPr>
              <w:t xml:space="preserve"> П. Я.</w:t>
            </w:r>
          </w:p>
        </w:tc>
      </w:tr>
      <w:tr w:rsidR="002E2AD4" w:rsidRPr="00B53436" w14:paraId="18047F2B" w14:textId="77777777" w:rsidTr="00221A86">
        <w:trPr>
          <w:trHeight w:val="20"/>
        </w:trPr>
        <w:tc>
          <w:tcPr>
            <w:tcW w:w="353" w:type="pct"/>
            <w:shd w:val="clear" w:color="auto" w:fill="auto"/>
          </w:tcPr>
          <w:p w14:paraId="7BE0E80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E3238A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7B4058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045FCEB"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tc>
      </w:tr>
      <w:tr w:rsidR="002E2AD4" w:rsidRPr="00B53436" w14:paraId="07DB71C3" w14:textId="77777777" w:rsidTr="00221A86">
        <w:trPr>
          <w:trHeight w:val="20"/>
        </w:trPr>
        <w:tc>
          <w:tcPr>
            <w:tcW w:w="353" w:type="pct"/>
            <w:shd w:val="clear" w:color="auto" w:fill="auto"/>
          </w:tcPr>
          <w:p w14:paraId="7F8F4626"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6830A7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C360BA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20696F31" w14:textId="77777777" w:rsidR="002E2AD4" w:rsidRPr="00B53436" w:rsidRDefault="002E2AD4" w:rsidP="00221A86">
            <w:pPr>
              <w:pStyle w:val="a3"/>
              <w:shd w:val="clear" w:color="auto" w:fill="FFFFFF"/>
              <w:spacing w:before="0" w:beforeAutospacing="0" w:after="0" w:afterAutospacing="0"/>
              <w:jc w:val="both"/>
              <w:rPr>
                <w:bCs/>
                <w:color w:val="000000" w:themeColor="text1"/>
              </w:rPr>
            </w:pPr>
            <w:r w:rsidRPr="00B53436">
              <w:rPr>
                <w:bCs/>
                <w:color w:val="000000" w:themeColor="text1"/>
              </w:rPr>
              <w:t xml:space="preserve">Про надання дозволу на проведення експертної грошової оцінки земельної ділянки за адресою вул. Патріарха Любомира Гузара,1а, гр. </w:t>
            </w:r>
            <w:proofErr w:type="spellStart"/>
            <w:r w:rsidRPr="00B53436">
              <w:rPr>
                <w:bCs/>
                <w:color w:val="000000" w:themeColor="text1"/>
              </w:rPr>
              <w:t>Лебедович</w:t>
            </w:r>
            <w:proofErr w:type="spellEnd"/>
            <w:r w:rsidRPr="00B53436">
              <w:rPr>
                <w:bCs/>
                <w:color w:val="000000" w:themeColor="text1"/>
              </w:rPr>
              <w:t xml:space="preserve"> С.Б.</w:t>
            </w:r>
          </w:p>
        </w:tc>
      </w:tr>
      <w:tr w:rsidR="002E2AD4" w:rsidRPr="00B53436" w14:paraId="5FCC5468" w14:textId="77777777" w:rsidTr="00221A86">
        <w:trPr>
          <w:trHeight w:val="20"/>
        </w:trPr>
        <w:tc>
          <w:tcPr>
            <w:tcW w:w="353" w:type="pct"/>
            <w:shd w:val="clear" w:color="auto" w:fill="auto"/>
          </w:tcPr>
          <w:p w14:paraId="08A7F9D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F288932"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123FFB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1D15939B" w14:textId="77777777" w:rsidR="002E2AD4" w:rsidRPr="00B53436" w:rsidRDefault="002E2AD4" w:rsidP="00221A86">
            <w:pPr>
              <w:pStyle w:val="a3"/>
              <w:shd w:val="clear" w:color="auto" w:fill="FFFFFF"/>
              <w:spacing w:before="0" w:beforeAutospacing="0" w:after="0" w:afterAutospacing="0"/>
              <w:jc w:val="both"/>
              <w:rPr>
                <w:b/>
                <w:bCs/>
                <w:color w:val="000000" w:themeColor="text1"/>
              </w:rPr>
            </w:pPr>
            <w:r w:rsidRPr="00B53436">
              <w:rPr>
                <w:color w:val="000000" w:themeColor="text1"/>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Pr="00B53436">
              <w:rPr>
                <w:color w:val="000000" w:themeColor="text1"/>
              </w:rPr>
              <w:t>вул.Степана</w:t>
            </w:r>
            <w:proofErr w:type="spellEnd"/>
            <w:r w:rsidRPr="00B53436">
              <w:rPr>
                <w:color w:val="000000" w:themeColor="text1"/>
              </w:rPr>
              <w:t xml:space="preserve"> Будного,31 ТОВ «Стріла Груп»</w:t>
            </w:r>
          </w:p>
        </w:tc>
      </w:tr>
      <w:tr w:rsidR="002E2AD4" w:rsidRPr="00B53436" w14:paraId="5B6BA06C" w14:textId="77777777" w:rsidTr="00221A86">
        <w:trPr>
          <w:trHeight w:val="20"/>
        </w:trPr>
        <w:tc>
          <w:tcPr>
            <w:tcW w:w="353" w:type="pct"/>
            <w:shd w:val="clear" w:color="auto" w:fill="auto"/>
          </w:tcPr>
          <w:p w14:paraId="3CCF1557"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F72723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4955A8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40BE310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продаж права оренди та затвердження проекту землеустрою щодо відведення земельної ділянки за адресою </w:t>
            </w:r>
            <w:proofErr w:type="spellStart"/>
            <w:r w:rsidRPr="00B53436">
              <w:rPr>
                <w:color w:val="000000" w:themeColor="text1"/>
              </w:rPr>
              <w:t>вул.Микулинецька</w:t>
            </w:r>
            <w:proofErr w:type="spellEnd"/>
          </w:p>
        </w:tc>
      </w:tr>
      <w:tr w:rsidR="002E2AD4" w:rsidRPr="00B53436" w14:paraId="5958DF8D" w14:textId="77777777" w:rsidTr="00221A86">
        <w:trPr>
          <w:trHeight w:val="20"/>
        </w:trPr>
        <w:tc>
          <w:tcPr>
            <w:tcW w:w="353" w:type="pct"/>
            <w:shd w:val="clear" w:color="auto" w:fill="auto"/>
          </w:tcPr>
          <w:p w14:paraId="4AF648FE"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55B187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2C7093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58B95759"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продаж права оренди та затвердження проекту землеустрою щодо відведення земельної ділянки за адресою </w:t>
            </w:r>
            <w:proofErr w:type="spellStart"/>
            <w:r w:rsidRPr="00B53436">
              <w:rPr>
                <w:color w:val="000000" w:themeColor="text1"/>
              </w:rPr>
              <w:t>вул.Текстильна</w:t>
            </w:r>
            <w:proofErr w:type="spellEnd"/>
          </w:p>
        </w:tc>
      </w:tr>
      <w:tr w:rsidR="002E2AD4" w:rsidRPr="00B53436" w14:paraId="7A53735D" w14:textId="77777777" w:rsidTr="00221A86">
        <w:trPr>
          <w:trHeight w:val="20"/>
        </w:trPr>
        <w:tc>
          <w:tcPr>
            <w:tcW w:w="353" w:type="pct"/>
            <w:shd w:val="clear" w:color="auto" w:fill="auto"/>
          </w:tcPr>
          <w:p w14:paraId="4185057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73010A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79FCCA9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1F5B5FC"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tc>
      </w:tr>
      <w:tr w:rsidR="002E2AD4" w:rsidRPr="00B53436" w14:paraId="4831C9EC" w14:textId="77777777" w:rsidTr="00221A86">
        <w:trPr>
          <w:trHeight w:val="20"/>
        </w:trPr>
        <w:tc>
          <w:tcPr>
            <w:tcW w:w="353" w:type="pct"/>
            <w:shd w:val="clear" w:color="auto" w:fill="auto"/>
          </w:tcPr>
          <w:p w14:paraId="6E7DA97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65DC70EF"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4E56E2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0BF5BCF"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складання проекту землеустрою щодо відведення земельної ділянки за адресою </w:t>
            </w:r>
            <w:proofErr w:type="spellStart"/>
            <w:r w:rsidRPr="00B53436">
              <w:rPr>
                <w:color w:val="000000" w:themeColor="text1"/>
              </w:rPr>
              <w:t>вул.Микулинецька</w:t>
            </w:r>
            <w:proofErr w:type="spellEnd"/>
            <w:r w:rsidRPr="00B53436">
              <w:rPr>
                <w:color w:val="000000" w:themeColor="text1"/>
              </w:rPr>
              <w:t xml:space="preserve"> в оренду терміном на десять років, право на оренду якої набуватиметься на земельних торгах</w:t>
            </w:r>
          </w:p>
        </w:tc>
      </w:tr>
      <w:tr w:rsidR="002E2AD4" w:rsidRPr="00B53436" w14:paraId="5B42A261" w14:textId="77777777" w:rsidTr="00221A86">
        <w:trPr>
          <w:trHeight w:val="20"/>
        </w:trPr>
        <w:tc>
          <w:tcPr>
            <w:tcW w:w="353" w:type="pct"/>
            <w:shd w:val="clear" w:color="auto" w:fill="auto"/>
          </w:tcPr>
          <w:p w14:paraId="391C45A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0CA880E5"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7657C4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vAlign w:val="center"/>
          </w:tcPr>
          <w:p w14:paraId="4B5D744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проекту землеустрою щодо відведення земельної ділянки по зміні її цільового призначення за адресою вул. Текстильна,22 ФО-П </w:t>
            </w:r>
            <w:proofErr w:type="spellStart"/>
            <w:r w:rsidRPr="00B53436">
              <w:rPr>
                <w:color w:val="000000" w:themeColor="text1"/>
              </w:rPr>
              <w:t>Панчуку</w:t>
            </w:r>
            <w:proofErr w:type="spellEnd"/>
            <w:r w:rsidRPr="00B53436">
              <w:rPr>
                <w:color w:val="000000" w:themeColor="text1"/>
              </w:rPr>
              <w:t xml:space="preserve"> М.Ф.</w:t>
            </w:r>
          </w:p>
        </w:tc>
      </w:tr>
      <w:tr w:rsidR="002E2AD4" w:rsidRPr="00B53436" w14:paraId="1AD92D0C" w14:textId="77777777" w:rsidTr="00221A86">
        <w:trPr>
          <w:trHeight w:val="20"/>
        </w:trPr>
        <w:tc>
          <w:tcPr>
            <w:tcW w:w="353" w:type="pct"/>
            <w:shd w:val="clear" w:color="auto" w:fill="auto"/>
          </w:tcPr>
          <w:p w14:paraId="265C543B"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F1831FA"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1E4215C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84ADBA5"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технічної документації із землеустрою щодо об’єднання земельних ділянок за адресою вул.Лозовецька,1А ФОП Яцишину В.М.</w:t>
            </w:r>
          </w:p>
        </w:tc>
      </w:tr>
      <w:tr w:rsidR="002E2AD4" w:rsidRPr="00B53436" w14:paraId="5895D658" w14:textId="77777777" w:rsidTr="00221A86">
        <w:trPr>
          <w:trHeight w:val="20"/>
        </w:trPr>
        <w:tc>
          <w:tcPr>
            <w:tcW w:w="353" w:type="pct"/>
            <w:shd w:val="clear" w:color="auto" w:fill="auto"/>
          </w:tcPr>
          <w:p w14:paraId="18A1F29D"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7E52EE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E46154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1AB6D8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Про надання дозволу на складання технічної документації із землеустрою щодо поділу земельної ділянки за адресою вул.Тернопільська,8а ПМП «Люкс»</w:t>
            </w:r>
          </w:p>
        </w:tc>
      </w:tr>
      <w:tr w:rsidR="002E2AD4" w:rsidRPr="00B53436" w14:paraId="1B91E015" w14:textId="77777777" w:rsidTr="00221A86">
        <w:trPr>
          <w:trHeight w:val="20"/>
        </w:trPr>
        <w:tc>
          <w:tcPr>
            <w:tcW w:w="353" w:type="pct"/>
            <w:shd w:val="clear" w:color="auto" w:fill="auto"/>
          </w:tcPr>
          <w:p w14:paraId="074CC304"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26E22A2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4D77C86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074FCDAB"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 xml:space="preserve">Про надання дозволу на розроблення технічної документації із землеустрою щодо встановлення (відновлення) меж земельної </w:t>
            </w:r>
            <w:r w:rsidRPr="00B53436">
              <w:rPr>
                <w:color w:val="000000" w:themeColor="text1"/>
              </w:rPr>
              <w:lastRenderedPageBreak/>
              <w:t>ділянки в натурі (на місцевості) власнику земельної частки (паю) гр. Поливаному В.Т., розташованої за межами с. Кобзарівка Тернопільського району Тернопільської області, яке належить до Тернопільської міської територіальної громади</w:t>
            </w:r>
          </w:p>
        </w:tc>
      </w:tr>
      <w:tr w:rsidR="002E2AD4" w:rsidRPr="00B53436" w14:paraId="6670AE66" w14:textId="77777777" w:rsidTr="00221A86">
        <w:trPr>
          <w:trHeight w:val="20"/>
        </w:trPr>
        <w:tc>
          <w:tcPr>
            <w:tcW w:w="353" w:type="pct"/>
            <w:shd w:val="clear" w:color="auto" w:fill="auto"/>
          </w:tcPr>
          <w:p w14:paraId="464E39A1"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4205B193"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6F7A374E"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3EA8A28C" w14:textId="77777777" w:rsidR="002E2AD4" w:rsidRDefault="002E2AD4" w:rsidP="00221A86">
            <w:pPr>
              <w:pStyle w:val="a3"/>
              <w:shd w:val="clear" w:color="auto" w:fill="FFFFFF"/>
              <w:spacing w:before="0" w:beforeAutospacing="0" w:after="0" w:afterAutospacing="0"/>
              <w:jc w:val="both"/>
            </w:pPr>
            <w:r w:rsidRPr="00B53436">
              <w:rPr>
                <w:color w:val="000000" w:themeColor="text1"/>
              </w:rPr>
              <w:t>Про внесення змін в рішення міської ради</w:t>
            </w:r>
          </w:p>
        </w:tc>
      </w:tr>
      <w:tr w:rsidR="002E2AD4" w:rsidRPr="00B53436" w14:paraId="030A1919" w14:textId="77777777" w:rsidTr="00221A86">
        <w:trPr>
          <w:trHeight w:val="20"/>
        </w:trPr>
        <w:tc>
          <w:tcPr>
            <w:tcW w:w="353" w:type="pct"/>
            <w:shd w:val="clear" w:color="auto" w:fill="auto"/>
          </w:tcPr>
          <w:p w14:paraId="0BDF5B3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12BB36DB"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33343C49"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75F9965B" w14:textId="77777777" w:rsidR="002E2AD4" w:rsidRPr="00CA2A84" w:rsidRDefault="002E2AD4" w:rsidP="00221A86">
            <w:pPr>
              <w:pStyle w:val="a3"/>
              <w:shd w:val="clear" w:color="auto" w:fill="FFFFFF"/>
              <w:spacing w:before="0" w:beforeAutospacing="0" w:after="0" w:afterAutospacing="0"/>
              <w:jc w:val="both"/>
            </w:pPr>
            <w:r>
              <w:t>Про затвердження проекту землеустрою щодо відведення земельної ділянки для встановлення земельного сервітуту за адресою вул. Андрія Сахарова гр. Кривому О.О.</w:t>
            </w:r>
          </w:p>
        </w:tc>
      </w:tr>
      <w:tr w:rsidR="002E2AD4" w:rsidRPr="00B53436" w14:paraId="7C209B29" w14:textId="77777777" w:rsidTr="00221A86">
        <w:trPr>
          <w:trHeight w:val="20"/>
        </w:trPr>
        <w:tc>
          <w:tcPr>
            <w:tcW w:w="353" w:type="pct"/>
            <w:shd w:val="clear" w:color="auto" w:fill="auto"/>
          </w:tcPr>
          <w:p w14:paraId="35718742"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5F5ECB24"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52A3FE97"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p w14:paraId="786AD0E0" w14:textId="77777777" w:rsidR="002E2AD4" w:rsidRPr="00B53436" w:rsidRDefault="002E2AD4" w:rsidP="00221A86">
            <w:pPr>
              <w:jc w:val="center"/>
              <w:rPr>
                <w:bCs/>
                <w:color w:val="000000" w:themeColor="text1"/>
                <w:sz w:val="24"/>
                <w:szCs w:val="24"/>
              </w:rPr>
            </w:pPr>
          </w:p>
        </w:tc>
        <w:tc>
          <w:tcPr>
            <w:tcW w:w="3748" w:type="pct"/>
            <w:shd w:val="clear" w:color="auto" w:fill="auto"/>
          </w:tcPr>
          <w:p w14:paraId="34DC2267"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t xml:space="preserve">Про надання дозволу на розроблення проекту землеустрою щодо відведення земельної ділянки за адресою вул.Овочева,5А </w:t>
            </w:r>
            <w:proofErr w:type="spellStart"/>
            <w:r w:rsidRPr="00B53436">
              <w:t>гр.Соколовському</w:t>
            </w:r>
            <w:proofErr w:type="spellEnd"/>
            <w:r w:rsidRPr="00B53436">
              <w:t xml:space="preserve"> І.В.</w:t>
            </w:r>
          </w:p>
        </w:tc>
      </w:tr>
      <w:tr w:rsidR="002E2AD4" w:rsidRPr="00B53436" w14:paraId="73CDB75B" w14:textId="77777777" w:rsidTr="00221A86">
        <w:trPr>
          <w:trHeight w:val="20"/>
        </w:trPr>
        <w:tc>
          <w:tcPr>
            <w:tcW w:w="353" w:type="pct"/>
            <w:shd w:val="clear" w:color="auto" w:fill="auto"/>
          </w:tcPr>
          <w:p w14:paraId="09ED7A9F"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7685C9A6"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 xml:space="preserve">Віктор </w:t>
            </w:r>
          </w:p>
          <w:p w14:paraId="0595E5BC" w14:textId="77777777" w:rsidR="002E2AD4" w:rsidRPr="00B53436" w:rsidRDefault="002E2AD4" w:rsidP="00221A86">
            <w:pPr>
              <w:jc w:val="center"/>
              <w:rPr>
                <w:bCs/>
                <w:color w:val="000000" w:themeColor="text1"/>
                <w:sz w:val="24"/>
                <w:szCs w:val="24"/>
              </w:rPr>
            </w:pPr>
            <w:r w:rsidRPr="00B53436">
              <w:rPr>
                <w:bCs/>
                <w:color w:val="000000" w:themeColor="text1"/>
                <w:sz w:val="24"/>
                <w:szCs w:val="24"/>
              </w:rPr>
              <w:t>Кібляр</w:t>
            </w:r>
          </w:p>
        </w:tc>
        <w:tc>
          <w:tcPr>
            <w:tcW w:w="3748" w:type="pct"/>
            <w:shd w:val="clear" w:color="auto" w:fill="auto"/>
          </w:tcPr>
          <w:p w14:paraId="629B1DA9" w14:textId="77777777" w:rsidR="002E2AD4" w:rsidRPr="00B53436" w:rsidRDefault="002E2AD4" w:rsidP="00221A86">
            <w:pPr>
              <w:pStyle w:val="a3"/>
              <w:shd w:val="clear" w:color="auto" w:fill="FFFFFF"/>
              <w:spacing w:before="0" w:beforeAutospacing="0" w:after="0" w:afterAutospacing="0"/>
              <w:jc w:val="both"/>
            </w:pPr>
            <w:r>
              <w:t>Про затвердження проекту землеустрою щодо відведення земельної ділянки за адресою вул. Текстильна, 22Е ТОВ «ІНТЕНС»</w:t>
            </w:r>
          </w:p>
        </w:tc>
      </w:tr>
      <w:tr w:rsidR="002E2AD4" w:rsidRPr="00B53436" w14:paraId="46CB421C" w14:textId="77777777" w:rsidTr="00221A86">
        <w:trPr>
          <w:trHeight w:val="20"/>
        </w:trPr>
        <w:tc>
          <w:tcPr>
            <w:tcW w:w="353" w:type="pct"/>
            <w:shd w:val="clear" w:color="auto" w:fill="auto"/>
          </w:tcPr>
          <w:p w14:paraId="36000B88" w14:textId="77777777" w:rsidR="002E2AD4" w:rsidRPr="00B53436" w:rsidRDefault="002E2AD4" w:rsidP="002E2AD4">
            <w:pPr>
              <w:pStyle w:val="a5"/>
              <w:numPr>
                <w:ilvl w:val="0"/>
                <w:numId w:val="32"/>
              </w:numPr>
              <w:ind w:left="0" w:firstLine="0"/>
              <w:jc w:val="both"/>
              <w:rPr>
                <w:bCs/>
                <w:color w:val="000000" w:themeColor="text1"/>
                <w:sz w:val="24"/>
                <w:szCs w:val="24"/>
              </w:rPr>
            </w:pPr>
          </w:p>
        </w:tc>
        <w:tc>
          <w:tcPr>
            <w:tcW w:w="899" w:type="pct"/>
            <w:shd w:val="clear" w:color="auto" w:fill="auto"/>
          </w:tcPr>
          <w:p w14:paraId="3AC7226B" w14:textId="77777777" w:rsidR="002E2AD4" w:rsidRPr="00B53436" w:rsidRDefault="002E2AD4" w:rsidP="00221A86">
            <w:pPr>
              <w:jc w:val="center"/>
              <w:rPr>
                <w:bCs/>
                <w:color w:val="000000" w:themeColor="text1"/>
                <w:sz w:val="24"/>
                <w:szCs w:val="24"/>
              </w:rPr>
            </w:pPr>
          </w:p>
        </w:tc>
        <w:tc>
          <w:tcPr>
            <w:tcW w:w="3748" w:type="pct"/>
            <w:shd w:val="clear" w:color="auto" w:fill="auto"/>
          </w:tcPr>
          <w:p w14:paraId="04803DB0" w14:textId="77777777" w:rsidR="002E2AD4" w:rsidRPr="00B53436" w:rsidRDefault="002E2AD4" w:rsidP="00221A86">
            <w:pPr>
              <w:pStyle w:val="a3"/>
              <w:shd w:val="clear" w:color="auto" w:fill="FFFFFF"/>
              <w:spacing w:before="0" w:beforeAutospacing="0" w:after="0" w:afterAutospacing="0"/>
              <w:jc w:val="both"/>
              <w:rPr>
                <w:color w:val="000000" w:themeColor="text1"/>
              </w:rPr>
            </w:pPr>
            <w:r w:rsidRPr="00B53436">
              <w:rPr>
                <w:color w:val="000000" w:themeColor="text1"/>
              </w:rPr>
              <w:t>Різне</w:t>
            </w:r>
          </w:p>
        </w:tc>
      </w:tr>
    </w:tbl>
    <w:p w14:paraId="2A87ED95" w14:textId="77777777" w:rsidR="008E26C4" w:rsidRDefault="008E26C4" w:rsidP="005F32F0">
      <w:pPr>
        <w:jc w:val="both"/>
        <w:rPr>
          <w:sz w:val="24"/>
          <w:szCs w:val="24"/>
        </w:rPr>
      </w:pPr>
    </w:p>
    <w:p w14:paraId="19BB0EA7" w14:textId="36E066FB" w:rsidR="00EE5E67" w:rsidRPr="0099735C" w:rsidRDefault="009A66FB" w:rsidP="00EE5E67">
      <w:pPr>
        <w:jc w:val="both"/>
        <w:rPr>
          <w:color w:val="000000" w:themeColor="text1"/>
          <w:sz w:val="24"/>
          <w:szCs w:val="24"/>
          <w:lang w:val="ru-RU"/>
        </w:rPr>
      </w:pPr>
      <w:r w:rsidRPr="009A66FB">
        <w:rPr>
          <w:color w:val="000000" w:themeColor="text1"/>
          <w:sz w:val="24"/>
          <w:szCs w:val="24"/>
        </w:rPr>
        <w:t>ВИСТУПИВ</w:t>
      </w:r>
      <w:r w:rsidR="00EE5E67" w:rsidRPr="009A66FB">
        <w:rPr>
          <w:color w:val="000000" w:themeColor="text1"/>
          <w:sz w:val="24"/>
          <w:szCs w:val="24"/>
        </w:rPr>
        <w:t xml:space="preserve">: Міський голова Сергій Надал, який за ініціативи автора запропонував зняти </w:t>
      </w:r>
      <w:r w:rsidR="00EE5E67" w:rsidRPr="0099735C">
        <w:rPr>
          <w:color w:val="000000" w:themeColor="text1"/>
          <w:sz w:val="24"/>
          <w:szCs w:val="24"/>
        </w:rPr>
        <w:t>з розгляду сесії  про</w:t>
      </w:r>
      <w:r w:rsidRPr="0099735C">
        <w:rPr>
          <w:color w:val="000000" w:themeColor="text1"/>
          <w:sz w:val="24"/>
          <w:szCs w:val="24"/>
        </w:rPr>
        <w:t>є</w:t>
      </w:r>
      <w:r w:rsidR="00EE5E67" w:rsidRPr="0099735C">
        <w:rPr>
          <w:color w:val="000000" w:themeColor="text1"/>
          <w:sz w:val="24"/>
          <w:szCs w:val="24"/>
        </w:rPr>
        <w:t xml:space="preserve">кт рішення  № </w:t>
      </w:r>
      <w:r w:rsidR="00EE5E67" w:rsidRPr="0099735C">
        <w:rPr>
          <w:color w:val="000000" w:themeColor="text1"/>
          <w:sz w:val="24"/>
          <w:szCs w:val="24"/>
          <w:lang w:val="ru-RU"/>
        </w:rPr>
        <w:t>9</w:t>
      </w:r>
      <w:r w:rsidR="00F34B64" w:rsidRPr="0099735C">
        <w:rPr>
          <w:color w:val="000000" w:themeColor="text1"/>
          <w:sz w:val="24"/>
          <w:szCs w:val="24"/>
          <w:lang w:val="ru-RU"/>
        </w:rPr>
        <w:t>8</w:t>
      </w:r>
    </w:p>
    <w:p w14:paraId="6B202DC6" w14:textId="77777777" w:rsidR="00EE5E67" w:rsidRPr="0099735C" w:rsidRDefault="00EE5E67" w:rsidP="00DD71BE">
      <w:pPr>
        <w:pStyle w:val="a5"/>
        <w:ind w:left="0"/>
        <w:jc w:val="both"/>
        <w:rPr>
          <w:color w:val="000000" w:themeColor="text1"/>
          <w:sz w:val="24"/>
          <w:szCs w:val="24"/>
        </w:rPr>
      </w:pPr>
    </w:p>
    <w:p w14:paraId="1E8664E2" w14:textId="167CA57B" w:rsidR="0063083A" w:rsidRDefault="0063083A" w:rsidP="0063083A">
      <w:pPr>
        <w:pStyle w:val="a5"/>
        <w:ind w:left="0"/>
        <w:jc w:val="both"/>
        <w:rPr>
          <w:sz w:val="24"/>
          <w:szCs w:val="24"/>
        </w:rPr>
      </w:pPr>
      <w:r>
        <w:rPr>
          <w:sz w:val="24"/>
          <w:szCs w:val="24"/>
        </w:rPr>
        <w:t>Міський голова Сергій Надал запропонував перейти до розгляду додаткових питань порядку денного пленарного засідання 4</w:t>
      </w:r>
      <w:r w:rsidRPr="0063083A">
        <w:rPr>
          <w:sz w:val="24"/>
          <w:szCs w:val="24"/>
          <w:lang w:val="ru-RU"/>
        </w:rPr>
        <w:t>6</w:t>
      </w:r>
      <w:r>
        <w:rPr>
          <w:sz w:val="24"/>
          <w:szCs w:val="24"/>
          <w:lang w:val="ru-RU"/>
        </w:rPr>
        <w:t>-ї</w:t>
      </w:r>
      <w:r>
        <w:rPr>
          <w:sz w:val="24"/>
          <w:szCs w:val="24"/>
        </w:rPr>
        <w:t xml:space="preserve"> сесії Тернопільської міської ради VІIІ скликання.</w:t>
      </w:r>
    </w:p>
    <w:p w14:paraId="24D8E50E" w14:textId="77777777" w:rsidR="0063083A" w:rsidRDefault="0063083A" w:rsidP="0063083A">
      <w:pPr>
        <w:pStyle w:val="a5"/>
        <w:ind w:left="0"/>
        <w:jc w:val="both"/>
        <w:rPr>
          <w:sz w:val="24"/>
          <w:szCs w:val="24"/>
        </w:rPr>
      </w:pPr>
    </w:p>
    <w:p w14:paraId="2FD81158" w14:textId="61E4707D" w:rsidR="0063083A" w:rsidRDefault="0063083A" w:rsidP="0063083A">
      <w:pPr>
        <w:pStyle w:val="1"/>
        <w:spacing w:after="0" w:line="240" w:lineRule="auto"/>
        <w:ind w:left="0"/>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СЛУХАЛИ: Додаткове питання, запропоноване на розгляд пленарного засідання 4</w:t>
      </w:r>
      <w:r w:rsidRPr="0063083A">
        <w:rPr>
          <w:rFonts w:ascii="Times New Roman" w:hAnsi="Times New Roman" w:cs="Times New Roman"/>
          <w:color w:val="auto"/>
          <w:sz w:val="24"/>
          <w:szCs w:val="24"/>
          <w:lang w:val="uk-UA"/>
        </w:rPr>
        <w:t>6</w:t>
      </w:r>
      <w:r>
        <w:rPr>
          <w:rFonts w:ascii="Times New Roman" w:hAnsi="Times New Roman" w:cs="Times New Roman"/>
          <w:color w:val="auto"/>
          <w:sz w:val="24"/>
          <w:szCs w:val="24"/>
          <w:lang w:val="uk-UA"/>
        </w:rPr>
        <w:t>-ї сесії Тернопільської міської ради VІIІ скликання:</w:t>
      </w:r>
    </w:p>
    <w:p w14:paraId="1364098B" w14:textId="77777777" w:rsidR="0063083A" w:rsidRDefault="0063083A" w:rsidP="0063083A">
      <w:pPr>
        <w:pStyle w:val="1"/>
        <w:spacing w:after="0" w:line="240" w:lineRule="auto"/>
        <w:ind w:left="0"/>
        <w:jc w:val="both"/>
        <w:rPr>
          <w:rFonts w:ascii="Times New Roman" w:hAnsi="Times New Roman" w:cs="Times New Roman"/>
          <w:color w:val="auto"/>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094"/>
        <w:gridCol w:w="6556"/>
      </w:tblGrid>
      <w:tr w:rsidR="0063083A" w14:paraId="08015A3E" w14:textId="77777777" w:rsidTr="0063083A">
        <w:trPr>
          <w:trHeight w:val="590"/>
        </w:trPr>
        <w:tc>
          <w:tcPr>
            <w:tcW w:w="371" w:type="pct"/>
            <w:tcBorders>
              <w:top w:val="single" w:sz="4" w:space="0" w:color="auto"/>
              <w:left w:val="single" w:sz="4" w:space="0" w:color="auto"/>
              <w:bottom w:val="single" w:sz="4" w:space="0" w:color="auto"/>
              <w:right w:val="single" w:sz="4" w:space="0" w:color="auto"/>
            </w:tcBorders>
            <w:hideMark/>
          </w:tcPr>
          <w:p w14:paraId="542F8673" w14:textId="77777777" w:rsidR="0063083A" w:rsidRDefault="0063083A">
            <w:pPr>
              <w:widowControl w:val="0"/>
              <w:autoSpaceDE w:val="0"/>
              <w:autoSpaceDN w:val="0"/>
              <w:adjustRightInd w:val="0"/>
              <w:spacing w:line="256" w:lineRule="auto"/>
              <w:ind w:left="117" w:right="-105"/>
              <w:rPr>
                <w:b/>
                <w:sz w:val="24"/>
                <w:szCs w:val="24"/>
              </w:rPr>
            </w:pPr>
            <w:r>
              <w:rPr>
                <w:b/>
                <w:sz w:val="24"/>
                <w:szCs w:val="24"/>
                <w:lang w:eastAsia="ru-RU"/>
              </w:rPr>
              <w:t>№</w:t>
            </w:r>
          </w:p>
        </w:tc>
        <w:tc>
          <w:tcPr>
            <w:tcW w:w="1121" w:type="pct"/>
            <w:tcBorders>
              <w:top w:val="single" w:sz="4" w:space="0" w:color="auto"/>
              <w:left w:val="single" w:sz="4" w:space="0" w:color="auto"/>
              <w:bottom w:val="single" w:sz="4" w:space="0" w:color="auto"/>
              <w:right w:val="single" w:sz="4" w:space="0" w:color="auto"/>
            </w:tcBorders>
            <w:hideMark/>
          </w:tcPr>
          <w:p w14:paraId="3E45BDEC" w14:textId="77777777" w:rsidR="0063083A" w:rsidRDefault="0063083A">
            <w:pPr>
              <w:widowControl w:val="0"/>
              <w:autoSpaceDE w:val="0"/>
              <w:autoSpaceDN w:val="0"/>
              <w:adjustRightInd w:val="0"/>
              <w:spacing w:line="256" w:lineRule="auto"/>
              <w:ind w:left="117" w:right="-105"/>
              <w:jc w:val="center"/>
              <w:rPr>
                <w:b/>
                <w:sz w:val="24"/>
                <w:szCs w:val="24"/>
              </w:rPr>
            </w:pPr>
            <w:r>
              <w:rPr>
                <w:b/>
                <w:sz w:val="24"/>
                <w:szCs w:val="24"/>
              </w:rPr>
              <w:t>Доповідач</w:t>
            </w:r>
          </w:p>
        </w:tc>
        <w:tc>
          <w:tcPr>
            <w:tcW w:w="3508" w:type="pct"/>
            <w:tcBorders>
              <w:top w:val="single" w:sz="4" w:space="0" w:color="auto"/>
              <w:left w:val="single" w:sz="4" w:space="0" w:color="auto"/>
              <w:bottom w:val="single" w:sz="4" w:space="0" w:color="auto"/>
              <w:right w:val="single" w:sz="4" w:space="0" w:color="auto"/>
            </w:tcBorders>
            <w:hideMark/>
          </w:tcPr>
          <w:p w14:paraId="1493DFE7" w14:textId="77777777" w:rsidR="0063083A" w:rsidRDefault="0063083A">
            <w:pPr>
              <w:spacing w:line="256" w:lineRule="auto"/>
              <w:jc w:val="center"/>
              <w:rPr>
                <w:b/>
                <w:sz w:val="24"/>
                <w:szCs w:val="24"/>
              </w:rPr>
            </w:pPr>
            <w:r>
              <w:rPr>
                <w:b/>
                <w:sz w:val="24"/>
                <w:szCs w:val="24"/>
              </w:rPr>
              <w:t>Назва проєкту</w:t>
            </w:r>
          </w:p>
        </w:tc>
      </w:tr>
      <w:tr w:rsidR="0063083A" w14:paraId="6E8076EF" w14:textId="77777777" w:rsidTr="0063083A">
        <w:trPr>
          <w:trHeight w:val="682"/>
        </w:trPr>
        <w:tc>
          <w:tcPr>
            <w:tcW w:w="371" w:type="pct"/>
            <w:tcBorders>
              <w:top w:val="single" w:sz="4" w:space="0" w:color="auto"/>
              <w:left w:val="single" w:sz="4" w:space="0" w:color="auto"/>
              <w:bottom w:val="single" w:sz="4" w:space="0" w:color="auto"/>
              <w:right w:val="single" w:sz="4" w:space="0" w:color="auto"/>
            </w:tcBorders>
            <w:hideMark/>
          </w:tcPr>
          <w:p w14:paraId="36EFAE47" w14:textId="2A9D64D7" w:rsidR="0063083A" w:rsidRDefault="0063083A">
            <w:pPr>
              <w:widowControl w:val="0"/>
              <w:autoSpaceDE w:val="0"/>
              <w:autoSpaceDN w:val="0"/>
              <w:adjustRightInd w:val="0"/>
              <w:spacing w:line="256" w:lineRule="auto"/>
              <w:ind w:left="117" w:right="-105"/>
              <w:rPr>
                <w:bCs/>
                <w:sz w:val="24"/>
                <w:szCs w:val="24"/>
              </w:rPr>
            </w:pPr>
            <w:r>
              <w:rPr>
                <w:bCs/>
                <w:sz w:val="24"/>
                <w:szCs w:val="24"/>
              </w:rPr>
              <w:t>1</w:t>
            </w:r>
            <w:r>
              <w:rPr>
                <w:bCs/>
                <w:sz w:val="24"/>
                <w:szCs w:val="24"/>
                <w:lang w:val="en-US"/>
              </w:rPr>
              <w:t>9</w:t>
            </w:r>
            <w:r>
              <w:rPr>
                <w:bCs/>
                <w:sz w:val="24"/>
                <w:szCs w:val="24"/>
              </w:rPr>
              <w:t>4</w:t>
            </w:r>
          </w:p>
        </w:tc>
        <w:tc>
          <w:tcPr>
            <w:tcW w:w="1121" w:type="pct"/>
            <w:tcBorders>
              <w:top w:val="single" w:sz="4" w:space="0" w:color="auto"/>
              <w:left w:val="single" w:sz="4" w:space="0" w:color="auto"/>
              <w:bottom w:val="single" w:sz="4" w:space="0" w:color="auto"/>
              <w:right w:val="single" w:sz="4" w:space="0" w:color="auto"/>
            </w:tcBorders>
            <w:hideMark/>
          </w:tcPr>
          <w:p w14:paraId="23FDA4A6" w14:textId="66E33A8B" w:rsidR="0063083A" w:rsidRPr="0063083A" w:rsidRDefault="0063083A">
            <w:pPr>
              <w:widowControl w:val="0"/>
              <w:autoSpaceDE w:val="0"/>
              <w:autoSpaceDN w:val="0"/>
              <w:adjustRightInd w:val="0"/>
              <w:spacing w:line="256" w:lineRule="auto"/>
              <w:ind w:left="117" w:right="-105"/>
              <w:jc w:val="center"/>
              <w:rPr>
                <w:bCs/>
                <w:sz w:val="24"/>
                <w:szCs w:val="24"/>
              </w:rPr>
            </w:pPr>
            <w:r>
              <w:rPr>
                <w:bCs/>
                <w:sz w:val="24"/>
                <w:szCs w:val="24"/>
              </w:rPr>
              <w:t>Сергій Надал</w:t>
            </w:r>
          </w:p>
        </w:tc>
        <w:tc>
          <w:tcPr>
            <w:tcW w:w="3508" w:type="pct"/>
            <w:tcBorders>
              <w:top w:val="single" w:sz="4" w:space="0" w:color="auto"/>
              <w:left w:val="single" w:sz="4" w:space="0" w:color="auto"/>
              <w:bottom w:val="single" w:sz="4" w:space="0" w:color="auto"/>
              <w:right w:val="single" w:sz="4" w:space="0" w:color="auto"/>
            </w:tcBorders>
            <w:hideMark/>
          </w:tcPr>
          <w:p w14:paraId="54A23963" w14:textId="45416097" w:rsidR="0063083A" w:rsidRDefault="0063083A" w:rsidP="0063083A">
            <w:pPr>
              <w:spacing w:line="256" w:lineRule="auto"/>
              <w:jc w:val="both"/>
              <w:rPr>
                <w:bCs/>
                <w:sz w:val="24"/>
                <w:szCs w:val="24"/>
              </w:rPr>
            </w:pPr>
            <w:r w:rsidRPr="0063083A">
              <w:rPr>
                <w:bCs/>
                <w:sz w:val="24"/>
                <w:szCs w:val="24"/>
              </w:rPr>
              <w:t xml:space="preserve">Про звернення депутатів Тернопільської міської ради до Президента України Володимира Зеленського, Голови Верховної Ради України Руслана </w:t>
            </w:r>
            <w:proofErr w:type="spellStart"/>
            <w:r w:rsidRPr="0063083A">
              <w:rPr>
                <w:bCs/>
                <w:sz w:val="24"/>
                <w:szCs w:val="24"/>
              </w:rPr>
              <w:t>Стефанчука</w:t>
            </w:r>
            <w:proofErr w:type="spellEnd"/>
            <w:r w:rsidRPr="0063083A">
              <w:rPr>
                <w:bCs/>
                <w:sz w:val="24"/>
                <w:szCs w:val="24"/>
              </w:rPr>
              <w:t xml:space="preserve">, Прем’єр-міністра України Дениса </w:t>
            </w:r>
            <w:proofErr w:type="spellStart"/>
            <w:r w:rsidRPr="0063083A">
              <w:rPr>
                <w:bCs/>
                <w:sz w:val="24"/>
                <w:szCs w:val="24"/>
              </w:rPr>
              <w:t>Шмигаля</w:t>
            </w:r>
            <w:proofErr w:type="spellEnd"/>
            <w:r w:rsidRPr="0063083A">
              <w:rPr>
                <w:bCs/>
                <w:sz w:val="24"/>
                <w:szCs w:val="24"/>
              </w:rPr>
              <w:t xml:space="preserve"> щодо зміцнення державних інституцій та збереження національної єдності</w:t>
            </w:r>
          </w:p>
        </w:tc>
      </w:tr>
    </w:tbl>
    <w:p w14:paraId="3F9F4FD5" w14:textId="77777777" w:rsidR="0063083A" w:rsidRDefault="0063083A" w:rsidP="0063083A">
      <w:pPr>
        <w:pStyle w:val="1"/>
        <w:spacing w:after="0" w:line="240" w:lineRule="auto"/>
        <w:ind w:left="0"/>
        <w:jc w:val="both"/>
        <w:rPr>
          <w:rFonts w:ascii="Times New Roman" w:hAnsi="Times New Roman" w:cs="Times New Roman"/>
          <w:color w:val="auto"/>
          <w:sz w:val="24"/>
          <w:szCs w:val="24"/>
          <w:lang w:val="uk-UA"/>
        </w:rPr>
      </w:pPr>
    </w:p>
    <w:p w14:paraId="198D4F80" w14:textId="44A83172" w:rsidR="0063083A" w:rsidRDefault="0063083A" w:rsidP="0063083A">
      <w:pPr>
        <w:overflowPunct w:val="0"/>
        <w:autoSpaceDE w:val="0"/>
        <w:autoSpaceDN w:val="0"/>
        <w:adjustRightInd w:val="0"/>
        <w:jc w:val="both"/>
        <w:textAlignment w:val="baseline"/>
        <w:rPr>
          <w:sz w:val="24"/>
          <w:szCs w:val="24"/>
        </w:rPr>
      </w:pPr>
      <w:r>
        <w:rPr>
          <w:sz w:val="24"/>
          <w:szCs w:val="24"/>
        </w:rPr>
        <w:t>Міський голова запропонував депутатам подати свої пропозиції та зауваження до питання, яким пропонується доповнити порядок денний пленарного засідання 46-ї сесії Тернопільської міської ради VІIІ скликання.</w:t>
      </w:r>
    </w:p>
    <w:p w14:paraId="5D2F975F" w14:textId="77777777" w:rsidR="0063083A" w:rsidRDefault="0063083A" w:rsidP="0063083A">
      <w:pPr>
        <w:overflowPunct w:val="0"/>
        <w:autoSpaceDE w:val="0"/>
        <w:autoSpaceDN w:val="0"/>
        <w:adjustRightInd w:val="0"/>
        <w:jc w:val="both"/>
        <w:textAlignment w:val="baseline"/>
        <w:rPr>
          <w:sz w:val="24"/>
          <w:szCs w:val="24"/>
        </w:rPr>
      </w:pPr>
    </w:p>
    <w:p w14:paraId="05CF085C" w14:textId="77777777" w:rsidR="0063083A" w:rsidRDefault="0063083A" w:rsidP="0063083A">
      <w:pPr>
        <w:overflowPunct w:val="0"/>
        <w:autoSpaceDE w:val="0"/>
        <w:autoSpaceDN w:val="0"/>
        <w:adjustRightInd w:val="0"/>
        <w:jc w:val="both"/>
        <w:textAlignment w:val="baseline"/>
        <w:rPr>
          <w:sz w:val="24"/>
          <w:szCs w:val="24"/>
        </w:rPr>
      </w:pPr>
      <w:r>
        <w:rPr>
          <w:sz w:val="24"/>
          <w:szCs w:val="24"/>
        </w:rPr>
        <w:t xml:space="preserve">Зауваження у депутатів відсутні. </w:t>
      </w:r>
    </w:p>
    <w:p w14:paraId="728053A9" w14:textId="77777777" w:rsidR="0063083A" w:rsidRDefault="0063083A" w:rsidP="0063083A">
      <w:pPr>
        <w:jc w:val="both"/>
        <w:rPr>
          <w:sz w:val="24"/>
          <w:szCs w:val="24"/>
        </w:rPr>
      </w:pPr>
    </w:p>
    <w:p w14:paraId="40167AF9" w14:textId="0744B6F7" w:rsidR="0063083A" w:rsidRDefault="0063083A" w:rsidP="0063083A">
      <w:pPr>
        <w:overflowPunct w:val="0"/>
        <w:autoSpaceDE w:val="0"/>
        <w:autoSpaceDN w:val="0"/>
        <w:adjustRightInd w:val="0"/>
        <w:jc w:val="both"/>
        <w:textAlignment w:val="baseline"/>
        <w:rPr>
          <w:sz w:val="24"/>
          <w:szCs w:val="24"/>
        </w:rPr>
      </w:pPr>
      <w:r>
        <w:rPr>
          <w:sz w:val="24"/>
          <w:szCs w:val="24"/>
        </w:rPr>
        <w:t xml:space="preserve">Міський голова Сергій Надал запропонував депутатам взяти до відома </w:t>
      </w:r>
      <w:proofErr w:type="spellStart"/>
      <w:r>
        <w:rPr>
          <w:sz w:val="24"/>
          <w:szCs w:val="24"/>
          <w:lang w:val="ru-RU"/>
        </w:rPr>
        <w:t>зазначене</w:t>
      </w:r>
      <w:proofErr w:type="spellEnd"/>
      <w:r>
        <w:rPr>
          <w:sz w:val="24"/>
          <w:szCs w:val="24"/>
          <w:lang w:val="ru-RU"/>
        </w:rPr>
        <w:t xml:space="preserve"> </w:t>
      </w:r>
      <w:proofErr w:type="spellStart"/>
      <w:r>
        <w:rPr>
          <w:sz w:val="24"/>
          <w:szCs w:val="24"/>
          <w:lang w:val="ru-RU"/>
        </w:rPr>
        <w:t>вище</w:t>
      </w:r>
      <w:proofErr w:type="spellEnd"/>
      <w:r>
        <w:rPr>
          <w:sz w:val="24"/>
          <w:szCs w:val="24"/>
        </w:rPr>
        <w:t xml:space="preserve"> питання, що буде вноситися до порядку денного пленарного засідання 46-ї сесії Тернопільської міської ради VІIІ скликання.</w:t>
      </w:r>
    </w:p>
    <w:p w14:paraId="213EB1A6" w14:textId="3B24684B" w:rsidR="009A66FB" w:rsidRPr="0099735C" w:rsidRDefault="0099735C" w:rsidP="009A66FB">
      <w:pPr>
        <w:pStyle w:val="a5"/>
        <w:ind w:left="0"/>
        <w:jc w:val="both"/>
        <w:rPr>
          <w:color w:val="000000" w:themeColor="text1"/>
          <w:sz w:val="24"/>
          <w:szCs w:val="24"/>
        </w:rPr>
      </w:pPr>
      <w:r w:rsidRPr="0099735C">
        <w:rPr>
          <w:color w:val="000000" w:themeColor="text1"/>
          <w:sz w:val="24"/>
          <w:szCs w:val="24"/>
        </w:rPr>
        <w:t xml:space="preserve">ВИСТУПИВ: </w:t>
      </w:r>
      <w:r w:rsidR="009A66FB" w:rsidRPr="0099735C">
        <w:rPr>
          <w:color w:val="000000" w:themeColor="text1"/>
          <w:sz w:val="24"/>
          <w:szCs w:val="24"/>
        </w:rPr>
        <w:t>Міський голова Сергій Надал</w:t>
      </w:r>
      <w:r w:rsidRPr="0099735C">
        <w:rPr>
          <w:color w:val="000000" w:themeColor="text1"/>
          <w:sz w:val="24"/>
          <w:szCs w:val="24"/>
        </w:rPr>
        <w:t xml:space="preserve">, який запитав у присутніх </w:t>
      </w:r>
      <w:r w:rsidR="000B6555">
        <w:rPr>
          <w:color w:val="000000" w:themeColor="text1"/>
          <w:sz w:val="24"/>
          <w:szCs w:val="24"/>
        </w:rPr>
        <w:t>про</w:t>
      </w:r>
      <w:r w:rsidRPr="0099735C">
        <w:rPr>
          <w:color w:val="000000" w:themeColor="text1"/>
          <w:sz w:val="24"/>
          <w:szCs w:val="24"/>
        </w:rPr>
        <w:t xml:space="preserve"> доповнення</w:t>
      </w:r>
      <w:r w:rsidR="009A66FB" w:rsidRPr="0099735C">
        <w:rPr>
          <w:color w:val="000000" w:themeColor="text1"/>
          <w:sz w:val="24"/>
          <w:szCs w:val="24"/>
        </w:rPr>
        <w:t xml:space="preserve"> </w:t>
      </w:r>
      <w:r w:rsidRPr="0099735C">
        <w:rPr>
          <w:color w:val="000000" w:themeColor="text1"/>
          <w:sz w:val="24"/>
          <w:szCs w:val="24"/>
        </w:rPr>
        <w:t xml:space="preserve">до орієнтовного </w:t>
      </w:r>
      <w:r w:rsidR="009A66FB" w:rsidRPr="0099735C">
        <w:rPr>
          <w:color w:val="000000" w:themeColor="text1"/>
          <w:sz w:val="24"/>
          <w:szCs w:val="24"/>
        </w:rPr>
        <w:t>порядку денного пленарного засідання 46</w:t>
      </w:r>
      <w:r w:rsidR="000B6555">
        <w:rPr>
          <w:color w:val="000000" w:themeColor="text1"/>
          <w:sz w:val="24"/>
          <w:szCs w:val="24"/>
        </w:rPr>
        <w:t>-ї</w:t>
      </w:r>
      <w:r w:rsidR="009A66FB" w:rsidRPr="0099735C">
        <w:rPr>
          <w:color w:val="000000" w:themeColor="text1"/>
          <w:sz w:val="24"/>
          <w:szCs w:val="24"/>
        </w:rPr>
        <w:t xml:space="preserve"> сесії Тернопільської міської ради VІIІ скликання.</w:t>
      </w:r>
    </w:p>
    <w:p w14:paraId="005AA9DF" w14:textId="77777777" w:rsidR="009A66FB" w:rsidRPr="00DD71BE" w:rsidRDefault="009A66FB" w:rsidP="009A66FB">
      <w:pPr>
        <w:pStyle w:val="a5"/>
        <w:ind w:left="0"/>
        <w:jc w:val="both"/>
        <w:rPr>
          <w:color w:val="FF0000"/>
          <w:sz w:val="24"/>
          <w:szCs w:val="24"/>
        </w:rPr>
      </w:pPr>
    </w:p>
    <w:p w14:paraId="3D402407" w14:textId="329694D4" w:rsidR="009A66FB" w:rsidRDefault="009A66FB" w:rsidP="00DD71BE">
      <w:pPr>
        <w:pStyle w:val="a5"/>
        <w:ind w:left="0"/>
        <w:jc w:val="both"/>
        <w:rPr>
          <w:color w:val="000000" w:themeColor="text1"/>
          <w:sz w:val="24"/>
          <w:szCs w:val="24"/>
        </w:rPr>
      </w:pPr>
      <w:r w:rsidRPr="009A66FB">
        <w:rPr>
          <w:color w:val="000000" w:themeColor="text1"/>
          <w:sz w:val="24"/>
          <w:szCs w:val="24"/>
        </w:rPr>
        <w:lastRenderedPageBreak/>
        <w:t>СЛУХАЛИ: Про звернення до Президента України, Верховної Ради України та Кабінету Міністрів України щодо захисту військових, місцевого самоврядування та проти політичних переслідувань</w:t>
      </w:r>
    </w:p>
    <w:p w14:paraId="5ACC4D34" w14:textId="669D9C86" w:rsidR="009A66FB" w:rsidRDefault="009A66FB" w:rsidP="00DD71BE">
      <w:pPr>
        <w:pStyle w:val="a5"/>
        <w:ind w:left="0"/>
        <w:jc w:val="both"/>
        <w:rPr>
          <w:color w:val="000000" w:themeColor="text1"/>
          <w:sz w:val="24"/>
          <w:szCs w:val="24"/>
        </w:rPr>
      </w:pPr>
      <w:r>
        <w:rPr>
          <w:color w:val="000000" w:themeColor="text1"/>
          <w:sz w:val="24"/>
          <w:szCs w:val="24"/>
        </w:rPr>
        <w:t xml:space="preserve">ІНФОРМУВАВ: Віктор </w:t>
      </w:r>
      <w:proofErr w:type="spellStart"/>
      <w:r>
        <w:rPr>
          <w:color w:val="000000" w:themeColor="text1"/>
          <w:sz w:val="24"/>
          <w:szCs w:val="24"/>
        </w:rPr>
        <w:t>Овчарук</w:t>
      </w:r>
      <w:proofErr w:type="spellEnd"/>
    </w:p>
    <w:p w14:paraId="52E0DF4D" w14:textId="77777777" w:rsidR="009A66FB" w:rsidRDefault="009A66FB" w:rsidP="00DD71BE">
      <w:pPr>
        <w:pStyle w:val="a5"/>
        <w:ind w:left="0"/>
        <w:jc w:val="both"/>
        <w:rPr>
          <w:color w:val="000000" w:themeColor="text1"/>
          <w:sz w:val="24"/>
          <w:szCs w:val="24"/>
        </w:rPr>
      </w:pPr>
    </w:p>
    <w:p w14:paraId="0CB7CB09" w14:textId="6A119C6F" w:rsidR="009A66FB" w:rsidRDefault="00435D4A" w:rsidP="00DD71BE">
      <w:pPr>
        <w:pStyle w:val="a5"/>
        <w:ind w:left="0"/>
        <w:jc w:val="both"/>
        <w:rPr>
          <w:color w:val="000000" w:themeColor="text1"/>
          <w:sz w:val="24"/>
          <w:szCs w:val="24"/>
        </w:rPr>
      </w:pPr>
      <w:r>
        <w:rPr>
          <w:color w:val="000000" w:themeColor="text1"/>
          <w:sz w:val="24"/>
          <w:szCs w:val="24"/>
        </w:rPr>
        <w:t>СЛУХАЛИ</w:t>
      </w:r>
      <w:r w:rsidR="009A66FB">
        <w:rPr>
          <w:color w:val="000000" w:themeColor="text1"/>
          <w:sz w:val="24"/>
          <w:szCs w:val="24"/>
        </w:rPr>
        <w:t>: Про звернення 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p>
    <w:p w14:paraId="23B38C1B" w14:textId="61E1E880" w:rsidR="009A66FB" w:rsidRDefault="009A66FB" w:rsidP="00DD71BE">
      <w:pPr>
        <w:pStyle w:val="a5"/>
        <w:ind w:left="0"/>
        <w:jc w:val="both"/>
        <w:rPr>
          <w:color w:val="000000" w:themeColor="text1"/>
          <w:sz w:val="24"/>
          <w:szCs w:val="24"/>
        </w:rPr>
      </w:pPr>
      <w:r>
        <w:rPr>
          <w:color w:val="000000" w:themeColor="text1"/>
          <w:sz w:val="24"/>
          <w:szCs w:val="24"/>
        </w:rPr>
        <w:t xml:space="preserve">ІНФОРМУВАВ: Віктор </w:t>
      </w:r>
      <w:proofErr w:type="spellStart"/>
      <w:r>
        <w:rPr>
          <w:color w:val="000000" w:themeColor="text1"/>
          <w:sz w:val="24"/>
          <w:szCs w:val="24"/>
        </w:rPr>
        <w:t>Овчарук</w:t>
      </w:r>
      <w:proofErr w:type="spellEnd"/>
    </w:p>
    <w:p w14:paraId="1BB59438" w14:textId="77777777" w:rsidR="00435D4A" w:rsidRPr="00626950" w:rsidRDefault="00435D4A" w:rsidP="00DD71BE">
      <w:pPr>
        <w:pStyle w:val="a5"/>
        <w:ind w:left="0"/>
        <w:jc w:val="both"/>
        <w:rPr>
          <w:color w:val="000000" w:themeColor="text1"/>
          <w:sz w:val="24"/>
          <w:szCs w:val="24"/>
        </w:rPr>
      </w:pPr>
    </w:p>
    <w:p w14:paraId="389015D5" w14:textId="05C24444" w:rsidR="00626950" w:rsidRPr="00626950" w:rsidRDefault="00626950" w:rsidP="00626950">
      <w:pPr>
        <w:ind w:right="21"/>
        <w:jc w:val="both"/>
        <w:rPr>
          <w:bCs/>
          <w:sz w:val="24"/>
          <w:szCs w:val="24"/>
        </w:rPr>
      </w:pPr>
      <w:r w:rsidRPr="00626950">
        <w:rPr>
          <w:color w:val="000000" w:themeColor="text1"/>
          <w:sz w:val="24"/>
          <w:szCs w:val="24"/>
        </w:rPr>
        <w:t xml:space="preserve">СЛУХАЛИ: </w:t>
      </w:r>
      <w:r w:rsidRPr="00626950">
        <w:rPr>
          <w:bCs/>
          <w:spacing w:val="-2"/>
          <w:sz w:val="24"/>
          <w:szCs w:val="24"/>
        </w:rPr>
        <w:t xml:space="preserve">Про звернення </w:t>
      </w:r>
      <w:r w:rsidRPr="00626950">
        <w:rPr>
          <w:bCs/>
          <w:sz w:val="24"/>
          <w:szCs w:val="24"/>
        </w:rPr>
        <w:t xml:space="preserve">Тернопільської міської ради </w:t>
      </w:r>
      <w:r w:rsidRPr="00626950">
        <w:rPr>
          <w:bCs/>
          <w:spacing w:val="-2"/>
          <w:sz w:val="24"/>
          <w:szCs w:val="24"/>
        </w:rPr>
        <w:t xml:space="preserve">до Президента України Володимира Зеленського, Голови Верховної Ради України Руслана </w:t>
      </w:r>
      <w:proofErr w:type="spellStart"/>
      <w:r w:rsidRPr="00626950">
        <w:rPr>
          <w:bCs/>
          <w:spacing w:val="-2"/>
          <w:sz w:val="24"/>
          <w:szCs w:val="24"/>
        </w:rPr>
        <w:t>Стефанчука</w:t>
      </w:r>
      <w:proofErr w:type="spellEnd"/>
      <w:r w:rsidRPr="00626950">
        <w:rPr>
          <w:bCs/>
          <w:spacing w:val="-2"/>
          <w:sz w:val="24"/>
          <w:szCs w:val="24"/>
        </w:rPr>
        <w:t xml:space="preserve">, </w:t>
      </w:r>
      <w:r w:rsidRPr="00626950">
        <w:rPr>
          <w:bCs/>
          <w:sz w:val="24"/>
          <w:szCs w:val="24"/>
        </w:rPr>
        <w:t xml:space="preserve">Прем’єр-міністра України Дениса </w:t>
      </w:r>
      <w:proofErr w:type="spellStart"/>
      <w:r w:rsidRPr="00626950">
        <w:rPr>
          <w:bCs/>
          <w:sz w:val="24"/>
          <w:szCs w:val="24"/>
        </w:rPr>
        <w:t>Шмигаля</w:t>
      </w:r>
      <w:proofErr w:type="spellEnd"/>
      <w:r w:rsidRPr="00626950">
        <w:rPr>
          <w:bCs/>
          <w:sz w:val="24"/>
          <w:szCs w:val="24"/>
        </w:rPr>
        <w:t xml:space="preserve"> щодо збереження національної єдності та припинення внутрішньополітичного протистояння </w:t>
      </w:r>
    </w:p>
    <w:p w14:paraId="70A3E0C2" w14:textId="55FB1C6D" w:rsidR="00626950" w:rsidRPr="00626950" w:rsidRDefault="00626950" w:rsidP="00626950">
      <w:pPr>
        <w:ind w:right="21"/>
        <w:jc w:val="both"/>
        <w:rPr>
          <w:color w:val="000000" w:themeColor="text1"/>
          <w:sz w:val="24"/>
          <w:szCs w:val="24"/>
        </w:rPr>
      </w:pPr>
      <w:r w:rsidRPr="00626950">
        <w:rPr>
          <w:color w:val="000000" w:themeColor="text1"/>
          <w:sz w:val="24"/>
          <w:szCs w:val="24"/>
        </w:rPr>
        <w:t xml:space="preserve">ІНФОРМУВАВ: Андрій </w:t>
      </w:r>
      <w:proofErr w:type="spellStart"/>
      <w:r w:rsidRPr="00626950">
        <w:rPr>
          <w:color w:val="000000" w:themeColor="text1"/>
          <w:sz w:val="24"/>
          <w:szCs w:val="24"/>
        </w:rPr>
        <w:t>Грицишин</w:t>
      </w:r>
      <w:proofErr w:type="spellEnd"/>
    </w:p>
    <w:p w14:paraId="2A092ACD" w14:textId="77777777" w:rsidR="00626950" w:rsidRPr="00626950" w:rsidRDefault="00626950" w:rsidP="00626950">
      <w:pPr>
        <w:pStyle w:val="a5"/>
        <w:ind w:left="0"/>
        <w:jc w:val="both"/>
        <w:rPr>
          <w:color w:val="000000" w:themeColor="text1"/>
          <w:sz w:val="24"/>
          <w:szCs w:val="24"/>
        </w:rPr>
      </w:pPr>
    </w:p>
    <w:p w14:paraId="4A3D1121" w14:textId="77777777" w:rsidR="00626950" w:rsidRPr="00626950" w:rsidRDefault="00626950" w:rsidP="00626950">
      <w:pPr>
        <w:ind w:right="21"/>
        <w:jc w:val="both"/>
        <w:rPr>
          <w:color w:val="000000" w:themeColor="text1"/>
          <w:sz w:val="24"/>
          <w:szCs w:val="24"/>
        </w:rPr>
      </w:pPr>
      <w:r w:rsidRPr="00626950">
        <w:rPr>
          <w:color w:val="000000" w:themeColor="text1"/>
          <w:sz w:val="24"/>
          <w:szCs w:val="24"/>
        </w:rPr>
        <w:t xml:space="preserve">СЛУХАЛИ: </w:t>
      </w:r>
      <w:r w:rsidRPr="00626950">
        <w:rPr>
          <w:bCs/>
          <w:spacing w:val="-2"/>
          <w:sz w:val="24"/>
          <w:szCs w:val="24"/>
        </w:rPr>
        <w:t xml:space="preserve">Про звернення </w:t>
      </w:r>
      <w:r w:rsidRPr="00626950">
        <w:rPr>
          <w:bCs/>
          <w:sz w:val="24"/>
          <w:szCs w:val="24"/>
        </w:rPr>
        <w:t xml:space="preserve">Тернопільської міської ради </w:t>
      </w:r>
      <w:r w:rsidRPr="00626950">
        <w:rPr>
          <w:bCs/>
          <w:spacing w:val="-2"/>
          <w:sz w:val="24"/>
          <w:szCs w:val="24"/>
        </w:rPr>
        <w:t xml:space="preserve">до Президента України Володимира Зеленського, Голови Верховної Ради України Руслана </w:t>
      </w:r>
      <w:proofErr w:type="spellStart"/>
      <w:r w:rsidRPr="00626950">
        <w:rPr>
          <w:bCs/>
          <w:spacing w:val="-2"/>
          <w:sz w:val="24"/>
          <w:szCs w:val="24"/>
        </w:rPr>
        <w:t>Стефанчука</w:t>
      </w:r>
      <w:proofErr w:type="spellEnd"/>
      <w:r w:rsidRPr="00626950">
        <w:rPr>
          <w:bCs/>
          <w:spacing w:val="-2"/>
          <w:sz w:val="24"/>
          <w:szCs w:val="24"/>
        </w:rPr>
        <w:t xml:space="preserve">, </w:t>
      </w:r>
      <w:r w:rsidRPr="00626950">
        <w:rPr>
          <w:bCs/>
          <w:sz w:val="24"/>
          <w:szCs w:val="24"/>
        </w:rPr>
        <w:t xml:space="preserve">Прем’єр-міністра України Дениса </w:t>
      </w:r>
      <w:proofErr w:type="spellStart"/>
      <w:r w:rsidRPr="00626950">
        <w:rPr>
          <w:bCs/>
          <w:sz w:val="24"/>
          <w:szCs w:val="24"/>
        </w:rPr>
        <w:t>Шмигаля</w:t>
      </w:r>
      <w:proofErr w:type="spellEnd"/>
      <w:r w:rsidRPr="00626950">
        <w:rPr>
          <w:bCs/>
          <w:sz w:val="24"/>
          <w:szCs w:val="24"/>
        </w:rPr>
        <w:t xml:space="preserve"> щодо підтримки місцевого самоврядування та системи управління громадами</w:t>
      </w:r>
      <w:r w:rsidRPr="00626950">
        <w:rPr>
          <w:sz w:val="24"/>
          <w:szCs w:val="24"/>
        </w:rPr>
        <w:t xml:space="preserve">  </w:t>
      </w:r>
    </w:p>
    <w:p w14:paraId="23C6F874" w14:textId="77777777" w:rsidR="00626950" w:rsidRPr="00626950" w:rsidRDefault="00626950" w:rsidP="00626950">
      <w:pPr>
        <w:pStyle w:val="a5"/>
        <w:ind w:left="0"/>
        <w:jc w:val="both"/>
        <w:rPr>
          <w:color w:val="000000" w:themeColor="text1"/>
          <w:sz w:val="24"/>
          <w:szCs w:val="24"/>
        </w:rPr>
      </w:pPr>
      <w:r w:rsidRPr="00626950">
        <w:rPr>
          <w:color w:val="000000" w:themeColor="text1"/>
          <w:sz w:val="24"/>
          <w:szCs w:val="24"/>
        </w:rPr>
        <w:t>ІНФОРМУВАВ: Антон Горохівський</w:t>
      </w:r>
    </w:p>
    <w:p w14:paraId="090CBDEF" w14:textId="77777777" w:rsidR="00626950" w:rsidRDefault="00626950" w:rsidP="00626950">
      <w:pPr>
        <w:pStyle w:val="a5"/>
        <w:ind w:left="0"/>
        <w:jc w:val="both"/>
        <w:rPr>
          <w:color w:val="000000" w:themeColor="text1"/>
          <w:sz w:val="24"/>
          <w:szCs w:val="24"/>
        </w:rPr>
      </w:pPr>
    </w:p>
    <w:p w14:paraId="71498C64" w14:textId="4841F2E1" w:rsidR="00626950" w:rsidRPr="00626950" w:rsidRDefault="00626950" w:rsidP="00626950">
      <w:pPr>
        <w:pStyle w:val="a5"/>
        <w:ind w:left="0"/>
        <w:jc w:val="both"/>
        <w:rPr>
          <w:color w:val="000000" w:themeColor="text1"/>
          <w:sz w:val="24"/>
          <w:szCs w:val="24"/>
        </w:rPr>
      </w:pPr>
      <w:r w:rsidRPr="00626950">
        <w:rPr>
          <w:color w:val="000000" w:themeColor="text1"/>
          <w:sz w:val="24"/>
          <w:szCs w:val="24"/>
        </w:rPr>
        <w:t xml:space="preserve">ВИСТУПИВ: Рустам  </w:t>
      </w:r>
      <w:proofErr w:type="spellStart"/>
      <w:r w:rsidRPr="00626950">
        <w:rPr>
          <w:color w:val="000000" w:themeColor="text1"/>
          <w:sz w:val="24"/>
          <w:szCs w:val="24"/>
        </w:rPr>
        <w:t>Ергешов</w:t>
      </w:r>
      <w:proofErr w:type="spellEnd"/>
      <w:r w:rsidRPr="00626950">
        <w:rPr>
          <w:color w:val="000000" w:themeColor="text1"/>
          <w:sz w:val="24"/>
          <w:szCs w:val="24"/>
        </w:rPr>
        <w:t xml:space="preserve">, який запропонував доопрацювати зазначені вище звернення та не виносити </w:t>
      </w:r>
      <w:r>
        <w:rPr>
          <w:color w:val="000000" w:themeColor="text1"/>
          <w:sz w:val="24"/>
          <w:szCs w:val="24"/>
        </w:rPr>
        <w:t xml:space="preserve">їх </w:t>
      </w:r>
      <w:r w:rsidRPr="00626950">
        <w:rPr>
          <w:color w:val="000000" w:themeColor="text1"/>
          <w:sz w:val="24"/>
          <w:szCs w:val="24"/>
        </w:rPr>
        <w:t>на розгляд пленарного засідання 46</w:t>
      </w:r>
      <w:r w:rsidR="000B6555">
        <w:rPr>
          <w:color w:val="000000" w:themeColor="text1"/>
          <w:sz w:val="24"/>
          <w:szCs w:val="24"/>
        </w:rPr>
        <w:t>-ї</w:t>
      </w:r>
      <w:r w:rsidRPr="00626950">
        <w:rPr>
          <w:color w:val="000000" w:themeColor="text1"/>
          <w:sz w:val="24"/>
          <w:szCs w:val="24"/>
        </w:rPr>
        <w:t xml:space="preserve"> сесії Тернопільської міської ради VІIІ скликання</w:t>
      </w:r>
    </w:p>
    <w:p w14:paraId="520E96B0" w14:textId="77777777" w:rsidR="00435D4A" w:rsidRDefault="00435D4A" w:rsidP="00DD71BE">
      <w:pPr>
        <w:pStyle w:val="a5"/>
        <w:ind w:left="0"/>
        <w:jc w:val="both"/>
        <w:rPr>
          <w:color w:val="000000" w:themeColor="text1"/>
          <w:sz w:val="24"/>
          <w:szCs w:val="24"/>
        </w:rPr>
      </w:pPr>
    </w:p>
    <w:p w14:paraId="0FFFF5CA" w14:textId="0ED06F98" w:rsidR="00626950" w:rsidRPr="0099735C" w:rsidRDefault="00626950" w:rsidP="00626950">
      <w:pPr>
        <w:tabs>
          <w:tab w:val="left" w:pos="888"/>
        </w:tabs>
        <w:jc w:val="both"/>
        <w:rPr>
          <w:color w:val="000000" w:themeColor="text1"/>
          <w:sz w:val="24"/>
          <w:szCs w:val="24"/>
        </w:rPr>
      </w:pPr>
      <w:r w:rsidRPr="0099735C">
        <w:rPr>
          <w:color w:val="000000" w:themeColor="text1"/>
          <w:sz w:val="24"/>
          <w:szCs w:val="24"/>
        </w:rPr>
        <w:t xml:space="preserve">ВИСТУПИЛИ: Сергій Надал, Ігор Гірчак, Віктор </w:t>
      </w:r>
      <w:proofErr w:type="spellStart"/>
      <w:r w:rsidRPr="0099735C">
        <w:rPr>
          <w:color w:val="000000" w:themeColor="text1"/>
          <w:sz w:val="24"/>
          <w:szCs w:val="24"/>
        </w:rPr>
        <w:t>Овчарук</w:t>
      </w:r>
      <w:proofErr w:type="spellEnd"/>
      <w:r w:rsidRPr="0099735C">
        <w:rPr>
          <w:color w:val="000000" w:themeColor="text1"/>
          <w:sz w:val="24"/>
          <w:szCs w:val="24"/>
        </w:rPr>
        <w:t xml:space="preserve">, Антон Горохівський, Андрій </w:t>
      </w:r>
      <w:proofErr w:type="spellStart"/>
      <w:r w:rsidRPr="0099735C">
        <w:rPr>
          <w:color w:val="000000" w:themeColor="text1"/>
          <w:sz w:val="24"/>
          <w:szCs w:val="24"/>
        </w:rPr>
        <w:t>Грицишин</w:t>
      </w:r>
      <w:proofErr w:type="spellEnd"/>
      <w:r w:rsidRPr="0099735C">
        <w:rPr>
          <w:color w:val="000000" w:themeColor="text1"/>
          <w:sz w:val="24"/>
          <w:szCs w:val="24"/>
        </w:rPr>
        <w:t xml:space="preserve">, </w:t>
      </w:r>
      <w:r w:rsidR="00F64B93" w:rsidRPr="0099735C">
        <w:rPr>
          <w:color w:val="000000" w:themeColor="text1"/>
          <w:sz w:val="24"/>
          <w:szCs w:val="24"/>
        </w:rPr>
        <w:t xml:space="preserve">Артур </w:t>
      </w:r>
      <w:proofErr w:type="spellStart"/>
      <w:r w:rsidR="00F64B93" w:rsidRPr="0099735C">
        <w:rPr>
          <w:color w:val="000000" w:themeColor="text1"/>
          <w:sz w:val="24"/>
          <w:szCs w:val="24"/>
        </w:rPr>
        <w:t>Шатарський</w:t>
      </w:r>
      <w:proofErr w:type="spellEnd"/>
      <w:r w:rsidRPr="0099735C">
        <w:rPr>
          <w:color w:val="000000" w:themeColor="text1"/>
          <w:sz w:val="24"/>
          <w:szCs w:val="24"/>
        </w:rPr>
        <w:t xml:space="preserve">, які підтримали пропозицію </w:t>
      </w:r>
      <w:proofErr w:type="spellStart"/>
      <w:r w:rsidRPr="0099735C">
        <w:rPr>
          <w:color w:val="000000" w:themeColor="text1"/>
          <w:sz w:val="24"/>
          <w:szCs w:val="24"/>
        </w:rPr>
        <w:t>Рустама</w:t>
      </w:r>
      <w:proofErr w:type="spellEnd"/>
      <w:r w:rsidRPr="0099735C">
        <w:rPr>
          <w:color w:val="000000" w:themeColor="text1"/>
          <w:sz w:val="24"/>
          <w:szCs w:val="24"/>
        </w:rPr>
        <w:t xml:space="preserve"> </w:t>
      </w:r>
      <w:proofErr w:type="spellStart"/>
      <w:r w:rsidRPr="0099735C">
        <w:rPr>
          <w:color w:val="000000" w:themeColor="text1"/>
          <w:sz w:val="24"/>
          <w:szCs w:val="24"/>
        </w:rPr>
        <w:t>Ергешова</w:t>
      </w:r>
      <w:proofErr w:type="spellEnd"/>
      <w:r w:rsidRPr="0099735C">
        <w:rPr>
          <w:color w:val="000000" w:themeColor="text1"/>
          <w:sz w:val="24"/>
          <w:szCs w:val="24"/>
        </w:rPr>
        <w:t xml:space="preserve"> доопрацювати зазначені вище звернення та не виносити їх на розгляд пленарного засідання 46</w:t>
      </w:r>
      <w:r w:rsidR="000B6555">
        <w:rPr>
          <w:color w:val="000000" w:themeColor="text1"/>
          <w:sz w:val="24"/>
          <w:szCs w:val="24"/>
        </w:rPr>
        <w:t xml:space="preserve">-ї </w:t>
      </w:r>
      <w:r w:rsidRPr="0099735C">
        <w:rPr>
          <w:color w:val="000000" w:themeColor="text1"/>
          <w:sz w:val="24"/>
          <w:szCs w:val="24"/>
        </w:rPr>
        <w:t>сесії Тернопільської міської ради VІIІ скликання</w:t>
      </w:r>
    </w:p>
    <w:p w14:paraId="544902DF" w14:textId="77777777" w:rsidR="00626950" w:rsidRPr="0099735C" w:rsidRDefault="00626950" w:rsidP="00DD71BE">
      <w:pPr>
        <w:pStyle w:val="a5"/>
        <w:ind w:left="0"/>
        <w:jc w:val="both"/>
        <w:rPr>
          <w:color w:val="000000" w:themeColor="text1"/>
          <w:sz w:val="24"/>
          <w:szCs w:val="24"/>
        </w:rPr>
      </w:pPr>
    </w:p>
    <w:p w14:paraId="3E17434E" w14:textId="56DBAEAD" w:rsidR="00713F9F" w:rsidRPr="0099735C" w:rsidRDefault="00C97781" w:rsidP="004A618F">
      <w:pPr>
        <w:tabs>
          <w:tab w:val="num" w:pos="0"/>
        </w:tabs>
        <w:jc w:val="both"/>
        <w:rPr>
          <w:color w:val="000000" w:themeColor="text1"/>
          <w:sz w:val="24"/>
          <w:szCs w:val="24"/>
        </w:rPr>
      </w:pPr>
      <w:r w:rsidRPr="0099735C">
        <w:rPr>
          <w:color w:val="000000" w:themeColor="text1"/>
          <w:sz w:val="24"/>
          <w:szCs w:val="24"/>
        </w:rPr>
        <w:t>ВИСТУПИВ:</w:t>
      </w:r>
      <w:r w:rsidR="004A618F" w:rsidRPr="0099735C">
        <w:rPr>
          <w:color w:val="000000" w:themeColor="text1"/>
          <w:sz w:val="24"/>
          <w:szCs w:val="24"/>
        </w:rPr>
        <w:t xml:space="preserve"> </w:t>
      </w:r>
      <w:r w:rsidR="00F64B93" w:rsidRPr="0099735C">
        <w:rPr>
          <w:color w:val="000000" w:themeColor="text1"/>
          <w:sz w:val="24"/>
          <w:szCs w:val="24"/>
        </w:rPr>
        <w:t xml:space="preserve">Артур </w:t>
      </w:r>
      <w:proofErr w:type="spellStart"/>
      <w:r w:rsidR="00F64B93" w:rsidRPr="0099735C">
        <w:rPr>
          <w:color w:val="000000" w:themeColor="text1"/>
          <w:sz w:val="24"/>
          <w:szCs w:val="24"/>
        </w:rPr>
        <w:t>Шатарський</w:t>
      </w:r>
      <w:proofErr w:type="spellEnd"/>
      <w:r w:rsidR="004028C1" w:rsidRPr="0099735C">
        <w:rPr>
          <w:color w:val="000000" w:themeColor="text1"/>
          <w:sz w:val="24"/>
          <w:szCs w:val="24"/>
        </w:rPr>
        <w:t>,</w:t>
      </w:r>
      <w:r w:rsidRPr="0099735C">
        <w:rPr>
          <w:color w:val="000000" w:themeColor="text1"/>
          <w:sz w:val="24"/>
          <w:szCs w:val="24"/>
        </w:rPr>
        <w:t xml:space="preserve">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w:t>
      </w:r>
      <w:proofErr w:type="spellStart"/>
      <w:r w:rsidRPr="0099735C">
        <w:rPr>
          <w:color w:val="000000" w:themeColor="text1"/>
          <w:sz w:val="24"/>
          <w:szCs w:val="24"/>
        </w:rPr>
        <w:t>однопредметних</w:t>
      </w:r>
      <w:proofErr w:type="spellEnd"/>
      <w:r w:rsidRPr="0099735C">
        <w:rPr>
          <w:color w:val="000000" w:themeColor="text1"/>
          <w:sz w:val="24"/>
          <w:szCs w:val="24"/>
        </w:rPr>
        <w:t xml:space="preserve"> рішень або пов’язаних між собою) для проведення одного голосування на плен</w:t>
      </w:r>
      <w:r w:rsidR="00F11F89" w:rsidRPr="0099735C">
        <w:rPr>
          <w:color w:val="000000" w:themeColor="text1"/>
          <w:sz w:val="24"/>
          <w:szCs w:val="24"/>
        </w:rPr>
        <w:t xml:space="preserve">арному засіданні </w:t>
      </w:r>
      <w:r w:rsidR="00DB7079" w:rsidRPr="0099735C">
        <w:rPr>
          <w:color w:val="000000" w:themeColor="text1"/>
          <w:sz w:val="24"/>
          <w:szCs w:val="24"/>
        </w:rPr>
        <w:t>4</w:t>
      </w:r>
      <w:r w:rsidR="00BF0E3B" w:rsidRPr="0099735C">
        <w:rPr>
          <w:color w:val="000000" w:themeColor="text1"/>
          <w:sz w:val="24"/>
          <w:szCs w:val="24"/>
        </w:rPr>
        <w:t>6</w:t>
      </w:r>
      <w:r w:rsidR="000A2C61">
        <w:rPr>
          <w:color w:val="000000" w:themeColor="text1"/>
          <w:sz w:val="24"/>
          <w:szCs w:val="24"/>
        </w:rPr>
        <w:t>-ї</w:t>
      </w:r>
      <w:r w:rsidRPr="0099735C">
        <w:rPr>
          <w:color w:val="000000" w:themeColor="text1"/>
          <w:sz w:val="24"/>
          <w:szCs w:val="24"/>
        </w:rPr>
        <w:t xml:space="preserve"> сесії міської ради:</w:t>
      </w:r>
    </w:p>
    <w:p w14:paraId="5CF3979D" w14:textId="77777777" w:rsidR="00E8415E" w:rsidRPr="0099735C" w:rsidRDefault="00E8415E" w:rsidP="00525F5B">
      <w:pPr>
        <w:jc w:val="both"/>
        <w:rPr>
          <w:color w:val="000000" w:themeColor="text1"/>
          <w:sz w:val="24"/>
          <w:szCs w:val="24"/>
        </w:rPr>
      </w:pPr>
    </w:p>
    <w:p w14:paraId="71283CE2" w14:textId="7F86E8F6" w:rsidR="008E42B3" w:rsidRPr="008E42B3" w:rsidRDefault="008E42B3" w:rsidP="008E42B3">
      <w:pPr>
        <w:rPr>
          <w:color w:val="000000" w:themeColor="text1"/>
          <w:sz w:val="24"/>
          <w:szCs w:val="24"/>
        </w:rPr>
      </w:pPr>
      <w:bookmarkStart w:id="8" w:name="_Hlk173402716"/>
      <w:r w:rsidRPr="008E42B3">
        <w:rPr>
          <w:color w:val="000000" w:themeColor="text1"/>
          <w:sz w:val="24"/>
          <w:szCs w:val="24"/>
        </w:rPr>
        <w:t xml:space="preserve">1 БЛОК – з  </w:t>
      </w:r>
      <w:r w:rsidRPr="008E42B3">
        <w:rPr>
          <w:bCs/>
          <w:color w:val="000000" w:themeColor="text1"/>
          <w:sz w:val="24"/>
          <w:szCs w:val="24"/>
        </w:rPr>
        <w:t>9 по 31 про</w:t>
      </w:r>
      <w:r>
        <w:rPr>
          <w:bCs/>
          <w:color w:val="000000" w:themeColor="text1"/>
          <w:sz w:val="24"/>
          <w:szCs w:val="24"/>
        </w:rPr>
        <w:t>є</w:t>
      </w:r>
      <w:r w:rsidRPr="008E42B3">
        <w:rPr>
          <w:bCs/>
          <w:color w:val="000000" w:themeColor="text1"/>
          <w:sz w:val="24"/>
          <w:szCs w:val="24"/>
        </w:rPr>
        <w:t>кт включно;</w:t>
      </w:r>
    </w:p>
    <w:p w14:paraId="2FB4B060" w14:textId="37758A70" w:rsidR="008E42B3" w:rsidRPr="008E42B3" w:rsidRDefault="008E42B3" w:rsidP="008E42B3">
      <w:pPr>
        <w:rPr>
          <w:color w:val="000000" w:themeColor="text1"/>
          <w:sz w:val="24"/>
          <w:szCs w:val="24"/>
        </w:rPr>
      </w:pPr>
      <w:r w:rsidRPr="008E42B3">
        <w:rPr>
          <w:color w:val="000000" w:themeColor="text1"/>
          <w:sz w:val="24"/>
          <w:szCs w:val="24"/>
        </w:rPr>
        <w:t xml:space="preserve">2 БЛОК – з  </w:t>
      </w:r>
      <w:r w:rsidRPr="008E42B3">
        <w:rPr>
          <w:bCs/>
          <w:color w:val="000000" w:themeColor="text1"/>
          <w:sz w:val="24"/>
          <w:szCs w:val="24"/>
        </w:rPr>
        <w:t>32 по 35 про</w:t>
      </w:r>
      <w:r>
        <w:rPr>
          <w:bCs/>
          <w:color w:val="000000" w:themeColor="text1"/>
          <w:sz w:val="24"/>
          <w:szCs w:val="24"/>
        </w:rPr>
        <w:t>є</w:t>
      </w:r>
      <w:r w:rsidRPr="008E42B3">
        <w:rPr>
          <w:bCs/>
          <w:color w:val="000000" w:themeColor="text1"/>
          <w:sz w:val="24"/>
          <w:szCs w:val="24"/>
        </w:rPr>
        <w:t>кт включно</w:t>
      </w:r>
      <w:r w:rsidRPr="008E42B3">
        <w:rPr>
          <w:color w:val="000000" w:themeColor="text1"/>
          <w:sz w:val="24"/>
          <w:szCs w:val="24"/>
        </w:rPr>
        <w:t>;</w:t>
      </w:r>
    </w:p>
    <w:p w14:paraId="41DF1988" w14:textId="23C8B8F5" w:rsidR="008E42B3" w:rsidRPr="008E42B3" w:rsidRDefault="008E42B3" w:rsidP="008E42B3">
      <w:pPr>
        <w:rPr>
          <w:color w:val="000000" w:themeColor="text1"/>
          <w:sz w:val="24"/>
          <w:szCs w:val="24"/>
        </w:rPr>
      </w:pPr>
      <w:r w:rsidRPr="008E42B3">
        <w:rPr>
          <w:color w:val="000000" w:themeColor="text1"/>
          <w:sz w:val="24"/>
          <w:szCs w:val="24"/>
        </w:rPr>
        <w:t xml:space="preserve">3 БЛОК – </w:t>
      </w:r>
      <w:proofErr w:type="spellStart"/>
      <w:r w:rsidRPr="008E42B3">
        <w:rPr>
          <w:bCs/>
          <w:color w:val="000000" w:themeColor="text1"/>
          <w:sz w:val="24"/>
          <w:szCs w:val="24"/>
        </w:rPr>
        <w:t>про</w:t>
      </w:r>
      <w:r>
        <w:rPr>
          <w:bCs/>
          <w:color w:val="000000" w:themeColor="text1"/>
          <w:sz w:val="24"/>
          <w:szCs w:val="24"/>
        </w:rPr>
        <w:t>є</w:t>
      </w:r>
      <w:r w:rsidRPr="008E42B3">
        <w:rPr>
          <w:bCs/>
          <w:color w:val="000000" w:themeColor="text1"/>
          <w:sz w:val="24"/>
          <w:szCs w:val="24"/>
        </w:rPr>
        <w:t>кти</w:t>
      </w:r>
      <w:proofErr w:type="spellEnd"/>
      <w:r w:rsidRPr="008E42B3">
        <w:rPr>
          <w:bCs/>
          <w:color w:val="000000" w:themeColor="text1"/>
          <w:sz w:val="24"/>
          <w:szCs w:val="24"/>
        </w:rPr>
        <w:t xml:space="preserve"> 40, 41</w:t>
      </w:r>
      <w:r w:rsidRPr="008E42B3">
        <w:rPr>
          <w:color w:val="000000" w:themeColor="text1"/>
          <w:sz w:val="24"/>
          <w:szCs w:val="24"/>
        </w:rPr>
        <w:t>;</w:t>
      </w:r>
    </w:p>
    <w:p w14:paraId="26E35B43" w14:textId="655E5667" w:rsidR="008E42B3" w:rsidRPr="008E42B3" w:rsidRDefault="008E42B3" w:rsidP="008E42B3">
      <w:pPr>
        <w:rPr>
          <w:color w:val="000000" w:themeColor="text1"/>
          <w:sz w:val="24"/>
          <w:szCs w:val="24"/>
        </w:rPr>
      </w:pPr>
      <w:r w:rsidRPr="008E42B3">
        <w:rPr>
          <w:color w:val="000000" w:themeColor="text1"/>
          <w:sz w:val="24"/>
          <w:szCs w:val="24"/>
        </w:rPr>
        <w:t xml:space="preserve">4 БЛОК – </w:t>
      </w:r>
      <w:proofErr w:type="spellStart"/>
      <w:r w:rsidRPr="008E42B3">
        <w:rPr>
          <w:color w:val="000000" w:themeColor="text1"/>
          <w:sz w:val="24"/>
          <w:szCs w:val="24"/>
        </w:rPr>
        <w:t>про</w:t>
      </w:r>
      <w:r>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45, 46;</w:t>
      </w:r>
    </w:p>
    <w:p w14:paraId="7B30DF8B" w14:textId="0E7AB860" w:rsidR="008E42B3" w:rsidRPr="008E42B3" w:rsidRDefault="008E42B3" w:rsidP="008E42B3">
      <w:pPr>
        <w:rPr>
          <w:color w:val="000000" w:themeColor="text1"/>
          <w:sz w:val="24"/>
          <w:szCs w:val="24"/>
        </w:rPr>
      </w:pPr>
      <w:r w:rsidRPr="008E42B3">
        <w:rPr>
          <w:color w:val="000000" w:themeColor="text1"/>
          <w:sz w:val="24"/>
          <w:szCs w:val="24"/>
        </w:rPr>
        <w:t xml:space="preserve">5 БЛОК – </w:t>
      </w:r>
      <w:proofErr w:type="spellStart"/>
      <w:r w:rsidRPr="008E42B3">
        <w:rPr>
          <w:color w:val="000000" w:themeColor="text1"/>
          <w:sz w:val="24"/>
          <w:szCs w:val="24"/>
        </w:rPr>
        <w:t>про</w:t>
      </w:r>
      <w:r>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48, 60</w:t>
      </w:r>
    </w:p>
    <w:p w14:paraId="1CFCDF45" w14:textId="3A143C9C" w:rsidR="008E42B3" w:rsidRPr="008E42B3" w:rsidRDefault="008E42B3" w:rsidP="008E42B3">
      <w:pPr>
        <w:rPr>
          <w:bCs/>
          <w:color w:val="000000" w:themeColor="text1"/>
          <w:sz w:val="24"/>
          <w:szCs w:val="24"/>
        </w:rPr>
      </w:pPr>
      <w:r w:rsidRPr="008E42B3">
        <w:rPr>
          <w:color w:val="000000" w:themeColor="text1"/>
          <w:sz w:val="24"/>
          <w:szCs w:val="24"/>
        </w:rPr>
        <w:t xml:space="preserve">6 БЛОК – з 50 </w:t>
      </w:r>
      <w:r w:rsidRPr="008E42B3">
        <w:rPr>
          <w:bCs/>
          <w:color w:val="000000" w:themeColor="text1"/>
          <w:sz w:val="24"/>
          <w:szCs w:val="24"/>
        </w:rPr>
        <w:t>по 56 про</w:t>
      </w:r>
      <w:r>
        <w:rPr>
          <w:bCs/>
          <w:color w:val="000000" w:themeColor="text1"/>
          <w:sz w:val="24"/>
          <w:szCs w:val="24"/>
        </w:rPr>
        <w:t>є</w:t>
      </w:r>
      <w:r w:rsidRPr="008E42B3">
        <w:rPr>
          <w:bCs/>
          <w:color w:val="000000" w:themeColor="text1"/>
          <w:sz w:val="24"/>
          <w:szCs w:val="24"/>
        </w:rPr>
        <w:t>кт включно;</w:t>
      </w:r>
    </w:p>
    <w:p w14:paraId="2C0E12A4" w14:textId="577D1325" w:rsidR="008E42B3" w:rsidRPr="008E42B3" w:rsidRDefault="008E42B3" w:rsidP="008E42B3">
      <w:pPr>
        <w:rPr>
          <w:color w:val="000000" w:themeColor="text1"/>
          <w:sz w:val="24"/>
          <w:szCs w:val="24"/>
        </w:rPr>
      </w:pPr>
      <w:r w:rsidRPr="008E42B3">
        <w:rPr>
          <w:color w:val="000000" w:themeColor="text1"/>
          <w:sz w:val="24"/>
          <w:szCs w:val="24"/>
        </w:rPr>
        <w:t xml:space="preserve">7 БЛОК – </w:t>
      </w:r>
      <w:proofErr w:type="spellStart"/>
      <w:r w:rsidRPr="008E42B3">
        <w:rPr>
          <w:color w:val="000000" w:themeColor="text1"/>
          <w:sz w:val="24"/>
          <w:szCs w:val="24"/>
        </w:rPr>
        <w:t>про</w:t>
      </w:r>
      <w:r>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62, 63, 65, 68, 69, 71, 76</w:t>
      </w:r>
      <w:r w:rsidRPr="008E42B3">
        <w:rPr>
          <w:color w:val="000000" w:themeColor="text1"/>
          <w:sz w:val="24"/>
          <w:szCs w:val="24"/>
        </w:rPr>
        <w:t>;</w:t>
      </w:r>
    </w:p>
    <w:p w14:paraId="32EDD660" w14:textId="3C29082D" w:rsidR="008E42B3" w:rsidRPr="008E42B3" w:rsidRDefault="008E42B3" w:rsidP="008E42B3">
      <w:pPr>
        <w:rPr>
          <w:color w:val="000000" w:themeColor="text1"/>
          <w:sz w:val="24"/>
          <w:szCs w:val="24"/>
        </w:rPr>
      </w:pPr>
      <w:r w:rsidRPr="008E42B3">
        <w:rPr>
          <w:color w:val="000000" w:themeColor="text1"/>
          <w:sz w:val="24"/>
          <w:szCs w:val="24"/>
        </w:rPr>
        <w:t xml:space="preserve">8 БЛОК – </w:t>
      </w:r>
      <w:proofErr w:type="spellStart"/>
      <w:r w:rsidRPr="008E42B3">
        <w:rPr>
          <w:color w:val="000000" w:themeColor="text1"/>
          <w:sz w:val="24"/>
          <w:szCs w:val="24"/>
        </w:rPr>
        <w:t>про</w:t>
      </w:r>
      <w:r>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64, 66, 67,70, з 72 по 75 про</w:t>
      </w:r>
      <w:r>
        <w:rPr>
          <w:bCs/>
          <w:color w:val="000000" w:themeColor="text1"/>
          <w:sz w:val="24"/>
          <w:szCs w:val="24"/>
        </w:rPr>
        <w:t>є</w:t>
      </w:r>
      <w:r w:rsidRPr="008E42B3">
        <w:rPr>
          <w:bCs/>
          <w:color w:val="000000" w:themeColor="text1"/>
          <w:sz w:val="24"/>
          <w:szCs w:val="24"/>
        </w:rPr>
        <w:t xml:space="preserve">кт включно, </w:t>
      </w:r>
      <w:proofErr w:type="spellStart"/>
      <w:r w:rsidRPr="008E42B3">
        <w:rPr>
          <w:bCs/>
          <w:color w:val="000000" w:themeColor="text1"/>
          <w:sz w:val="24"/>
          <w:szCs w:val="24"/>
        </w:rPr>
        <w:t>про</w:t>
      </w:r>
      <w:r>
        <w:rPr>
          <w:bCs/>
          <w:color w:val="000000" w:themeColor="text1"/>
          <w:sz w:val="24"/>
          <w:szCs w:val="24"/>
        </w:rPr>
        <w:t>є</w:t>
      </w:r>
      <w:r w:rsidRPr="008E42B3">
        <w:rPr>
          <w:bCs/>
          <w:color w:val="000000" w:themeColor="text1"/>
          <w:sz w:val="24"/>
          <w:szCs w:val="24"/>
        </w:rPr>
        <w:t>кти</w:t>
      </w:r>
      <w:proofErr w:type="spellEnd"/>
      <w:r w:rsidRPr="008E42B3">
        <w:rPr>
          <w:bCs/>
          <w:color w:val="000000" w:themeColor="text1"/>
          <w:sz w:val="24"/>
          <w:szCs w:val="24"/>
        </w:rPr>
        <w:t xml:space="preserve"> 77, 193</w:t>
      </w:r>
      <w:r w:rsidRPr="008E42B3">
        <w:rPr>
          <w:color w:val="000000" w:themeColor="text1"/>
          <w:sz w:val="24"/>
          <w:szCs w:val="24"/>
        </w:rPr>
        <w:t>;</w:t>
      </w:r>
    </w:p>
    <w:p w14:paraId="6945EE93" w14:textId="6EC5E398" w:rsidR="008E42B3" w:rsidRPr="008E42B3" w:rsidRDefault="008E42B3" w:rsidP="008E42B3">
      <w:pPr>
        <w:jc w:val="both"/>
        <w:rPr>
          <w:color w:val="000000" w:themeColor="text1"/>
          <w:sz w:val="24"/>
          <w:szCs w:val="24"/>
        </w:rPr>
      </w:pPr>
      <w:r w:rsidRPr="008E42B3">
        <w:rPr>
          <w:color w:val="000000" w:themeColor="text1"/>
          <w:sz w:val="24"/>
          <w:szCs w:val="24"/>
        </w:rPr>
        <w:t xml:space="preserve">9 БЛОК – </w:t>
      </w:r>
      <w:proofErr w:type="spellStart"/>
      <w:r w:rsidRPr="008E42B3">
        <w:rPr>
          <w:color w:val="000000" w:themeColor="text1"/>
          <w:sz w:val="24"/>
          <w:szCs w:val="24"/>
        </w:rPr>
        <w:t>про</w:t>
      </w:r>
      <w:r>
        <w:rPr>
          <w:color w:val="000000" w:themeColor="text1"/>
          <w:sz w:val="24"/>
          <w:szCs w:val="24"/>
        </w:rPr>
        <w:t>є</w:t>
      </w:r>
      <w:r w:rsidRPr="008E42B3">
        <w:rPr>
          <w:color w:val="000000" w:themeColor="text1"/>
          <w:sz w:val="24"/>
          <w:szCs w:val="24"/>
        </w:rPr>
        <w:t>кт</w:t>
      </w:r>
      <w:r w:rsidR="005613E9">
        <w:rPr>
          <w:color w:val="000000" w:themeColor="text1"/>
          <w:sz w:val="24"/>
          <w:szCs w:val="24"/>
        </w:rPr>
        <w:t>и</w:t>
      </w:r>
      <w:proofErr w:type="spellEnd"/>
      <w:r w:rsidRPr="008E42B3">
        <w:rPr>
          <w:color w:val="000000" w:themeColor="text1"/>
          <w:sz w:val="24"/>
          <w:szCs w:val="24"/>
        </w:rPr>
        <w:t xml:space="preserve"> 78, 81, 83, 84, з 86 по 92 про</w:t>
      </w:r>
      <w:r>
        <w:rPr>
          <w:color w:val="000000" w:themeColor="text1"/>
          <w:sz w:val="24"/>
          <w:szCs w:val="24"/>
        </w:rPr>
        <w:t>є</w:t>
      </w:r>
      <w:r w:rsidRPr="008E42B3">
        <w:rPr>
          <w:color w:val="000000" w:themeColor="text1"/>
          <w:sz w:val="24"/>
          <w:szCs w:val="24"/>
        </w:rPr>
        <w:t>кт включно;</w:t>
      </w:r>
    </w:p>
    <w:p w14:paraId="3ADE651B" w14:textId="2F5846B1" w:rsidR="008E42B3" w:rsidRPr="008E42B3" w:rsidRDefault="008E42B3" w:rsidP="008E42B3">
      <w:pPr>
        <w:jc w:val="both"/>
        <w:rPr>
          <w:bCs/>
          <w:color w:val="000000" w:themeColor="text1"/>
          <w:sz w:val="24"/>
          <w:szCs w:val="24"/>
        </w:rPr>
      </w:pPr>
      <w:r w:rsidRPr="008E42B3">
        <w:rPr>
          <w:color w:val="000000" w:themeColor="text1"/>
          <w:sz w:val="24"/>
          <w:szCs w:val="24"/>
        </w:rPr>
        <w:t xml:space="preserve">10 БЛОК – </w:t>
      </w:r>
      <w:proofErr w:type="spellStart"/>
      <w:r w:rsidRPr="008E42B3">
        <w:rPr>
          <w:color w:val="000000" w:themeColor="text1"/>
          <w:sz w:val="24"/>
          <w:szCs w:val="24"/>
        </w:rPr>
        <w:t>про</w:t>
      </w:r>
      <w:r>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79, 80, 82, 85, 93, з 95 по 97 про</w:t>
      </w:r>
      <w:r>
        <w:rPr>
          <w:bCs/>
          <w:color w:val="000000" w:themeColor="text1"/>
          <w:sz w:val="24"/>
          <w:szCs w:val="24"/>
        </w:rPr>
        <w:t>є</w:t>
      </w:r>
      <w:r w:rsidRPr="008E42B3">
        <w:rPr>
          <w:bCs/>
          <w:color w:val="000000" w:themeColor="text1"/>
          <w:sz w:val="24"/>
          <w:szCs w:val="24"/>
        </w:rPr>
        <w:t>кт включно, про</w:t>
      </w:r>
      <w:r>
        <w:rPr>
          <w:bCs/>
          <w:color w:val="000000" w:themeColor="text1"/>
          <w:sz w:val="24"/>
          <w:szCs w:val="24"/>
        </w:rPr>
        <w:t>є</w:t>
      </w:r>
      <w:r w:rsidRPr="008E42B3">
        <w:rPr>
          <w:bCs/>
          <w:color w:val="000000" w:themeColor="text1"/>
          <w:sz w:val="24"/>
          <w:szCs w:val="24"/>
        </w:rPr>
        <w:t>кт 99;</w:t>
      </w:r>
    </w:p>
    <w:p w14:paraId="00D97F46" w14:textId="2B244EC4" w:rsidR="008E42B3" w:rsidRPr="008E42B3" w:rsidRDefault="008E42B3" w:rsidP="008E42B3">
      <w:pPr>
        <w:jc w:val="both"/>
        <w:rPr>
          <w:bCs/>
          <w:color w:val="000000" w:themeColor="text1"/>
          <w:sz w:val="24"/>
          <w:szCs w:val="24"/>
        </w:rPr>
      </w:pPr>
      <w:r w:rsidRPr="008E42B3">
        <w:rPr>
          <w:bCs/>
          <w:color w:val="000000" w:themeColor="text1"/>
          <w:sz w:val="24"/>
          <w:szCs w:val="24"/>
        </w:rPr>
        <w:t>11 БЛОК – про</w:t>
      </w:r>
      <w:r>
        <w:rPr>
          <w:bCs/>
          <w:color w:val="000000" w:themeColor="text1"/>
          <w:sz w:val="24"/>
          <w:szCs w:val="24"/>
        </w:rPr>
        <w:t>є</w:t>
      </w:r>
      <w:r w:rsidRPr="008E42B3">
        <w:rPr>
          <w:bCs/>
          <w:color w:val="000000" w:themeColor="text1"/>
          <w:sz w:val="24"/>
          <w:szCs w:val="24"/>
        </w:rPr>
        <w:t>кт 94, з 154 по 158 про</w:t>
      </w:r>
      <w:r>
        <w:rPr>
          <w:bCs/>
          <w:color w:val="000000" w:themeColor="text1"/>
          <w:sz w:val="24"/>
          <w:szCs w:val="24"/>
        </w:rPr>
        <w:t>є</w:t>
      </w:r>
      <w:r w:rsidRPr="008E42B3">
        <w:rPr>
          <w:bCs/>
          <w:color w:val="000000" w:themeColor="text1"/>
          <w:sz w:val="24"/>
          <w:szCs w:val="24"/>
        </w:rPr>
        <w:t>кт включно;</w:t>
      </w:r>
    </w:p>
    <w:p w14:paraId="32F45854" w14:textId="01EB596C" w:rsidR="008E42B3" w:rsidRPr="008E42B3" w:rsidRDefault="008E42B3" w:rsidP="008E42B3">
      <w:pPr>
        <w:rPr>
          <w:color w:val="000000" w:themeColor="text1"/>
          <w:sz w:val="24"/>
          <w:szCs w:val="24"/>
        </w:rPr>
      </w:pPr>
      <w:r w:rsidRPr="008E42B3">
        <w:rPr>
          <w:color w:val="000000" w:themeColor="text1"/>
          <w:sz w:val="24"/>
          <w:szCs w:val="24"/>
        </w:rPr>
        <w:t xml:space="preserve">12 БЛОК – </w:t>
      </w:r>
      <w:proofErr w:type="spellStart"/>
      <w:r w:rsidRPr="008E42B3">
        <w:rPr>
          <w:color w:val="000000" w:themeColor="text1"/>
          <w:sz w:val="24"/>
          <w:szCs w:val="24"/>
        </w:rPr>
        <w:t>про</w:t>
      </w:r>
      <w:r w:rsidR="0050652A">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100, 101, з 104 по 124 про</w:t>
      </w:r>
      <w:r w:rsidR="0050652A">
        <w:rPr>
          <w:bCs/>
          <w:color w:val="000000" w:themeColor="text1"/>
          <w:sz w:val="24"/>
          <w:szCs w:val="24"/>
        </w:rPr>
        <w:t>є</w:t>
      </w:r>
      <w:r w:rsidRPr="008E42B3">
        <w:rPr>
          <w:bCs/>
          <w:color w:val="000000" w:themeColor="text1"/>
          <w:sz w:val="24"/>
          <w:szCs w:val="24"/>
        </w:rPr>
        <w:t>кт включно;</w:t>
      </w:r>
    </w:p>
    <w:p w14:paraId="62ED5552" w14:textId="68D82578" w:rsidR="008E42B3" w:rsidRPr="008E42B3" w:rsidRDefault="008E42B3" w:rsidP="008E42B3">
      <w:pPr>
        <w:rPr>
          <w:color w:val="000000" w:themeColor="text1"/>
          <w:sz w:val="24"/>
          <w:szCs w:val="24"/>
        </w:rPr>
      </w:pPr>
      <w:r w:rsidRPr="008E42B3">
        <w:rPr>
          <w:color w:val="000000" w:themeColor="text1"/>
          <w:sz w:val="24"/>
          <w:szCs w:val="24"/>
        </w:rPr>
        <w:t xml:space="preserve">13 БЛОК – </w:t>
      </w:r>
      <w:proofErr w:type="spellStart"/>
      <w:r w:rsidRPr="008E42B3">
        <w:rPr>
          <w:color w:val="000000" w:themeColor="text1"/>
          <w:sz w:val="24"/>
          <w:szCs w:val="24"/>
        </w:rPr>
        <w:t>про</w:t>
      </w:r>
      <w:r w:rsidR="0050652A">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102, 103</w:t>
      </w:r>
      <w:r w:rsidRPr="008E42B3">
        <w:rPr>
          <w:color w:val="000000" w:themeColor="text1"/>
          <w:sz w:val="24"/>
          <w:szCs w:val="24"/>
        </w:rPr>
        <w:t>;</w:t>
      </w:r>
    </w:p>
    <w:p w14:paraId="45EF2915" w14:textId="5ECBB049" w:rsidR="008E42B3" w:rsidRPr="008E42B3" w:rsidRDefault="008E42B3" w:rsidP="008E42B3">
      <w:pPr>
        <w:rPr>
          <w:bCs/>
          <w:color w:val="000000" w:themeColor="text1"/>
          <w:sz w:val="24"/>
          <w:szCs w:val="24"/>
        </w:rPr>
      </w:pPr>
      <w:r w:rsidRPr="008E42B3">
        <w:rPr>
          <w:color w:val="000000" w:themeColor="text1"/>
          <w:sz w:val="24"/>
          <w:szCs w:val="24"/>
        </w:rPr>
        <w:lastRenderedPageBreak/>
        <w:t xml:space="preserve">14 БЛОК – </w:t>
      </w:r>
      <w:proofErr w:type="spellStart"/>
      <w:r w:rsidRPr="008E42B3">
        <w:rPr>
          <w:color w:val="000000" w:themeColor="text1"/>
          <w:sz w:val="24"/>
          <w:szCs w:val="24"/>
        </w:rPr>
        <w:t>про</w:t>
      </w:r>
      <w:r w:rsidR="0050652A">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125, 126, з 128 по 130 про</w:t>
      </w:r>
      <w:r w:rsidR="0050652A">
        <w:rPr>
          <w:bCs/>
          <w:color w:val="000000" w:themeColor="text1"/>
          <w:sz w:val="24"/>
          <w:szCs w:val="24"/>
        </w:rPr>
        <w:t>є</w:t>
      </w:r>
      <w:r w:rsidRPr="008E42B3">
        <w:rPr>
          <w:bCs/>
          <w:color w:val="000000" w:themeColor="text1"/>
          <w:sz w:val="24"/>
          <w:szCs w:val="24"/>
        </w:rPr>
        <w:t>кт включно, з 132 по 136 про</w:t>
      </w:r>
      <w:r w:rsidR="0050652A">
        <w:rPr>
          <w:bCs/>
          <w:color w:val="000000" w:themeColor="text1"/>
          <w:sz w:val="24"/>
          <w:szCs w:val="24"/>
        </w:rPr>
        <w:t>є</w:t>
      </w:r>
      <w:r w:rsidRPr="008E42B3">
        <w:rPr>
          <w:bCs/>
          <w:color w:val="000000" w:themeColor="text1"/>
          <w:sz w:val="24"/>
          <w:szCs w:val="24"/>
        </w:rPr>
        <w:t>кт включно, з 138 по 142 про</w:t>
      </w:r>
      <w:r w:rsidR="0050652A">
        <w:rPr>
          <w:bCs/>
          <w:color w:val="000000" w:themeColor="text1"/>
          <w:sz w:val="24"/>
          <w:szCs w:val="24"/>
        </w:rPr>
        <w:t>є</w:t>
      </w:r>
      <w:r w:rsidRPr="008E42B3">
        <w:rPr>
          <w:bCs/>
          <w:color w:val="000000" w:themeColor="text1"/>
          <w:sz w:val="24"/>
          <w:szCs w:val="24"/>
        </w:rPr>
        <w:t>кт включно, про</w:t>
      </w:r>
      <w:r w:rsidR="0050652A">
        <w:rPr>
          <w:bCs/>
          <w:color w:val="000000" w:themeColor="text1"/>
          <w:sz w:val="24"/>
          <w:szCs w:val="24"/>
        </w:rPr>
        <w:t>є</w:t>
      </w:r>
      <w:r w:rsidRPr="008E42B3">
        <w:rPr>
          <w:bCs/>
          <w:color w:val="000000" w:themeColor="text1"/>
          <w:sz w:val="24"/>
          <w:szCs w:val="24"/>
        </w:rPr>
        <w:t>кт 192</w:t>
      </w:r>
      <w:r w:rsidRPr="008E42B3">
        <w:rPr>
          <w:color w:val="000000" w:themeColor="text1"/>
          <w:sz w:val="24"/>
          <w:szCs w:val="24"/>
        </w:rPr>
        <w:t>;</w:t>
      </w:r>
    </w:p>
    <w:p w14:paraId="0307D736" w14:textId="19646F6D" w:rsidR="008E42B3" w:rsidRPr="008E42B3" w:rsidRDefault="008E42B3" w:rsidP="008E42B3">
      <w:pPr>
        <w:rPr>
          <w:color w:val="000000" w:themeColor="text1"/>
          <w:sz w:val="24"/>
          <w:szCs w:val="24"/>
        </w:rPr>
      </w:pPr>
      <w:r w:rsidRPr="008E42B3">
        <w:rPr>
          <w:color w:val="000000" w:themeColor="text1"/>
          <w:sz w:val="24"/>
          <w:szCs w:val="24"/>
        </w:rPr>
        <w:t xml:space="preserve">15 БЛОК – </w:t>
      </w:r>
      <w:proofErr w:type="spellStart"/>
      <w:r w:rsidRPr="008E42B3">
        <w:rPr>
          <w:color w:val="000000" w:themeColor="text1"/>
          <w:sz w:val="24"/>
          <w:szCs w:val="24"/>
        </w:rPr>
        <w:t>про</w:t>
      </w:r>
      <w:r w:rsidR="0050652A">
        <w:rPr>
          <w:color w:val="000000" w:themeColor="text1"/>
          <w:sz w:val="24"/>
          <w:szCs w:val="24"/>
        </w:rPr>
        <w:t>є</w:t>
      </w:r>
      <w:r w:rsidRPr="008E42B3">
        <w:rPr>
          <w:color w:val="000000" w:themeColor="text1"/>
          <w:sz w:val="24"/>
          <w:szCs w:val="24"/>
        </w:rPr>
        <w:t>кти</w:t>
      </w:r>
      <w:proofErr w:type="spellEnd"/>
      <w:r w:rsidRPr="008E42B3">
        <w:rPr>
          <w:color w:val="000000" w:themeColor="text1"/>
          <w:sz w:val="24"/>
          <w:szCs w:val="24"/>
        </w:rPr>
        <w:t xml:space="preserve"> </w:t>
      </w:r>
      <w:r w:rsidRPr="008E42B3">
        <w:rPr>
          <w:bCs/>
          <w:color w:val="000000" w:themeColor="text1"/>
          <w:sz w:val="24"/>
          <w:szCs w:val="24"/>
        </w:rPr>
        <w:t>127, 131, 137, 143</w:t>
      </w:r>
      <w:r w:rsidRPr="008E42B3">
        <w:rPr>
          <w:color w:val="000000" w:themeColor="text1"/>
          <w:sz w:val="24"/>
          <w:szCs w:val="24"/>
        </w:rPr>
        <w:t>;</w:t>
      </w:r>
    </w:p>
    <w:p w14:paraId="5ED7D828" w14:textId="6B3957DC" w:rsidR="008E42B3" w:rsidRPr="008E42B3" w:rsidRDefault="008E42B3" w:rsidP="008E42B3">
      <w:pPr>
        <w:rPr>
          <w:color w:val="000000" w:themeColor="text1"/>
          <w:sz w:val="24"/>
          <w:szCs w:val="24"/>
        </w:rPr>
      </w:pPr>
      <w:r w:rsidRPr="008E42B3">
        <w:rPr>
          <w:color w:val="000000" w:themeColor="text1"/>
          <w:sz w:val="24"/>
          <w:szCs w:val="24"/>
        </w:rPr>
        <w:t xml:space="preserve">16 БЛОК – з </w:t>
      </w:r>
      <w:r w:rsidRPr="008E42B3">
        <w:rPr>
          <w:bCs/>
          <w:color w:val="000000" w:themeColor="text1"/>
          <w:sz w:val="24"/>
          <w:szCs w:val="24"/>
        </w:rPr>
        <w:t>144 по 153 про</w:t>
      </w:r>
      <w:r w:rsidR="0050652A">
        <w:rPr>
          <w:bCs/>
          <w:color w:val="000000" w:themeColor="text1"/>
          <w:sz w:val="24"/>
          <w:szCs w:val="24"/>
        </w:rPr>
        <w:t>є</w:t>
      </w:r>
      <w:r w:rsidRPr="008E42B3">
        <w:rPr>
          <w:bCs/>
          <w:color w:val="000000" w:themeColor="text1"/>
          <w:sz w:val="24"/>
          <w:szCs w:val="24"/>
        </w:rPr>
        <w:t>кт включно, про</w:t>
      </w:r>
      <w:r w:rsidR="0050652A">
        <w:rPr>
          <w:bCs/>
          <w:color w:val="000000" w:themeColor="text1"/>
          <w:sz w:val="24"/>
          <w:szCs w:val="24"/>
        </w:rPr>
        <w:t>є</w:t>
      </w:r>
      <w:r w:rsidRPr="008E42B3">
        <w:rPr>
          <w:bCs/>
          <w:color w:val="000000" w:themeColor="text1"/>
          <w:sz w:val="24"/>
          <w:szCs w:val="24"/>
        </w:rPr>
        <w:t>кт 167</w:t>
      </w:r>
      <w:r w:rsidRPr="008E42B3">
        <w:rPr>
          <w:color w:val="000000" w:themeColor="text1"/>
          <w:sz w:val="24"/>
          <w:szCs w:val="24"/>
        </w:rPr>
        <w:t>;</w:t>
      </w:r>
    </w:p>
    <w:p w14:paraId="198C5073" w14:textId="1E43FCEF" w:rsidR="008E42B3" w:rsidRPr="008E42B3" w:rsidRDefault="008E42B3" w:rsidP="008E42B3">
      <w:pPr>
        <w:rPr>
          <w:color w:val="000000" w:themeColor="text1"/>
          <w:sz w:val="24"/>
          <w:szCs w:val="24"/>
        </w:rPr>
      </w:pPr>
      <w:r w:rsidRPr="008E42B3">
        <w:rPr>
          <w:color w:val="000000" w:themeColor="text1"/>
          <w:sz w:val="24"/>
          <w:szCs w:val="24"/>
        </w:rPr>
        <w:t xml:space="preserve">17 БЛОК – з </w:t>
      </w:r>
      <w:r w:rsidRPr="008E42B3">
        <w:rPr>
          <w:bCs/>
          <w:color w:val="000000" w:themeColor="text1"/>
          <w:sz w:val="24"/>
          <w:szCs w:val="24"/>
        </w:rPr>
        <w:t>159 по 166 про</w:t>
      </w:r>
      <w:r w:rsidR="0050652A">
        <w:rPr>
          <w:bCs/>
          <w:color w:val="000000" w:themeColor="text1"/>
          <w:sz w:val="24"/>
          <w:szCs w:val="24"/>
        </w:rPr>
        <w:t>є</w:t>
      </w:r>
      <w:r w:rsidRPr="008E42B3">
        <w:rPr>
          <w:bCs/>
          <w:color w:val="000000" w:themeColor="text1"/>
          <w:sz w:val="24"/>
          <w:szCs w:val="24"/>
        </w:rPr>
        <w:t>кт включно, про</w:t>
      </w:r>
      <w:r w:rsidR="0050652A">
        <w:rPr>
          <w:bCs/>
          <w:color w:val="000000" w:themeColor="text1"/>
          <w:sz w:val="24"/>
          <w:szCs w:val="24"/>
        </w:rPr>
        <w:t>є</w:t>
      </w:r>
      <w:r w:rsidRPr="008E42B3">
        <w:rPr>
          <w:bCs/>
          <w:color w:val="000000" w:themeColor="text1"/>
          <w:sz w:val="24"/>
          <w:szCs w:val="24"/>
        </w:rPr>
        <w:t>кт 191</w:t>
      </w:r>
      <w:r w:rsidRPr="008E42B3">
        <w:rPr>
          <w:color w:val="000000" w:themeColor="text1"/>
          <w:sz w:val="24"/>
          <w:szCs w:val="24"/>
        </w:rPr>
        <w:t>;</w:t>
      </w:r>
    </w:p>
    <w:p w14:paraId="36F7150F" w14:textId="2997764F" w:rsidR="008E42B3" w:rsidRPr="008E42B3" w:rsidRDefault="008E42B3" w:rsidP="008E42B3">
      <w:pPr>
        <w:rPr>
          <w:color w:val="000000" w:themeColor="text1"/>
          <w:sz w:val="24"/>
          <w:szCs w:val="24"/>
        </w:rPr>
      </w:pPr>
      <w:r w:rsidRPr="008E42B3">
        <w:rPr>
          <w:color w:val="000000" w:themeColor="text1"/>
          <w:sz w:val="24"/>
          <w:szCs w:val="24"/>
        </w:rPr>
        <w:t xml:space="preserve">18 БЛОК – </w:t>
      </w:r>
      <w:proofErr w:type="spellStart"/>
      <w:r w:rsidRPr="008E42B3">
        <w:rPr>
          <w:bCs/>
          <w:color w:val="000000" w:themeColor="text1"/>
          <w:sz w:val="24"/>
          <w:szCs w:val="24"/>
        </w:rPr>
        <w:t>про</w:t>
      </w:r>
      <w:r w:rsidR="0050652A">
        <w:rPr>
          <w:bCs/>
          <w:color w:val="000000" w:themeColor="text1"/>
          <w:sz w:val="24"/>
          <w:szCs w:val="24"/>
        </w:rPr>
        <w:t>є</w:t>
      </w:r>
      <w:r w:rsidRPr="008E42B3">
        <w:rPr>
          <w:bCs/>
          <w:color w:val="000000" w:themeColor="text1"/>
          <w:sz w:val="24"/>
          <w:szCs w:val="24"/>
        </w:rPr>
        <w:t>кти</w:t>
      </w:r>
      <w:proofErr w:type="spellEnd"/>
      <w:r w:rsidRPr="008E42B3">
        <w:rPr>
          <w:bCs/>
          <w:color w:val="000000" w:themeColor="text1"/>
          <w:sz w:val="24"/>
          <w:szCs w:val="24"/>
        </w:rPr>
        <w:t xml:space="preserve"> 168, 172, 173;</w:t>
      </w:r>
    </w:p>
    <w:p w14:paraId="3FEFACA7" w14:textId="3FF66872" w:rsidR="008E42B3" w:rsidRPr="008E42B3" w:rsidRDefault="008E42B3" w:rsidP="008E42B3">
      <w:pPr>
        <w:rPr>
          <w:bCs/>
          <w:color w:val="000000" w:themeColor="text1"/>
          <w:sz w:val="24"/>
          <w:szCs w:val="24"/>
        </w:rPr>
      </w:pPr>
      <w:r w:rsidRPr="008E42B3">
        <w:rPr>
          <w:color w:val="000000" w:themeColor="text1"/>
          <w:sz w:val="24"/>
          <w:szCs w:val="24"/>
        </w:rPr>
        <w:t xml:space="preserve">19 БЛОК – </w:t>
      </w:r>
      <w:proofErr w:type="spellStart"/>
      <w:r w:rsidRPr="008E42B3">
        <w:rPr>
          <w:bCs/>
          <w:color w:val="000000" w:themeColor="text1"/>
          <w:sz w:val="24"/>
          <w:szCs w:val="24"/>
        </w:rPr>
        <w:t>про</w:t>
      </w:r>
      <w:r w:rsidR="0050652A">
        <w:rPr>
          <w:bCs/>
          <w:color w:val="000000" w:themeColor="text1"/>
          <w:sz w:val="24"/>
          <w:szCs w:val="24"/>
        </w:rPr>
        <w:t>єє</w:t>
      </w:r>
      <w:r w:rsidRPr="008E42B3">
        <w:rPr>
          <w:bCs/>
          <w:color w:val="000000" w:themeColor="text1"/>
          <w:sz w:val="24"/>
          <w:szCs w:val="24"/>
        </w:rPr>
        <w:t>кти</w:t>
      </w:r>
      <w:proofErr w:type="spellEnd"/>
      <w:r w:rsidRPr="008E42B3">
        <w:rPr>
          <w:bCs/>
          <w:color w:val="000000" w:themeColor="text1"/>
          <w:sz w:val="24"/>
          <w:szCs w:val="24"/>
        </w:rPr>
        <w:t xml:space="preserve"> 171, 174;</w:t>
      </w:r>
    </w:p>
    <w:p w14:paraId="68BF5217" w14:textId="21C70941" w:rsidR="008E42B3" w:rsidRPr="008E42B3" w:rsidRDefault="008E42B3" w:rsidP="008E42B3">
      <w:pPr>
        <w:rPr>
          <w:bCs/>
          <w:color w:val="000000" w:themeColor="text1"/>
          <w:sz w:val="24"/>
          <w:szCs w:val="24"/>
        </w:rPr>
      </w:pPr>
      <w:r w:rsidRPr="008E42B3">
        <w:rPr>
          <w:color w:val="000000" w:themeColor="text1"/>
          <w:sz w:val="24"/>
          <w:szCs w:val="24"/>
        </w:rPr>
        <w:t xml:space="preserve">20 БЛОК – </w:t>
      </w:r>
      <w:proofErr w:type="spellStart"/>
      <w:r w:rsidRPr="008E42B3">
        <w:rPr>
          <w:bCs/>
          <w:color w:val="000000" w:themeColor="text1"/>
          <w:sz w:val="24"/>
          <w:szCs w:val="24"/>
        </w:rPr>
        <w:t>про</w:t>
      </w:r>
      <w:r w:rsidR="0050652A">
        <w:rPr>
          <w:bCs/>
          <w:color w:val="000000" w:themeColor="text1"/>
          <w:sz w:val="24"/>
          <w:szCs w:val="24"/>
        </w:rPr>
        <w:t>є</w:t>
      </w:r>
      <w:r w:rsidRPr="008E42B3">
        <w:rPr>
          <w:bCs/>
          <w:color w:val="000000" w:themeColor="text1"/>
          <w:sz w:val="24"/>
          <w:szCs w:val="24"/>
        </w:rPr>
        <w:t>кти</w:t>
      </w:r>
      <w:proofErr w:type="spellEnd"/>
      <w:r w:rsidRPr="008E42B3">
        <w:rPr>
          <w:bCs/>
          <w:color w:val="000000" w:themeColor="text1"/>
          <w:sz w:val="24"/>
          <w:szCs w:val="24"/>
        </w:rPr>
        <w:t xml:space="preserve"> 175, 176, 178;</w:t>
      </w:r>
    </w:p>
    <w:p w14:paraId="0EBD2AE1" w14:textId="0688FFA8" w:rsidR="008E42B3" w:rsidRPr="008E42B3" w:rsidRDefault="008E42B3" w:rsidP="008E42B3">
      <w:pPr>
        <w:rPr>
          <w:bCs/>
          <w:color w:val="000000" w:themeColor="text1"/>
          <w:sz w:val="24"/>
          <w:szCs w:val="24"/>
        </w:rPr>
      </w:pPr>
      <w:r w:rsidRPr="008E42B3">
        <w:rPr>
          <w:color w:val="000000" w:themeColor="text1"/>
          <w:sz w:val="24"/>
          <w:szCs w:val="24"/>
        </w:rPr>
        <w:t>21 БЛОК –</w:t>
      </w:r>
      <w:r w:rsidRPr="008E42B3">
        <w:rPr>
          <w:bCs/>
          <w:color w:val="000000" w:themeColor="text1"/>
          <w:sz w:val="24"/>
          <w:szCs w:val="24"/>
        </w:rPr>
        <w:t xml:space="preserve"> </w:t>
      </w:r>
      <w:r w:rsidR="007677B9">
        <w:rPr>
          <w:bCs/>
          <w:color w:val="000000" w:themeColor="text1"/>
          <w:sz w:val="24"/>
          <w:szCs w:val="24"/>
        </w:rPr>
        <w:t xml:space="preserve">з </w:t>
      </w:r>
      <w:r w:rsidRPr="008E42B3">
        <w:rPr>
          <w:bCs/>
          <w:color w:val="000000" w:themeColor="text1"/>
          <w:sz w:val="24"/>
          <w:szCs w:val="24"/>
        </w:rPr>
        <w:t>179</w:t>
      </w:r>
      <w:r w:rsidR="007677B9">
        <w:rPr>
          <w:bCs/>
          <w:color w:val="000000" w:themeColor="text1"/>
          <w:sz w:val="24"/>
          <w:szCs w:val="24"/>
        </w:rPr>
        <w:t xml:space="preserve"> по</w:t>
      </w:r>
      <w:r w:rsidRPr="008E42B3">
        <w:rPr>
          <w:bCs/>
          <w:color w:val="000000" w:themeColor="text1"/>
          <w:sz w:val="24"/>
          <w:szCs w:val="24"/>
        </w:rPr>
        <w:t xml:space="preserve"> 18</w:t>
      </w:r>
      <w:r w:rsidR="007677B9">
        <w:rPr>
          <w:bCs/>
          <w:color w:val="000000" w:themeColor="text1"/>
          <w:sz w:val="24"/>
          <w:szCs w:val="24"/>
        </w:rPr>
        <w:t>1</w:t>
      </w:r>
      <w:r w:rsidR="007677B9" w:rsidRPr="007677B9">
        <w:rPr>
          <w:bCs/>
          <w:color w:val="000000" w:themeColor="text1"/>
          <w:sz w:val="24"/>
          <w:szCs w:val="24"/>
        </w:rPr>
        <w:t xml:space="preserve"> </w:t>
      </w:r>
      <w:r w:rsidR="007677B9" w:rsidRPr="008E42B3">
        <w:rPr>
          <w:bCs/>
          <w:color w:val="000000" w:themeColor="text1"/>
          <w:sz w:val="24"/>
          <w:szCs w:val="24"/>
        </w:rPr>
        <w:t>про</w:t>
      </w:r>
      <w:r w:rsidR="007677B9">
        <w:rPr>
          <w:bCs/>
          <w:color w:val="000000" w:themeColor="text1"/>
          <w:sz w:val="24"/>
          <w:szCs w:val="24"/>
        </w:rPr>
        <w:t>є</w:t>
      </w:r>
      <w:r w:rsidR="007677B9" w:rsidRPr="008E42B3">
        <w:rPr>
          <w:bCs/>
          <w:color w:val="000000" w:themeColor="text1"/>
          <w:sz w:val="24"/>
          <w:szCs w:val="24"/>
        </w:rPr>
        <w:t>кт включно</w:t>
      </w:r>
      <w:r w:rsidRPr="008E42B3">
        <w:rPr>
          <w:bCs/>
          <w:color w:val="000000" w:themeColor="text1"/>
          <w:sz w:val="24"/>
          <w:szCs w:val="24"/>
        </w:rPr>
        <w:t>;</w:t>
      </w:r>
    </w:p>
    <w:p w14:paraId="0A22AA25" w14:textId="5854CFA7" w:rsidR="008E42B3" w:rsidRPr="008E42B3" w:rsidRDefault="008E42B3" w:rsidP="008E42B3">
      <w:pPr>
        <w:rPr>
          <w:bCs/>
          <w:color w:val="000000" w:themeColor="text1"/>
          <w:sz w:val="24"/>
          <w:szCs w:val="24"/>
        </w:rPr>
      </w:pPr>
      <w:r w:rsidRPr="008E42B3">
        <w:rPr>
          <w:color w:val="000000" w:themeColor="text1"/>
          <w:sz w:val="24"/>
          <w:szCs w:val="24"/>
        </w:rPr>
        <w:t xml:space="preserve">22 БЛОК – </w:t>
      </w:r>
      <w:proofErr w:type="spellStart"/>
      <w:r w:rsidRPr="008E42B3">
        <w:rPr>
          <w:bCs/>
          <w:color w:val="000000" w:themeColor="text1"/>
          <w:sz w:val="24"/>
          <w:szCs w:val="24"/>
        </w:rPr>
        <w:t>про</w:t>
      </w:r>
      <w:r w:rsidR="0050652A">
        <w:rPr>
          <w:bCs/>
          <w:color w:val="000000" w:themeColor="text1"/>
          <w:sz w:val="24"/>
          <w:szCs w:val="24"/>
        </w:rPr>
        <w:t>є</w:t>
      </w:r>
      <w:r w:rsidRPr="008E42B3">
        <w:rPr>
          <w:bCs/>
          <w:color w:val="000000" w:themeColor="text1"/>
          <w:sz w:val="24"/>
          <w:szCs w:val="24"/>
        </w:rPr>
        <w:t>кти</w:t>
      </w:r>
      <w:proofErr w:type="spellEnd"/>
      <w:r w:rsidRPr="008E42B3">
        <w:rPr>
          <w:bCs/>
          <w:color w:val="000000" w:themeColor="text1"/>
          <w:sz w:val="24"/>
          <w:szCs w:val="24"/>
        </w:rPr>
        <w:t xml:space="preserve"> 182, 183;</w:t>
      </w:r>
    </w:p>
    <w:p w14:paraId="6EE60DF4" w14:textId="019A3C3C" w:rsidR="008E42B3" w:rsidRPr="008E42B3" w:rsidRDefault="008E42B3" w:rsidP="008E42B3">
      <w:pPr>
        <w:rPr>
          <w:bCs/>
          <w:color w:val="000000" w:themeColor="text1"/>
          <w:sz w:val="24"/>
          <w:szCs w:val="24"/>
        </w:rPr>
      </w:pPr>
      <w:r w:rsidRPr="008E42B3">
        <w:rPr>
          <w:color w:val="000000" w:themeColor="text1"/>
          <w:sz w:val="24"/>
          <w:szCs w:val="24"/>
        </w:rPr>
        <w:t>2</w:t>
      </w:r>
      <w:r w:rsidRPr="007677B9">
        <w:rPr>
          <w:color w:val="000000" w:themeColor="text1"/>
          <w:sz w:val="24"/>
          <w:szCs w:val="24"/>
        </w:rPr>
        <w:t>3</w:t>
      </w:r>
      <w:r w:rsidRPr="008E42B3">
        <w:rPr>
          <w:color w:val="000000" w:themeColor="text1"/>
          <w:sz w:val="24"/>
          <w:szCs w:val="24"/>
        </w:rPr>
        <w:t xml:space="preserve"> БЛОК – </w:t>
      </w:r>
      <w:proofErr w:type="spellStart"/>
      <w:r w:rsidRPr="008E42B3">
        <w:rPr>
          <w:bCs/>
          <w:color w:val="000000" w:themeColor="text1"/>
          <w:sz w:val="24"/>
          <w:szCs w:val="24"/>
        </w:rPr>
        <w:t>про</w:t>
      </w:r>
      <w:r w:rsidR="0050652A">
        <w:rPr>
          <w:bCs/>
          <w:color w:val="000000" w:themeColor="text1"/>
          <w:sz w:val="24"/>
          <w:szCs w:val="24"/>
        </w:rPr>
        <w:t>є</w:t>
      </w:r>
      <w:r w:rsidRPr="008E42B3">
        <w:rPr>
          <w:bCs/>
          <w:color w:val="000000" w:themeColor="text1"/>
          <w:sz w:val="24"/>
          <w:szCs w:val="24"/>
        </w:rPr>
        <w:t>кти</w:t>
      </w:r>
      <w:proofErr w:type="spellEnd"/>
      <w:r w:rsidRPr="008E42B3">
        <w:rPr>
          <w:bCs/>
          <w:color w:val="000000" w:themeColor="text1"/>
          <w:sz w:val="24"/>
          <w:szCs w:val="24"/>
        </w:rPr>
        <w:t xml:space="preserve"> 184, 185.</w:t>
      </w:r>
    </w:p>
    <w:bookmarkEnd w:id="8"/>
    <w:p w14:paraId="62038944" w14:textId="77777777" w:rsidR="00525F5B" w:rsidRPr="00525F5B" w:rsidRDefault="00525F5B" w:rsidP="00525F5B">
      <w:pPr>
        <w:tabs>
          <w:tab w:val="left" w:pos="888"/>
        </w:tabs>
        <w:jc w:val="both"/>
        <w:rPr>
          <w:sz w:val="24"/>
          <w:szCs w:val="24"/>
        </w:rPr>
      </w:pPr>
    </w:p>
    <w:p w14:paraId="52ABCFF0" w14:textId="295689FE" w:rsidR="00836640" w:rsidRPr="006429FE" w:rsidRDefault="00C97781" w:rsidP="00C97781">
      <w:pPr>
        <w:tabs>
          <w:tab w:val="left" w:pos="888"/>
        </w:tabs>
        <w:jc w:val="both"/>
        <w:rPr>
          <w:sz w:val="24"/>
          <w:szCs w:val="24"/>
        </w:rPr>
      </w:pPr>
      <w:r w:rsidRPr="006429FE">
        <w:rPr>
          <w:sz w:val="24"/>
          <w:szCs w:val="24"/>
        </w:rPr>
        <w:t xml:space="preserve">ВИСТУПИЛИ: Сергій Надал, </w:t>
      </w:r>
      <w:r w:rsidR="001A1DEE" w:rsidRPr="006429FE">
        <w:rPr>
          <w:sz w:val="24"/>
          <w:szCs w:val="24"/>
        </w:rPr>
        <w:t xml:space="preserve">Ігор Гірчак, </w:t>
      </w:r>
      <w:r w:rsidR="004028C1">
        <w:rPr>
          <w:sz w:val="24"/>
          <w:szCs w:val="24"/>
        </w:rPr>
        <w:t xml:space="preserve">Віктор </w:t>
      </w:r>
      <w:proofErr w:type="spellStart"/>
      <w:r w:rsidR="004028C1">
        <w:rPr>
          <w:sz w:val="24"/>
          <w:szCs w:val="24"/>
        </w:rPr>
        <w:t>Овчарук</w:t>
      </w:r>
      <w:proofErr w:type="spellEnd"/>
      <w:r w:rsidR="006839F0" w:rsidRPr="006429FE">
        <w:rPr>
          <w:sz w:val="24"/>
          <w:szCs w:val="24"/>
        </w:rPr>
        <w:t xml:space="preserve">, </w:t>
      </w:r>
      <w:r w:rsidR="00BF0E3B">
        <w:rPr>
          <w:sz w:val="24"/>
          <w:szCs w:val="24"/>
        </w:rPr>
        <w:t>Антон Горохівський</w:t>
      </w:r>
      <w:r w:rsidR="00490F94" w:rsidRPr="006429FE">
        <w:rPr>
          <w:sz w:val="24"/>
          <w:szCs w:val="24"/>
        </w:rPr>
        <w:t xml:space="preserve">, </w:t>
      </w:r>
      <w:r w:rsidR="004A618F">
        <w:rPr>
          <w:sz w:val="24"/>
          <w:szCs w:val="24"/>
        </w:rPr>
        <w:t xml:space="preserve">Андрій </w:t>
      </w:r>
      <w:proofErr w:type="spellStart"/>
      <w:r w:rsidR="004A618F">
        <w:rPr>
          <w:sz w:val="24"/>
          <w:szCs w:val="24"/>
        </w:rPr>
        <w:t>Грицишин</w:t>
      </w:r>
      <w:proofErr w:type="spellEnd"/>
      <w:r w:rsidR="004A618F">
        <w:rPr>
          <w:sz w:val="24"/>
          <w:szCs w:val="24"/>
        </w:rPr>
        <w:t>,</w:t>
      </w:r>
      <w:r w:rsidR="007F3171" w:rsidRPr="00FD6AB4">
        <w:rPr>
          <w:color w:val="FF0000"/>
          <w:sz w:val="24"/>
          <w:szCs w:val="24"/>
        </w:rPr>
        <w:t xml:space="preserve"> </w:t>
      </w:r>
      <w:r w:rsidR="00F64B93">
        <w:rPr>
          <w:color w:val="000000" w:themeColor="text1"/>
          <w:sz w:val="24"/>
          <w:szCs w:val="24"/>
        </w:rPr>
        <w:t xml:space="preserve">Рустам </w:t>
      </w:r>
      <w:proofErr w:type="spellStart"/>
      <w:r w:rsidR="00F64B93">
        <w:rPr>
          <w:color w:val="000000" w:themeColor="text1"/>
          <w:sz w:val="24"/>
          <w:szCs w:val="24"/>
        </w:rPr>
        <w:t>Ергешов</w:t>
      </w:r>
      <w:proofErr w:type="spellEnd"/>
      <w:r w:rsidR="007F3171" w:rsidRPr="00444798">
        <w:rPr>
          <w:sz w:val="24"/>
          <w:szCs w:val="24"/>
        </w:rPr>
        <w:t>,</w:t>
      </w:r>
      <w:r w:rsidR="00DE66FA" w:rsidRPr="00444798">
        <w:rPr>
          <w:sz w:val="24"/>
          <w:szCs w:val="24"/>
        </w:rPr>
        <w:t xml:space="preserve"> </w:t>
      </w:r>
      <w:r w:rsidRPr="006429FE">
        <w:rPr>
          <w:sz w:val="24"/>
          <w:szCs w:val="24"/>
        </w:rPr>
        <w:t>які підтримали пропозицію</w:t>
      </w:r>
      <w:r w:rsidR="00490F94" w:rsidRPr="006429FE">
        <w:rPr>
          <w:sz w:val="24"/>
          <w:szCs w:val="24"/>
        </w:rPr>
        <w:t xml:space="preserve"> </w:t>
      </w:r>
      <w:r w:rsidR="00F64B93" w:rsidRPr="0050652A">
        <w:rPr>
          <w:color w:val="000000" w:themeColor="text1"/>
          <w:sz w:val="24"/>
          <w:szCs w:val="24"/>
        </w:rPr>
        <w:t xml:space="preserve">Артура </w:t>
      </w:r>
      <w:proofErr w:type="spellStart"/>
      <w:r w:rsidR="00F64B93" w:rsidRPr="0050652A">
        <w:rPr>
          <w:color w:val="000000" w:themeColor="text1"/>
          <w:sz w:val="24"/>
          <w:szCs w:val="24"/>
        </w:rPr>
        <w:t>Шатарського</w:t>
      </w:r>
      <w:proofErr w:type="spellEnd"/>
      <w:r w:rsidR="00BB76DA" w:rsidRPr="0050652A">
        <w:rPr>
          <w:color w:val="000000" w:themeColor="text1"/>
          <w:sz w:val="24"/>
          <w:szCs w:val="24"/>
        </w:rPr>
        <w:t xml:space="preserve"> </w:t>
      </w:r>
      <w:r w:rsidRPr="006429FE">
        <w:rPr>
          <w:sz w:val="24"/>
          <w:szCs w:val="24"/>
        </w:rPr>
        <w:t>щодо об’єднання зазначених вище питань, які належать до однієї сфери правовідносин (</w:t>
      </w:r>
      <w:proofErr w:type="spellStart"/>
      <w:r w:rsidRPr="006429FE">
        <w:rPr>
          <w:sz w:val="24"/>
          <w:szCs w:val="24"/>
        </w:rPr>
        <w:t>однопредметних</w:t>
      </w:r>
      <w:proofErr w:type="spellEnd"/>
      <w:r w:rsidRPr="006429FE">
        <w:rPr>
          <w:sz w:val="24"/>
          <w:szCs w:val="24"/>
        </w:rPr>
        <w:t xml:space="preserve"> рішень або пов’язаних між собою) для проведення одного голосування на пленарному засіданні </w:t>
      </w:r>
      <w:r w:rsidR="00DB7079">
        <w:rPr>
          <w:sz w:val="24"/>
          <w:szCs w:val="24"/>
        </w:rPr>
        <w:t>4</w:t>
      </w:r>
      <w:r w:rsidR="00BF0E3B">
        <w:rPr>
          <w:sz w:val="24"/>
          <w:szCs w:val="24"/>
        </w:rPr>
        <w:t>6</w:t>
      </w:r>
      <w:r w:rsidR="000A2C61">
        <w:rPr>
          <w:sz w:val="24"/>
          <w:szCs w:val="24"/>
        </w:rPr>
        <w:t>-ї</w:t>
      </w:r>
      <w:r w:rsidRPr="006429FE">
        <w:rPr>
          <w:sz w:val="24"/>
          <w:szCs w:val="24"/>
        </w:rPr>
        <w:t xml:space="preserve"> сесії міської ради.</w:t>
      </w:r>
    </w:p>
    <w:p w14:paraId="71564C31" w14:textId="77777777" w:rsidR="00CC1E5D" w:rsidRPr="006429FE" w:rsidRDefault="00CC1E5D" w:rsidP="00C97781">
      <w:pPr>
        <w:tabs>
          <w:tab w:val="left" w:pos="888"/>
        </w:tabs>
        <w:jc w:val="both"/>
        <w:rPr>
          <w:sz w:val="24"/>
          <w:szCs w:val="24"/>
        </w:rPr>
      </w:pPr>
    </w:p>
    <w:p w14:paraId="2455000F" w14:textId="012415D8" w:rsidR="00C97781" w:rsidRPr="006429FE" w:rsidRDefault="00C97781" w:rsidP="00C97781">
      <w:pPr>
        <w:pStyle w:val="a5"/>
        <w:ind w:left="0"/>
        <w:jc w:val="both"/>
        <w:rPr>
          <w:sz w:val="24"/>
          <w:szCs w:val="24"/>
        </w:rPr>
      </w:pPr>
      <w:r w:rsidRPr="006429FE">
        <w:rPr>
          <w:sz w:val="24"/>
          <w:szCs w:val="24"/>
        </w:rPr>
        <w:t xml:space="preserve">ВИРІШИЛИ: Члени погоджувальної ради ознайомилися, взяли до відома порядок денний засідання </w:t>
      </w:r>
      <w:r w:rsidR="00DB7079">
        <w:rPr>
          <w:sz w:val="24"/>
          <w:szCs w:val="24"/>
        </w:rPr>
        <w:t>4</w:t>
      </w:r>
      <w:r w:rsidR="00BF0E3B">
        <w:rPr>
          <w:sz w:val="24"/>
          <w:szCs w:val="24"/>
        </w:rPr>
        <w:t>6</w:t>
      </w:r>
      <w:r w:rsidR="000A2C61">
        <w:rPr>
          <w:sz w:val="24"/>
          <w:szCs w:val="24"/>
        </w:rPr>
        <w:t>-ї</w:t>
      </w:r>
      <w:r w:rsidR="00CB197F">
        <w:rPr>
          <w:sz w:val="24"/>
          <w:szCs w:val="24"/>
        </w:rPr>
        <w:t xml:space="preserve"> </w:t>
      </w:r>
      <w:r w:rsidRPr="006429FE">
        <w:rPr>
          <w:sz w:val="24"/>
          <w:szCs w:val="24"/>
        </w:rPr>
        <w:t>сесії Тернопільської міської ради VІIІ скликання</w:t>
      </w:r>
      <w:r w:rsidR="005F32F0" w:rsidRPr="006429FE">
        <w:rPr>
          <w:sz w:val="24"/>
          <w:szCs w:val="24"/>
        </w:rPr>
        <w:t xml:space="preserve"> </w:t>
      </w:r>
      <w:r w:rsidRPr="006429FE">
        <w:rPr>
          <w:sz w:val="24"/>
          <w:szCs w:val="24"/>
        </w:rPr>
        <w:t>та погодили об’єднання питань, які належать до однієї сфери правовідносин (</w:t>
      </w:r>
      <w:proofErr w:type="spellStart"/>
      <w:r w:rsidRPr="006429FE">
        <w:rPr>
          <w:sz w:val="24"/>
          <w:szCs w:val="24"/>
        </w:rPr>
        <w:t>однопредметних</w:t>
      </w:r>
      <w:proofErr w:type="spellEnd"/>
      <w:r w:rsidRPr="006429FE">
        <w:rPr>
          <w:sz w:val="24"/>
          <w:szCs w:val="24"/>
        </w:rPr>
        <w:t xml:space="preserve"> рішень або пов’язаних між собою) для проведення одного голосування на пленарному засіданні</w:t>
      </w:r>
      <w:r w:rsidR="0086523C">
        <w:rPr>
          <w:sz w:val="24"/>
          <w:szCs w:val="24"/>
        </w:rPr>
        <w:t xml:space="preserve"> </w:t>
      </w:r>
      <w:r w:rsidR="00DB7079">
        <w:rPr>
          <w:sz w:val="24"/>
          <w:szCs w:val="24"/>
        </w:rPr>
        <w:t>4</w:t>
      </w:r>
      <w:r w:rsidR="00BF0E3B">
        <w:rPr>
          <w:sz w:val="24"/>
          <w:szCs w:val="24"/>
        </w:rPr>
        <w:t>6</w:t>
      </w:r>
      <w:r w:rsidR="000A2C61">
        <w:rPr>
          <w:sz w:val="24"/>
          <w:szCs w:val="24"/>
        </w:rPr>
        <w:t>-ї</w:t>
      </w:r>
      <w:r w:rsidR="00646886" w:rsidRPr="006429FE">
        <w:rPr>
          <w:sz w:val="24"/>
          <w:szCs w:val="24"/>
        </w:rPr>
        <w:t xml:space="preserve"> </w:t>
      </w:r>
      <w:r w:rsidRPr="006429FE">
        <w:rPr>
          <w:sz w:val="24"/>
          <w:szCs w:val="24"/>
        </w:rPr>
        <w:t>сесії міської ради. Зауважень не висловили.</w:t>
      </w:r>
    </w:p>
    <w:p w14:paraId="6BEFF911" w14:textId="77777777" w:rsidR="00C97781" w:rsidRDefault="00C97781" w:rsidP="00C97781">
      <w:pPr>
        <w:pStyle w:val="a5"/>
        <w:ind w:left="0"/>
        <w:jc w:val="both"/>
        <w:rPr>
          <w:sz w:val="24"/>
          <w:szCs w:val="24"/>
        </w:rPr>
      </w:pPr>
    </w:p>
    <w:p w14:paraId="13675E59" w14:textId="488A5CF2" w:rsidR="00BB76DA" w:rsidRPr="00A51976" w:rsidRDefault="00BB76DA" w:rsidP="00BB76DA">
      <w:pPr>
        <w:jc w:val="both"/>
        <w:rPr>
          <w:sz w:val="24"/>
          <w:szCs w:val="24"/>
        </w:rPr>
      </w:pPr>
      <w:r w:rsidRPr="00A51976">
        <w:rPr>
          <w:sz w:val="24"/>
          <w:szCs w:val="24"/>
        </w:rPr>
        <w:t>ВИСТУПИВ:</w:t>
      </w:r>
      <w:r>
        <w:rPr>
          <w:sz w:val="24"/>
          <w:szCs w:val="24"/>
        </w:rPr>
        <w:t xml:space="preserve"> </w:t>
      </w:r>
      <w:r w:rsidR="00BF0E3B" w:rsidRPr="0050652A">
        <w:rPr>
          <w:color w:val="000000" w:themeColor="text1"/>
          <w:sz w:val="24"/>
          <w:szCs w:val="24"/>
        </w:rPr>
        <w:t xml:space="preserve">Віктор </w:t>
      </w:r>
      <w:proofErr w:type="spellStart"/>
      <w:r w:rsidR="00BF0E3B" w:rsidRPr="0050652A">
        <w:rPr>
          <w:color w:val="000000" w:themeColor="text1"/>
          <w:sz w:val="24"/>
          <w:szCs w:val="24"/>
        </w:rPr>
        <w:t>Овчарук</w:t>
      </w:r>
      <w:proofErr w:type="spellEnd"/>
      <w:r w:rsidRPr="0050652A">
        <w:rPr>
          <w:color w:val="000000" w:themeColor="text1"/>
          <w:sz w:val="24"/>
          <w:szCs w:val="24"/>
        </w:rPr>
        <w:t xml:space="preserve">, </w:t>
      </w:r>
      <w:r w:rsidRPr="00A51976">
        <w:rPr>
          <w:sz w:val="24"/>
          <w:szCs w:val="24"/>
        </w:rPr>
        <w:t>який звернув увагу на право депутатів міської ради та міського голови доповнювати порядок денний чи ініціювати на розгляд ради певн</w:t>
      </w:r>
      <w:r>
        <w:rPr>
          <w:sz w:val="24"/>
          <w:szCs w:val="24"/>
        </w:rPr>
        <w:t>і</w:t>
      </w:r>
      <w:r w:rsidRPr="00A51976">
        <w:rPr>
          <w:sz w:val="24"/>
          <w:szCs w:val="24"/>
        </w:rPr>
        <w:t xml:space="preserve"> питання, та за результатом зазначеної ініціативи запропонував вносити такі питання до відповідного блоку </w:t>
      </w:r>
      <w:proofErr w:type="spellStart"/>
      <w:r w:rsidRPr="00A51976">
        <w:rPr>
          <w:sz w:val="24"/>
          <w:szCs w:val="24"/>
        </w:rPr>
        <w:t>однопредметних</w:t>
      </w:r>
      <w:proofErr w:type="spellEnd"/>
      <w:r w:rsidRPr="00A51976">
        <w:rPr>
          <w:sz w:val="24"/>
          <w:szCs w:val="24"/>
        </w:rPr>
        <w:t xml:space="preserve"> питань, які належать до однієї сфери правовідносин.</w:t>
      </w:r>
    </w:p>
    <w:p w14:paraId="7F9B4B14" w14:textId="77777777" w:rsidR="00BB76DA" w:rsidRPr="00A51976" w:rsidRDefault="00BB76DA" w:rsidP="00BB76DA">
      <w:pPr>
        <w:jc w:val="both"/>
        <w:rPr>
          <w:sz w:val="24"/>
          <w:szCs w:val="24"/>
        </w:rPr>
      </w:pPr>
    </w:p>
    <w:p w14:paraId="039C3ACD" w14:textId="2A6035CE" w:rsidR="00BB76DA" w:rsidRPr="00A51976" w:rsidRDefault="00BB76DA" w:rsidP="00BB76DA">
      <w:pPr>
        <w:tabs>
          <w:tab w:val="left" w:pos="888"/>
        </w:tabs>
        <w:jc w:val="both"/>
        <w:rPr>
          <w:sz w:val="24"/>
          <w:szCs w:val="24"/>
        </w:rPr>
      </w:pPr>
      <w:r w:rsidRPr="00A51976">
        <w:rPr>
          <w:sz w:val="24"/>
          <w:szCs w:val="24"/>
        </w:rPr>
        <w:t xml:space="preserve">ВИСТУПИЛИ: Сергій Надал, Ігор Гірчак, </w:t>
      </w:r>
      <w:r>
        <w:rPr>
          <w:sz w:val="24"/>
          <w:szCs w:val="24"/>
        </w:rPr>
        <w:t xml:space="preserve">Рустам </w:t>
      </w:r>
      <w:proofErr w:type="spellStart"/>
      <w:r>
        <w:rPr>
          <w:sz w:val="24"/>
          <w:szCs w:val="24"/>
        </w:rPr>
        <w:t>Ергешов</w:t>
      </w:r>
      <w:proofErr w:type="spellEnd"/>
      <w:r w:rsidRPr="00A51976">
        <w:rPr>
          <w:sz w:val="24"/>
          <w:szCs w:val="24"/>
        </w:rPr>
        <w:t xml:space="preserve">, </w:t>
      </w:r>
      <w:r w:rsidR="00487B54">
        <w:rPr>
          <w:sz w:val="24"/>
          <w:szCs w:val="24"/>
        </w:rPr>
        <w:t xml:space="preserve">Артур </w:t>
      </w:r>
      <w:proofErr w:type="spellStart"/>
      <w:r w:rsidR="00487B54">
        <w:rPr>
          <w:sz w:val="24"/>
          <w:szCs w:val="24"/>
        </w:rPr>
        <w:t>Шатарський</w:t>
      </w:r>
      <w:proofErr w:type="spellEnd"/>
      <w:r w:rsidR="00B7577C">
        <w:rPr>
          <w:sz w:val="24"/>
          <w:szCs w:val="24"/>
        </w:rPr>
        <w:t xml:space="preserve">, </w:t>
      </w:r>
      <w:r w:rsidR="00BF0E3B">
        <w:rPr>
          <w:sz w:val="24"/>
          <w:szCs w:val="24"/>
        </w:rPr>
        <w:t xml:space="preserve">Андрій </w:t>
      </w:r>
      <w:proofErr w:type="spellStart"/>
      <w:r w:rsidR="00BF0E3B">
        <w:rPr>
          <w:sz w:val="24"/>
          <w:szCs w:val="24"/>
        </w:rPr>
        <w:t>Грицишин</w:t>
      </w:r>
      <w:proofErr w:type="spellEnd"/>
      <w:r w:rsidR="00BF0E3B">
        <w:rPr>
          <w:sz w:val="24"/>
          <w:szCs w:val="24"/>
        </w:rPr>
        <w:t>,</w:t>
      </w:r>
      <w:r w:rsidRPr="00A51976">
        <w:rPr>
          <w:sz w:val="24"/>
          <w:szCs w:val="24"/>
        </w:rPr>
        <w:t xml:space="preserve"> </w:t>
      </w:r>
      <w:r w:rsidR="004A618F">
        <w:rPr>
          <w:sz w:val="24"/>
          <w:szCs w:val="24"/>
        </w:rPr>
        <w:t>Антон Горохівський</w:t>
      </w:r>
      <w:r w:rsidRPr="00A51976">
        <w:rPr>
          <w:sz w:val="24"/>
          <w:szCs w:val="24"/>
        </w:rPr>
        <w:t xml:space="preserve">. </w:t>
      </w:r>
    </w:p>
    <w:p w14:paraId="1B8879C1" w14:textId="77777777" w:rsidR="00BB76DA" w:rsidRPr="00A51976" w:rsidRDefault="00BB76DA" w:rsidP="00BB76DA">
      <w:pPr>
        <w:tabs>
          <w:tab w:val="left" w:pos="888"/>
        </w:tabs>
        <w:jc w:val="both"/>
        <w:rPr>
          <w:sz w:val="24"/>
          <w:szCs w:val="24"/>
        </w:rPr>
      </w:pPr>
    </w:p>
    <w:p w14:paraId="5DB3AC31" w14:textId="6F7945FD" w:rsidR="00BB76DA" w:rsidRPr="00A51976" w:rsidRDefault="00BB76DA" w:rsidP="00BB76DA">
      <w:pPr>
        <w:jc w:val="both"/>
        <w:rPr>
          <w:sz w:val="24"/>
          <w:szCs w:val="24"/>
        </w:rPr>
      </w:pPr>
      <w:r w:rsidRPr="00A51976">
        <w:rPr>
          <w:sz w:val="24"/>
          <w:szCs w:val="24"/>
        </w:rPr>
        <w:t xml:space="preserve">ВИРІШИЛИ: Члени погоджувальної ради підтримали пропозицію </w:t>
      </w:r>
      <w:r w:rsidR="00BF0E3B" w:rsidRPr="0050652A">
        <w:rPr>
          <w:color w:val="000000" w:themeColor="text1"/>
          <w:sz w:val="24"/>
          <w:szCs w:val="24"/>
        </w:rPr>
        <w:t xml:space="preserve">Віктора </w:t>
      </w:r>
      <w:proofErr w:type="spellStart"/>
      <w:r w:rsidR="00BF0E3B" w:rsidRPr="0050652A">
        <w:rPr>
          <w:color w:val="000000" w:themeColor="text1"/>
          <w:sz w:val="24"/>
          <w:szCs w:val="24"/>
        </w:rPr>
        <w:t>Овчарука</w:t>
      </w:r>
      <w:proofErr w:type="spellEnd"/>
      <w:r w:rsidRPr="0050652A">
        <w:rPr>
          <w:color w:val="000000" w:themeColor="text1"/>
          <w:sz w:val="24"/>
          <w:szCs w:val="24"/>
        </w:rPr>
        <w:t xml:space="preserve"> </w:t>
      </w:r>
      <w:r w:rsidRPr="00A51976">
        <w:rPr>
          <w:sz w:val="24"/>
          <w:szCs w:val="24"/>
        </w:rPr>
        <w:t>щодо внесення питан</w:t>
      </w:r>
      <w:r>
        <w:rPr>
          <w:sz w:val="24"/>
          <w:szCs w:val="24"/>
        </w:rPr>
        <w:t>ь</w:t>
      </w:r>
      <w:r w:rsidRPr="00A51976">
        <w:rPr>
          <w:sz w:val="24"/>
          <w:szCs w:val="24"/>
        </w:rPr>
        <w:t>, яким</w:t>
      </w:r>
      <w:r>
        <w:rPr>
          <w:sz w:val="24"/>
          <w:szCs w:val="24"/>
        </w:rPr>
        <w:t>и</w:t>
      </w:r>
      <w:r w:rsidRPr="00A51976">
        <w:rPr>
          <w:sz w:val="24"/>
          <w:szCs w:val="24"/>
        </w:rPr>
        <w:t xml:space="preserve"> за ініціативи депутатів міської ради чи міського голови доповнюватиметься порядок денний, до відповідного блоку </w:t>
      </w:r>
      <w:proofErr w:type="spellStart"/>
      <w:r w:rsidRPr="00A51976">
        <w:rPr>
          <w:sz w:val="24"/>
          <w:szCs w:val="24"/>
        </w:rPr>
        <w:t>однопредметних</w:t>
      </w:r>
      <w:proofErr w:type="spellEnd"/>
      <w:r w:rsidRPr="00A51976">
        <w:rPr>
          <w:sz w:val="24"/>
          <w:szCs w:val="24"/>
        </w:rPr>
        <w:t xml:space="preserve"> питань, які належать до однієї сфери правовідносин.</w:t>
      </w:r>
    </w:p>
    <w:p w14:paraId="50E1ADCA" w14:textId="77777777" w:rsidR="00BB76DA" w:rsidRPr="00A51976" w:rsidRDefault="00BB76DA" w:rsidP="00BB76DA">
      <w:pPr>
        <w:pStyle w:val="a5"/>
        <w:ind w:left="0"/>
        <w:jc w:val="both"/>
        <w:rPr>
          <w:sz w:val="24"/>
          <w:szCs w:val="24"/>
        </w:rPr>
      </w:pPr>
    </w:p>
    <w:p w14:paraId="70B96512" w14:textId="77777777" w:rsidR="00BB76DA" w:rsidRPr="006429FE" w:rsidRDefault="00BB76DA" w:rsidP="00C97781">
      <w:pPr>
        <w:pStyle w:val="a5"/>
        <w:ind w:left="0"/>
        <w:jc w:val="both"/>
        <w:rPr>
          <w:sz w:val="24"/>
          <w:szCs w:val="24"/>
        </w:rPr>
      </w:pPr>
    </w:p>
    <w:p w14:paraId="410E88DB" w14:textId="77777777" w:rsidR="006F396C" w:rsidRDefault="006F396C" w:rsidP="00511207">
      <w:pPr>
        <w:tabs>
          <w:tab w:val="left" w:pos="640"/>
          <w:tab w:val="left" w:pos="3107"/>
        </w:tabs>
        <w:overflowPunct w:val="0"/>
        <w:autoSpaceDE w:val="0"/>
        <w:autoSpaceDN w:val="0"/>
        <w:adjustRightInd w:val="0"/>
        <w:jc w:val="both"/>
        <w:textAlignment w:val="baseline"/>
        <w:rPr>
          <w:sz w:val="24"/>
          <w:szCs w:val="24"/>
        </w:rPr>
      </w:pPr>
      <w:r w:rsidRPr="006429FE">
        <w:rPr>
          <w:sz w:val="24"/>
          <w:szCs w:val="24"/>
        </w:rPr>
        <w:t>Міський голова Сергій Надал подякував усім за роботу.</w:t>
      </w:r>
    </w:p>
    <w:p w14:paraId="0960D465" w14:textId="77777777" w:rsidR="00BB76DA" w:rsidRPr="006429FE" w:rsidRDefault="00BB76DA" w:rsidP="00511207">
      <w:pPr>
        <w:tabs>
          <w:tab w:val="left" w:pos="640"/>
          <w:tab w:val="left" w:pos="3107"/>
        </w:tabs>
        <w:overflowPunct w:val="0"/>
        <w:autoSpaceDE w:val="0"/>
        <w:autoSpaceDN w:val="0"/>
        <w:adjustRightInd w:val="0"/>
        <w:jc w:val="both"/>
        <w:textAlignment w:val="baseline"/>
        <w:rPr>
          <w:sz w:val="24"/>
          <w:szCs w:val="24"/>
        </w:rPr>
      </w:pPr>
    </w:p>
    <w:p w14:paraId="746D184B" w14:textId="19AA2A21" w:rsidR="00DF33BD" w:rsidRPr="006429FE" w:rsidRDefault="006F396C" w:rsidP="00511207">
      <w:pPr>
        <w:overflowPunct w:val="0"/>
        <w:autoSpaceDE w:val="0"/>
        <w:autoSpaceDN w:val="0"/>
        <w:adjustRightInd w:val="0"/>
        <w:jc w:val="both"/>
        <w:textAlignment w:val="baseline"/>
        <w:rPr>
          <w:sz w:val="24"/>
          <w:szCs w:val="24"/>
        </w:rPr>
      </w:pPr>
      <w:r w:rsidRPr="006429FE">
        <w:rPr>
          <w:sz w:val="24"/>
          <w:szCs w:val="24"/>
        </w:rPr>
        <w:t>Завершення засідання Погоджувальної ради</w:t>
      </w:r>
      <w:r w:rsidR="008C2797" w:rsidRPr="006429FE">
        <w:rPr>
          <w:sz w:val="24"/>
          <w:szCs w:val="24"/>
        </w:rPr>
        <w:t>.</w:t>
      </w:r>
    </w:p>
    <w:p w14:paraId="3473E6A3" w14:textId="77777777" w:rsidR="001625BF" w:rsidRDefault="001625BF" w:rsidP="00892C0F">
      <w:pPr>
        <w:overflowPunct w:val="0"/>
        <w:autoSpaceDE w:val="0"/>
        <w:autoSpaceDN w:val="0"/>
        <w:adjustRightInd w:val="0"/>
        <w:jc w:val="both"/>
        <w:textAlignment w:val="baseline"/>
        <w:rPr>
          <w:sz w:val="24"/>
          <w:szCs w:val="24"/>
        </w:rPr>
      </w:pPr>
    </w:p>
    <w:p w14:paraId="1A3C83C8" w14:textId="77777777" w:rsidR="00BB76DA" w:rsidRPr="006429FE" w:rsidRDefault="00BB76DA" w:rsidP="00475CD5">
      <w:pPr>
        <w:overflowPunct w:val="0"/>
        <w:autoSpaceDE w:val="0"/>
        <w:autoSpaceDN w:val="0"/>
        <w:adjustRightInd w:val="0"/>
        <w:ind w:firstLine="708"/>
        <w:jc w:val="both"/>
        <w:textAlignment w:val="baseline"/>
        <w:rPr>
          <w:sz w:val="24"/>
          <w:szCs w:val="24"/>
        </w:rPr>
      </w:pPr>
    </w:p>
    <w:p w14:paraId="16D92F45" w14:textId="4D7F0C27" w:rsidR="00B02F24" w:rsidRDefault="00475CD5" w:rsidP="0063083A">
      <w:pPr>
        <w:overflowPunct w:val="0"/>
        <w:autoSpaceDE w:val="0"/>
        <w:autoSpaceDN w:val="0"/>
        <w:adjustRightInd w:val="0"/>
        <w:ind w:firstLine="708"/>
        <w:jc w:val="both"/>
        <w:textAlignment w:val="baseline"/>
        <w:rPr>
          <w:sz w:val="24"/>
          <w:szCs w:val="24"/>
        </w:rPr>
      </w:pPr>
      <w:r w:rsidRPr="006429FE">
        <w:rPr>
          <w:sz w:val="24"/>
          <w:szCs w:val="24"/>
        </w:rPr>
        <w:t>Міський голова</w:t>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r>
      <w:r w:rsidRPr="006429FE">
        <w:rPr>
          <w:sz w:val="24"/>
          <w:szCs w:val="24"/>
        </w:rPr>
        <w:tab/>
        <w:t xml:space="preserve"> Сергій НАДАЛ</w:t>
      </w:r>
    </w:p>
    <w:p w14:paraId="52F3D0F6" w14:textId="77777777" w:rsidR="0063083A" w:rsidRDefault="0063083A" w:rsidP="0063083A">
      <w:pPr>
        <w:overflowPunct w:val="0"/>
        <w:autoSpaceDE w:val="0"/>
        <w:autoSpaceDN w:val="0"/>
        <w:adjustRightInd w:val="0"/>
        <w:ind w:firstLine="708"/>
        <w:jc w:val="both"/>
        <w:textAlignment w:val="baseline"/>
        <w:rPr>
          <w:sz w:val="24"/>
          <w:szCs w:val="24"/>
        </w:rPr>
      </w:pPr>
    </w:p>
    <w:p w14:paraId="36943669" w14:textId="77777777" w:rsidR="00B02F24" w:rsidRDefault="00B02F24" w:rsidP="003B35A6">
      <w:pPr>
        <w:overflowPunct w:val="0"/>
        <w:autoSpaceDE w:val="0"/>
        <w:autoSpaceDN w:val="0"/>
        <w:adjustRightInd w:val="0"/>
        <w:jc w:val="both"/>
        <w:textAlignment w:val="baseline"/>
        <w:rPr>
          <w:sz w:val="24"/>
          <w:szCs w:val="24"/>
        </w:rPr>
      </w:pPr>
    </w:p>
    <w:p w14:paraId="497703FF" w14:textId="0DEEF438" w:rsidR="006F396C" w:rsidRPr="00B7577C" w:rsidRDefault="00E72436" w:rsidP="003B35A6">
      <w:pPr>
        <w:overflowPunct w:val="0"/>
        <w:autoSpaceDE w:val="0"/>
        <w:autoSpaceDN w:val="0"/>
        <w:adjustRightInd w:val="0"/>
        <w:jc w:val="both"/>
        <w:textAlignment w:val="baseline"/>
        <w:rPr>
          <w:b/>
          <w:color w:val="000000" w:themeColor="text1"/>
          <w:sz w:val="24"/>
          <w:szCs w:val="24"/>
        </w:rPr>
      </w:pPr>
      <w:r w:rsidRPr="00B5496D">
        <w:rPr>
          <w:color w:val="000000" w:themeColor="text1"/>
        </w:rPr>
        <w:t xml:space="preserve">Юлія </w:t>
      </w:r>
      <w:r w:rsidR="00292B11" w:rsidRPr="00B5496D">
        <w:rPr>
          <w:color w:val="000000" w:themeColor="text1"/>
        </w:rPr>
        <w:t>ЧОРНА</w:t>
      </w:r>
      <w:r w:rsidR="00292B11" w:rsidRPr="00B7577C">
        <w:rPr>
          <w:color w:val="000000" w:themeColor="text1"/>
          <w:sz w:val="24"/>
          <w:szCs w:val="24"/>
        </w:rPr>
        <w:t xml:space="preserve">  </w:t>
      </w:r>
      <w:r w:rsidR="00475CD5" w:rsidRPr="00B7577C">
        <w:rPr>
          <w:color w:val="000000" w:themeColor="text1"/>
          <w:sz w:val="24"/>
          <w:szCs w:val="24"/>
        </w:rPr>
        <w:t>(067) 4472560</w:t>
      </w:r>
    </w:p>
    <w:sectPr w:rsidR="006F396C" w:rsidRPr="00B7577C" w:rsidSect="002E5BF2">
      <w:headerReference w:type="default" r:id="rId8"/>
      <w:footerReference w:type="default" r:id="rId9"/>
      <w:pgSz w:w="11906" w:h="16838"/>
      <w:pgMar w:top="1134" w:right="851" w:bottom="567" w:left="1701" w:header="0"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A362" w14:textId="77777777" w:rsidR="00FF7301" w:rsidRDefault="00FF7301">
    <w:pPr>
      <w:pStyle w:val="a9"/>
      <w:rPr>
        <w:lang w:val="uk-UA"/>
      </w:rPr>
    </w:pPr>
  </w:p>
  <w:p w14:paraId="2B80E30F" w14:textId="77777777" w:rsidR="00957838" w:rsidRDefault="00957838">
    <w:pPr>
      <w:pStyle w:val="a9"/>
      <w:rPr>
        <w:lang w:val="uk-UA"/>
      </w:rPr>
    </w:pPr>
  </w:p>
  <w:p w14:paraId="0A9384FA" w14:textId="77777777" w:rsidR="00957838" w:rsidRDefault="00957838">
    <w:pPr>
      <w:pStyle w:val="a9"/>
      <w:rPr>
        <w:lang w:val="uk-UA"/>
      </w:rPr>
    </w:pPr>
  </w:p>
  <w:p w14:paraId="58612C15" w14:textId="7DBCF50B" w:rsidR="00FF7301" w:rsidRDefault="00D460D6" w:rsidP="00D460D6">
    <w:pPr>
      <w:pStyle w:val="a9"/>
      <w:tabs>
        <w:tab w:val="clear" w:pos="4677"/>
        <w:tab w:val="clear" w:pos="9355"/>
        <w:tab w:val="left" w:pos="2205"/>
      </w:tabs>
      <w:rPr>
        <w:lang w:val="uk-UA"/>
      </w:rPr>
    </w:pPr>
    <w:r>
      <w:rPr>
        <w:lang w:val="uk-UA"/>
      </w:rPr>
      <w:tab/>
    </w:r>
  </w:p>
  <w:p w14:paraId="22E5037D" w14:textId="77777777" w:rsidR="00FF7301" w:rsidRPr="00FF7301" w:rsidRDefault="00FF7301">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2AAB" w14:textId="77777777" w:rsidR="00853A54" w:rsidRDefault="00853A54">
    <w:pPr>
      <w:pStyle w:val="a7"/>
      <w:rPr>
        <w:lang w:val="uk-UA"/>
      </w:rPr>
    </w:pPr>
  </w:p>
  <w:p w14:paraId="7A4AD821" w14:textId="77777777" w:rsidR="00853A54" w:rsidRDefault="00853A54">
    <w:pPr>
      <w:pStyle w:val="a7"/>
      <w:rPr>
        <w:lang w:val="uk-UA"/>
      </w:rPr>
    </w:pPr>
  </w:p>
  <w:p w14:paraId="24526D6A" w14:textId="77777777" w:rsidR="00853A54" w:rsidRPr="00B20B68" w:rsidRDefault="00853A54">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EA313A"/>
    <w:multiLevelType w:val="hybridMultilevel"/>
    <w:tmpl w:val="A70E77E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701807"/>
    <w:multiLevelType w:val="hybridMultilevel"/>
    <w:tmpl w:val="B75AABC2"/>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0"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4"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3"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3"/>
  </w:num>
  <w:num w:numId="3" w16cid:durableId="104351957">
    <w:abstractNumId w:val="9"/>
  </w:num>
  <w:num w:numId="4" w16cid:durableId="1326977972">
    <w:abstractNumId w:val="16"/>
  </w:num>
  <w:num w:numId="5" w16cid:durableId="810445566">
    <w:abstractNumId w:val="29"/>
  </w:num>
  <w:num w:numId="6" w16cid:durableId="63265375">
    <w:abstractNumId w:val="17"/>
  </w:num>
  <w:num w:numId="7" w16cid:durableId="1990867392">
    <w:abstractNumId w:val="7"/>
  </w:num>
  <w:num w:numId="8" w16cid:durableId="536897712">
    <w:abstractNumId w:val="1"/>
  </w:num>
  <w:num w:numId="9" w16cid:durableId="735081939">
    <w:abstractNumId w:val="6"/>
  </w:num>
  <w:num w:numId="10" w16cid:durableId="484247375">
    <w:abstractNumId w:val="14"/>
  </w:num>
  <w:num w:numId="11" w16cid:durableId="182591488">
    <w:abstractNumId w:val="3"/>
  </w:num>
  <w:num w:numId="12" w16cid:durableId="1207138522">
    <w:abstractNumId w:val="33"/>
  </w:num>
  <w:num w:numId="13" w16cid:durableId="750275489">
    <w:abstractNumId w:val="0"/>
  </w:num>
  <w:num w:numId="14" w16cid:durableId="1238057656">
    <w:abstractNumId w:val="21"/>
  </w:num>
  <w:num w:numId="15" w16cid:durableId="1192301578">
    <w:abstractNumId w:val="30"/>
  </w:num>
  <w:num w:numId="16" w16cid:durableId="1309017290">
    <w:abstractNumId w:val="5"/>
  </w:num>
  <w:num w:numId="17" w16cid:durableId="170069166">
    <w:abstractNumId w:val="4"/>
  </w:num>
  <w:num w:numId="18" w16cid:durableId="30541322">
    <w:abstractNumId w:val="26"/>
  </w:num>
  <w:num w:numId="19" w16cid:durableId="141627908">
    <w:abstractNumId w:val="22"/>
  </w:num>
  <w:num w:numId="20" w16cid:durableId="1869560544">
    <w:abstractNumId w:val="10"/>
  </w:num>
  <w:num w:numId="21" w16cid:durableId="71122184">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7"/>
  </w:num>
  <w:num w:numId="23" w16cid:durableId="2031684346">
    <w:abstractNumId w:val="31"/>
  </w:num>
  <w:num w:numId="24" w16cid:durableId="218828646">
    <w:abstractNumId w:val="23"/>
  </w:num>
  <w:num w:numId="25" w16cid:durableId="1778059618">
    <w:abstractNumId w:val="8"/>
  </w:num>
  <w:num w:numId="26" w16cid:durableId="589856023">
    <w:abstractNumId w:val="11"/>
  </w:num>
  <w:num w:numId="27" w16cid:durableId="2021740085">
    <w:abstractNumId w:val="18"/>
  </w:num>
  <w:num w:numId="28" w16cid:durableId="1864437780">
    <w:abstractNumId w:val="32"/>
  </w:num>
  <w:num w:numId="29" w16cid:durableId="607734372">
    <w:abstractNumId w:val="25"/>
  </w:num>
  <w:num w:numId="30" w16cid:durableId="49767130">
    <w:abstractNumId w:val="12"/>
  </w:num>
  <w:num w:numId="31" w16cid:durableId="559363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639273">
    <w:abstractNumId w:val="28"/>
  </w:num>
  <w:num w:numId="33" w16cid:durableId="1887140013">
    <w:abstractNumId w:val="15"/>
  </w:num>
  <w:num w:numId="34" w16cid:durableId="1049189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8557036">
    <w:abstractNumId w:val="34"/>
  </w:num>
  <w:num w:numId="36" w16cid:durableId="894587812">
    <w:abstractNumId w:val="19"/>
  </w:num>
  <w:num w:numId="37" w16cid:durableId="93407659">
    <w:abstractNumId w:val="24"/>
  </w:num>
  <w:num w:numId="38" w16cid:durableId="1288858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1300A"/>
    <w:rsid w:val="00013C5E"/>
    <w:rsid w:val="00014471"/>
    <w:rsid w:val="0002270A"/>
    <w:rsid w:val="0002407D"/>
    <w:rsid w:val="000247B9"/>
    <w:rsid w:val="000248BD"/>
    <w:rsid w:val="00024969"/>
    <w:rsid w:val="00025E43"/>
    <w:rsid w:val="00027D93"/>
    <w:rsid w:val="00032C5C"/>
    <w:rsid w:val="00034E60"/>
    <w:rsid w:val="00037C6E"/>
    <w:rsid w:val="000407A6"/>
    <w:rsid w:val="00043FE5"/>
    <w:rsid w:val="00047DA9"/>
    <w:rsid w:val="000503C3"/>
    <w:rsid w:val="00051F14"/>
    <w:rsid w:val="00052306"/>
    <w:rsid w:val="0005786D"/>
    <w:rsid w:val="00064538"/>
    <w:rsid w:val="0006477A"/>
    <w:rsid w:val="00065F89"/>
    <w:rsid w:val="000746FF"/>
    <w:rsid w:val="00075EAD"/>
    <w:rsid w:val="0008050D"/>
    <w:rsid w:val="00082CD8"/>
    <w:rsid w:val="00083DE0"/>
    <w:rsid w:val="00085F4E"/>
    <w:rsid w:val="00096984"/>
    <w:rsid w:val="00097C1F"/>
    <w:rsid w:val="000A0886"/>
    <w:rsid w:val="000A0B3F"/>
    <w:rsid w:val="000A2C61"/>
    <w:rsid w:val="000A4F77"/>
    <w:rsid w:val="000B07F3"/>
    <w:rsid w:val="000B34E8"/>
    <w:rsid w:val="000B4731"/>
    <w:rsid w:val="000B6555"/>
    <w:rsid w:val="000B67CA"/>
    <w:rsid w:val="000C492B"/>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17F5E"/>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25BF"/>
    <w:rsid w:val="0016485A"/>
    <w:rsid w:val="00170695"/>
    <w:rsid w:val="00171253"/>
    <w:rsid w:val="00172A84"/>
    <w:rsid w:val="001732FD"/>
    <w:rsid w:val="001750E2"/>
    <w:rsid w:val="0018003B"/>
    <w:rsid w:val="00184183"/>
    <w:rsid w:val="00186012"/>
    <w:rsid w:val="001A1DEE"/>
    <w:rsid w:val="001A40C4"/>
    <w:rsid w:val="001B1BF7"/>
    <w:rsid w:val="001B6E6C"/>
    <w:rsid w:val="001C1C16"/>
    <w:rsid w:val="001C1FD2"/>
    <w:rsid w:val="001C23E7"/>
    <w:rsid w:val="001C3737"/>
    <w:rsid w:val="001C4FEF"/>
    <w:rsid w:val="001C5305"/>
    <w:rsid w:val="001D0E94"/>
    <w:rsid w:val="001D1B68"/>
    <w:rsid w:val="001D6E62"/>
    <w:rsid w:val="001D717F"/>
    <w:rsid w:val="001D7F2B"/>
    <w:rsid w:val="001E118A"/>
    <w:rsid w:val="001E768B"/>
    <w:rsid w:val="001F206C"/>
    <w:rsid w:val="001F21A0"/>
    <w:rsid w:val="001F424B"/>
    <w:rsid w:val="001F601A"/>
    <w:rsid w:val="001F6327"/>
    <w:rsid w:val="001F7D8A"/>
    <w:rsid w:val="00211C94"/>
    <w:rsid w:val="00211D33"/>
    <w:rsid w:val="0021268D"/>
    <w:rsid w:val="00215998"/>
    <w:rsid w:val="00216795"/>
    <w:rsid w:val="00216B68"/>
    <w:rsid w:val="0022369E"/>
    <w:rsid w:val="002259AD"/>
    <w:rsid w:val="00235D07"/>
    <w:rsid w:val="0024061D"/>
    <w:rsid w:val="0024073F"/>
    <w:rsid w:val="002429B6"/>
    <w:rsid w:val="00251FFD"/>
    <w:rsid w:val="002625EC"/>
    <w:rsid w:val="00265794"/>
    <w:rsid w:val="00266C9C"/>
    <w:rsid w:val="002718E5"/>
    <w:rsid w:val="00272130"/>
    <w:rsid w:val="002732CF"/>
    <w:rsid w:val="00274925"/>
    <w:rsid w:val="00281C19"/>
    <w:rsid w:val="002827D9"/>
    <w:rsid w:val="002848FC"/>
    <w:rsid w:val="00285CB1"/>
    <w:rsid w:val="0028634A"/>
    <w:rsid w:val="00292B11"/>
    <w:rsid w:val="00292D20"/>
    <w:rsid w:val="00293D96"/>
    <w:rsid w:val="002948DF"/>
    <w:rsid w:val="002959D1"/>
    <w:rsid w:val="002A0397"/>
    <w:rsid w:val="002A1659"/>
    <w:rsid w:val="002A45B7"/>
    <w:rsid w:val="002B2A8A"/>
    <w:rsid w:val="002B3215"/>
    <w:rsid w:val="002B4EC0"/>
    <w:rsid w:val="002B62E2"/>
    <w:rsid w:val="002B6716"/>
    <w:rsid w:val="002C7581"/>
    <w:rsid w:val="002D090B"/>
    <w:rsid w:val="002D1D22"/>
    <w:rsid w:val="002D3523"/>
    <w:rsid w:val="002D61B5"/>
    <w:rsid w:val="002E2557"/>
    <w:rsid w:val="002E2AD4"/>
    <w:rsid w:val="002E2F49"/>
    <w:rsid w:val="002E5BF2"/>
    <w:rsid w:val="002F062F"/>
    <w:rsid w:val="002F3B19"/>
    <w:rsid w:val="002F4878"/>
    <w:rsid w:val="00300879"/>
    <w:rsid w:val="00304722"/>
    <w:rsid w:val="00304A5F"/>
    <w:rsid w:val="00304E9B"/>
    <w:rsid w:val="00305E21"/>
    <w:rsid w:val="0031485D"/>
    <w:rsid w:val="00321529"/>
    <w:rsid w:val="00323E21"/>
    <w:rsid w:val="003258A6"/>
    <w:rsid w:val="00326480"/>
    <w:rsid w:val="00330443"/>
    <w:rsid w:val="00332872"/>
    <w:rsid w:val="00340BDA"/>
    <w:rsid w:val="00345774"/>
    <w:rsid w:val="00350971"/>
    <w:rsid w:val="0035285E"/>
    <w:rsid w:val="00356297"/>
    <w:rsid w:val="003614A1"/>
    <w:rsid w:val="00361F38"/>
    <w:rsid w:val="00365B82"/>
    <w:rsid w:val="00366272"/>
    <w:rsid w:val="00367056"/>
    <w:rsid w:val="003776CF"/>
    <w:rsid w:val="00382F36"/>
    <w:rsid w:val="003A00FE"/>
    <w:rsid w:val="003A50E3"/>
    <w:rsid w:val="003A7333"/>
    <w:rsid w:val="003B35A6"/>
    <w:rsid w:val="003B5201"/>
    <w:rsid w:val="003B69E8"/>
    <w:rsid w:val="003C0DAA"/>
    <w:rsid w:val="003C4B56"/>
    <w:rsid w:val="003C5046"/>
    <w:rsid w:val="003C7A4C"/>
    <w:rsid w:val="003C7DC3"/>
    <w:rsid w:val="003D2015"/>
    <w:rsid w:val="003D5AC1"/>
    <w:rsid w:val="003D6595"/>
    <w:rsid w:val="003E0293"/>
    <w:rsid w:val="003E0299"/>
    <w:rsid w:val="003E3A6D"/>
    <w:rsid w:val="003F3B7E"/>
    <w:rsid w:val="00400732"/>
    <w:rsid w:val="004009F3"/>
    <w:rsid w:val="00402842"/>
    <w:rsid w:val="004028C1"/>
    <w:rsid w:val="0040755A"/>
    <w:rsid w:val="0041269C"/>
    <w:rsid w:val="00414773"/>
    <w:rsid w:val="004205E1"/>
    <w:rsid w:val="0042065A"/>
    <w:rsid w:val="004244F4"/>
    <w:rsid w:val="004249F9"/>
    <w:rsid w:val="004251CB"/>
    <w:rsid w:val="00426508"/>
    <w:rsid w:val="004277AF"/>
    <w:rsid w:val="00431B8A"/>
    <w:rsid w:val="00432BBC"/>
    <w:rsid w:val="00433078"/>
    <w:rsid w:val="0043456A"/>
    <w:rsid w:val="00435D4A"/>
    <w:rsid w:val="00444798"/>
    <w:rsid w:val="00445B08"/>
    <w:rsid w:val="00452CD7"/>
    <w:rsid w:val="00457736"/>
    <w:rsid w:val="00457F08"/>
    <w:rsid w:val="004612DC"/>
    <w:rsid w:val="00461FC4"/>
    <w:rsid w:val="00467CE1"/>
    <w:rsid w:val="00470D01"/>
    <w:rsid w:val="00473B9F"/>
    <w:rsid w:val="00475CD5"/>
    <w:rsid w:val="00476DF7"/>
    <w:rsid w:val="004822A6"/>
    <w:rsid w:val="00483F92"/>
    <w:rsid w:val="00487B54"/>
    <w:rsid w:val="00490F94"/>
    <w:rsid w:val="0049709E"/>
    <w:rsid w:val="004A618F"/>
    <w:rsid w:val="004A6292"/>
    <w:rsid w:val="004A76D4"/>
    <w:rsid w:val="004B298F"/>
    <w:rsid w:val="004B75CC"/>
    <w:rsid w:val="004D0576"/>
    <w:rsid w:val="004D0977"/>
    <w:rsid w:val="004D2787"/>
    <w:rsid w:val="004E57EE"/>
    <w:rsid w:val="004F038F"/>
    <w:rsid w:val="004F299E"/>
    <w:rsid w:val="00501046"/>
    <w:rsid w:val="0050652A"/>
    <w:rsid w:val="00507E08"/>
    <w:rsid w:val="00511207"/>
    <w:rsid w:val="00520B36"/>
    <w:rsid w:val="005248A6"/>
    <w:rsid w:val="00525F5B"/>
    <w:rsid w:val="0052746B"/>
    <w:rsid w:val="0053199E"/>
    <w:rsid w:val="00532168"/>
    <w:rsid w:val="0053742A"/>
    <w:rsid w:val="0054149C"/>
    <w:rsid w:val="0054478D"/>
    <w:rsid w:val="005447F1"/>
    <w:rsid w:val="00551A0F"/>
    <w:rsid w:val="00557332"/>
    <w:rsid w:val="005613E9"/>
    <w:rsid w:val="00566037"/>
    <w:rsid w:val="00566316"/>
    <w:rsid w:val="0056634F"/>
    <w:rsid w:val="0058314B"/>
    <w:rsid w:val="005862A0"/>
    <w:rsid w:val="005862F9"/>
    <w:rsid w:val="00586948"/>
    <w:rsid w:val="00586D4F"/>
    <w:rsid w:val="00587177"/>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0732B"/>
    <w:rsid w:val="00611D69"/>
    <w:rsid w:val="00625BA5"/>
    <w:rsid w:val="00626950"/>
    <w:rsid w:val="0063083A"/>
    <w:rsid w:val="00631C51"/>
    <w:rsid w:val="00637337"/>
    <w:rsid w:val="006429FE"/>
    <w:rsid w:val="00646886"/>
    <w:rsid w:val="006523B4"/>
    <w:rsid w:val="00652D1C"/>
    <w:rsid w:val="00671196"/>
    <w:rsid w:val="0067356C"/>
    <w:rsid w:val="006839F0"/>
    <w:rsid w:val="00691F04"/>
    <w:rsid w:val="00692A05"/>
    <w:rsid w:val="006950DF"/>
    <w:rsid w:val="006A1D9E"/>
    <w:rsid w:val="006A723B"/>
    <w:rsid w:val="006B25C0"/>
    <w:rsid w:val="006B5E55"/>
    <w:rsid w:val="006B7281"/>
    <w:rsid w:val="006C2207"/>
    <w:rsid w:val="006C7614"/>
    <w:rsid w:val="006D03B8"/>
    <w:rsid w:val="006D7529"/>
    <w:rsid w:val="006E3C59"/>
    <w:rsid w:val="006E7424"/>
    <w:rsid w:val="006F1625"/>
    <w:rsid w:val="006F31D1"/>
    <w:rsid w:val="006F396C"/>
    <w:rsid w:val="006F3DEE"/>
    <w:rsid w:val="006F68C1"/>
    <w:rsid w:val="006F6995"/>
    <w:rsid w:val="006F6CE6"/>
    <w:rsid w:val="0070042D"/>
    <w:rsid w:val="00706E3E"/>
    <w:rsid w:val="0071014F"/>
    <w:rsid w:val="00712056"/>
    <w:rsid w:val="00713F9F"/>
    <w:rsid w:val="0071629E"/>
    <w:rsid w:val="00716C0A"/>
    <w:rsid w:val="00717B15"/>
    <w:rsid w:val="0072283D"/>
    <w:rsid w:val="007234D7"/>
    <w:rsid w:val="00737556"/>
    <w:rsid w:val="007420A0"/>
    <w:rsid w:val="00745C64"/>
    <w:rsid w:val="007508B3"/>
    <w:rsid w:val="00752D02"/>
    <w:rsid w:val="00754EF9"/>
    <w:rsid w:val="007677B9"/>
    <w:rsid w:val="00772728"/>
    <w:rsid w:val="00772B35"/>
    <w:rsid w:val="00775B87"/>
    <w:rsid w:val="00777FFB"/>
    <w:rsid w:val="00783065"/>
    <w:rsid w:val="00783AD7"/>
    <w:rsid w:val="007863D2"/>
    <w:rsid w:val="00786F0B"/>
    <w:rsid w:val="00786FA9"/>
    <w:rsid w:val="00787216"/>
    <w:rsid w:val="00792856"/>
    <w:rsid w:val="007937F5"/>
    <w:rsid w:val="00793B40"/>
    <w:rsid w:val="007B453C"/>
    <w:rsid w:val="007C4A83"/>
    <w:rsid w:val="007C56D0"/>
    <w:rsid w:val="007C6403"/>
    <w:rsid w:val="007D23D0"/>
    <w:rsid w:val="007D78B8"/>
    <w:rsid w:val="007D79BB"/>
    <w:rsid w:val="007E4286"/>
    <w:rsid w:val="007F3171"/>
    <w:rsid w:val="007F5AB6"/>
    <w:rsid w:val="00804ABC"/>
    <w:rsid w:val="00804C11"/>
    <w:rsid w:val="00812586"/>
    <w:rsid w:val="00813AEF"/>
    <w:rsid w:val="008143ED"/>
    <w:rsid w:val="00815026"/>
    <w:rsid w:val="00820C4D"/>
    <w:rsid w:val="00824F98"/>
    <w:rsid w:val="00836640"/>
    <w:rsid w:val="00841E36"/>
    <w:rsid w:val="00845EF0"/>
    <w:rsid w:val="008538D4"/>
    <w:rsid w:val="00853A54"/>
    <w:rsid w:val="00853BB2"/>
    <w:rsid w:val="00857663"/>
    <w:rsid w:val="008606CD"/>
    <w:rsid w:val="0086303A"/>
    <w:rsid w:val="0086523C"/>
    <w:rsid w:val="0086736A"/>
    <w:rsid w:val="00872C66"/>
    <w:rsid w:val="00882883"/>
    <w:rsid w:val="00882B41"/>
    <w:rsid w:val="00886E30"/>
    <w:rsid w:val="0089038E"/>
    <w:rsid w:val="00891A3D"/>
    <w:rsid w:val="00892C0F"/>
    <w:rsid w:val="00892DA5"/>
    <w:rsid w:val="008932AA"/>
    <w:rsid w:val="00897709"/>
    <w:rsid w:val="008A1926"/>
    <w:rsid w:val="008A245E"/>
    <w:rsid w:val="008A397B"/>
    <w:rsid w:val="008A5CB6"/>
    <w:rsid w:val="008A64BE"/>
    <w:rsid w:val="008C2797"/>
    <w:rsid w:val="008C38B3"/>
    <w:rsid w:val="008D1407"/>
    <w:rsid w:val="008D752F"/>
    <w:rsid w:val="008E26C4"/>
    <w:rsid w:val="008E28F9"/>
    <w:rsid w:val="008E42B3"/>
    <w:rsid w:val="008E7471"/>
    <w:rsid w:val="008F0FB6"/>
    <w:rsid w:val="00900BD8"/>
    <w:rsid w:val="00904BDE"/>
    <w:rsid w:val="009062FB"/>
    <w:rsid w:val="0090704B"/>
    <w:rsid w:val="0091235C"/>
    <w:rsid w:val="00915E71"/>
    <w:rsid w:val="009175F1"/>
    <w:rsid w:val="009220BB"/>
    <w:rsid w:val="009238F7"/>
    <w:rsid w:val="0092668D"/>
    <w:rsid w:val="00927D70"/>
    <w:rsid w:val="00934025"/>
    <w:rsid w:val="009349E5"/>
    <w:rsid w:val="0093675D"/>
    <w:rsid w:val="00936D64"/>
    <w:rsid w:val="00956405"/>
    <w:rsid w:val="00957838"/>
    <w:rsid w:val="0096033B"/>
    <w:rsid w:val="0096121A"/>
    <w:rsid w:val="0096184B"/>
    <w:rsid w:val="00962159"/>
    <w:rsid w:val="0096390F"/>
    <w:rsid w:val="009675C9"/>
    <w:rsid w:val="00971B3C"/>
    <w:rsid w:val="00974EFB"/>
    <w:rsid w:val="009840C5"/>
    <w:rsid w:val="00984EF8"/>
    <w:rsid w:val="0098722B"/>
    <w:rsid w:val="00993FC7"/>
    <w:rsid w:val="009947B0"/>
    <w:rsid w:val="00996316"/>
    <w:rsid w:val="0099735C"/>
    <w:rsid w:val="009A01F1"/>
    <w:rsid w:val="009A114B"/>
    <w:rsid w:val="009A3577"/>
    <w:rsid w:val="009A58BF"/>
    <w:rsid w:val="009A66FB"/>
    <w:rsid w:val="009B2383"/>
    <w:rsid w:val="009B27C4"/>
    <w:rsid w:val="009B2A31"/>
    <w:rsid w:val="009B3093"/>
    <w:rsid w:val="009C3A94"/>
    <w:rsid w:val="009C7655"/>
    <w:rsid w:val="009D09D7"/>
    <w:rsid w:val="009D2DDC"/>
    <w:rsid w:val="009E03F8"/>
    <w:rsid w:val="009E0EF2"/>
    <w:rsid w:val="009E6D52"/>
    <w:rsid w:val="009F019A"/>
    <w:rsid w:val="009F0C3B"/>
    <w:rsid w:val="009F3E03"/>
    <w:rsid w:val="009F78D4"/>
    <w:rsid w:val="00A06E24"/>
    <w:rsid w:val="00A315C0"/>
    <w:rsid w:val="00A32809"/>
    <w:rsid w:val="00A400E0"/>
    <w:rsid w:val="00A4707B"/>
    <w:rsid w:val="00A47925"/>
    <w:rsid w:val="00A47D2D"/>
    <w:rsid w:val="00A51976"/>
    <w:rsid w:val="00A56910"/>
    <w:rsid w:val="00A61DB1"/>
    <w:rsid w:val="00A72ED2"/>
    <w:rsid w:val="00A74B67"/>
    <w:rsid w:val="00A810CF"/>
    <w:rsid w:val="00A84630"/>
    <w:rsid w:val="00A8492B"/>
    <w:rsid w:val="00A84C1C"/>
    <w:rsid w:val="00A87DFC"/>
    <w:rsid w:val="00A90985"/>
    <w:rsid w:val="00A94F2B"/>
    <w:rsid w:val="00A96308"/>
    <w:rsid w:val="00A97B11"/>
    <w:rsid w:val="00AA5E1B"/>
    <w:rsid w:val="00AB18F0"/>
    <w:rsid w:val="00AB37E3"/>
    <w:rsid w:val="00AC33CE"/>
    <w:rsid w:val="00AC52DE"/>
    <w:rsid w:val="00AC6B2F"/>
    <w:rsid w:val="00AD52CF"/>
    <w:rsid w:val="00AD5F4F"/>
    <w:rsid w:val="00AE0282"/>
    <w:rsid w:val="00AE6DDC"/>
    <w:rsid w:val="00AF0E36"/>
    <w:rsid w:val="00B02F24"/>
    <w:rsid w:val="00B0392C"/>
    <w:rsid w:val="00B04B12"/>
    <w:rsid w:val="00B05A19"/>
    <w:rsid w:val="00B14C46"/>
    <w:rsid w:val="00B20B68"/>
    <w:rsid w:val="00B23CC1"/>
    <w:rsid w:val="00B26634"/>
    <w:rsid w:val="00B302AF"/>
    <w:rsid w:val="00B324BB"/>
    <w:rsid w:val="00B32F21"/>
    <w:rsid w:val="00B373D9"/>
    <w:rsid w:val="00B44F54"/>
    <w:rsid w:val="00B5496D"/>
    <w:rsid w:val="00B5579B"/>
    <w:rsid w:val="00B57219"/>
    <w:rsid w:val="00B606D0"/>
    <w:rsid w:val="00B612F8"/>
    <w:rsid w:val="00B61650"/>
    <w:rsid w:val="00B61B9C"/>
    <w:rsid w:val="00B638F9"/>
    <w:rsid w:val="00B64668"/>
    <w:rsid w:val="00B6676F"/>
    <w:rsid w:val="00B7393A"/>
    <w:rsid w:val="00B73F58"/>
    <w:rsid w:val="00B7577C"/>
    <w:rsid w:val="00B757A1"/>
    <w:rsid w:val="00B76AC7"/>
    <w:rsid w:val="00B82EE0"/>
    <w:rsid w:val="00B9026C"/>
    <w:rsid w:val="00B909A7"/>
    <w:rsid w:val="00B90F26"/>
    <w:rsid w:val="00B91FAB"/>
    <w:rsid w:val="00B932BC"/>
    <w:rsid w:val="00B934BD"/>
    <w:rsid w:val="00BA1A18"/>
    <w:rsid w:val="00BA1B65"/>
    <w:rsid w:val="00BA28DA"/>
    <w:rsid w:val="00BA5874"/>
    <w:rsid w:val="00BA78BB"/>
    <w:rsid w:val="00BB76DA"/>
    <w:rsid w:val="00BB7E0D"/>
    <w:rsid w:val="00BC4B1F"/>
    <w:rsid w:val="00BD5B52"/>
    <w:rsid w:val="00BE3714"/>
    <w:rsid w:val="00BF00A6"/>
    <w:rsid w:val="00BF0990"/>
    <w:rsid w:val="00BF0E3B"/>
    <w:rsid w:val="00BF46C4"/>
    <w:rsid w:val="00C07756"/>
    <w:rsid w:val="00C167F2"/>
    <w:rsid w:val="00C24AE9"/>
    <w:rsid w:val="00C267C2"/>
    <w:rsid w:val="00C33BBD"/>
    <w:rsid w:val="00C349C5"/>
    <w:rsid w:val="00C40663"/>
    <w:rsid w:val="00C43CA5"/>
    <w:rsid w:val="00C43FAB"/>
    <w:rsid w:val="00C44400"/>
    <w:rsid w:val="00C45FEC"/>
    <w:rsid w:val="00C502F9"/>
    <w:rsid w:val="00C54FA6"/>
    <w:rsid w:val="00C55E7B"/>
    <w:rsid w:val="00C56044"/>
    <w:rsid w:val="00C62418"/>
    <w:rsid w:val="00C62E33"/>
    <w:rsid w:val="00C651D0"/>
    <w:rsid w:val="00C65600"/>
    <w:rsid w:val="00C668F4"/>
    <w:rsid w:val="00C73B9D"/>
    <w:rsid w:val="00C85F05"/>
    <w:rsid w:val="00C91159"/>
    <w:rsid w:val="00C92EF0"/>
    <w:rsid w:val="00C930DE"/>
    <w:rsid w:val="00C96C76"/>
    <w:rsid w:val="00C97781"/>
    <w:rsid w:val="00CA0207"/>
    <w:rsid w:val="00CA6039"/>
    <w:rsid w:val="00CA6AAA"/>
    <w:rsid w:val="00CB1517"/>
    <w:rsid w:val="00CB197F"/>
    <w:rsid w:val="00CB6835"/>
    <w:rsid w:val="00CB6E47"/>
    <w:rsid w:val="00CC1228"/>
    <w:rsid w:val="00CC1E5D"/>
    <w:rsid w:val="00CC1EDB"/>
    <w:rsid w:val="00CC21BC"/>
    <w:rsid w:val="00CC3A6B"/>
    <w:rsid w:val="00CD4ACC"/>
    <w:rsid w:val="00D065D1"/>
    <w:rsid w:val="00D07E25"/>
    <w:rsid w:val="00D15212"/>
    <w:rsid w:val="00D22FC1"/>
    <w:rsid w:val="00D22FD2"/>
    <w:rsid w:val="00D23FF0"/>
    <w:rsid w:val="00D25963"/>
    <w:rsid w:val="00D2784E"/>
    <w:rsid w:val="00D3102D"/>
    <w:rsid w:val="00D32A02"/>
    <w:rsid w:val="00D35358"/>
    <w:rsid w:val="00D36CA9"/>
    <w:rsid w:val="00D429DF"/>
    <w:rsid w:val="00D45D6A"/>
    <w:rsid w:val="00D45DA0"/>
    <w:rsid w:val="00D460D6"/>
    <w:rsid w:val="00D522E3"/>
    <w:rsid w:val="00D528FF"/>
    <w:rsid w:val="00D54452"/>
    <w:rsid w:val="00D56BA9"/>
    <w:rsid w:val="00D63A2D"/>
    <w:rsid w:val="00D765C1"/>
    <w:rsid w:val="00D82679"/>
    <w:rsid w:val="00D86E4B"/>
    <w:rsid w:val="00D9121D"/>
    <w:rsid w:val="00D91F67"/>
    <w:rsid w:val="00D96C47"/>
    <w:rsid w:val="00DA0E39"/>
    <w:rsid w:val="00DA50DB"/>
    <w:rsid w:val="00DB7079"/>
    <w:rsid w:val="00DC2D89"/>
    <w:rsid w:val="00DC2F0C"/>
    <w:rsid w:val="00DC45EE"/>
    <w:rsid w:val="00DD0E69"/>
    <w:rsid w:val="00DD3FF6"/>
    <w:rsid w:val="00DD67B8"/>
    <w:rsid w:val="00DD68CF"/>
    <w:rsid w:val="00DD71BE"/>
    <w:rsid w:val="00DE66FA"/>
    <w:rsid w:val="00DE6C60"/>
    <w:rsid w:val="00DF33BD"/>
    <w:rsid w:val="00DF695D"/>
    <w:rsid w:val="00E053C8"/>
    <w:rsid w:val="00E1178F"/>
    <w:rsid w:val="00E13588"/>
    <w:rsid w:val="00E24A40"/>
    <w:rsid w:val="00E26E51"/>
    <w:rsid w:val="00E27136"/>
    <w:rsid w:val="00E35DF9"/>
    <w:rsid w:val="00E41DA1"/>
    <w:rsid w:val="00E47EB2"/>
    <w:rsid w:val="00E5190B"/>
    <w:rsid w:val="00E529DD"/>
    <w:rsid w:val="00E54FAA"/>
    <w:rsid w:val="00E6263E"/>
    <w:rsid w:val="00E72436"/>
    <w:rsid w:val="00E77CC0"/>
    <w:rsid w:val="00E80D1D"/>
    <w:rsid w:val="00E82D3B"/>
    <w:rsid w:val="00E83DF5"/>
    <w:rsid w:val="00E83E7A"/>
    <w:rsid w:val="00E8415E"/>
    <w:rsid w:val="00E8467E"/>
    <w:rsid w:val="00E84F42"/>
    <w:rsid w:val="00E902CD"/>
    <w:rsid w:val="00E9107A"/>
    <w:rsid w:val="00E91231"/>
    <w:rsid w:val="00E95794"/>
    <w:rsid w:val="00EA6935"/>
    <w:rsid w:val="00EC270C"/>
    <w:rsid w:val="00EC55BB"/>
    <w:rsid w:val="00EC659F"/>
    <w:rsid w:val="00ED04D9"/>
    <w:rsid w:val="00ED18A5"/>
    <w:rsid w:val="00ED370D"/>
    <w:rsid w:val="00EE029A"/>
    <w:rsid w:val="00EE5E67"/>
    <w:rsid w:val="00EF4EBB"/>
    <w:rsid w:val="00F01094"/>
    <w:rsid w:val="00F11F89"/>
    <w:rsid w:val="00F13EA3"/>
    <w:rsid w:val="00F153F0"/>
    <w:rsid w:val="00F1733D"/>
    <w:rsid w:val="00F211A6"/>
    <w:rsid w:val="00F27320"/>
    <w:rsid w:val="00F3240E"/>
    <w:rsid w:val="00F34B64"/>
    <w:rsid w:val="00F37185"/>
    <w:rsid w:val="00F47FD7"/>
    <w:rsid w:val="00F5073D"/>
    <w:rsid w:val="00F50974"/>
    <w:rsid w:val="00F56D98"/>
    <w:rsid w:val="00F576D6"/>
    <w:rsid w:val="00F63911"/>
    <w:rsid w:val="00F64182"/>
    <w:rsid w:val="00F64B93"/>
    <w:rsid w:val="00F702B1"/>
    <w:rsid w:val="00F70E6C"/>
    <w:rsid w:val="00F745F1"/>
    <w:rsid w:val="00F74CE4"/>
    <w:rsid w:val="00F76752"/>
    <w:rsid w:val="00F7774E"/>
    <w:rsid w:val="00F84C55"/>
    <w:rsid w:val="00F856D5"/>
    <w:rsid w:val="00F87D9F"/>
    <w:rsid w:val="00F90147"/>
    <w:rsid w:val="00F95C6A"/>
    <w:rsid w:val="00FA0456"/>
    <w:rsid w:val="00FA7504"/>
    <w:rsid w:val="00FB257D"/>
    <w:rsid w:val="00FB2984"/>
    <w:rsid w:val="00FB2F66"/>
    <w:rsid w:val="00FB538B"/>
    <w:rsid w:val="00FB6D78"/>
    <w:rsid w:val="00FC0F1C"/>
    <w:rsid w:val="00FC1EBD"/>
    <w:rsid w:val="00FC2B57"/>
    <w:rsid w:val="00FC505D"/>
    <w:rsid w:val="00FC545F"/>
    <w:rsid w:val="00FC7CFE"/>
    <w:rsid w:val="00FD6AB4"/>
    <w:rsid w:val="00FE5402"/>
    <w:rsid w:val="00FE796D"/>
    <w:rsid w:val="00FF0EB6"/>
    <w:rsid w:val="00FF1F88"/>
    <w:rsid w:val="00FF44F6"/>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2732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96C"/>
    <w:pPr>
      <w:spacing w:before="100" w:beforeAutospacing="1" w:after="100" w:afterAutospacing="1"/>
    </w:pPr>
    <w:rPr>
      <w:sz w:val="24"/>
      <w:szCs w:val="24"/>
      <w:lang w:eastAsia="uk-UA"/>
    </w:rPr>
  </w:style>
  <w:style w:type="paragraph" w:styleId="a4">
    <w:name w:val="No Spacing"/>
    <w:uiPriority w:val="1"/>
    <w:qFormat/>
    <w:rsid w:val="006F396C"/>
    <w:pPr>
      <w:spacing w:after="0" w:line="240" w:lineRule="auto"/>
    </w:pPr>
    <w:rPr>
      <w:rFonts w:ascii="Calibri" w:eastAsia="Times New Roman" w:hAnsi="Calibri" w:cs="Times New Roman"/>
      <w:lang w:val="ru-RU" w:eastAsia="ru-RU"/>
    </w:rPr>
  </w:style>
  <w:style w:type="paragraph" w:styleId="a5">
    <w:name w:val="List Paragraph"/>
    <w:basedOn w:val="a"/>
    <w:qFormat/>
    <w:rsid w:val="006F396C"/>
    <w:pPr>
      <w:ind w:left="720"/>
      <w:contextualSpacing/>
    </w:pPr>
  </w:style>
  <w:style w:type="table" w:styleId="a6">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F396C"/>
    <w:pPr>
      <w:tabs>
        <w:tab w:val="center" w:pos="4677"/>
        <w:tab w:val="right" w:pos="9355"/>
      </w:tabs>
    </w:pPr>
    <w:rPr>
      <w:rFonts w:ascii="Calibri" w:hAnsi="Calibri"/>
      <w:sz w:val="22"/>
      <w:szCs w:val="22"/>
      <w:lang w:val="ru-RU" w:eastAsia="en-US"/>
    </w:rPr>
  </w:style>
  <w:style w:type="character" w:customStyle="1" w:styleId="a8">
    <w:name w:val="Верхній колонтитул Знак"/>
    <w:basedOn w:val="a0"/>
    <w:link w:val="a7"/>
    <w:uiPriority w:val="99"/>
    <w:rsid w:val="006F396C"/>
    <w:rPr>
      <w:rFonts w:ascii="Calibri" w:eastAsia="Times New Roman" w:hAnsi="Calibri" w:cs="Times New Roman"/>
      <w:lang w:val="ru-RU"/>
    </w:rPr>
  </w:style>
  <w:style w:type="paragraph" w:styleId="a9">
    <w:name w:val="foot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Нижній колонтитул Знак"/>
    <w:basedOn w:val="a0"/>
    <w:link w:val="a9"/>
    <w:uiPriority w:val="99"/>
    <w:rsid w:val="006F396C"/>
    <w:rPr>
      <w:rFonts w:ascii="Calibri" w:eastAsia="Times New Roman" w:hAnsi="Calibri" w:cs="Times New Roman"/>
      <w:lang w:val="ru-RU"/>
    </w:rPr>
  </w:style>
  <w:style w:type="paragraph" w:styleId="ab">
    <w:name w:val="Balloon Text"/>
    <w:basedOn w:val="a"/>
    <w:link w:val="ac"/>
    <w:uiPriority w:val="99"/>
    <w:rsid w:val="006F396C"/>
    <w:rPr>
      <w:rFonts w:ascii="Segoe UI" w:hAnsi="Segoe UI" w:cs="Segoe UI"/>
      <w:sz w:val="18"/>
      <w:szCs w:val="18"/>
      <w:lang w:val="ru-RU" w:eastAsia="en-US"/>
    </w:rPr>
  </w:style>
  <w:style w:type="character" w:customStyle="1" w:styleId="ac">
    <w:name w:val="Текст у виносці Знак"/>
    <w:basedOn w:val="a0"/>
    <w:link w:val="ab"/>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d">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e">
    <w:name w:val="Hyperlink"/>
    <w:basedOn w:val="a0"/>
    <w:uiPriority w:val="99"/>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
    <w:name w:val="Основной шрифт абзаца"/>
    <w:rsid w:val="003E3A6D"/>
  </w:style>
  <w:style w:type="paragraph" w:customStyle="1" w:styleId="af0">
    <w:name w:val="Обычный"/>
    <w:qFormat/>
    <w:rsid w:val="00C267C2"/>
    <w:pPr>
      <w:spacing w:after="0" w:line="240" w:lineRule="auto"/>
    </w:pPr>
    <w:rPr>
      <w:rFonts w:ascii="Times New Roman" w:eastAsia="Times New Roman" w:hAnsi="Times New Roman" w:cs="Times New Roman"/>
      <w:sz w:val="20"/>
      <w:szCs w:val="20"/>
      <w:lang w:eastAsia="uk-UA"/>
    </w:rPr>
  </w:style>
  <w:style w:type="character" w:customStyle="1" w:styleId="30">
    <w:name w:val="Заголовок 3 Знак"/>
    <w:basedOn w:val="a0"/>
    <w:link w:val="3"/>
    <w:uiPriority w:val="9"/>
    <w:rsid w:val="00F27320"/>
    <w:rPr>
      <w:rFonts w:ascii="Times New Roman" w:eastAsia="Times New Roman" w:hAnsi="Times New Roman" w:cs="Times New Roman"/>
      <w:b/>
      <w:bCs/>
      <w:sz w:val="27"/>
      <w:szCs w:val="27"/>
      <w:lang w:eastAsia="uk-UA"/>
    </w:rPr>
  </w:style>
  <w:style w:type="paragraph" w:customStyle="1" w:styleId="31">
    <w:name w:val="Обычный3"/>
    <w:qFormat/>
    <w:rsid w:val="00F27320"/>
    <w:pPr>
      <w:spacing w:after="0" w:line="240" w:lineRule="auto"/>
    </w:pPr>
    <w:rPr>
      <w:rFonts w:ascii="Times New Roman" w:eastAsia="Times New Roman" w:hAnsi="Times New Roman" w:cs="Times New Roman"/>
      <w:szCs w:val="20"/>
      <w:lang w:val="ru-RU" w:eastAsia="uk-UA"/>
    </w:rPr>
  </w:style>
  <w:style w:type="character" w:customStyle="1" w:styleId="12">
    <w:name w:val="Гіперпосилання1"/>
    <w:rsid w:val="00F27320"/>
    <w:rPr>
      <w:color w:val="0000FF"/>
      <w:u w:val="single"/>
    </w:rPr>
  </w:style>
  <w:style w:type="paragraph" w:customStyle="1" w:styleId="7">
    <w:name w:val="Обычный7"/>
    <w:qFormat/>
    <w:rsid w:val="006429FE"/>
    <w:pPr>
      <w:spacing w:after="0" w:line="240" w:lineRule="auto"/>
    </w:pPr>
    <w:rPr>
      <w:rFonts w:ascii="Times New Roman" w:eastAsia="Times New Roman" w:hAnsi="Times New Roman" w:cs="Times New Roman"/>
      <w:szCs w:val="20"/>
      <w:lang w:eastAsia="uk-UA"/>
    </w:rPr>
  </w:style>
  <w:style w:type="character" w:customStyle="1" w:styleId="13">
    <w:name w:val="Основной шрифт абзаца1"/>
    <w:qFormat/>
    <w:rsid w:val="00CB197F"/>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190269469">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36134145">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249043460">
      <w:bodyDiv w:val="1"/>
      <w:marLeft w:val="0"/>
      <w:marRight w:val="0"/>
      <w:marTop w:val="0"/>
      <w:marBottom w:val="0"/>
      <w:divBdr>
        <w:top w:val="none" w:sz="0" w:space="0" w:color="auto"/>
        <w:left w:val="none" w:sz="0" w:space="0" w:color="auto"/>
        <w:bottom w:val="none" w:sz="0" w:space="0" w:color="auto"/>
        <w:right w:val="none" w:sz="0" w:space="0" w:color="auto"/>
      </w:divBdr>
    </w:div>
    <w:div w:id="27325054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400638230">
      <w:bodyDiv w:val="1"/>
      <w:marLeft w:val="0"/>
      <w:marRight w:val="0"/>
      <w:marTop w:val="0"/>
      <w:marBottom w:val="0"/>
      <w:divBdr>
        <w:top w:val="none" w:sz="0" w:space="0" w:color="auto"/>
        <w:left w:val="none" w:sz="0" w:space="0" w:color="auto"/>
        <w:bottom w:val="none" w:sz="0" w:space="0" w:color="auto"/>
        <w:right w:val="none" w:sz="0" w:space="0" w:color="auto"/>
      </w:divBdr>
    </w:div>
    <w:div w:id="432475260">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679090516">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904952979">
      <w:bodyDiv w:val="1"/>
      <w:marLeft w:val="0"/>
      <w:marRight w:val="0"/>
      <w:marTop w:val="0"/>
      <w:marBottom w:val="0"/>
      <w:divBdr>
        <w:top w:val="none" w:sz="0" w:space="0" w:color="auto"/>
        <w:left w:val="none" w:sz="0" w:space="0" w:color="auto"/>
        <w:bottom w:val="none" w:sz="0" w:space="0" w:color="auto"/>
        <w:right w:val="none" w:sz="0" w:space="0" w:color="auto"/>
      </w:divBdr>
    </w:div>
    <w:div w:id="987634443">
      <w:bodyDiv w:val="1"/>
      <w:marLeft w:val="0"/>
      <w:marRight w:val="0"/>
      <w:marTop w:val="0"/>
      <w:marBottom w:val="0"/>
      <w:divBdr>
        <w:top w:val="none" w:sz="0" w:space="0" w:color="auto"/>
        <w:left w:val="none" w:sz="0" w:space="0" w:color="auto"/>
        <w:bottom w:val="none" w:sz="0" w:space="0" w:color="auto"/>
        <w:right w:val="none" w:sz="0" w:space="0" w:color="auto"/>
      </w:divBdr>
    </w:div>
    <w:div w:id="1112896349">
      <w:bodyDiv w:val="1"/>
      <w:marLeft w:val="0"/>
      <w:marRight w:val="0"/>
      <w:marTop w:val="0"/>
      <w:marBottom w:val="0"/>
      <w:divBdr>
        <w:top w:val="none" w:sz="0" w:space="0" w:color="auto"/>
        <w:left w:val="none" w:sz="0" w:space="0" w:color="auto"/>
        <w:bottom w:val="none" w:sz="0" w:space="0" w:color="auto"/>
        <w:right w:val="none" w:sz="0" w:space="0" w:color="auto"/>
      </w:divBdr>
    </w:div>
    <w:div w:id="1126047727">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454716524">
      <w:bodyDiv w:val="1"/>
      <w:marLeft w:val="0"/>
      <w:marRight w:val="0"/>
      <w:marTop w:val="0"/>
      <w:marBottom w:val="0"/>
      <w:divBdr>
        <w:top w:val="none" w:sz="0" w:space="0" w:color="auto"/>
        <w:left w:val="none" w:sz="0" w:space="0" w:color="auto"/>
        <w:bottom w:val="none" w:sz="0" w:space="0" w:color="auto"/>
        <w:right w:val="none" w:sz="0" w:space="0" w:color="auto"/>
      </w:divBdr>
    </w:div>
    <w:div w:id="1465006476">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61216056">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809013561">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1960450334">
      <w:bodyDiv w:val="1"/>
      <w:marLeft w:val="0"/>
      <w:marRight w:val="0"/>
      <w:marTop w:val="0"/>
      <w:marBottom w:val="0"/>
      <w:divBdr>
        <w:top w:val="none" w:sz="0" w:space="0" w:color="auto"/>
        <w:left w:val="none" w:sz="0" w:space="0" w:color="auto"/>
        <w:bottom w:val="none" w:sz="0" w:space="0" w:color="auto"/>
        <w:right w:val="none" w:sz="0" w:space="0" w:color="auto"/>
      </w:divBdr>
    </w:div>
    <w:div w:id="2043743238">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16</Pages>
  <Words>25476</Words>
  <Characters>14522</Characters>
  <Application>Microsoft Office Word</Application>
  <DocSecurity>0</DocSecurity>
  <Lines>121</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211</cp:revision>
  <cp:lastPrinted>2025-03-03T07:02:00Z</cp:lastPrinted>
  <dcterms:created xsi:type="dcterms:W3CDTF">2023-12-14T10:12:00Z</dcterms:created>
  <dcterms:modified xsi:type="dcterms:W3CDTF">2025-03-03T07:04:00Z</dcterms:modified>
</cp:coreProperties>
</file>